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2FB8" w14:textId="77777777" w:rsidR="00EC3B79" w:rsidRDefault="00F678FA" w:rsidP="00213C65">
      <w:pPr>
        <w:suppressAutoHyphens/>
        <w:snapToGrid w:val="0"/>
        <w:spacing w:after="0" w:line="240" w:lineRule="auto"/>
        <w:jc w:val="center"/>
        <w:rPr>
          <w:caps/>
          <w:szCs w:val="24"/>
          <w:lang w:eastAsia="ar-SA"/>
        </w:rPr>
      </w:pPr>
      <w:r w:rsidRPr="00832D25">
        <w:rPr>
          <w:noProof/>
          <w:szCs w:val="24"/>
        </w:rPr>
        <w:drawing>
          <wp:inline distT="0" distB="0" distL="0" distR="0" wp14:anchorId="7625D39C" wp14:editId="2433F0C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EBD756C" w14:textId="77777777" w:rsidR="00341E82" w:rsidRPr="00523554" w:rsidRDefault="00341E82" w:rsidP="00213C65">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654E5FF6" w14:textId="77777777" w:rsidR="00A93B72" w:rsidRPr="00523554" w:rsidRDefault="00A93B72" w:rsidP="00213C65">
      <w:pPr>
        <w:spacing w:after="0" w:line="240" w:lineRule="auto"/>
        <w:rPr>
          <w:rFonts w:ascii="Times New Roman" w:hAnsi="Times New Roman" w:cs="Times New Roman"/>
          <w:b/>
          <w:caps/>
          <w:sz w:val="24"/>
          <w:szCs w:val="24"/>
        </w:rPr>
      </w:pPr>
    </w:p>
    <w:p w14:paraId="0AC45542" w14:textId="77777777" w:rsidR="00341E82" w:rsidRPr="00523554" w:rsidRDefault="00D27EAA" w:rsidP="00213C65">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2907863E" w14:textId="77777777" w:rsidR="00E96694" w:rsidRDefault="00AC5FAE" w:rsidP="00213C65">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341A32">
        <w:rPr>
          <w:rFonts w:ascii="Times New Roman" w:hAnsi="Times New Roman" w:cs="Times New Roman"/>
          <w:b/>
          <w:caps/>
          <w:sz w:val="24"/>
          <w:szCs w:val="24"/>
        </w:rPr>
        <w:t>DETALI</w:t>
      </w:r>
      <w:r w:rsidR="008949E8">
        <w:rPr>
          <w:rFonts w:ascii="Times New Roman" w:hAnsi="Times New Roman" w:cs="Times New Roman"/>
          <w:b/>
          <w:caps/>
          <w:sz w:val="24"/>
          <w:szCs w:val="24"/>
        </w:rPr>
        <w:t>o</w:t>
      </w:r>
      <w:r w:rsidR="00341A32">
        <w:rPr>
          <w:rFonts w:ascii="Times New Roman" w:hAnsi="Times New Roman" w:cs="Times New Roman"/>
          <w:b/>
          <w:caps/>
          <w:sz w:val="24"/>
          <w:szCs w:val="24"/>
        </w:rPr>
        <w:t>JO PLANO</w:t>
      </w:r>
      <w:r w:rsidR="00EF1940">
        <w:rPr>
          <w:rFonts w:ascii="Times New Roman" w:hAnsi="Times New Roman" w:cs="Times New Roman"/>
          <w:b/>
          <w:caps/>
          <w:sz w:val="24"/>
          <w:szCs w:val="24"/>
        </w:rPr>
        <w:t xml:space="preserve"> rengimo, planavimo tikslų ir planavimo darbų programos tvirtinimo</w:t>
      </w:r>
    </w:p>
    <w:p w14:paraId="20B5B405" w14:textId="77777777" w:rsidR="0056525B" w:rsidRPr="0010347D" w:rsidRDefault="0056525B" w:rsidP="00213C65">
      <w:pPr>
        <w:spacing w:after="0" w:line="240" w:lineRule="auto"/>
        <w:rPr>
          <w:rFonts w:ascii="Times New Roman" w:eastAsia="Lucida Sans Unicode" w:hAnsi="Times New Roman" w:cs="Times New Roman"/>
          <w:b/>
          <w:caps/>
          <w:sz w:val="24"/>
          <w:szCs w:val="24"/>
        </w:rPr>
      </w:pPr>
    </w:p>
    <w:p w14:paraId="75C7DFD5" w14:textId="1A5BAC87" w:rsidR="00341E82"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3A7609">
        <w:rPr>
          <w:rFonts w:ascii="Times New Roman" w:hAnsi="Times New Roman" w:cs="Times New Roman"/>
          <w:sz w:val="24"/>
          <w:szCs w:val="24"/>
        </w:rPr>
        <w:t>6</w:t>
      </w:r>
      <w:r w:rsidRPr="00523554">
        <w:rPr>
          <w:rFonts w:ascii="Times New Roman" w:hAnsi="Times New Roman" w:cs="Times New Roman"/>
          <w:sz w:val="24"/>
          <w:szCs w:val="24"/>
        </w:rPr>
        <w:t xml:space="preserve"> m.</w:t>
      </w:r>
      <w:r w:rsidR="00EF1940">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0FE2DB2E" w14:textId="77777777" w:rsidR="00822294"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0CFF1D4D" w14:textId="77777777" w:rsidR="00415FB0" w:rsidRPr="00523554" w:rsidRDefault="00415FB0" w:rsidP="001B2F82">
      <w:pPr>
        <w:spacing w:after="0" w:line="240" w:lineRule="auto"/>
        <w:jc w:val="both"/>
        <w:rPr>
          <w:rFonts w:ascii="Times New Roman" w:hAnsi="Times New Roman" w:cs="Times New Roman"/>
          <w:sz w:val="24"/>
          <w:szCs w:val="24"/>
        </w:rPr>
      </w:pPr>
    </w:p>
    <w:p w14:paraId="3213BF2E" w14:textId="49D532C5" w:rsidR="002C279D" w:rsidRPr="001B2F82" w:rsidRDefault="00E8180A" w:rsidP="00B0563C">
      <w:pPr>
        <w:spacing w:after="0" w:line="240" w:lineRule="auto"/>
        <w:ind w:firstLine="720"/>
        <w:jc w:val="both"/>
        <w:rPr>
          <w:rFonts w:ascii="Times New Roman" w:eastAsia="Lucida Sans Unicode" w:hAnsi="Times New Roman" w:cs="Tahoma"/>
          <w:caps/>
          <w:sz w:val="24"/>
          <w:szCs w:val="24"/>
        </w:rPr>
      </w:pPr>
      <w:r>
        <w:rPr>
          <w:rFonts w:ascii="Times New Roman" w:eastAsia="Times New Roman" w:hAnsi="Times New Roman" w:cs="Times New Roman"/>
          <w:color w:val="000000" w:themeColor="text1"/>
          <w:sz w:val="24"/>
          <w:szCs w:val="24"/>
        </w:rPr>
        <w:t xml:space="preserve">Vadovaudamasi </w:t>
      </w:r>
      <w:r>
        <w:rPr>
          <w:rFonts w:ascii="Times New Roman" w:hAnsi="Times New Roman" w:cs="Times New Roman"/>
          <w:color w:val="000000" w:themeColor="text1"/>
          <w:sz w:val="24"/>
          <w:szCs w:val="24"/>
        </w:rPr>
        <w:t>Lietuvos Respublikos vietos savivaldos įstatymo 34 straipsnio 6 dalies 5 punktu,</w:t>
      </w:r>
      <w:r w:rsidRPr="00AB3BC5">
        <w:rPr>
          <w:rFonts w:ascii="Times New Roman" w:hAnsi="Times New Roman" w:cs="Times New Roman"/>
          <w:sz w:val="24"/>
          <w:szCs w:val="24"/>
        </w:rPr>
        <w:t xml:space="preserve"> Lietuvos Respublikos teritorijų planavimo įstatymo 6 straipsnio </w:t>
      </w:r>
      <w:r>
        <w:rPr>
          <w:rFonts w:ascii="Times New Roman" w:hAnsi="Times New Roman" w:cs="Times New Roman"/>
          <w:sz w:val="24"/>
          <w:szCs w:val="24"/>
        </w:rPr>
        <w:t>3 dalimi, 28 straipsnio 2 dalimi</w:t>
      </w:r>
      <w:r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Pr>
          <w:rFonts w:ascii="Times New Roman" w:hAnsi="Times New Roman" w:cs="Times New Roman"/>
          <w:sz w:val="24"/>
          <w:szCs w:val="24"/>
        </w:rPr>
        <w:t>lių patvirtinimo“, 271, 312, 316, 318</w:t>
      </w:r>
      <w:r w:rsidRPr="00AB3BC5">
        <w:rPr>
          <w:rFonts w:ascii="Times New Roman" w:hAnsi="Times New Roman" w:cs="Times New Roman"/>
          <w:sz w:val="24"/>
          <w:szCs w:val="24"/>
        </w:rPr>
        <w:t xml:space="preserve"> punktais</w:t>
      </w:r>
      <w:r>
        <w:rPr>
          <w:rFonts w:ascii="Times New Roman" w:hAnsi="Times New Roman" w:cs="Times New Roman"/>
          <w:sz w:val="24"/>
          <w:szCs w:val="24"/>
        </w:rPr>
        <w:t>,</w:t>
      </w:r>
      <w:r w:rsidRPr="00A827E3">
        <w:rPr>
          <w:rFonts w:ascii="Times New Roman" w:hAnsi="Times New Roman" w:cs="Times New Roman"/>
          <w:sz w:val="24"/>
          <w:szCs w:val="24"/>
        </w:rPr>
        <w:t xml:space="preserve"> </w:t>
      </w:r>
      <w:r>
        <w:rPr>
          <w:rFonts w:ascii="Times New Roman" w:hAnsi="Times New Roman" w:cs="Times New Roman"/>
          <w:sz w:val="24"/>
          <w:szCs w:val="24"/>
        </w:rPr>
        <w:t>318.1.2,</w:t>
      </w:r>
      <w:r w:rsidRPr="00076F96">
        <w:rPr>
          <w:rFonts w:ascii="Times New Roman" w:hAnsi="Times New Roman" w:cs="Times New Roman"/>
          <w:sz w:val="24"/>
          <w:szCs w:val="24"/>
        </w:rPr>
        <w:t xml:space="preserve"> </w:t>
      </w:r>
      <w:r>
        <w:rPr>
          <w:rFonts w:ascii="Times New Roman" w:hAnsi="Times New Roman" w:cs="Times New Roman"/>
          <w:sz w:val="24"/>
          <w:szCs w:val="24"/>
        </w:rPr>
        <w:t>318.1.3 papunkčiais</w:t>
      </w:r>
      <w:r w:rsidRPr="00AB3BC5">
        <w:rPr>
          <w:rFonts w:ascii="Times New Roman" w:hAnsi="Times New Roman" w:cs="Times New Roman"/>
          <w:sz w:val="24"/>
          <w:szCs w:val="24"/>
        </w:rPr>
        <w:t>,</w:t>
      </w:r>
      <w:r>
        <w:rPr>
          <w:rFonts w:ascii="Times New Roman" w:hAnsi="Times New Roman" w:cs="Times New Roman"/>
          <w:sz w:val="24"/>
          <w:szCs w:val="24"/>
        </w:rPr>
        <w:t xml:space="preserve"> </w:t>
      </w:r>
      <w:r w:rsidRPr="00C42E48">
        <w:rPr>
          <w:rFonts w:ascii="Times New Roman" w:hAnsi="Times New Roman" w:cs="Times New Roman"/>
          <w:color w:val="333333"/>
          <w:sz w:val="24"/>
          <w:szCs w:val="24"/>
          <w:shd w:val="clear" w:color="auto" w:fill="FFFFFF"/>
        </w:rPr>
        <w:t xml:space="preserve">Kretingos rajono savivaldybės teritorijos ir jos dalies </w:t>
      </w:r>
      <w:r>
        <w:rPr>
          <w:rFonts w:ascii="Times New Roman" w:hAnsi="Times New Roman" w:cs="Times New Roman"/>
          <w:color w:val="333333"/>
          <w:sz w:val="24"/>
          <w:szCs w:val="24"/>
          <w:shd w:val="clear" w:color="auto" w:fill="FFFFFF"/>
        </w:rPr>
        <w:t>–</w:t>
      </w:r>
      <w:r w:rsidRPr="00C42E48">
        <w:rPr>
          <w:rFonts w:ascii="Times New Roman" w:hAnsi="Times New Roman" w:cs="Times New Roman"/>
          <w:color w:val="333333"/>
          <w:sz w:val="24"/>
          <w:szCs w:val="24"/>
          <w:shd w:val="clear" w:color="auto" w:fill="FFFFFF"/>
        </w:rPr>
        <w:t xml:space="preserve"> Kretingos miesto bendr</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oj</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 keitimo patvirtinimo“,</w:t>
      </w:r>
      <w:r w:rsidR="005760DA">
        <w:rPr>
          <w:rFonts w:ascii="Times New Roman" w:hAnsi="Times New Roman" w:cs="Times New Roman"/>
          <w:color w:val="000000" w:themeColor="text1"/>
          <w:sz w:val="24"/>
          <w:szCs w:val="24"/>
        </w:rPr>
        <w:t xml:space="preserve"> atsižvelgdama</w:t>
      </w:r>
      <w:r w:rsidR="002C279D">
        <w:rPr>
          <w:rFonts w:ascii="Times New Roman" w:hAnsi="Times New Roman" w:cs="Times New Roman"/>
          <w:color w:val="000000" w:themeColor="text1"/>
          <w:sz w:val="24"/>
          <w:szCs w:val="24"/>
        </w:rPr>
        <w:t xml:space="preserve"> į </w:t>
      </w:r>
      <w:r w:rsidR="002C279D" w:rsidRPr="00E425CF">
        <w:rPr>
          <w:rFonts w:ascii="Times New Roman" w:hAnsi="Times New Roman" w:cs="Times New Roman"/>
          <w:color w:val="000000" w:themeColor="text1"/>
          <w:sz w:val="24"/>
          <w:szCs w:val="24"/>
        </w:rPr>
        <w:t xml:space="preserve">Kretingos rajono savivaldybės </w:t>
      </w:r>
      <w:r w:rsidR="001B2F82">
        <w:rPr>
          <w:rFonts w:ascii="Times New Roman" w:hAnsi="Times New Roman" w:cs="Times New Roman"/>
          <w:color w:val="000000" w:themeColor="text1"/>
          <w:sz w:val="24"/>
          <w:szCs w:val="24"/>
        </w:rPr>
        <w:t>administracijos direktoriaus</w:t>
      </w:r>
      <w:r w:rsidR="002C279D" w:rsidRPr="00E425CF">
        <w:rPr>
          <w:rFonts w:ascii="Times New Roman" w:hAnsi="Times New Roman" w:cs="Times New Roman"/>
          <w:color w:val="000000" w:themeColor="text1"/>
          <w:sz w:val="24"/>
          <w:szCs w:val="24"/>
        </w:rPr>
        <w:t xml:space="preserve"> </w:t>
      </w:r>
      <w:r w:rsidR="002C279D" w:rsidRPr="00534B89">
        <w:rPr>
          <w:rFonts w:ascii="Times New Roman" w:hAnsi="Times New Roman" w:cs="Times New Roman"/>
          <w:color w:val="000000" w:themeColor="text1"/>
          <w:sz w:val="24"/>
          <w:szCs w:val="24"/>
        </w:rPr>
        <w:t>202</w:t>
      </w:r>
      <w:r w:rsidR="001E22DC">
        <w:rPr>
          <w:rFonts w:ascii="Times New Roman" w:hAnsi="Times New Roman" w:cs="Times New Roman"/>
          <w:color w:val="000000" w:themeColor="text1"/>
          <w:sz w:val="24"/>
          <w:szCs w:val="24"/>
          <w:lang w:val="en-US"/>
        </w:rPr>
        <w:t>6</w:t>
      </w:r>
      <w:r w:rsidR="002C279D" w:rsidRPr="00534B89">
        <w:rPr>
          <w:rFonts w:ascii="Times New Roman" w:hAnsi="Times New Roman" w:cs="Times New Roman"/>
          <w:color w:val="000000" w:themeColor="text1"/>
          <w:sz w:val="24"/>
          <w:szCs w:val="24"/>
        </w:rPr>
        <w:t xml:space="preserve"> m. </w:t>
      </w:r>
      <w:r w:rsidR="003A7609">
        <w:rPr>
          <w:rFonts w:ascii="Times New Roman" w:hAnsi="Times New Roman" w:cs="Times New Roman"/>
          <w:color w:val="000000" w:themeColor="text1"/>
          <w:sz w:val="24"/>
          <w:szCs w:val="24"/>
        </w:rPr>
        <w:t>kovo</w:t>
      </w:r>
      <w:r w:rsidR="00F57F96" w:rsidRPr="00534B89">
        <w:rPr>
          <w:rFonts w:ascii="Times New Roman" w:hAnsi="Times New Roman" w:cs="Times New Roman"/>
          <w:color w:val="000000" w:themeColor="text1"/>
          <w:sz w:val="24"/>
          <w:szCs w:val="24"/>
        </w:rPr>
        <w:t xml:space="preserve"> </w:t>
      </w:r>
      <w:r w:rsidR="003A7609">
        <w:rPr>
          <w:rFonts w:ascii="Times New Roman" w:hAnsi="Times New Roman" w:cs="Times New Roman"/>
          <w:color w:val="000000" w:themeColor="text1"/>
          <w:sz w:val="24"/>
          <w:szCs w:val="24"/>
        </w:rPr>
        <w:t>6</w:t>
      </w:r>
      <w:r w:rsidR="002C279D" w:rsidRPr="00534B89">
        <w:rPr>
          <w:rFonts w:ascii="Times New Roman" w:hAnsi="Times New Roman" w:cs="Times New Roman"/>
          <w:color w:val="000000" w:themeColor="text1"/>
          <w:sz w:val="24"/>
          <w:szCs w:val="24"/>
        </w:rPr>
        <w:t xml:space="preserve"> d. </w:t>
      </w:r>
      <w:r w:rsidR="001B2F82">
        <w:rPr>
          <w:rFonts w:ascii="Times New Roman" w:hAnsi="Times New Roman" w:cs="Times New Roman"/>
          <w:color w:val="000000" w:themeColor="text1"/>
          <w:sz w:val="24"/>
          <w:szCs w:val="24"/>
        </w:rPr>
        <w:t>įsakymą</w:t>
      </w:r>
      <w:r w:rsidR="002C279D" w:rsidRPr="00534B89">
        <w:rPr>
          <w:rFonts w:ascii="Times New Roman" w:hAnsi="Times New Roman" w:cs="Times New Roman"/>
          <w:color w:val="000000" w:themeColor="text1"/>
          <w:sz w:val="24"/>
          <w:szCs w:val="24"/>
        </w:rPr>
        <w:t xml:space="preserve"> Nr. </w:t>
      </w:r>
      <w:r w:rsidR="001B2F82">
        <w:rPr>
          <w:rFonts w:ascii="Times New Roman" w:hAnsi="Times New Roman" w:cs="Times New Roman"/>
          <w:color w:val="000000" w:themeColor="text1"/>
          <w:sz w:val="24"/>
          <w:szCs w:val="24"/>
        </w:rPr>
        <w:t>A1-</w:t>
      </w:r>
      <w:r w:rsidR="003A7609">
        <w:rPr>
          <w:rFonts w:ascii="Times New Roman" w:hAnsi="Times New Roman" w:cs="Times New Roman"/>
          <w:color w:val="000000" w:themeColor="text1"/>
          <w:sz w:val="24"/>
          <w:szCs w:val="24"/>
        </w:rPr>
        <w:t>86</w:t>
      </w:r>
      <w:r w:rsidR="002C279D" w:rsidRPr="00E425CF">
        <w:rPr>
          <w:rFonts w:ascii="Times New Roman" w:hAnsi="Times New Roman" w:cs="Times New Roman"/>
          <w:color w:val="000000" w:themeColor="text1"/>
          <w:sz w:val="24"/>
          <w:szCs w:val="24"/>
        </w:rPr>
        <w:t xml:space="preserve"> „</w:t>
      </w:r>
      <w:r w:rsidR="001B2F82">
        <w:rPr>
          <w:rFonts w:ascii="Times New Roman" w:hAnsi="Times New Roman" w:cs="Times New Roman"/>
          <w:sz w:val="24"/>
          <w:szCs w:val="24"/>
        </w:rPr>
        <w:t>D</w:t>
      </w:r>
      <w:r w:rsidR="001B2F82" w:rsidRPr="008F7B37">
        <w:rPr>
          <w:rFonts w:ascii="Times New Roman" w:hAnsi="Times New Roman" w:cs="Times New Roman"/>
          <w:sz w:val="24"/>
          <w:szCs w:val="24"/>
        </w:rPr>
        <w:t xml:space="preserve">ėl </w:t>
      </w:r>
      <w:r w:rsidR="001B2F82" w:rsidRPr="008F7B37">
        <w:rPr>
          <w:rFonts w:ascii="Times New Roman" w:eastAsia="Lucida Sans Unicode" w:hAnsi="Times New Roman" w:cs="Tahoma"/>
          <w:sz w:val="24"/>
          <w:szCs w:val="24"/>
        </w:rPr>
        <w:t>teritorijų planavimo proceso inicijavimo</w:t>
      </w:r>
      <w:r w:rsidR="002C279D" w:rsidRPr="00E425CF">
        <w:rPr>
          <w:rFonts w:ascii="Times New Roman" w:hAnsi="Times New Roman" w:cs="Times New Roman"/>
          <w:color w:val="000000" w:themeColor="text1"/>
          <w:sz w:val="24"/>
          <w:szCs w:val="24"/>
        </w:rPr>
        <w:t>“</w:t>
      </w:r>
      <w:r w:rsidR="00B263D3" w:rsidRPr="002C279D">
        <w:rPr>
          <w:rFonts w:ascii="Times New Roman" w:hAnsi="Times New Roman" w:cs="Times New Roman"/>
          <w:color w:val="000000" w:themeColor="text1"/>
          <w:sz w:val="24"/>
          <w:szCs w:val="24"/>
        </w:rPr>
        <w:t>:</w:t>
      </w:r>
    </w:p>
    <w:p w14:paraId="2F3C3BE0" w14:textId="41E46EE4" w:rsidR="001E22DC" w:rsidRDefault="001B2F82" w:rsidP="003A7609">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0"/>
          <w:sz w:val="24"/>
          <w:szCs w:val="24"/>
        </w:rPr>
        <w:t>O r g a n i z u o j u</w:t>
      </w:r>
      <w:r w:rsidRPr="00A15DF7">
        <w:rPr>
          <w:rFonts w:ascii="Times New Roman" w:hAnsi="Times New Roman" w:cs="Times New Roman"/>
          <w:sz w:val="24"/>
          <w:szCs w:val="24"/>
        </w:rPr>
        <w:t xml:space="preserve"> </w:t>
      </w:r>
      <w:r>
        <w:rPr>
          <w:rFonts w:ascii="Times New Roman" w:hAnsi="Times New Roman" w:cs="Times New Roman"/>
          <w:sz w:val="24"/>
          <w:szCs w:val="24"/>
        </w:rPr>
        <w:t>detaliojo plano rengimą,</w:t>
      </w:r>
      <w:r w:rsidR="001E22DC">
        <w:rPr>
          <w:rFonts w:ascii="Times New Roman" w:hAnsi="Times New Roman" w:cs="Times New Roman"/>
          <w:sz w:val="24"/>
          <w:szCs w:val="24"/>
        </w:rPr>
        <w:t xml:space="preserve"> kuriuo</w:t>
      </w:r>
      <w:r>
        <w:rPr>
          <w:rFonts w:ascii="Times New Roman" w:hAnsi="Times New Roman" w:cs="Times New Roman"/>
          <w:sz w:val="24"/>
          <w:szCs w:val="24"/>
        </w:rPr>
        <w:t xml:space="preserve"> </w:t>
      </w:r>
      <w:r w:rsidR="00644F1E">
        <w:rPr>
          <w:rFonts w:ascii="Times New Roman" w:hAnsi="Times New Roman" w:cs="Times New Roman"/>
          <w:sz w:val="24"/>
          <w:szCs w:val="24"/>
          <w:lang w:bidi="lt-LT"/>
        </w:rPr>
        <w:t>koreguojamas detalusis planas (žemės sklypa</w:t>
      </w:r>
      <w:r w:rsidR="003A7609">
        <w:rPr>
          <w:rFonts w:ascii="Times New Roman" w:hAnsi="Times New Roman" w:cs="Times New Roman"/>
          <w:sz w:val="24"/>
          <w:szCs w:val="24"/>
          <w:lang w:bidi="lt-LT"/>
        </w:rPr>
        <w:t>s</w:t>
      </w:r>
      <w:r w:rsidR="00644F1E">
        <w:rPr>
          <w:rFonts w:ascii="Times New Roman" w:hAnsi="Times New Roman" w:cs="Times New Roman"/>
          <w:sz w:val="24"/>
          <w:szCs w:val="24"/>
          <w:lang w:bidi="lt-LT"/>
        </w:rPr>
        <w:t xml:space="preserve"> (kadastro Nr. </w:t>
      </w:r>
      <w:r w:rsidR="003A7609">
        <w:rPr>
          <w:rFonts w:ascii="Times New Roman" w:hAnsi="Times New Roman" w:cs="Times New Roman"/>
          <w:sz w:val="24"/>
          <w:szCs w:val="24"/>
          <w:lang w:bidi="lt-LT"/>
        </w:rPr>
        <w:t>5634/0004:543) Verslo g. 19,</w:t>
      </w:r>
      <w:r w:rsidR="003052DA">
        <w:rPr>
          <w:rFonts w:ascii="Times New Roman" w:hAnsi="Times New Roman" w:cs="Times New Roman"/>
          <w:sz w:val="24"/>
          <w:szCs w:val="24"/>
          <w:lang w:bidi="lt-LT"/>
        </w:rPr>
        <w:t xml:space="preserve"> Kretingos </w:t>
      </w:r>
      <w:r w:rsidR="003A7609">
        <w:rPr>
          <w:rFonts w:ascii="Times New Roman" w:hAnsi="Times New Roman" w:cs="Times New Roman"/>
          <w:sz w:val="24"/>
          <w:szCs w:val="24"/>
          <w:lang w:bidi="lt-LT"/>
        </w:rPr>
        <w:t>m</w:t>
      </w:r>
      <w:r w:rsidR="003052DA">
        <w:rPr>
          <w:rFonts w:ascii="Times New Roman" w:hAnsi="Times New Roman" w:cs="Times New Roman"/>
          <w:sz w:val="24"/>
          <w:szCs w:val="24"/>
          <w:lang w:bidi="lt-LT"/>
        </w:rPr>
        <w:t>.), patvirtintas</w:t>
      </w:r>
      <w:r w:rsidR="001E22DC" w:rsidRPr="00395231">
        <w:rPr>
          <w:rFonts w:ascii="Times New Roman" w:hAnsi="Times New Roman" w:cs="Times New Roman"/>
          <w:sz w:val="24"/>
          <w:szCs w:val="24"/>
          <w:lang w:bidi="lt-LT"/>
        </w:rPr>
        <w:t xml:space="preserve"> </w:t>
      </w:r>
      <w:r w:rsidR="003A7609" w:rsidRPr="007D1B16">
        <w:rPr>
          <w:rFonts w:ascii="Times New Roman" w:hAnsi="Times New Roman" w:cs="Times New Roman"/>
          <w:sz w:val="24"/>
          <w:szCs w:val="24"/>
          <w:lang w:bidi="lt-LT"/>
        </w:rPr>
        <w:t xml:space="preserve">Kretingos rajono savivaldybės tarybos 2005 m. gegužės 26 d. sprendimu Nr. T2-150 </w:t>
      </w:r>
      <w:r w:rsidR="003A7609" w:rsidRPr="007D1B16">
        <w:rPr>
          <w:rFonts w:ascii="Times New Roman" w:hAnsi="Times New Roman" w:cs="Times New Roman"/>
          <w:sz w:val="24"/>
          <w:szCs w:val="24"/>
        </w:rPr>
        <w:t>„</w:t>
      </w:r>
      <w:r w:rsidR="003A7609" w:rsidRPr="007D1B16">
        <w:rPr>
          <w:rFonts w:ascii="Times New Roman" w:hAnsi="Times New Roman" w:cs="Times New Roman"/>
          <w:bCs/>
          <w:sz w:val="24"/>
          <w:szCs w:val="24"/>
        </w:rPr>
        <w:t>Dėl detaliojo plano Tiekėjų g.</w:t>
      </w:r>
      <w:r w:rsidR="003A7609">
        <w:rPr>
          <w:rFonts w:ascii="Times New Roman" w:hAnsi="Times New Roman" w:cs="Times New Roman"/>
          <w:bCs/>
          <w:sz w:val="24"/>
          <w:szCs w:val="24"/>
        </w:rPr>
        <w:t xml:space="preserve"> </w:t>
      </w:r>
      <w:r w:rsidR="003A7609" w:rsidRPr="007D1B16">
        <w:rPr>
          <w:rFonts w:ascii="Times New Roman" w:hAnsi="Times New Roman" w:cs="Times New Roman"/>
          <w:bCs/>
          <w:sz w:val="24"/>
          <w:szCs w:val="24"/>
        </w:rPr>
        <w:t>27, Kretingos m., tvirtinimo</w:t>
      </w:r>
      <w:r w:rsidR="003A7609" w:rsidRPr="007D1B16">
        <w:rPr>
          <w:rFonts w:ascii="Times New Roman" w:hAnsi="Times New Roman" w:cs="Times New Roman"/>
          <w:sz w:val="24"/>
          <w:szCs w:val="24"/>
        </w:rPr>
        <w:t>“</w:t>
      </w:r>
      <w:r w:rsidR="003A7609">
        <w:rPr>
          <w:rFonts w:ascii="Times New Roman" w:hAnsi="Times New Roman" w:cs="Times New Roman"/>
          <w:sz w:val="24"/>
          <w:szCs w:val="24"/>
        </w:rPr>
        <w:t xml:space="preserve"> </w:t>
      </w:r>
      <w:r w:rsidR="003052DA" w:rsidRPr="00FC725A">
        <w:rPr>
          <w:rFonts w:ascii="Times New Roman" w:eastAsia="Times New Roman" w:hAnsi="Times New Roman" w:cs="Times New Roman"/>
          <w:sz w:val="24"/>
          <w:szCs w:val="24"/>
        </w:rPr>
        <w:t>(</w:t>
      </w:r>
      <w:r w:rsidR="003052DA" w:rsidRPr="00FC725A">
        <w:rPr>
          <w:rFonts w:ascii="Times New Roman" w:hAnsi="Times New Roman" w:cs="Times New Roman"/>
          <w:sz w:val="24"/>
          <w:szCs w:val="24"/>
          <w:lang w:bidi="lt-LT"/>
        </w:rPr>
        <w:t>toliau – Detalusis planas).</w:t>
      </w:r>
    </w:p>
    <w:p w14:paraId="46FD24C6" w14:textId="582942AC" w:rsidR="0099703C" w:rsidRPr="0004761A" w:rsidRDefault="006A69B7" w:rsidP="00B0563C">
      <w:pPr>
        <w:spacing w:after="0" w:line="240" w:lineRule="auto"/>
        <w:ind w:firstLine="720"/>
        <w:jc w:val="both"/>
        <w:rPr>
          <w:rFonts w:ascii="Times New Roman" w:hAnsi="Times New Roman" w:cs="Times New Roman"/>
          <w:sz w:val="24"/>
          <w:szCs w:val="24"/>
        </w:rPr>
      </w:pPr>
      <w:r w:rsidRPr="00AB3BC5">
        <w:rPr>
          <w:rFonts w:ascii="Times New Roman" w:eastAsia="Times New Roman" w:hAnsi="Times New Roman" w:cs="Times New Roman"/>
          <w:sz w:val="24"/>
          <w:szCs w:val="24"/>
        </w:rPr>
        <w:t xml:space="preserve">2. </w:t>
      </w:r>
      <w:r w:rsidRPr="00AB3BC5">
        <w:rPr>
          <w:rFonts w:ascii="Times New Roman" w:eastAsia="Times New Roman" w:hAnsi="Times New Roman" w:cs="Times New Roman"/>
          <w:spacing w:val="20"/>
          <w:sz w:val="24"/>
          <w:szCs w:val="24"/>
        </w:rPr>
        <w:t>N u s t a t a u</w:t>
      </w:r>
      <w:r w:rsidRPr="00AB3BC5">
        <w:rPr>
          <w:rFonts w:ascii="Times New Roman" w:eastAsia="Times New Roman" w:hAnsi="Times New Roman" w:cs="Times New Roman"/>
          <w:sz w:val="24"/>
          <w:szCs w:val="24"/>
        </w:rPr>
        <w:t xml:space="preserve"> </w:t>
      </w:r>
      <w:r w:rsidRPr="00856C90">
        <w:rPr>
          <w:rFonts w:ascii="Times New Roman" w:hAnsi="Times New Roman" w:cs="Times New Roman"/>
          <w:sz w:val="24"/>
          <w:szCs w:val="24"/>
          <w:lang w:bidi="lt-LT"/>
        </w:rPr>
        <w:t>šio įsakymo 1 punkte nurodyto vietovės lygmens Detaliojo plano planavimo tikslą –</w:t>
      </w:r>
      <w:r w:rsidR="0099703C">
        <w:rPr>
          <w:rFonts w:ascii="Times New Roman" w:hAnsi="Times New Roman" w:cs="Times New Roman"/>
          <w:sz w:val="24"/>
          <w:szCs w:val="24"/>
        </w:rPr>
        <w:t xml:space="preserve"> </w:t>
      </w:r>
      <w:r w:rsidR="003A7609">
        <w:rPr>
          <w:rFonts w:ascii="Times New Roman" w:hAnsi="Times New Roman" w:cs="Times New Roman"/>
          <w:sz w:val="24"/>
          <w:szCs w:val="24"/>
        </w:rPr>
        <w:t xml:space="preserve">nekeičiant žemės sklypo pagrindinės žemės naudojimo paskirties pakeisti žemės sklypo naudojimo būdą iš komercinės paskirties objektų teritorijos į pramonės ir sandėliavimo objektų teritorijos, </w:t>
      </w:r>
      <w:r w:rsidR="00A16D2C">
        <w:rPr>
          <w:rFonts w:ascii="Times New Roman" w:eastAsia="Times New Roman" w:hAnsi="Times New Roman" w:cs="Times New Roman"/>
          <w:sz w:val="24"/>
          <w:szCs w:val="24"/>
        </w:rPr>
        <w:t>nustatyti teritorijos tvarkymo ir naudojimo reglamentus</w:t>
      </w:r>
      <w:r w:rsidR="0035741A">
        <w:rPr>
          <w:rFonts w:ascii="Times New Roman" w:eastAsia="Times New Roman" w:hAnsi="Times New Roman" w:cs="Times New Roman"/>
          <w:sz w:val="24"/>
          <w:szCs w:val="24"/>
        </w:rPr>
        <w:t>,</w:t>
      </w:r>
      <w:r w:rsidR="00B25ACA" w:rsidRPr="00B25ACA">
        <w:rPr>
          <w:rFonts w:ascii="Times New Roman" w:hAnsi="Times New Roman" w:cs="Times New Roman"/>
          <w:sz w:val="24"/>
          <w:szCs w:val="24"/>
          <w:lang w:bidi="lt-LT"/>
        </w:rPr>
        <w:t xml:space="preserve"> </w:t>
      </w:r>
      <w:r w:rsidR="00B25ACA" w:rsidRPr="00B25ACA">
        <w:rPr>
          <w:rFonts w:ascii="Times New Roman" w:hAnsi="Times New Roman" w:cs="Times New Roman"/>
          <w:color w:val="000000" w:themeColor="text1"/>
          <w:sz w:val="24"/>
          <w:szCs w:val="24"/>
        </w:rPr>
        <w:t>detalizuojant Bendrajame plane nustatytus teritorijos tvarkymo ir naudojimo privalomuosius reikalavimus.</w:t>
      </w:r>
    </w:p>
    <w:p w14:paraId="7878902D" w14:textId="77777777" w:rsidR="004B2F41" w:rsidRDefault="004B2F41" w:rsidP="00B0563C">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3. T v i r t i n u </w:t>
      </w:r>
      <w:r w:rsidR="004B4954">
        <w:rPr>
          <w:rFonts w:ascii="Times New Roman" w:eastAsia="Times New Roman" w:hAnsi="Times New Roman" w:cs="Times New Roman"/>
          <w:sz w:val="24"/>
          <w:szCs w:val="24"/>
        </w:rPr>
        <w:t>P</w:t>
      </w:r>
      <w:r>
        <w:rPr>
          <w:rFonts w:ascii="Times New Roman" w:eastAsia="Times New Roman" w:hAnsi="Times New Roman" w:cs="Times New Roman"/>
          <w:sz w:val="24"/>
          <w:szCs w:val="24"/>
        </w:rPr>
        <w:t>lanavimo darbų programą</w:t>
      </w:r>
      <w:r w:rsidR="004B4954">
        <w:rPr>
          <w:rFonts w:ascii="Times New Roman" w:eastAsia="Times New Roman" w:hAnsi="Times New Roman" w:cs="Times New Roman"/>
          <w:sz w:val="24"/>
          <w:szCs w:val="24"/>
        </w:rPr>
        <w:t xml:space="preserve"> (pridedama)</w:t>
      </w:r>
      <w:r>
        <w:rPr>
          <w:rFonts w:ascii="Times New Roman" w:eastAsia="Times New Roman" w:hAnsi="Times New Roman" w:cs="Times New Roman"/>
          <w:sz w:val="24"/>
          <w:szCs w:val="24"/>
        </w:rPr>
        <w:t>.</w:t>
      </w:r>
    </w:p>
    <w:p w14:paraId="443FFCCB" w14:textId="77777777" w:rsidR="006A69B7" w:rsidRPr="006430A6" w:rsidRDefault="00F57F96" w:rsidP="00B0563C">
      <w:pPr>
        <w:tabs>
          <w:tab w:val="left" w:pos="426"/>
          <w:tab w:val="left" w:pos="709"/>
          <w:tab w:val="left" w:pos="993"/>
          <w:tab w:val="left" w:pos="1276"/>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4</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00ED1906" w:rsidRPr="006430A6">
        <w:rPr>
          <w:rFonts w:ascii="Times New Roman" w:hAnsi="Times New Roman" w:cs="Times New Roman"/>
          <w:color w:val="000000"/>
          <w:sz w:val="24"/>
          <w:szCs w:val="24"/>
          <w:shd w:val="clear" w:color="auto" w:fill="FDFCFB"/>
        </w:rPr>
        <w:t xml:space="preserve"> </w:t>
      </w:r>
      <w:r w:rsidR="00ED1906">
        <w:rPr>
          <w:rFonts w:ascii="Times New Roman" w:hAnsi="Times New Roman" w:cs="Times New Roman"/>
          <w:color w:val="000000"/>
          <w:sz w:val="24"/>
          <w:szCs w:val="24"/>
          <w:shd w:val="clear" w:color="auto" w:fill="FDFCFB"/>
        </w:rPr>
        <w:t>š</w:t>
      </w:r>
      <w:r w:rsidR="006430A6"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6430A6">
        <w:rPr>
          <w:rStyle w:val="Grietas"/>
          <w:rFonts w:ascii="Times New Roman" w:hAnsi="Times New Roman" w:cs="Times New Roman"/>
          <w:b w:val="0"/>
          <w:color w:val="000000"/>
          <w:sz w:val="24"/>
          <w:szCs w:val="24"/>
          <w:shd w:val="clear" w:color="auto" w:fill="FDFCFB"/>
        </w:rPr>
        <w:t>J. Janonio g. 24,  Klaipėda</w:t>
      </w:r>
      <w:r w:rsidR="006430A6"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65D1C7B1" w14:textId="77777777" w:rsidR="003409F0" w:rsidRPr="002C00DA" w:rsidRDefault="003409F0" w:rsidP="00213C65">
      <w:pPr>
        <w:spacing w:after="0" w:line="240" w:lineRule="auto"/>
        <w:jc w:val="both"/>
        <w:rPr>
          <w:rFonts w:ascii="Times New Roman" w:hAnsi="Times New Roman" w:cs="Times New Roman"/>
          <w:sz w:val="24"/>
          <w:szCs w:val="24"/>
        </w:rPr>
      </w:pPr>
    </w:p>
    <w:p w14:paraId="3BE6CA3C" w14:textId="77777777" w:rsidR="00EE256A" w:rsidRPr="006C01CB" w:rsidRDefault="00EE256A" w:rsidP="00EE256A">
      <w:pPr>
        <w:pStyle w:val="prastasiniatinklio"/>
        <w:shd w:val="clear" w:color="auto" w:fill="FFFFFF"/>
        <w:spacing w:before="0" w:beforeAutospacing="0" w:after="0" w:afterAutospacing="0"/>
        <w:rPr>
          <w:b/>
          <w:color w:val="000000"/>
        </w:rPr>
      </w:pPr>
      <w:r>
        <w:rPr>
          <w:rStyle w:val="Grietas"/>
          <w:b w:val="0"/>
          <w:color w:val="000000"/>
        </w:rPr>
        <w:t xml:space="preserve">Administracijos direktorė                           </w:t>
      </w:r>
      <w:r>
        <w:rPr>
          <w:rStyle w:val="Grietas"/>
          <w:b w:val="0"/>
          <w:color w:val="000000"/>
        </w:rPr>
        <w:tab/>
      </w:r>
      <w:r>
        <w:rPr>
          <w:rStyle w:val="Grietas"/>
          <w:b w:val="0"/>
          <w:color w:val="000000"/>
        </w:rPr>
        <w:tab/>
      </w:r>
      <w:r>
        <w:rPr>
          <w:rStyle w:val="Grietas"/>
          <w:b w:val="0"/>
          <w:color w:val="000000"/>
        </w:rPr>
        <w:tab/>
      </w:r>
      <w:r>
        <w:rPr>
          <w:rStyle w:val="Grietas"/>
          <w:b w:val="0"/>
          <w:color w:val="000000"/>
        </w:rPr>
        <w:tab/>
      </w:r>
      <w:r>
        <w:rPr>
          <w:rStyle w:val="Grietas"/>
          <w:b w:val="0"/>
          <w:color w:val="000000"/>
        </w:rPr>
        <w:tab/>
        <w:t xml:space="preserve">      Vilma </w:t>
      </w:r>
      <w:proofErr w:type="spellStart"/>
      <w:r>
        <w:rPr>
          <w:rStyle w:val="Grietas"/>
          <w:b w:val="0"/>
          <w:color w:val="000000"/>
        </w:rPr>
        <w:t>Preibienė</w:t>
      </w:r>
      <w:proofErr w:type="spellEnd"/>
    </w:p>
    <w:p w14:paraId="1FE94015" w14:textId="77777777" w:rsidR="0047613B" w:rsidRDefault="0047613B" w:rsidP="00213C65">
      <w:pPr>
        <w:spacing w:after="0" w:line="240" w:lineRule="auto"/>
        <w:rPr>
          <w:rFonts w:ascii="Times New Roman" w:hAnsi="Times New Roman" w:cs="Times New Roman"/>
          <w:sz w:val="24"/>
          <w:szCs w:val="24"/>
        </w:rPr>
      </w:pPr>
    </w:p>
    <w:p w14:paraId="524C28C4" w14:textId="77777777" w:rsidR="00A60968" w:rsidRDefault="00A60968" w:rsidP="00213C65">
      <w:pPr>
        <w:spacing w:after="0" w:line="240" w:lineRule="auto"/>
        <w:rPr>
          <w:rFonts w:ascii="Times New Roman" w:hAnsi="Times New Roman" w:cs="Times New Roman"/>
          <w:sz w:val="24"/>
          <w:szCs w:val="24"/>
        </w:rPr>
      </w:pPr>
    </w:p>
    <w:p w14:paraId="4EC4B773" w14:textId="77777777" w:rsidR="00E8180A" w:rsidRDefault="00E8180A" w:rsidP="00213C65">
      <w:pPr>
        <w:spacing w:after="0" w:line="240" w:lineRule="auto"/>
        <w:rPr>
          <w:rFonts w:ascii="Times New Roman" w:hAnsi="Times New Roman" w:cs="Times New Roman"/>
          <w:sz w:val="24"/>
          <w:szCs w:val="24"/>
        </w:rPr>
      </w:pPr>
    </w:p>
    <w:p w14:paraId="6BBEA538" w14:textId="77777777" w:rsidR="00301705" w:rsidRDefault="00301705" w:rsidP="00213C65">
      <w:pPr>
        <w:spacing w:after="0" w:line="240" w:lineRule="auto"/>
        <w:rPr>
          <w:rFonts w:ascii="Times New Roman" w:hAnsi="Times New Roman" w:cs="Times New Roman"/>
          <w:sz w:val="24"/>
          <w:szCs w:val="24"/>
        </w:rPr>
      </w:pPr>
    </w:p>
    <w:p w14:paraId="0BD54B82" w14:textId="77777777" w:rsidR="00B25ACA" w:rsidRDefault="00B25ACA" w:rsidP="00213C65">
      <w:pPr>
        <w:spacing w:after="0" w:line="240" w:lineRule="auto"/>
        <w:rPr>
          <w:rFonts w:ascii="Times New Roman" w:hAnsi="Times New Roman" w:cs="Times New Roman"/>
          <w:sz w:val="24"/>
          <w:szCs w:val="24"/>
        </w:rPr>
      </w:pPr>
    </w:p>
    <w:p w14:paraId="20CF2A84" w14:textId="77777777" w:rsidR="003A7609" w:rsidRDefault="003A7609" w:rsidP="00213C65">
      <w:pPr>
        <w:spacing w:after="0" w:line="240" w:lineRule="auto"/>
        <w:rPr>
          <w:rFonts w:ascii="Times New Roman" w:hAnsi="Times New Roman" w:cs="Times New Roman"/>
          <w:sz w:val="24"/>
          <w:szCs w:val="24"/>
        </w:rPr>
      </w:pPr>
    </w:p>
    <w:p w14:paraId="544BA5D2" w14:textId="77777777" w:rsidR="003A7609" w:rsidRDefault="003A7609" w:rsidP="00213C65">
      <w:pPr>
        <w:spacing w:after="0" w:line="240" w:lineRule="auto"/>
        <w:rPr>
          <w:rFonts w:ascii="Times New Roman" w:hAnsi="Times New Roman" w:cs="Times New Roman"/>
          <w:sz w:val="24"/>
          <w:szCs w:val="24"/>
        </w:rPr>
      </w:pPr>
    </w:p>
    <w:p w14:paraId="31AF991C" w14:textId="77777777" w:rsidR="003A7609" w:rsidRDefault="003A7609" w:rsidP="00213C65">
      <w:pPr>
        <w:spacing w:after="0" w:line="240" w:lineRule="auto"/>
        <w:rPr>
          <w:rFonts w:ascii="Times New Roman" w:hAnsi="Times New Roman" w:cs="Times New Roman"/>
          <w:sz w:val="24"/>
          <w:szCs w:val="24"/>
        </w:rPr>
      </w:pPr>
    </w:p>
    <w:p w14:paraId="77188651" w14:textId="77777777" w:rsidR="0088647B" w:rsidRDefault="0088647B" w:rsidP="00213C65">
      <w:pPr>
        <w:spacing w:after="0" w:line="240" w:lineRule="auto"/>
        <w:rPr>
          <w:rFonts w:ascii="Times New Roman" w:hAnsi="Times New Roman" w:cs="Times New Roman"/>
          <w:sz w:val="24"/>
          <w:szCs w:val="24"/>
        </w:rPr>
      </w:pPr>
    </w:p>
    <w:p w14:paraId="02E5B60F" w14:textId="77777777" w:rsidR="00231D5C" w:rsidRDefault="008A10A5" w:rsidP="008A10A5">
      <w:pPr>
        <w:spacing w:after="0" w:line="240" w:lineRule="auto"/>
        <w:rPr>
          <w:rFonts w:ascii="Times New Roman" w:hAnsi="Times New Roman" w:cs="Times New Roman"/>
          <w:sz w:val="24"/>
          <w:szCs w:val="24"/>
        </w:rPr>
      </w:pPr>
      <w:r w:rsidRPr="008A10A5">
        <w:rPr>
          <w:rFonts w:ascii="Times New Roman" w:hAnsi="Times New Roman" w:cs="Times New Roman"/>
          <w:sz w:val="24"/>
          <w:szCs w:val="24"/>
        </w:rPr>
        <w:t>S.</w:t>
      </w:r>
      <w:r>
        <w:rPr>
          <w:rFonts w:ascii="Times New Roman" w:hAnsi="Times New Roman" w:cs="Times New Roman"/>
          <w:sz w:val="24"/>
          <w:szCs w:val="24"/>
        </w:rPr>
        <w:t xml:space="preserve"> </w:t>
      </w:r>
      <w:r w:rsidRPr="008A10A5">
        <w:rPr>
          <w:rFonts w:ascii="Times New Roman" w:hAnsi="Times New Roman" w:cs="Times New Roman"/>
          <w:sz w:val="24"/>
          <w:szCs w:val="24"/>
        </w:rPr>
        <w:t>Skersienė</w:t>
      </w:r>
    </w:p>
    <w:p w14:paraId="41860ED4" w14:textId="77777777" w:rsidR="00B0563C" w:rsidRDefault="00B0563C" w:rsidP="008A10A5">
      <w:pPr>
        <w:spacing w:after="0" w:line="240" w:lineRule="auto"/>
        <w:ind w:firstLine="5812"/>
        <w:jc w:val="both"/>
        <w:rPr>
          <w:rFonts w:ascii="Times New Roman" w:hAnsi="Times New Roman" w:cs="Times New Roman"/>
          <w:sz w:val="24"/>
          <w:szCs w:val="24"/>
        </w:rPr>
      </w:pPr>
    </w:p>
    <w:p w14:paraId="4EF3A964"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PATVIRTINTA</w:t>
      </w:r>
    </w:p>
    <w:p w14:paraId="74B65204"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Kretingos rajono savivaldybės</w:t>
      </w:r>
    </w:p>
    <w:p w14:paraId="11756ADA"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administracijos direktoriaus</w:t>
      </w:r>
    </w:p>
    <w:p w14:paraId="6090E95C" w14:textId="6C202960" w:rsidR="002F1B27" w:rsidRPr="00AB3BC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202</w:t>
      </w:r>
      <w:r w:rsidR="00247FE5">
        <w:rPr>
          <w:rFonts w:ascii="Times New Roman" w:hAnsi="Times New Roman" w:cs="Times New Roman"/>
          <w:sz w:val="24"/>
          <w:szCs w:val="24"/>
        </w:rPr>
        <w:t>6</w:t>
      </w:r>
      <w:r w:rsidRPr="008A10A5">
        <w:rPr>
          <w:rFonts w:ascii="Times New Roman" w:hAnsi="Times New Roman" w:cs="Times New Roman"/>
          <w:sz w:val="24"/>
          <w:szCs w:val="24"/>
        </w:rPr>
        <w:t xml:space="preserve"> m.                įsakymu Nr. A1-</w:t>
      </w:r>
    </w:p>
    <w:p w14:paraId="32556928" w14:textId="77777777" w:rsidR="008A10A5" w:rsidRDefault="008A10A5" w:rsidP="00213C65">
      <w:pPr>
        <w:spacing w:after="0" w:line="240" w:lineRule="auto"/>
        <w:jc w:val="center"/>
        <w:rPr>
          <w:rFonts w:ascii="Times New Roman" w:hAnsi="Times New Roman" w:cs="Times New Roman"/>
          <w:b/>
          <w:sz w:val="24"/>
          <w:szCs w:val="24"/>
        </w:rPr>
      </w:pPr>
    </w:p>
    <w:p w14:paraId="11AFEB3E" w14:textId="77777777" w:rsidR="002F1B27" w:rsidRPr="00AB3BC5" w:rsidRDefault="002F1B27" w:rsidP="00213C65">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14:paraId="24E0567B" w14:textId="77777777" w:rsidR="002F1B27" w:rsidRPr="00AB3BC5" w:rsidRDefault="002F1B27" w:rsidP="00213C65">
      <w:pPr>
        <w:spacing w:after="0" w:line="240" w:lineRule="auto"/>
        <w:jc w:val="both"/>
        <w:rPr>
          <w:rFonts w:ascii="Times New Roman" w:hAnsi="Times New Roman" w:cs="Times New Roman"/>
          <w:sz w:val="24"/>
          <w:szCs w:val="24"/>
        </w:rPr>
      </w:pPr>
    </w:p>
    <w:p w14:paraId="4D6285EC" w14:textId="45E8289C" w:rsidR="0088647B" w:rsidRPr="0088647B" w:rsidRDefault="002F1B27" w:rsidP="0088647B">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1. </w:t>
      </w:r>
      <w:r w:rsidRPr="00AB3BC5">
        <w:rPr>
          <w:rFonts w:ascii="Times New Roman" w:hAnsi="Times New Roman" w:cs="Times New Roman"/>
          <w:b/>
          <w:sz w:val="24"/>
          <w:szCs w:val="24"/>
        </w:rPr>
        <w:t>Planuojama teritorija:</w:t>
      </w:r>
      <w:r w:rsidRPr="00AB3BC5">
        <w:rPr>
          <w:rFonts w:ascii="Times New Roman" w:hAnsi="Times New Roman" w:cs="Times New Roman"/>
          <w:sz w:val="24"/>
          <w:szCs w:val="24"/>
        </w:rPr>
        <w:t xml:space="preserve"> </w:t>
      </w:r>
      <w:r w:rsidRPr="0088647B">
        <w:rPr>
          <w:rFonts w:ascii="Times New Roman" w:hAnsi="Times New Roman" w:cs="Times New Roman"/>
          <w:sz w:val="24"/>
          <w:szCs w:val="24"/>
        </w:rPr>
        <w:t>žemės sklypa</w:t>
      </w:r>
      <w:r w:rsidR="008E27DF">
        <w:rPr>
          <w:rFonts w:ascii="Times New Roman" w:hAnsi="Times New Roman" w:cs="Times New Roman"/>
          <w:sz w:val="24"/>
          <w:szCs w:val="24"/>
        </w:rPr>
        <w:t>s</w:t>
      </w:r>
      <w:r w:rsidRPr="0088647B">
        <w:rPr>
          <w:rFonts w:ascii="Times New Roman" w:hAnsi="Times New Roman" w:cs="Times New Roman"/>
          <w:sz w:val="24"/>
          <w:szCs w:val="24"/>
        </w:rPr>
        <w:t xml:space="preserve"> </w:t>
      </w:r>
      <w:r w:rsidR="00247FE5">
        <w:rPr>
          <w:rFonts w:ascii="Times New Roman" w:hAnsi="Times New Roman" w:cs="Times New Roman"/>
          <w:sz w:val="24"/>
          <w:szCs w:val="24"/>
          <w:lang w:bidi="lt-LT"/>
        </w:rPr>
        <w:t xml:space="preserve">(kadastro Nr. </w:t>
      </w:r>
      <w:r w:rsidR="008E27DF">
        <w:rPr>
          <w:rFonts w:ascii="Times New Roman" w:hAnsi="Times New Roman" w:cs="Times New Roman"/>
          <w:sz w:val="24"/>
          <w:szCs w:val="24"/>
          <w:lang w:bidi="lt-LT"/>
        </w:rPr>
        <w:t>5634/0004:543</w:t>
      </w:r>
      <w:r w:rsidR="00247FE5">
        <w:rPr>
          <w:rFonts w:ascii="Times New Roman" w:hAnsi="Times New Roman" w:cs="Times New Roman"/>
          <w:sz w:val="24"/>
          <w:szCs w:val="24"/>
          <w:lang w:bidi="lt-LT"/>
        </w:rPr>
        <w:t xml:space="preserve">) </w:t>
      </w:r>
      <w:r w:rsidR="008E27DF">
        <w:rPr>
          <w:rFonts w:ascii="Times New Roman" w:hAnsi="Times New Roman" w:cs="Times New Roman"/>
          <w:sz w:val="24"/>
          <w:szCs w:val="24"/>
          <w:lang w:bidi="lt-LT"/>
        </w:rPr>
        <w:t>Verslo g. 19, Kretingos m.</w:t>
      </w:r>
    </w:p>
    <w:p w14:paraId="57B89563" w14:textId="045DC438" w:rsidR="002F1B27" w:rsidRPr="00AB3BC5" w:rsidRDefault="002F1B27" w:rsidP="0088647B">
      <w:pPr>
        <w:tabs>
          <w:tab w:val="left" w:pos="709"/>
        </w:tabs>
        <w:spacing w:after="0" w:line="240" w:lineRule="auto"/>
        <w:jc w:val="both"/>
        <w:rPr>
          <w:rFonts w:ascii="Times New Roman" w:hAnsi="Times New Roman"/>
          <w:sz w:val="24"/>
          <w:szCs w:val="24"/>
        </w:rPr>
      </w:pPr>
      <w:r w:rsidRPr="00AB3BC5">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Planuojamos</w:t>
      </w:r>
      <w:r w:rsidRPr="00AB3BC5">
        <w:rPr>
          <w:rFonts w:ascii="Times New Roman" w:hAnsi="Times New Roman"/>
          <w:b/>
          <w:sz w:val="24"/>
          <w:szCs w:val="24"/>
        </w:rPr>
        <w:t xml:space="preserve"> teritorijos plotas:</w:t>
      </w:r>
      <w:r>
        <w:rPr>
          <w:rFonts w:ascii="Times New Roman" w:hAnsi="Times New Roman"/>
          <w:sz w:val="24"/>
          <w:szCs w:val="24"/>
        </w:rPr>
        <w:t xml:space="preserve"> </w:t>
      </w:r>
      <w:r w:rsidR="00CC7DB8">
        <w:rPr>
          <w:rFonts w:ascii="Times New Roman" w:hAnsi="Times New Roman"/>
          <w:sz w:val="24"/>
          <w:szCs w:val="24"/>
        </w:rPr>
        <w:t xml:space="preserve">apie </w:t>
      </w:r>
      <w:r w:rsidR="0035741A">
        <w:rPr>
          <w:rFonts w:ascii="Times New Roman" w:hAnsi="Times New Roman"/>
          <w:sz w:val="24"/>
          <w:szCs w:val="24"/>
        </w:rPr>
        <w:t>0,</w:t>
      </w:r>
      <w:r w:rsidR="008E27DF">
        <w:rPr>
          <w:rFonts w:ascii="Times New Roman" w:hAnsi="Times New Roman"/>
          <w:sz w:val="24"/>
          <w:szCs w:val="24"/>
        </w:rPr>
        <w:t>2478</w:t>
      </w:r>
      <w:r w:rsidR="00E8180A" w:rsidRPr="00B30681">
        <w:rPr>
          <w:rFonts w:ascii="Times New Roman" w:hAnsi="Times New Roman"/>
          <w:sz w:val="24"/>
          <w:szCs w:val="24"/>
        </w:rPr>
        <w:t xml:space="preserve"> </w:t>
      </w:r>
      <w:r w:rsidR="003E66B3">
        <w:rPr>
          <w:rFonts w:ascii="Times New Roman" w:hAnsi="Times New Roman"/>
          <w:sz w:val="24"/>
          <w:szCs w:val="24"/>
        </w:rPr>
        <w:t xml:space="preserve">ha </w:t>
      </w:r>
      <w:r>
        <w:rPr>
          <w:rFonts w:ascii="Times New Roman" w:hAnsi="Times New Roman"/>
          <w:sz w:val="24"/>
          <w:szCs w:val="24"/>
        </w:rPr>
        <w:t>(schema pridedama)</w:t>
      </w:r>
      <w:r w:rsidR="003E66B3">
        <w:rPr>
          <w:rFonts w:ascii="Times New Roman" w:hAnsi="Times New Roman"/>
          <w:sz w:val="24"/>
          <w:szCs w:val="24"/>
        </w:rPr>
        <w:t>.</w:t>
      </w:r>
    </w:p>
    <w:p w14:paraId="5F47CAF5"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 xml:space="preserve">3. </w:t>
      </w:r>
      <w:r w:rsidRPr="00AB3BC5">
        <w:rPr>
          <w:rFonts w:ascii="Times New Roman" w:hAnsi="Times New Roman"/>
          <w:b/>
          <w:sz w:val="24"/>
          <w:szCs w:val="24"/>
        </w:rPr>
        <w:t>Planavimo organizatorius:</w:t>
      </w:r>
      <w:r w:rsidRPr="00AB3BC5">
        <w:rPr>
          <w:rFonts w:ascii="Times New Roman" w:hAnsi="Times New Roman"/>
          <w:sz w:val="24"/>
          <w:szCs w:val="24"/>
        </w:rPr>
        <w:t xml:space="preserve"> Kretingos rajono savivaldybės administracijos direktorius, Savanorių g. 29A, LT-97111 Kretinga. Tel. </w:t>
      </w:r>
      <w:r w:rsidR="006C01CB">
        <w:rPr>
          <w:rFonts w:ascii="Times New Roman" w:hAnsi="Times New Roman"/>
          <w:sz w:val="24"/>
          <w:szCs w:val="24"/>
        </w:rPr>
        <w:t>+370</w:t>
      </w:r>
      <w:r w:rsidRPr="00AB3BC5">
        <w:rPr>
          <w:rFonts w:ascii="Times New Roman" w:hAnsi="Times New Roman"/>
          <w:sz w:val="24"/>
          <w:szCs w:val="24"/>
        </w:rPr>
        <w:t> 445 5</w:t>
      </w:r>
      <w:r w:rsidR="00B075A7">
        <w:rPr>
          <w:rFonts w:ascii="Times New Roman" w:hAnsi="Times New Roman"/>
          <w:sz w:val="24"/>
          <w:szCs w:val="24"/>
        </w:rPr>
        <w:t>1031</w:t>
      </w:r>
      <w:r>
        <w:rPr>
          <w:rFonts w:ascii="Times New Roman" w:hAnsi="Times New Roman"/>
          <w:sz w:val="24"/>
          <w:szCs w:val="24"/>
        </w:rPr>
        <w:t xml:space="preserve">, </w:t>
      </w:r>
      <w:r w:rsidR="006C01CB">
        <w:rPr>
          <w:rFonts w:ascii="Times New Roman" w:hAnsi="Times New Roman"/>
          <w:sz w:val="24"/>
          <w:szCs w:val="24"/>
        </w:rPr>
        <w:t>+370</w:t>
      </w:r>
      <w:r>
        <w:rPr>
          <w:rFonts w:ascii="Times New Roman" w:hAnsi="Times New Roman"/>
          <w:sz w:val="24"/>
          <w:szCs w:val="24"/>
        </w:rPr>
        <w:t> 445 4</w:t>
      </w:r>
      <w:r w:rsidR="00B075A7">
        <w:rPr>
          <w:rFonts w:ascii="Times New Roman" w:hAnsi="Times New Roman"/>
          <w:sz w:val="24"/>
          <w:szCs w:val="24"/>
        </w:rPr>
        <w:t>3868</w:t>
      </w:r>
      <w:r>
        <w:rPr>
          <w:rFonts w:ascii="Times New Roman" w:hAnsi="Times New Roman"/>
          <w:sz w:val="24"/>
          <w:szCs w:val="24"/>
        </w:rPr>
        <w:t>, e</w:t>
      </w:r>
      <w:r w:rsidRPr="00AB3BC5">
        <w:rPr>
          <w:rFonts w:ascii="Times New Roman" w:hAnsi="Times New Roman"/>
          <w:sz w:val="24"/>
          <w:szCs w:val="24"/>
        </w:rPr>
        <w:t>l. paštas</w:t>
      </w:r>
      <w:r>
        <w:rPr>
          <w:rFonts w:ascii="Times New Roman" w:hAnsi="Times New Roman"/>
          <w:sz w:val="24"/>
          <w:szCs w:val="24"/>
        </w:rPr>
        <w:t>:</w:t>
      </w:r>
      <w:r w:rsidRPr="00AB3BC5">
        <w:rPr>
          <w:rFonts w:ascii="Times New Roman" w:hAnsi="Times New Roman"/>
          <w:sz w:val="24"/>
          <w:szCs w:val="24"/>
        </w:rPr>
        <w:t xml:space="preserve"> </w:t>
      </w:r>
      <w:r w:rsidRPr="006C01CB">
        <w:rPr>
          <w:rFonts w:ascii="Times New Roman" w:hAnsi="Times New Roman"/>
          <w:sz w:val="24"/>
          <w:szCs w:val="24"/>
        </w:rPr>
        <w:t>savivaldybe</w:t>
      </w:r>
      <w:r w:rsidRPr="006C01CB">
        <w:rPr>
          <w:rFonts w:ascii="Times New Roman" w:hAnsi="Times New Roman"/>
          <w:sz w:val="24"/>
          <w:szCs w:val="24"/>
          <w:lang w:val="en-US"/>
        </w:rPr>
        <w:t>@kretinga.lt</w:t>
      </w:r>
      <w:r w:rsidRPr="00AB3BC5">
        <w:rPr>
          <w:rFonts w:ascii="Times New Roman" w:hAnsi="Times New Roman"/>
          <w:sz w:val="24"/>
          <w:szCs w:val="24"/>
        </w:rPr>
        <w:t xml:space="preserve">, </w:t>
      </w:r>
      <w:r w:rsidRPr="00AB3BC5">
        <w:rPr>
          <w:rFonts w:ascii="Times New Roman" w:hAnsi="Times New Roman"/>
          <w:sz w:val="24"/>
          <w:szCs w:val="24"/>
          <w:lang w:val="en-US"/>
        </w:rPr>
        <w:t>www.kretinga.lt.</w:t>
      </w:r>
    </w:p>
    <w:p w14:paraId="60420A98"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4</w:t>
      </w:r>
      <w:r w:rsidRPr="00AB3BC5">
        <w:rPr>
          <w:rFonts w:ascii="Times New Roman" w:hAnsi="Times New Roman"/>
          <w:b/>
          <w:sz w:val="24"/>
          <w:szCs w:val="24"/>
        </w:rPr>
        <w:t>. Detaliojo plano rengėjas:</w:t>
      </w:r>
      <w:r w:rsidRPr="00AB3BC5">
        <w:rPr>
          <w:rFonts w:ascii="Times New Roman" w:hAnsi="Times New Roman"/>
          <w:sz w:val="24"/>
          <w:szCs w:val="24"/>
        </w:rPr>
        <w:t xml:space="preserve"> </w:t>
      </w:r>
      <w:r w:rsidRPr="0017353E">
        <w:rPr>
          <w:rFonts w:ascii="Times New Roman" w:hAnsi="Times New Roman"/>
          <w:color w:val="000000" w:themeColor="text1"/>
          <w:sz w:val="24"/>
          <w:szCs w:val="24"/>
        </w:rPr>
        <w:t xml:space="preserve">pasirenka </w:t>
      </w:r>
      <w:r w:rsidR="0070534B">
        <w:rPr>
          <w:rFonts w:ascii="Times New Roman" w:hAnsi="Times New Roman"/>
          <w:color w:val="000000" w:themeColor="text1"/>
          <w:sz w:val="24"/>
          <w:szCs w:val="24"/>
        </w:rPr>
        <w:t>iniciatorius</w:t>
      </w:r>
      <w:r w:rsidRPr="0017353E">
        <w:rPr>
          <w:rFonts w:ascii="Times New Roman" w:hAnsi="Times New Roman"/>
          <w:color w:val="000000" w:themeColor="text1"/>
          <w:sz w:val="24"/>
          <w:szCs w:val="24"/>
        </w:rPr>
        <w:t xml:space="preserve">. </w:t>
      </w:r>
    </w:p>
    <w:p w14:paraId="609D5125" w14:textId="1467BC9F" w:rsidR="002F1B27" w:rsidRPr="0004761A" w:rsidRDefault="002F1B27" w:rsidP="00213C65">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5</w:t>
      </w:r>
      <w:r w:rsidRPr="00AB3BC5">
        <w:rPr>
          <w:rFonts w:ascii="Times New Roman" w:hAnsi="Times New Roman" w:cs="Times New Roman"/>
          <w:b/>
          <w:sz w:val="24"/>
          <w:szCs w:val="24"/>
        </w:rPr>
        <w:t>. Detaliojo plano planavimo tikslai:</w:t>
      </w:r>
      <w:r>
        <w:rPr>
          <w:rFonts w:ascii="Times New Roman" w:hAnsi="Times New Roman" w:cs="Times New Roman"/>
          <w:b/>
          <w:sz w:val="24"/>
          <w:szCs w:val="24"/>
        </w:rPr>
        <w:t xml:space="preserve"> </w:t>
      </w:r>
      <w:r w:rsidR="008E27DF">
        <w:rPr>
          <w:rFonts w:ascii="Times New Roman" w:hAnsi="Times New Roman" w:cs="Times New Roman"/>
          <w:sz w:val="24"/>
          <w:szCs w:val="24"/>
        </w:rPr>
        <w:t xml:space="preserve">nekeičiant žemės sklypo pagrindinės žemės naudojimo paskirties pakeisti žemės sklypo naudojimo būdą iš komercinės paskirties objektų teritorijos į pramonės ir sandėliavimo objektų teritorijos, </w:t>
      </w:r>
      <w:r w:rsidR="008E27DF">
        <w:rPr>
          <w:rFonts w:ascii="Times New Roman" w:eastAsia="Times New Roman" w:hAnsi="Times New Roman" w:cs="Times New Roman"/>
          <w:sz w:val="24"/>
          <w:szCs w:val="24"/>
        </w:rPr>
        <w:t>nustatyti teritorijos tvarkymo ir naudojimo reglamentus,</w:t>
      </w:r>
      <w:r w:rsidR="008E27DF" w:rsidRPr="00B25ACA">
        <w:rPr>
          <w:rFonts w:ascii="Times New Roman" w:hAnsi="Times New Roman" w:cs="Times New Roman"/>
          <w:sz w:val="24"/>
          <w:szCs w:val="24"/>
          <w:lang w:bidi="lt-LT"/>
        </w:rPr>
        <w:t xml:space="preserve"> </w:t>
      </w:r>
      <w:r w:rsidR="008E27DF" w:rsidRPr="00B25ACA">
        <w:rPr>
          <w:rFonts w:ascii="Times New Roman" w:hAnsi="Times New Roman" w:cs="Times New Roman"/>
          <w:color w:val="000000" w:themeColor="text1"/>
          <w:sz w:val="24"/>
          <w:szCs w:val="24"/>
        </w:rPr>
        <w:t>detalizuojant Bendrajame plane nustatytus teritorijos tvarkymo ir naudojimo privalomuosius reikalavimus.</w:t>
      </w:r>
    </w:p>
    <w:p w14:paraId="0E3ECFD0" w14:textId="77777777" w:rsidR="002F1B27" w:rsidRDefault="002F1B27" w:rsidP="00213C65">
      <w:pPr>
        <w:pStyle w:val="normal-p"/>
        <w:shd w:val="clear" w:color="auto" w:fill="FFFFFF"/>
        <w:spacing w:before="0" w:beforeAutospacing="0" w:after="0" w:afterAutospacing="0"/>
        <w:jc w:val="both"/>
      </w:pPr>
      <w:r>
        <w:rPr>
          <w:b/>
        </w:rPr>
        <w:t>6</w:t>
      </w:r>
      <w:r w:rsidRPr="00AB3BC5">
        <w:rPr>
          <w:b/>
        </w:rPr>
        <w:t xml:space="preserve">. </w:t>
      </w:r>
      <w:r>
        <w:rPr>
          <w:b/>
        </w:rPr>
        <w:t>P</w:t>
      </w:r>
      <w:r w:rsidRPr="00AB3BC5">
        <w:rPr>
          <w:b/>
        </w:rPr>
        <w:t>lanavimo uždaviniai:</w:t>
      </w:r>
      <w:r w:rsidRPr="00AB3BC5">
        <w:t xml:space="preserve"> </w:t>
      </w:r>
    </w:p>
    <w:p w14:paraId="1AB70A19" w14:textId="77777777" w:rsidR="002F1B27" w:rsidRDefault="002F1B27" w:rsidP="00213C65">
      <w:pPr>
        <w:pStyle w:val="normal-p"/>
        <w:shd w:val="clear" w:color="auto" w:fill="FFFFFF"/>
        <w:spacing w:before="0" w:beforeAutospacing="0" w:after="0" w:afterAutospacing="0"/>
        <w:jc w:val="both"/>
      </w:pPr>
      <w:r>
        <w:t>6.1. nustatyti teritorijų naudojimo reglamentus pagal Teritorijų planavimo įstatymo 18 str. 1 d., 3 d., nurodyti teritorijas, kuriose taikomos specia</w:t>
      </w:r>
      <w:r w:rsidR="00CB232A">
        <w:t>liosios žemės naudojimo sąlygos;</w:t>
      </w:r>
      <w:r>
        <w:t xml:space="preserve"> </w:t>
      </w:r>
    </w:p>
    <w:p w14:paraId="7B0B2903" w14:textId="77777777" w:rsidR="002F1B27" w:rsidRDefault="002F1B27" w:rsidP="00213C65">
      <w:pPr>
        <w:pStyle w:val="normal-p"/>
        <w:shd w:val="clear" w:color="auto" w:fill="FFFFFF"/>
        <w:spacing w:before="0" w:beforeAutospacing="0" w:after="0" w:afterAutospacing="0"/>
        <w:jc w:val="both"/>
      </w:pPr>
      <w:r>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t>konteinerių aikštelių išdėstymą;</w:t>
      </w:r>
      <w:r>
        <w:t xml:space="preserve"> </w:t>
      </w:r>
    </w:p>
    <w:p w14:paraId="76314050" w14:textId="77777777" w:rsidR="002F1B27" w:rsidRDefault="002F1B27" w:rsidP="00213C65">
      <w:pPr>
        <w:pStyle w:val="normal-p"/>
        <w:shd w:val="clear" w:color="auto" w:fill="FFFFFF"/>
        <w:spacing w:before="0" w:beforeAutospacing="0" w:after="0" w:afterAutospacing="0"/>
        <w:jc w:val="both"/>
      </w:pPr>
      <w:r>
        <w:t>6.3. suformuoti optimalią urbanistinę struktūrą, suplanuoti optimalų inžinerinių komunikacijų koridorių tinklą.</w:t>
      </w:r>
    </w:p>
    <w:p w14:paraId="5A7D3060" w14:textId="77777777" w:rsidR="002F1B27" w:rsidRPr="007C35E5" w:rsidRDefault="002F1B27" w:rsidP="00213C65">
      <w:pPr>
        <w:pStyle w:val="Betarp"/>
        <w:jc w:val="both"/>
        <w:rPr>
          <w:rFonts w:ascii="Times New Roman" w:hAnsi="Times New Roman"/>
          <w:color w:val="000000"/>
          <w:sz w:val="24"/>
          <w:szCs w:val="24"/>
        </w:rPr>
      </w:pPr>
      <w:r>
        <w:rPr>
          <w:rFonts w:ascii="Times New Roman" w:hAnsi="Times New Roman"/>
          <w:b/>
          <w:sz w:val="24"/>
          <w:szCs w:val="24"/>
        </w:rPr>
        <w:t>7</w:t>
      </w:r>
      <w:r w:rsidRPr="007C35E5">
        <w:rPr>
          <w:rFonts w:ascii="Times New Roman" w:hAnsi="Times New Roman"/>
          <w:b/>
          <w:sz w:val="24"/>
          <w:szCs w:val="24"/>
        </w:rPr>
        <w:t xml:space="preserve">. Detaliajame plane </w:t>
      </w:r>
      <w:r w:rsidRPr="007C35E5">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r>
        <w:rPr>
          <w:rFonts w:ascii="Times New Roman" w:hAnsi="Times New Roman"/>
          <w:color w:val="000000"/>
          <w:sz w:val="24"/>
          <w:szCs w:val="24"/>
        </w:rPr>
        <w:t>:</w:t>
      </w:r>
    </w:p>
    <w:p w14:paraId="0FB5C1B2"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7.1.</w:t>
      </w:r>
      <w:r w:rsidRPr="00AB3BC5">
        <w:rPr>
          <w:rFonts w:ascii="Times New Roman" w:hAnsi="Times New Roman"/>
          <w:sz w:val="24"/>
          <w:szCs w:val="24"/>
        </w:rPr>
        <w:t xml:space="preserve"> parengti</w:t>
      </w:r>
      <w:r>
        <w:rPr>
          <w:rFonts w:ascii="Times New Roman" w:hAnsi="Times New Roman"/>
          <w:sz w:val="24"/>
          <w:szCs w:val="24"/>
        </w:rPr>
        <w:t xml:space="preserve"> racionalią susisiekimo sistemą,</w:t>
      </w:r>
      <w:r w:rsidRPr="00AB3BC5">
        <w:rPr>
          <w:rFonts w:ascii="Times New Roman" w:hAnsi="Times New Roman"/>
          <w:sz w:val="24"/>
          <w:szCs w:val="24"/>
        </w:rPr>
        <w:t xml:space="preserve"> įvardinant privažiavimo kelių kategorijas, įvertinant gretimų suplanuotų ir planuojamų teritorijų susisiekimo sistemos sprendinius;</w:t>
      </w:r>
    </w:p>
    <w:p w14:paraId="4AD495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7.2.</w:t>
      </w:r>
      <w:r w:rsidRPr="00AB3BC5">
        <w:rPr>
          <w:rFonts w:ascii="Times New Roman" w:hAnsi="Times New Roman"/>
          <w:sz w:val="24"/>
          <w:szCs w:val="24"/>
        </w:rPr>
        <w:t xml:space="preserve"> rezervuoti teritorijas, jų dalis inžinerinių tinklų plėtrai;</w:t>
      </w:r>
    </w:p>
    <w:p w14:paraId="588914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7.3.</w:t>
      </w:r>
      <w:r w:rsidRPr="00AB3BC5">
        <w:rPr>
          <w:rFonts w:ascii="Times New Roman" w:hAnsi="Times New Roman"/>
          <w:sz w:val="24"/>
          <w:szCs w:val="24"/>
        </w:rPr>
        <w:t xml:space="preserve"> numatyti funkcinius bei kompozicinius ryšius su gretimomis teritorijomis;</w:t>
      </w:r>
    </w:p>
    <w:p w14:paraId="1DF54BF4"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7.4.</w:t>
      </w:r>
      <w:r w:rsidRPr="00AB3BC5">
        <w:rPr>
          <w:rFonts w:ascii="Times New Roman" w:hAnsi="Times New Roman"/>
          <w:sz w:val="24"/>
          <w:szCs w:val="24"/>
        </w:rPr>
        <w:t xml:space="preserve"> numatyti pagal normatyvus priklausomųjų želdynų, įskaitant vejas ir gėlynus, plotą;</w:t>
      </w:r>
    </w:p>
    <w:p w14:paraId="666F806B"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7.5.</w:t>
      </w:r>
      <w:r w:rsidRPr="00AB3BC5">
        <w:rPr>
          <w:rFonts w:ascii="Times New Roman" w:hAnsi="Times New Roman"/>
          <w:sz w:val="24"/>
          <w:szCs w:val="24"/>
        </w:rPr>
        <w:t xml:space="preserve"> nurodyti ir išlaikyti gretimų</w:t>
      </w:r>
      <w:r>
        <w:rPr>
          <w:rFonts w:ascii="Times New Roman" w:hAnsi="Times New Roman"/>
          <w:sz w:val="24"/>
          <w:szCs w:val="24"/>
        </w:rPr>
        <w:t xml:space="preserve"> sklypų</w:t>
      </w:r>
      <w:r w:rsidRPr="00AB3BC5">
        <w:rPr>
          <w:rFonts w:ascii="Times New Roman" w:hAnsi="Times New Roman"/>
          <w:sz w:val="24"/>
          <w:szCs w:val="24"/>
        </w:rPr>
        <w:t xml:space="preserve"> sanitarin</w:t>
      </w:r>
      <w:r>
        <w:rPr>
          <w:rFonts w:ascii="Times New Roman" w:hAnsi="Times New Roman"/>
          <w:sz w:val="24"/>
          <w:szCs w:val="24"/>
        </w:rPr>
        <w:t>e</w:t>
      </w:r>
      <w:r w:rsidRPr="00AB3BC5">
        <w:rPr>
          <w:rFonts w:ascii="Times New Roman" w:hAnsi="Times New Roman"/>
          <w:sz w:val="24"/>
          <w:szCs w:val="24"/>
        </w:rPr>
        <w:t>s apsaugos zonos ribas ir tvarkymo režimą;</w:t>
      </w:r>
    </w:p>
    <w:p w14:paraId="5E9E6C39" w14:textId="77777777" w:rsidR="002F1B27" w:rsidRDefault="002F1B27" w:rsidP="00213C65">
      <w:pPr>
        <w:pStyle w:val="Betarp"/>
        <w:jc w:val="both"/>
        <w:rPr>
          <w:rFonts w:ascii="Times New Roman" w:hAnsi="Times New Roman"/>
          <w:sz w:val="24"/>
          <w:szCs w:val="24"/>
        </w:rPr>
      </w:pPr>
      <w:r w:rsidRPr="002C1124">
        <w:rPr>
          <w:rFonts w:ascii="Times New Roman" w:hAnsi="Times New Roman"/>
          <w:sz w:val="24"/>
          <w:szCs w:val="24"/>
        </w:rPr>
        <w:t>7.6.</w:t>
      </w:r>
      <w:r w:rsidRPr="00AB3BC5">
        <w:rPr>
          <w:rFonts w:ascii="Times New Roman" w:hAnsi="Times New Roman"/>
          <w:sz w:val="24"/>
          <w:szCs w:val="24"/>
        </w:rPr>
        <w:t xml:space="preserve"> įvertinti </w:t>
      </w:r>
      <w:r>
        <w:rPr>
          <w:rFonts w:ascii="Times New Roman" w:hAnsi="Times New Roman"/>
          <w:sz w:val="24"/>
          <w:szCs w:val="24"/>
        </w:rPr>
        <w:t>gretimų suplanuotų ir planuojamų teritorijų inžinierinės infrastruktūros sprendinius;</w:t>
      </w:r>
    </w:p>
    <w:p w14:paraId="7EAAC15C" w14:textId="77777777" w:rsidR="002F1B27" w:rsidRPr="00736A74" w:rsidRDefault="002F1B27" w:rsidP="00213C65">
      <w:pPr>
        <w:pStyle w:val="Betarp"/>
        <w:jc w:val="both"/>
        <w:rPr>
          <w:rFonts w:ascii="Times New Roman" w:hAnsi="Times New Roman"/>
          <w:sz w:val="24"/>
          <w:szCs w:val="24"/>
        </w:rPr>
      </w:pPr>
      <w:r w:rsidRPr="002C1124">
        <w:rPr>
          <w:rFonts w:ascii="Times New Roman" w:hAnsi="Times New Roman"/>
          <w:sz w:val="24"/>
          <w:szCs w:val="24"/>
        </w:rPr>
        <w:t>7.7.</w:t>
      </w:r>
      <w:r>
        <w:rPr>
          <w:rFonts w:ascii="Times New Roman" w:hAnsi="Times New Roman"/>
          <w:b/>
          <w:sz w:val="24"/>
          <w:szCs w:val="24"/>
        </w:rPr>
        <w:t xml:space="preserve"> </w:t>
      </w:r>
      <w:r>
        <w:rPr>
          <w:rFonts w:ascii="Times New Roman" w:hAnsi="Times New Roman"/>
          <w:sz w:val="24"/>
          <w:szCs w:val="24"/>
        </w:rPr>
        <w:t>įvertinti visus teritorijoje galiojančius ir šalia planuojamos teritorijos patvirtintus teritorijų planavimo dokumentus.</w:t>
      </w:r>
    </w:p>
    <w:p w14:paraId="77C8F3E2"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8</w:t>
      </w:r>
      <w:r w:rsidRPr="00AB3BC5">
        <w:rPr>
          <w:rFonts w:ascii="Times New Roman" w:hAnsi="Times New Roman"/>
          <w:b/>
          <w:sz w:val="24"/>
          <w:szCs w:val="24"/>
        </w:rPr>
        <w:t>. Tyrimų ir (ar) galimybių studijų atlikimas:</w:t>
      </w:r>
      <w:r w:rsidRPr="00AB3BC5">
        <w:rPr>
          <w:rFonts w:ascii="Times New Roman" w:hAnsi="Times New Roman"/>
          <w:sz w:val="24"/>
          <w:szCs w:val="24"/>
        </w:rPr>
        <w:t xml:space="preserve"> atlikti nebūtina.</w:t>
      </w:r>
    </w:p>
    <w:p w14:paraId="734122E7" w14:textId="77777777" w:rsidR="002F1B27" w:rsidRDefault="002F1B27" w:rsidP="00213C65">
      <w:pPr>
        <w:pStyle w:val="Betarp"/>
        <w:jc w:val="both"/>
        <w:rPr>
          <w:rFonts w:ascii="Times New Roman" w:hAnsi="Times New Roman"/>
          <w:sz w:val="24"/>
          <w:szCs w:val="24"/>
        </w:rPr>
      </w:pPr>
      <w:r>
        <w:rPr>
          <w:rFonts w:ascii="Times New Roman" w:hAnsi="Times New Roman"/>
          <w:b/>
          <w:sz w:val="24"/>
          <w:szCs w:val="24"/>
        </w:rPr>
        <w:t>9</w:t>
      </w:r>
      <w:r w:rsidRPr="00AB3BC5">
        <w:rPr>
          <w:rFonts w:ascii="Times New Roman" w:hAnsi="Times New Roman"/>
          <w:b/>
          <w:sz w:val="24"/>
          <w:szCs w:val="24"/>
        </w:rPr>
        <w:t>. Strateginio pasekmių aplinkai vertinimo (SPAV) atlikimas:</w:t>
      </w:r>
      <w:r w:rsidRPr="00AB3BC5">
        <w:rPr>
          <w:rFonts w:ascii="Times New Roman" w:hAnsi="Times New Roman"/>
          <w:sz w:val="24"/>
          <w:szCs w:val="24"/>
        </w:rPr>
        <w:t xml:space="preserve"> </w:t>
      </w:r>
      <w:r>
        <w:rPr>
          <w:rFonts w:ascii="Times New Roman" w:hAnsi="Times New Roman"/>
          <w:sz w:val="24"/>
          <w:szCs w:val="24"/>
        </w:rPr>
        <w:t>SPAV reikalingumą numato</w:t>
      </w:r>
      <w:r w:rsidRPr="00AB3BC5">
        <w:rPr>
          <w:rFonts w:ascii="Times New Roman" w:hAnsi="Times New Roman"/>
          <w:sz w:val="24"/>
          <w:szCs w:val="24"/>
        </w:rPr>
        <w:t xml:space="preserve"> Planų ir programų strateginio pasekmių aplinkai vertinimo tvarkos aprašu, patvirtintu Lietuvos Respublikos Vyriausybės 20</w:t>
      </w:r>
      <w:r>
        <w:rPr>
          <w:rFonts w:ascii="Times New Roman" w:hAnsi="Times New Roman"/>
          <w:sz w:val="24"/>
          <w:szCs w:val="24"/>
        </w:rPr>
        <w:t>1</w:t>
      </w:r>
      <w:r w:rsidRPr="00AB3BC5">
        <w:rPr>
          <w:rFonts w:ascii="Times New Roman" w:hAnsi="Times New Roman"/>
          <w:sz w:val="24"/>
          <w:szCs w:val="24"/>
        </w:rPr>
        <w:t xml:space="preserve">4 m. </w:t>
      </w:r>
      <w:r>
        <w:rPr>
          <w:rFonts w:ascii="Times New Roman" w:hAnsi="Times New Roman"/>
          <w:sz w:val="24"/>
          <w:szCs w:val="24"/>
        </w:rPr>
        <w:t>gruodžio</w:t>
      </w:r>
      <w:r w:rsidRPr="00AB3BC5">
        <w:rPr>
          <w:rFonts w:ascii="Times New Roman" w:hAnsi="Times New Roman"/>
          <w:sz w:val="24"/>
          <w:szCs w:val="24"/>
        </w:rPr>
        <w:t xml:space="preserve"> </w:t>
      </w:r>
      <w:r>
        <w:rPr>
          <w:rFonts w:ascii="Times New Roman" w:hAnsi="Times New Roman"/>
          <w:sz w:val="24"/>
          <w:szCs w:val="24"/>
        </w:rPr>
        <w:t>23</w:t>
      </w:r>
      <w:r w:rsidRPr="00AB3BC5">
        <w:rPr>
          <w:rFonts w:ascii="Times New Roman" w:hAnsi="Times New Roman"/>
          <w:sz w:val="24"/>
          <w:szCs w:val="24"/>
        </w:rPr>
        <w:t xml:space="preserve"> d. nutarimu Nr. </w:t>
      </w:r>
      <w:r>
        <w:rPr>
          <w:rFonts w:ascii="Times New Roman" w:hAnsi="Times New Roman"/>
          <w:sz w:val="24"/>
          <w:szCs w:val="24"/>
        </w:rPr>
        <w:t>1467.</w:t>
      </w:r>
    </w:p>
    <w:p w14:paraId="24E4F739"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0</w:t>
      </w:r>
      <w:r w:rsidRPr="00AB3BC5">
        <w:rPr>
          <w:rFonts w:ascii="Times New Roman" w:hAnsi="Times New Roman"/>
          <w:b/>
          <w:sz w:val="24"/>
          <w:szCs w:val="24"/>
        </w:rPr>
        <w:t>. Atviro konkurso geriausiai urbanistinei idėjai atrinkti rengimas:</w:t>
      </w:r>
      <w:r w:rsidRPr="00AB3BC5">
        <w:rPr>
          <w:rFonts w:ascii="Times New Roman" w:hAnsi="Times New Roman"/>
          <w:sz w:val="24"/>
          <w:szCs w:val="24"/>
        </w:rPr>
        <w:t xml:space="preserve"> rengti nebūtina.</w:t>
      </w:r>
    </w:p>
    <w:p w14:paraId="7EED108F"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1</w:t>
      </w:r>
      <w:r w:rsidRPr="00AB3BC5">
        <w:rPr>
          <w:rFonts w:ascii="Times New Roman" w:hAnsi="Times New Roman"/>
          <w:b/>
          <w:sz w:val="24"/>
          <w:szCs w:val="24"/>
        </w:rPr>
        <w:t>. Teritorijų vystymo koncepcijos rengimas:</w:t>
      </w:r>
      <w:r w:rsidRPr="00AB3BC5">
        <w:rPr>
          <w:rFonts w:ascii="Times New Roman" w:hAnsi="Times New Roman"/>
          <w:sz w:val="24"/>
          <w:szCs w:val="24"/>
        </w:rPr>
        <w:t xml:space="preserve"> rengti nebūtina.</w:t>
      </w:r>
    </w:p>
    <w:p w14:paraId="67A12965"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2</w:t>
      </w:r>
      <w:r w:rsidRPr="00AB3BC5">
        <w:rPr>
          <w:rFonts w:ascii="Times New Roman" w:hAnsi="Times New Roman"/>
          <w:b/>
          <w:sz w:val="24"/>
          <w:szCs w:val="24"/>
        </w:rPr>
        <w:t>. Detaliojo plano rengimo etapai:</w:t>
      </w:r>
      <w:r w:rsidRPr="00AB3BC5">
        <w:rPr>
          <w:rFonts w:ascii="Times New Roman" w:hAnsi="Times New Roman"/>
          <w:sz w:val="24"/>
          <w:szCs w:val="24"/>
        </w:rPr>
        <w:t xml:space="preserve"> parengiamasis, rengimo, baigiamasis.</w:t>
      </w:r>
    </w:p>
    <w:p w14:paraId="44166C26" w14:textId="77777777" w:rsidR="008E27DF" w:rsidRDefault="002F1B27" w:rsidP="00A83DA7">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3</w:t>
      </w:r>
      <w:r w:rsidRPr="00AB3BC5">
        <w:rPr>
          <w:rFonts w:ascii="Times New Roman" w:hAnsi="Times New Roman"/>
          <w:b/>
          <w:sz w:val="24"/>
          <w:szCs w:val="24"/>
        </w:rPr>
        <w:t>. Viešinimo procedūrų užtikrinimas:</w:t>
      </w:r>
      <w:r w:rsidRPr="00AB3BC5">
        <w:rPr>
          <w:rFonts w:ascii="Times New Roman" w:hAnsi="Times New Roman"/>
          <w:sz w:val="24"/>
          <w:szCs w:val="24"/>
        </w:rPr>
        <w:t xml:space="preserve"> v</w:t>
      </w:r>
      <w:r>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 xml:space="preserve">dalyvavimo priimant sprendimus dėl teritorijų planavimo nuostatomis, patvirtintomis Lietuvos </w:t>
      </w:r>
      <w:r w:rsidRPr="00AB3BC5">
        <w:rPr>
          <w:rFonts w:ascii="Times New Roman" w:hAnsi="Times New Roman"/>
          <w:sz w:val="24"/>
          <w:szCs w:val="24"/>
        </w:rPr>
        <w:lastRenderedPageBreak/>
        <w:t>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w:t>
      </w:r>
      <w:r w:rsidR="00CB232A">
        <w:rPr>
          <w:rFonts w:ascii="Times New Roman" w:hAnsi="Times New Roman"/>
          <w:sz w:val="24"/>
          <w:szCs w:val="24"/>
        </w:rPr>
        <w:t>.</w:t>
      </w:r>
      <w:r w:rsidRPr="00AB3BC5">
        <w:rPr>
          <w:rFonts w:ascii="Times New Roman" w:hAnsi="Times New Roman"/>
          <w:sz w:val="24"/>
          <w:szCs w:val="24"/>
        </w:rPr>
        <w:t xml:space="preserve"> </w:t>
      </w:r>
    </w:p>
    <w:p w14:paraId="2CBDF3D0" w14:textId="6ABBDCE7" w:rsidR="004C21CC" w:rsidRDefault="002F1B27" w:rsidP="00A83DA7">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4</w:t>
      </w:r>
      <w:r w:rsidRPr="00AB3BC5">
        <w:rPr>
          <w:rFonts w:ascii="Times New Roman" w:hAnsi="Times New Roman"/>
          <w:b/>
          <w:sz w:val="24"/>
          <w:szCs w:val="24"/>
        </w:rPr>
        <w:t>. Planavimo terminai:</w:t>
      </w:r>
      <w:r w:rsidRPr="00AB3BC5">
        <w:rPr>
          <w:rFonts w:ascii="Times New Roman" w:hAnsi="Times New Roman"/>
          <w:sz w:val="24"/>
          <w:szCs w:val="24"/>
        </w:rPr>
        <w:t xml:space="preserve"> kol galioja institucijų išduotos planavimo sąlygos.</w:t>
      </w:r>
    </w:p>
    <w:p w14:paraId="0E3F5087" w14:textId="77777777" w:rsidR="00852FF7" w:rsidRDefault="00852FF7" w:rsidP="00A83DA7">
      <w:pPr>
        <w:pStyle w:val="Betarp"/>
        <w:jc w:val="both"/>
        <w:rPr>
          <w:rFonts w:ascii="Times New Roman" w:hAnsi="Times New Roman"/>
          <w:sz w:val="24"/>
          <w:szCs w:val="24"/>
        </w:rPr>
      </w:pPr>
    </w:p>
    <w:p w14:paraId="2E00F5FA" w14:textId="77777777" w:rsidR="00852FF7" w:rsidRDefault="00852FF7" w:rsidP="00A83DA7">
      <w:pPr>
        <w:pStyle w:val="Betarp"/>
        <w:jc w:val="both"/>
        <w:rPr>
          <w:rFonts w:ascii="Times New Roman" w:eastAsia="Lucida Sans Unicode" w:hAnsi="Times New Roman" w:cs="Tahoma"/>
          <w:sz w:val="24"/>
          <w:szCs w:val="24"/>
        </w:rPr>
      </w:pPr>
    </w:p>
    <w:p w14:paraId="6D731B62" w14:textId="77777777" w:rsidR="008C3DE7" w:rsidRDefault="008C3DE7"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p>
    <w:p w14:paraId="1FF67169" w14:textId="77777777" w:rsidR="008C3DE7" w:rsidRDefault="008C3DE7"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p>
    <w:p w14:paraId="75E954BA" w14:textId="7DEF33FB" w:rsidR="0035741A" w:rsidRDefault="0035741A"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r>
        <w:rPr>
          <w:rFonts w:ascii="Times New Roman" w:eastAsia="Lucida Sans Unicode" w:hAnsi="Times New Roman" w:cs="Tahoma"/>
          <w:sz w:val="24"/>
          <w:szCs w:val="24"/>
        </w:rPr>
        <w:t xml:space="preserve">Planuojamos teritorijos, </w:t>
      </w:r>
      <w:r>
        <w:rPr>
          <w:rFonts w:ascii="Times New Roman" w:hAnsi="Times New Roman" w:cs="Times New Roman"/>
          <w:sz w:val="24"/>
          <w:szCs w:val="24"/>
        </w:rPr>
        <w:t>žemės sklyp</w:t>
      </w:r>
      <w:r w:rsidR="008E27DF">
        <w:rPr>
          <w:rFonts w:ascii="Times New Roman" w:hAnsi="Times New Roman" w:cs="Times New Roman"/>
          <w:sz w:val="24"/>
          <w:szCs w:val="24"/>
        </w:rPr>
        <w:t>o</w:t>
      </w:r>
      <w:r>
        <w:rPr>
          <w:rFonts w:ascii="Times New Roman" w:hAnsi="Times New Roman" w:cs="Times New Roman"/>
          <w:sz w:val="24"/>
          <w:szCs w:val="24"/>
        </w:rPr>
        <w:t xml:space="preserve"> </w:t>
      </w:r>
      <w:r w:rsidR="00247FE5">
        <w:rPr>
          <w:rFonts w:ascii="Times New Roman" w:hAnsi="Times New Roman" w:cs="Times New Roman"/>
          <w:sz w:val="24"/>
          <w:szCs w:val="24"/>
          <w:lang w:bidi="lt-LT"/>
        </w:rPr>
        <w:t xml:space="preserve">(kadastro Nr. </w:t>
      </w:r>
      <w:r w:rsidR="008E27DF">
        <w:rPr>
          <w:rFonts w:ascii="Times New Roman" w:hAnsi="Times New Roman" w:cs="Times New Roman"/>
          <w:sz w:val="24"/>
          <w:szCs w:val="24"/>
          <w:lang w:bidi="lt-LT"/>
        </w:rPr>
        <w:t>5634/0004:</w:t>
      </w:r>
      <w:r w:rsidR="002111A6">
        <w:rPr>
          <w:rFonts w:ascii="Times New Roman" w:hAnsi="Times New Roman" w:cs="Times New Roman"/>
          <w:sz w:val="24"/>
          <w:szCs w:val="24"/>
          <w:lang w:bidi="lt-LT"/>
        </w:rPr>
        <w:t>543</w:t>
      </w:r>
      <w:r w:rsidR="00247FE5">
        <w:rPr>
          <w:rFonts w:ascii="Times New Roman" w:hAnsi="Times New Roman" w:cs="Times New Roman"/>
          <w:sz w:val="24"/>
          <w:szCs w:val="24"/>
          <w:lang w:bidi="lt-LT"/>
        </w:rPr>
        <w:t xml:space="preserve">) </w:t>
      </w:r>
      <w:r w:rsidR="008C3DE7">
        <w:rPr>
          <w:rFonts w:ascii="Times New Roman" w:hAnsi="Times New Roman" w:cs="Times New Roman"/>
          <w:sz w:val="24"/>
          <w:szCs w:val="24"/>
          <w:lang w:bidi="lt-LT"/>
        </w:rPr>
        <w:t>Verslo g. 19, Kretingos m., schema</w:t>
      </w:r>
    </w:p>
    <w:p w14:paraId="13646CC4" w14:textId="77777777" w:rsidR="0035741A" w:rsidRDefault="0035741A" w:rsidP="0035741A">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noProof/>
          <w:sz w:val="24"/>
          <w:szCs w:val="24"/>
        </w:rPr>
        <mc:AlternateContent>
          <mc:Choice Requires="wps">
            <w:drawing>
              <wp:anchor distT="0" distB="0" distL="114300" distR="114300" simplePos="0" relativeHeight="251670528" behindDoc="0" locked="0" layoutInCell="1" allowOverlap="1" wp14:anchorId="77A995F3" wp14:editId="3FEA954C">
                <wp:simplePos x="0" y="0"/>
                <wp:positionH relativeFrom="column">
                  <wp:posOffset>3504565</wp:posOffset>
                </wp:positionH>
                <wp:positionV relativeFrom="paragraph">
                  <wp:posOffset>130810</wp:posOffset>
                </wp:positionV>
                <wp:extent cx="914400" cy="358140"/>
                <wp:effectExtent l="0" t="0" r="19050" b="22860"/>
                <wp:wrapNone/>
                <wp:docPr id="3" name="Stačiakampis 3"/>
                <wp:cNvGraphicFramePr/>
                <a:graphic xmlns:a="http://schemas.openxmlformats.org/drawingml/2006/main">
                  <a:graphicData uri="http://schemas.microsoft.com/office/word/2010/wordprocessingShape">
                    <wps:wsp>
                      <wps:cNvSpPr/>
                      <wps:spPr>
                        <a:xfrm>
                          <a:off x="0" y="0"/>
                          <a:ext cx="914400" cy="35814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6E56E0" id="Stačiakampis 3" o:spid="_x0000_s1026" style="position:absolute;margin-left:275.95pt;margin-top:10.3pt;width:1in;height:28.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" filled="f" strokecolor="#0070c0" strokeweight="2pt"/>
            </w:pict>
          </mc:Fallback>
        </mc:AlternateContent>
      </w:r>
      <w:r>
        <w:rPr>
          <w:rFonts w:ascii="Times New Roman" w:eastAsia="Lucida Sans Unicode" w:hAnsi="Times New Roman" w:cs="Tahoma"/>
          <w:noProof/>
          <w:sz w:val="24"/>
          <w:szCs w:val="24"/>
        </w:rPr>
        <mc:AlternateContent>
          <mc:Choice Requires="wps">
            <w:drawing>
              <wp:anchor distT="0" distB="0" distL="114300" distR="114300" simplePos="0" relativeHeight="251669504" behindDoc="0" locked="0" layoutInCell="1" allowOverlap="1" wp14:anchorId="256E4E91" wp14:editId="13C8CEDF">
                <wp:simplePos x="0" y="0"/>
                <wp:positionH relativeFrom="column">
                  <wp:posOffset>104927</wp:posOffset>
                </wp:positionH>
                <wp:positionV relativeFrom="paragraph">
                  <wp:posOffset>128473</wp:posOffset>
                </wp:positionV>
                <wp:extent cx="914400" cy="358445"/>
                <wp:effectExtent l="0" t="0" r="19050" b="22860"/>
                <wp:wrapNone/>
                <wp:docPr id="6" name="Stačiakampis 6"/>
                <wp:cNvGraphicFramePr/>
                <a:graphic xmlns:a="http://schemas.openxmlformats.org/drawingml/2006/main">
                  <a:graphicData uri="http://schemas.microsoft.com/office/word/2010/wordprocessingShape">
                    <wps:wsp>
                      <wps:cNvSpPr/>
                      <wps:spPr>
                        <a:xfrm>
                          <a:off x="0" y="0"/>
                          <a:ext cx="914400" cy="3584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24398" id="Stačiakampis 6" o:spid="_x0000_s1026" style="position:absolute;margin-left:8.25pt;margin-top:10.1pt;width:1in;height:2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" filled="f" strokecolor="red" strokeweight="2pt"/>
            </w:pict>
          </mc:Fallback>
        </mc:AlternateContent>
      </w:r>
      <w:r>
        <w:rPr>
          <w:rFonts w:ascii="Times New Roman" w:eastAsia="Lucida Sans Unicode" w:hAnsi="Times New Roman" w:cs="Tahoma"/>
          <w:sz w:val="24"/>
          <w:szCs w:val="24"/>
        </w:rPr>
        <w:t xml:space="preserve">   </w:t>
      </w:r>
    </w:p>
    <w:p w14:paraId="0EAD6529" w14:textId="77777777" w:rsidR="0035741A" w:rsidRDefault="0035741A" w:rsidP="0035741A">
      <w:pPr>
        <w:spacing w:after="0" w:line="240" w:lineRule="auto"/>
        <w:jc w:val="both"/>
        <w:rPr>
          <w:rFonts w:ascii="Times New Roman" w:eastAsia="Lucida Sans Unicode" w:hAnsi="Times New Roman" w:cs="Tahoma"/>
          <w:sz w:val="24"/>
          <w:szCs w:val="24"/>
        </w:rPr>
      </w:pPr>
    </w:p>
    <w:p w14:paraId="2D0E9416" w14:textId="77777777" w:rsidR="0035741A" w:rsidRDefault="0035741A" w:rsidP="0035741A">
      <w:pPr>
        <w:spacing w:after="0" w:line="240" w:lineRule="auto"/>
        <w:jc w:val="both"/>
        <w:rPr>
          <w:rFonts w:ascii="Times New Roman" w:eastAsia="Lucida Sans Unicode" w:hAnsi="Times New Roman" w:cs="Tahoma"/>
          <w:sz w:val="24"/>
          <w:szCs w:val="24"/>
        </w:rPr>
      </w:pPr>
    </w:p>
    <w:p w14:paraId="2353E0B1" w14:textId="77777777" w:rsidR="0035741A" w:rsidRPr="00B30681" w:rsidRDefault="0035741A" w:rsidP="0035741A">
      <w:pPr>
        <w:spacing w:after="0" w:line="240" w:lineRule="auto"/>
        <w:jc w:val="both"/>
        <w:rPr>
          <w:rFonts w:ascii="Times New Roman" w:eastAsia="Lucida Sans Unicode" w:hAnsi="Times New Roman" w:cs="Times New Roman"/>
          <w:sz w:val="24"/>
          <w:szCs w:val="24"/>
        </w:rPr>
      </w:pPr>
    </w:p>
    <w:p w14:paraId="63DFB1D4" w14:textId="77777777"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 xml:space="preserve">Planuojamos teritorijos riba                        </w:t>
      </w:r>
      <w:r>
        <w:rPr>
          <w:rFonts w:ascii="Times New Roman" w:eastAsia="Lucida Sans Unicode" w:hAnsi="Times New Roman" w:cs="Times New Roman"/>
          <w:sz w:val="24"/>
          <w:szCs w:val="24"/>
        </w:rPr>
        <w:t xml:space="preserve">           </w:t>
      </w:r>
      <w:r w:rsidRPr="00B30681">
        <w:rPr>
          <w:rFonts w:ascii="Times New Roman" w:eastAsia="Lucida Sans Unicode" w:hAnsi="Times New Roman" w:cs="Times New Roman"/>
          <w:sz w:val="24"/>
          <w:szCs w:val="24"/>
        </w:rPr>
        <w:t>Nagrinėjamos teritorijos riba</w:t>
      </w:r>
    </w:p>
    <w:p w14:paraId="17B5EF74" w14:textId="77777777"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Teritorijos plotas</w:t>
      </w:r>
      <w:r>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t xml:space="preserve">         </w:t>
      </w:r>
      <w:r w:rsidRPr="00B30681">
        <w:rPr>
          <w:rFonts w:ascii="Times New Roman" w:eastAsia="Lucida Sans Unicode" w:hAnsi="Times New Roman" w:cs="Times New Roman"/>
          <w:sz w:val="24"/>
          <w:szCs w:val="24"/>
        </w:rPr>
        <w:t>Teritorijos plotas</w:t>
      </w:r>
      <w:r>
        <w:rPr>
          <w:rFonts w:ascii="Times New Roman" w:eastAsia="Lucida Sans Unicode" w:hAnsi="Times New Roman" w:cs="Times New Roman"/>
          <w:sz w:val="24"/>
          <w:szCs w:val="24"/>
        </w:rPr>
        <w:t xml:space="preserve">                 </w:t>
      </w:r>
    </w:p>
    <w:p w14:paraId="39AFFC06" w14:textId="4A4EAD06" w:rsidR="0035741A" w:rsidRDefault="0035741A" w:rsidP="0035741A">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0,</w:t>
      </w:r>
      <w:r w:rsidR="00247FE5">
        <w:rPr>
          <w:rFonts w:ascii="Times New Roman" w:hAnsi="Times New Roman" w:cs="Times New Roman"/>
          <w:sz w:val="24"/>
          <w:szCs w:val="24"/>
        </w:rPr>
        <w:t>2</w:t>
      </w:r>
      <w:r w:rsidR="008C3DE7">
        <w:rPr>
          <w:rFonts w:ascii="Times New Roman" w:hAnsi="Times New Roman" w:cs="Times New Roman"/>
          <w:sz w:val="24"/>
          <w:szCs w:val="24"/>
        </w:rPr>
        <w:t>478</w:t>
      </w:r>
      <w:r w:rsidRPr="00B30681">
        <w:rPr>
          <w:rFonts w:ascii="Times New Roman" w:hAnsi="Times New Roman" w:cs="Times New Roman"/>
          <w:sz w:val="24"/>
          <w:szCs w:val="24"/>
        </w:rPr>
        <w:t xml:space="preserve"> ha</w:t>
      </w:r>
      <w:r>
        <w:rPr>
          <w:rFonts w:ascii="Times New Roman" w:hAnsi="Times New Roman" w:cs="Times New Roman"/>
          <w:sz w:val="24"/>
          <w:szCs w:val="24"/>
        </w:rPr>
        <w:t xml:space="preserve">                                                                Apie </w:t>
      </w:r>
      <w:r w:rsidR="00502A73">
        <w:rPr>
          <w:rFonts w:ascii="Times New Roman" w:hAnsi="Times New Roman" w:cs="Times New Roman"/>
          <w:sz w:val="24"/>
          <w:szCs w:val="24"/>
        </w:rPr>
        <w:t>23</w:t>
      </w:r>
      <w:r>
        <w:rPr>
          <w:rFonts w:ascii="Times New Roman" w:hAnsi="Times New Roman" w:cs="Times New Roman"/>
          <w:sz w:val="24"/>
          <w:szCs w:val="24"/>
        </w:rPr>
        <w:t>ha</w:t>
      </w:r>
    </w:p>
    <w:p w14:paraId="6CE4080B" w14:textId="67869C11" w:rsidR="00C22996" w:rsidRDefault="0035741A" w:rsidP="00C22996">
      <w:pPr>
        <w:tabs>
          <w:tab w:val="left" w:pos="22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0BC837E2" wp14:editId="0270D8EE">
                <wp:simplePos x="0" y="0"/>
                <wp:positionH relativeFrom="column">
                  <wp:posOffset>1377881</wp:posOffset>
                </wp:positionH>
                <wp:positionV relativeFrom="paragraph">
                  <wp:posOffset>681160</wp:posOffset>
                </wp:positionV>
                <wp:extent cx="0" cy="0"/>
                <wp:effectExtent l="0" t="0" r="0" b="0"/>
                <wp:wrapNone/>
                <wp:docPr id="8" name="Laisva forma 8"/>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44FF2" id="Laisva forma 8" o:spid="_x0000_s1026" style="position:absolute;margin-left:108.5pt;margin-top:53.65pt;width:0;height: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" path="m,l,,,xe" fillcolor="#4f81bd [3204]" strokecolor="#243f60 [1604]" strokeweight="2pt">
                <v:path arrowok="t" o:connecttype="custom" o:connectlocs="0,0;0,0;0,0" o:connectangles="0,0,0"/>
              </v:shape>
            </w:pict>
          </mc:Fallback>
        </mc:AlternateContent>
      </w:r>
      <w:r w:rsidR="00C22996">
        <w:rPr>
          <w:rFonts w:ascii="Times New Roman" w:hAnsi="Times New Roman" w:cs="Times New Roman"/>
          <w:sz w:val="24"/>
          <w:szCs w:val="24"/>
        </w:rPr>
        <w:t xml:space="preserve">                                                      </w:t>
      </w:r>
    </w:p>
    <w:p w14:paraId="6C02F773" w14:textId="315DCDE6" w:rsidR="00C22996" w:rsidRDefault="00502A73" w:rsidP="00213C65">
      <w:pPr>
        <w:tabs>
          <w:tab w:val="left" w:pos="22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14:anchorId="76B0BF87" wp14:editId="321F4C1D">
                <wp:simplePos x="0" y="0"/>
                <wp:positionH relativeFrom="column">
                  <wp:posOffset>3482340</wp:posOffset>
                </wp:positionH>
                <wp:positionV relativeFrom="paragraph">
                  <wp:posOffset>91440</wp:posOffset>
                </wp:positionV>
                <wp:extent cx="1928813" cy="2719388"/>
                <wp:effectExtent l="0" t="0" r="14605" b="24130"/>
                <wp:wrapNone/>
                <wp:docPr id="7" name="Laisva forma: figūra 7"/>
                <wp:cNvGraphicFramePr/>
                <a:graphic xmlns:a="http://schemas.openxmlformats.org/drawingml/2006/main">
                  <a:graphicData uri="http://schemas.microsoft.com/office/word/2010/wordprocessingShape">
                    <wps:wsp>
                      <wps:cNvSpPr/>
                      <wps:spPr>
                        <a:xfrm>
                          <a:off x="0" y="0"/>
                          <a:ext cx="1928813" cy="2719388"/>
                        </a:xfrm>
                        <a:custGeom>
                          <a:avLst/>
                          <a:gdLst>
                            <a:gd name="connsiteX0" fmla="*/ 1495425 w 1928813"/>
                            <a:gd name="connsiteY0" fmla="*/ 2719388 h 2719388"/>
                            <a:gd name="connsiteX1" fmla="*/ 0 w 1928813"/>
                            <a:gd name="connsiteY1" fmla="*/ 2243138 h 2719388"/>
                            <a:gd name="connsiteX2" fmla="*/ 700088 w 1928813"/>
                            <a:gd name="connsiteY2" fmla="*/ 0 h 2719388"/>
                            <a:gd name="connsiteX3" fmla="*/ 1928813 w 1928813"/>
                            <a:gd name="connsiteY3" fmla="*/ 252413 h 2719388"/>
                            <a:gd name="connsiteX4" fmla="*/ 1495425 w 1928813"/>
                            <a:gd name="connsiteY4" fmla="*/ 2719388 h 2719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28813" h="2719388">
                              <a:moveTo>
                                <a:pt x="1495425" y="2719388"/>
                              </a:moveTo>
                              <a:lnTo>
                                <a:pt x="0" y="2243138"/>
                              </a:lnTo>
                              <a:lnTo>
                                <a:pt x="700088" y="0"/>
                              </a:lnTo>
                              <a:lnTo>
                                <a:pt x="1928813" y="252413"/>
                              </a:lnTo>
                              <a:lnTo>
                                <a:pt x="1495425" y="2719388"/>
                              </a:lnTo>
                              <a:close/>
                            </a:path>
                          </a:pathLst>
                        </a:cu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CE4ED9" id="Laisva forma: figūra 7" o:spid="_x0000_s1026" style="position:absolute;margin-left:274.2pt;margin-top:7.2pt;width:151.9pt;height:2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928813,271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" path="m1495425,2719388l,2243138,700088,,1928813,252413,1495425,2719388xe" filled="f" strokecolor="#0070c0" strokeweight="2pt">
                <v:path arrowok="t" o:connecttype="custom" o:connectlocs="1495425,2719388;0,2243138;700088,0;1928813,252413;1495425,2719388" o:connectangles="0,0,0,0,0"/>
              </v:shape>
            </w:pict>
          </mc:Fallback>
        </mc:AlternateContent>
      </w:r>
      <w:r w:rsidR="002111A6">
        <w:rPr>
          <w:noProof/>
        </w:rPr>
        <mc:AlternateContent>
          <mc:Choice Requires="wps">
            <w:drawing>
              <wp:anchor distT="0" distB="0" distL="114300" distR="114300" simplePos="0" relativeHeight="251672576" behindDoc="0" locked="0" layoutInCell="1" allowOverlap="1" wp14:anchorId="198353D0" wp14:editId="0FC2B4AE">
                <wp:simplePos x="0" y="0"/>
                <wp:positionH relativeFrom="column">
                  <wp:posOffset>1443990</wp:posOffset>
                </wp:positionH>
                <wp:positionV relativeFrom="paragraph">
                  <wp:posOffset>1448753</wp:posOffset>
                </wp:positionV>
                <wp:extent cx="166688" cy="304800"/>
                <wp:effectExtent l="0" t="0" r="24130" b="19050"/>
                <wp:wrapNone/>
                <wp:docPr id="5" name="Laisva forma: figūra 5"/>
                <wp:cNvGraphicFramePr/>
                <a:graphic xmlns:a="http://schemas.openxmlformats.org/drawingml/2006/main">
                  <a:graphicData uri="http://schemas.microsoft.com/office/word/2010/wordprocessingShape">
                    <wps:wsp>
                      <wps:cNvSpPr/>
                      <wps:spPr>
                        <a:xfrm>
                          <a:off x="0" y="0"/>
                          <a:ext cx="166688" cy="304800"/>
                        </a:xfrm>
                        <a:custGeom>
                          <a:avLst/>
                          <a:gdLst>
                            <a:gd name="connsiteX0" fmla="*/ 33338 w 166688"/>
                            <a:gd name="connsiteY0" fmla="*/ 0 h 304800"/>
                            <a:gd name="connsiteX1" fmla="*/ 166688 w 166688"/>
                            <a:gd name="connsiteY1" fmla="*/ 33337 h 304800"/>
                            <a:gd name="connsiteX2" fmla="*/ 119063 w 166688"/>
                            <a:gd name="connsiteY2" fmla="*/ 304800 h 304800"/>
                            <a:gd name="connsiteX3" fmla="*/ 9525 w 166688"/>
                            <a:gd name="connsiteY3" fmla="*/ 295275 h 304800"/>
                            <a:gd name="connsiteX4" fmla="*/ 14288 w 166688"/>
                            <a:gd name="connsiteY4" fmla="*/ 233362 h 304800"/>
                            <a:gd name="connsiteX5" fmla="*/ 0 w 166688"/>
                            <a:gd name="connsiteY5" fmla="*/ 228600 h 304800"/>
                            <a:gd name="connsiteX6" fmla="*/ 33338 w 166688"/>
                            <a:gd name="connsiteY6" fmla="*/ 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6688" h="304800">
                              <a:moveTo>
                                <a:pt x="33338" y="0"/>
                              </a:moveTo>
                              <a:lnTo>
                                <a:pt x="166688" y="33337"/>
                              </a:lnTo>
                              <a:lnTo>
                                <a:pt x="119063" y="304800"/>
                              </a:lnTo>
                              <a:lnTo>
                                <a:pt x="9525" y="295275"/>
                              </a:lnTo>
                              <a:lnTo>
                                <a:pt x="14288" y="233362"/>
                              </a:lnTo>
                              <a:lnTo>
                                <a:pt x="0" y="228600"/>
                              </a:lnTo>
                              <a:lnTo>
                                <a:pt x="33338" y="0"/>
                              </a:lnTo>
                              <a:close/>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4162AA" id="Laisva forma: figūra 5" o:spid="_x0000_s1026" style="position:absolute;margin-left:113.7pt;margin-top:114.1pt;width:13.1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66688,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" path="m33338,l166688,33337,119063,304800,9525,295275r4763,-61913l,228600,33338,xe" filled="f" strokecolor="red" strokeweight="2pt">
                <v:path arrowok="t" o:connecttype="custom" o:connectlocs="33338,0;166688,33337;119063,304800;9525,295275;14288,233362;0,228600;33338,0" o:connectangles="0,0,0,0,0,0,0"/>
              </v:shape>
            </w:pict>
          </mc:Fallback>
        </mc:AlternateContent>
      </w:r>
      <w:r w:rsidR="00E951AB">
        <w:rPr>
          <w:noProof/>
        </w:rPr>
        <w:t xml:space="preserve">       </w:t>
      </w:r>
      <w:r w:rsidR="002111A6" w:rsidRPr="002111A6">
        <w:rPr>
          <w:noProof/>
        </w:rPr>
        <w:drawing>
          <wp:inline distT="0" distB="0" distL="0" distR="0" wp14:anchorId="20D43C10" wp14:editId="3D0FF7B8">
            <wp:extent cx="2479675" cy="3027509"/>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4640" cy="3045780"/>
                    </a:xfrm>
                    <a:prstGeom prst="rect">
                      <a:avLst/>
                    </a:prstGeom>
                  </pic:spPr>
                </pic:pic>
              </a:graphicData>
            </a:graphic>
          </wp:inline>
        </w:drawing>
      </w:r>
      <w:r w:rsidR="00E951AB">
        <w:rPr>
          <w:noProof/>
        </w:rPr>
        <w:t xml:space="preserve">      </w:t>
      </w:r>
      <w:r w:rsidR="007A55FD">
        <w:rPr>
          <w:noProof/>
        </w:rPr>
        <w:t xml:space="preserve">                 </w:t>
      </w:r>
      <w:r w:rsidR="002111A6" w:rsidRPr="002111A6">
        <w:rPr>
          <w:noProof/>
        </w:rPr>
        <w:drawing>
          <wp:inline distT="0" distB="0" distL="0" distR="0" wp14:anchorId="44D5B59E" wp14:editId="4F833ABD">
            <wp:extent cx="2470966" cy="3016877"/>
            <wp:effectExtent l="0" t="0" r="571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5071" cy="3046307"/>
                    </a:xfrm>
                    <a:prstGeom prst="rect">
                      <a:avLst/>
                    </a:prstGeom>
                  </pic:spPr>
                </pic:pic>
              </a:graphicData>
            </a:graphic>
          </wp:inline>
        </w:drawing>
      </w:r>
    </w:p>
    <w:p w14:paraId="48DBDD6E" w14:textId="77777777" w:rsidR="002F1B27" w:rsidRDefault="002F1B27" w:rsidP="00213C65">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5CAB009" w14:textId="77777777" w:rsidR="002F1B27" w:rsidRPr="00B30681" w:rsidRDefault="00452CE8" w:rsidP="00213C65">
      <w:pPr>
        <w:tabs>
          <w:tab w:val="left" w:pos="2280"/>
        </w:tabs>
        <w:spacing w:after="0" w:line="240" w:lineRule="auto"/>
        <w:rPr>
          <w:rFonts w:ascii="Times New Roman" w:hAnsi="Times New Roman" w:cs="Times New Roman"/>
          <w:sz w:val="24"/>
          <w:szCs w:val="24"/>
        </w:rPr>
      </w:pPr>
      <w:r>
        <w:rPr>
          <w:noProof/>
        </w:rPr>
        <mc:AlternateContent>
          <mc:Choice Requires="wps">
            <w:drawing>
              <wp:anchor distT="4294967295" distB="4294967295" distL="114299" distR="114299" simplePos="0" relativeHeight="251666432" behindDoc="0" locked="0" layoutInCell="1" allowOverlap="1" wp14:anchorId="7C28B50A" wp14:editId="40B64ABA">
                <wp:simplePos x="0" y="0"/>
                <wp:positionH relativeFrom="column">
                  <wp:posOffset>1377949</wp:posOffset>
                </wp:positionH>
                <wp:positionV relativeFrom="paragraph">
                  <wp:posOffset>681354</wp:posOffset>
                </wp:positionV>
                <wp:extent cx="0" cy="0"/>
                <wp:effectExtent l="0" t="0" r="0" b="0"/>
                <wp:wrapNone/>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E41D59" id="Laisva forma 2" o:spid="_x0000_s1026" style="position:absolute;margin-left:108.5pt;margin-top:53.6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" path="m,l,,,xe" fillcolor="#4f81bd [3204]" strokecolor="#243f60 [1604]" strokeweight="2pt">
                <v:path arrowok="t" o:connecttype="custom" o:connectlocs="0,0;0,0;0,0" o:connectangles="0,0,0"/>
              </v:shape>
            </w:pict>
          </mc:Fallback>
        </mc:AlternateContent>
      </w:r>
      <w:r w:rsidR="002813D9">
        <w:rPr>
          <w:noProof/>
        </w:rPr>
        <w:t xml:space="preserve">                    </w:t>
      </w:r>
    </w:p>
    <w:p w14:paraId="3BD01266" w14:textId="77777777" w:rsidR="002F1B27" w:rsidRPr="00B30681" w:rsidRDefault="002F1B27" w:rsidP="00213C65">
      <w:pPr>
        <w:spacing w:after="0" w:line="240" w:lineRule="auto"/>
        <w:jc w:val="both"/>
        <w:rPr>
          <w:rFonts w:ascii="Times New Roman" w:eastAsia="Lucida Sans Unicode" w:hAnsi="Times New Roman" w:cs="Times New Roman"/>
          <w:sz w:val="24"/>
          <w:szCs w:val="24"/>
        </w:rPr>
      </w:pPr>
    </w:p>
    <w:p w14:paraId="385EB7AF" w14:textId="77777777" w:rsidR="002F1B27" w:rsidRDefault="002F1B27" w:rsidP="00213C65">
      <w:pPr>
        <w:spacing w:after="0" w:line="240" w:lineRule="auto"/>
        <w:jc w:val="both"/>
        <w:rPr>
          <w:rFonts w:ascii="Times New Roman" w:eastAsia="Lucida Sans Unicode" w:hAnsi="Times New Roman" w:cs="Tahoma"/>
          <w:sz w:val="24"/>
          <w:szCs w:val="24"/>
        </w:rPr>
      </w:pPr>
    </w:p>
    <w:p w14:paraId="24B98C3E" w14:textId="77777777" w:rsidR="002F1B27" w:rsidRDefault="002F1B27" w:rsidP="00213C65">
      <w:pPr>
        <w:spacing w:after="0" w:line="240" w:lineRule="auto"/>
        <w:jc w:val="both"/>
        <w:rPr>
          <w:rFonts w:ascii="Times New Roman" w:eastAsia="Lucida Sans Unicode" w:hAnsi="Times New Roman" w:cs="Tahoma"/>
          <w:sz w:val="24"/>
          <w:szCs w:val="24"/>
        </w:rPr>
      </w:pPr>
    </w:p>
    <w:p w14:paraId="7D45EDED" w14:textId="77777777" w:rsidR="002F1B27" w:rsidRPr="00523554" w:rsidRDefault="002F1B27" w:rsidP="00213C65">
      <w:pPr>
        <w:spacing w:after="0" w:line="240" w:lineRule="auto"/>
        <w:jc w:val="both"/>
        <w:rPr>
          <w:rFonts w:ascii="Times New Roman" w:eastAsia="Lucida Sans Unicode" w:hAnsi="Times New Roman" w:cs="Tahoma"/>
          <w:sz w:val="24"/>
          <w:szCs w:val="24"/>
        </w:rPr>
      </w:pPr>
    </w:p>
    <w:p w14:paraId="7EC5A145" w14:textId="77777777" w:rsidR="002F1B27" w:rsidRDefault="002F1B27" w:rsidP="00213C65">
      <w:pPr>
        <w:spacing w:after="0" w:line="240" w:lineRule="auto"/>
        <w:jc w:val="both"/>
        <w:rPr>
          <w:rFonts w:ascii="Times New Roman" w:eastAsia="Lucida Sans Unicode" w:hAnsi="Times New Roman" w:cs="Tahoma"/>
          <w:sz w:val="24"/>
          <w:szCs w:val="24"/>
        </w:rPr>
      </w:pPr>
    </w:p>
    <w:p w14:paraId="7EC8BDC9" w14:textId="77777777" w:rsidR="002F1B27" w:rsidRPr="00523554" w:rsidRDefault="002F1B27" w:rsidP="00213C65">
      <w:pPr>
        <w:spacing w:after="0" w:line="240" w:lineRule="auto"/>
        <w:rPr>
          <w:rFonts w:ascii="Times New Roman" w:eastAsia="Lucida Sans Unicode" w:hAnsi="Times New Roman" w:cs="Tahoma"/>
          <w:sz w:val="24"/>
          <w:szCs w:val="24"/>
        </w:rPr>
      </w:pPr>
    </w:p>
    <w:sectPr w:rsidR="002F1B27" w:rsidRPr="00523554" w:rsidSect="009055D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9471" w14:textId="77777777" w:rsidR="00D13B71" w:rsidRDefault="00D13B71" w:rsidP="00D766E1">
      <w:pPr>
        <w:spacing w:after="0" w:line="240" w:lineRule="auto"/>
      </w:pPr>
      <w:r>
        <w:separator/>
      </w:r>
    </w:p>
  </w:endnote>
  <w:endnote w:type="continuationSeparator" w:id="0">
    <w:p w14:paraId="36BA453F" w14:textId="77777777" w:rsidR="00D13B71" w:rsidRDefault="00D13B7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29C4" w14:textId="77777777" w:rsidR="00DD212D" w:rsidRDefault="00DD2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1418" w14:textId="77777777" w:rsidR="00DD212D" w:rsidRDefault="00DD2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9A27" w14:textId="77777777" w:rsidR="00DD212D" w:rsidRDefault="00DD2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EC57" w14:textId="77777777" w:rsidR="00D13B71" w:rsidRDefault="00D13B71" w:rsidP="00D766E1">
      <w:pPr>
        <w:spacing w:after="0" w:line="240" w:lineRule="auto"/>
      </w:pPr>
      <w:r>
        <w:separator/>
      </w:r>
    </w:p>
  </w:footnote>
  <w:footnote w:type="continuationSeparator" w:id="0">
    <w:p w14:paraId="4D30B452" w14:textId="77777777" w:rsidR="00D13B71" w:rsidRDefault="00D13B7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B5E6" w14:textId="77777777" w:rsidR="00DD212D" w:rsidRDefault="00DD21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18960"/>
      <w:docPartObj>
        <w:docPartGallery w:val="Page Numbers (Top of Page)"/>
        <w:docPartUnique/>
      </w:docPartObj>
    </w:sdtPr>
    <w:sdtEndPr>
      <w:rPr>
        <w:rFonts w:ascii="Times New Roman" w:hAnsi="Times New Roman" w:cs="Times New Roman"/>
        <w:sz w:val="24"/>
        <w:szCs w:val="24"/>
      </w:rPr>
    </w:sdtEndPr>
    <w:sdtContent>
      <w:p w14:paraId="5EFA6674" w14:textId="77777777" w:rsidR="009055D7" w:rsidRPr="00A26F83" w:rsidRDefault="00502A73">
        <w:pPr>
          <w:pStyle w:val="Antrats"/>
          <w:jc w:val="center"/>
          <w:rPr>
            <w:rFonts w:ascii="Times New Roman" w:hAnsi="Times New Roman" w:cs="Times New Roman"/>
            <w:sz w:val="24"/>
            <w:szCs w:val="24"/>
          </w:rPr>
        </w:pPr>
      </w:p>
    </w:sdtContent>
  </w:sdt>
  <w:p w14:paraId="47395512" w14:textId="77777777" w:rsidR="009055D7" w:rsidRPr="00D766E1" w:rsidRDefault="009055D7"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98E5" w14:textId="77777777" w:rsidR="00DD212D" w:rsidRDefault="00DD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5551923">
    <w:abstractNumId w:val="0"/>
  </w:num>
  <w:num w:numId="2" w16cid:durableId="114485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851"/>
  <w:hyphenationZone w:val="396"/>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B24FF"/>
    <w:rsid w:val="000B252B"/>
    <w:rsid w:val="000C26A0"/>
    <w:rsid w:val="000C3B57"/>
    <w:rsid w:val="000C3D3B"/>
    <w:rsid w:val="000D40FD"/>
    <w:rsid w:val="000D4EF1"/>
    <w:rsid w:val="000D5AC3"/>
    <w:rsid w:val="000D6CDF"/>
    <w:rsid w:val="000D7D06"/>
    <w:rsid w:val="000E03EC"/>
    <w:rsid w:val="0010028E"/>
    <w:rsid w:val="0010347D"/>
    <w:rsid w:val="00103B8C"/>
    <w:rsid w:val="00106BF1"/>
    <w:rsid w:val="00112EDD"/>
    <w:rsid w:val="00117102"/>
    <w:rsid w:val="0012268B"/>
    <w:rsid w:val="00123296"/>
    <w:rsid w:val="00126E2B"/>
    <w:rsid w:val="00135661"/>
    <w:rsid w:val="00137090"/>
    <w:rsid w:val="00137188"/>
    <w:rsid w:val="001408FD"/>
    <w:rsid w:val="00140EF4"/>
    <w:rsid w:val="0014132C"/>
    <w:rsid w:val="001437C1"/>
    <w:rsid w:val="00152488"/>
    <w:rsid w:val="00164E54"/>
    <w:rsid w:val="00165C93"/>
    <w:rsid w:val="001761B1"/>
    <w:rsid w:val="00192EDC"/>
    <w:rsid w:val="00196328"/>
    <w:rsid w:val="001A2B32"/>
    <w:rsid w:val="001B2F82"/>
    <w:rsid w:val="001C1504"/>
    <w:rsid w:val="001C1575"/>
    <w:rsid w:val="001C5A95"/>
    <w:rsid w:val="001C7569"/>
    <w:rsid w:val="001C77CE"/>
    <w:rsid w:val="001D582A"/>
    <w:rsid w:val="001D6FF1"/>
    <w:rsid w:val="001E0ACC"/>
    <w:rsid w:val="001E22DC"/>
    <w:rsid w:val="001E3657"/>
    <w:rsid w:val="001E635E"/>
    <w:rsid w:val="001F293D"/>
    <w:rsid w:val="001F2DCD"/>
    <w:rsid w:val="002111A6"/>
    <w:rsid w:val="00211879"/>
    <w:rsid w:val="00213C65"/>
    <w:rsid w:val="002146CF"/>
    <w:rsid w:val="00222BE3"/>
    <w:rsid w:val="0022696D"/>
    <w:rsid w:val="00227F0B"/>
    <w:rsid w:val="00230805"/>
    <w:rsid w:val="00231D5C"/>
    <w:rsid w:val="002350F8"/>
    <w:rsid w:val="0023529B"/>
    <w:rsid w:val="002365DB"/>
    <w:rsid w:val="002378EE"/>
    <w:rsid w:val="00242015"/>
    <w:rsid w:val="00244EC7"/>
    <w:rsid w:val="00245032"/>
    <w:rsid w:val="00247FE5"/>
    <w:rsid w:val="00251405"/>
    <w:rsid w:val="00252857"/>
    <w:rsid w:val="0027011A"/>
    <w:rsid w:val="00270458"/>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52DA"/>
    <w:rsid w:val="00307CD4"/>
    <w:rsid w:val="00310E28"/>
    <w:rsid w:val="00321C77"/>
    <w:rsid w:val="00321EFC"/>
    <w:rsid w:val="00323668"/>
    <w:rsid w:val="00331C82"/>
    <w:rsid w:val="003409F0"/>
    <w:rsid w:val="00341A32"/>
    <w:rsid w:val="00341E82"/>
    <w:rsid w:val="00347267"/>
    <w:rsid w:val="00350E88"/>
    <w:rsid w:val="00351F4B"/>
    <w:rsid w:val="003521CC"/>
    <w:rsid w:val="0035741A"/>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A7609"/>
    <w:rsid w:val="003B4B24"/>
    <w:rsid w:val="003C046F"/>
    <w:rsid w:val="003C5098"/>
    <w:rsid w:val="003C604F"/>
    <w:rsid w:val="003C7B20"/>
    <w:rsid w:val="003E259E"/>
    <w:rsid w:val="003E66B3"/>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2DA4"/>
    <w:rsid w:val="004A32A3"/>
    <w:rsid w:val="004A46F5"/>
    <w:rsid w:val="004B12AD"/>
    <w:rsid w:val="004B2F41"/>
    <w:rsid w:val="004B4954"/>
    <w:rsid w:val="004C1B09"/>
    <w:rsid w:val="004C21CC"/>
    <w:rsid w:val="004C7394"/>
    <w:rsid w:val="004D07C5"/>
    <w:rsid w:val="004D292E"/>
    <w:rsid w:val="004E141F"/>
    <w:rsid w:val="004F1634"/>
    <w:rsid w:val="00502A73"/>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4B61"/>
    <w:rsid w:val="0064167B"/>
    <w:rsid w:val="006430A6"/>
    <w:rsid w:val="0064440D"/>
    <w:rsid w:val="00644F1E"/>
    <w:rsid w:val="00646C76"/>
    <w:rsid w:val="00654A53"/>
    <w:rsid w:val="00656521"/>
    <w:rsid w:val="0066046B"/>
    <w:rsid w:val="00662E6F"/>
    <w:rsid w:val="00665172"/>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DEE"/>
    <w:rsid w:val="007C0E23"/>
    <w:rsid w:val="007D1BA1"/>
    <w:rsid w:val="007D538A"/>
    <w:rsid w:val="007D7E0D"/>
    <w:rsid w:val="007E3119"/>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3DE7"/>
    <w:rsid w:val="008C59B2"/>
    <w:rsid w:val="008C7922"/>
    <w:rsid w:val="008D1DF7"/>
    <w:rsid w:val="008D371E"/>
    <w:rsid w:val="008D4FAD"/>
    <w:rsid w:val="008D6A3B"/>
    <w:rsid w:val="008D78E0"/>
    <w:rsid w:val="008D79A1"/>
    <w:rsid w:val="008E27DF"/>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16D2C"/>
    <w:rsid w:val="00A20728"/>
    <w:rsid w:val="00A21F33"/>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97277"/>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63C"/>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3C0F"/>
    <w:rsid w:val="00C74903"/>
    <w:rsid w:val="00C810CF"/>
    <w:rsid w:val="00C8323F"/>
    <w:rsid w:val="00C93C8F"/>
    <w:rsid w:val="00C94E2C"/>
    <w:rsid w:val="00CA137D"/>
    <w:rsid w:val="00CA1910"/>
    <w:rsid w:val="00CB232A"/>
    <w:rsid w:val="00CB6F30"/>
    <w:rsid w:val="00CC087B"/>
    <w:rsid w:val="00CC7DB8"/>
    <w:rsid w:val="00CE058A"/>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4D80"/>
    <w:rsid w:val="00E951AB"/>
    <w:rsid w:val="00E96694"/>
    <w:rsid w:val="00EA31F0"/>
    <w:rsid w:val="00EA5823"/>
    <w:rsid w:val="00EB5D03"/>
    <w:rsid w:val="00EB6330"/>
    <w:rsid w:val="00EC38F2"/>
    <w:rsid w:val="00EC3B79"/>
    <w:rsid w:val="00EC7D30"/>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1317"/>
    <w:rsid w:val="00F678FA"/>
    <w:rsid w:val="00F773B0"/>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o:shapedefaults>
    <o:shapelayout v:ext="edit">
      <o:idmap v:ext="edit" data="2"/>
    </o:shapelayout>
  </w:shapeDefaults>
  <w:decimalSymbol w:val=","/>
  <w:listSeparator w:val=";"/>
  <w14:docId w14:val="1D281D7A"/>
  <w15:docId w15:val="{235DAFD1-0E7F-416A-893F-90CABCA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4BEE-A12A-484A-8741-C7F0EFC7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4364</Words>
  <Characters>2488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2026-03-09T06:41:00Z</dcterms:created>
  <dcterms:modified xsi:type="dcterms:W3CDTF">2026-03-09T06:41:00Z</dcterms:modified>
</cp:coreProperties>
</file>