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8E6FE1" w14:textId="77777777" w:rsidR="00F37511" w:rsidRDefault="00F37511" w:rsidP="00F37511">
      <w:pPr>
        <w:spacing w:after="0" w:line="240" w:lineRule="auto"/>
        <w:jc w:val="center"/>
        <w:rPr>
          <w:rFonts w:ascii="Times New Roman" w:hAnsi="Times New Roman"/>
          <w:b/>
          <w:sz w:val="24"/>
          <w:szCs w:val="24"/>
        </w:rPr>
      </w:pPr>
      <w:r>
        <w:rPr>
          <w:rFonts w:ascii="Times New Roman" w:hAnsi="Times New Roman"/>
          <w:b/>
          <w:sz w:val="24"/>
          <w:szCs w:val="24"/>
        </w:rPr>
        <w:t>KRETINGOS RAJONO SAVIVALDYBĖS ADMINISTRACIJA</w:t>
      </w:r>
    </w:p>
    <w:p w14:paraId="0E6C64A0" w14:textId="4EBBC525" w:rsidR="00F37511" w:rsidRDefault="00F37511" w:rsidP="00F37511">
      <w:pPr>
        <w:spacing w:after="0" w:line="240" w:lineRule="auto"/>
        <w:rPr>
          <w:rFonts w:ascii="Times New Roman" w:hAnsi="Times New Roman"/>
          <w:sz w:val="24"/>
          <w:szCs w:val="24"/>
        </w:rPr>
      </w:pPr>
    </w:p>
    <w:p w14:paraId="6F5D057F" w14:textId="1BF5D38D" w:rsidR="00F37511" w:rsidRDefault="00F37511" w:rsidP="00F37511">
      <w:pPr>
        <w:spacing w:after="0" w:line="240" w:lineRule="auto"/>
        <w:ind w:left="5184" w:firstLine="1296"/>
        <w:rPr>
          <w:rFonts w:ascii="Times New Roman" w:hAnsi="Times New Roman"/>
          <w:sz w:val="24"/>
          <w:szCs w:val="24"/>
        </w:rPr>
      </w:pPr>
      <w:r>
        <w:rPr>
          <w:rFonts w:ascii="Times New Roman" w:hAnsi="Times New Roman"/>
          <w:sz w:val="24"/>
          <w:szCs w:val="24"/>
        </w:rPr>
        <w:t>TVIRTINU</w:t>
      </w:r>
    </w:p>
    <w:p w14:paraId="5EA8BBE4" w14:textId="77777777" w:rsidR="00F37511" w:rsidRDefault="00F37511" w:rsidP="00F37511">
      <w:pPr>
        <w:spacing w:after="0" w:line="240" w:lineRule="auto"/>
        <w:ind w:left="5184" w:firstLine="1296"/>
        <w:rPr>
          <w:rFonts w:ascii="Times New Roman" w:hAnsi="Times New Roman"/>
          <w:sz w:val="24"/>
          <w:szCs w:val="24"/>
        </w:rPr>
      </w:pPr>
      <w:r>
        <w:rPr>
          <w:rFonts w:ascii="Times New Roman" w:hAnsi="Times New Roman"/>
          <w:sz w:val="24"/>
          <w:szCs w:val="24"/>
        </w:rPr>
        <w:t>Kretingos rajono savivaldybės</w:t>
      </w:r>
    </w:p>
    <w:p w14:paraId="0A3D0341" w14:textId="77777777" w:rsidR="00F37511" w:rsidRDefault="00F37511" w:rsidP="00F37511">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administracijos direktorius</w:t>
      </w:r>
    </w:p>
    <w:p w14:paraId="61B29DE4" w14:textId="77777777" w:rsidR="00F37511" w:rsidRDefault="00F37511" w:rsidP="00F37511">
      <w:pPr>
        <w:spacing w:after="0" w:line="240" w:lineRule="auto"/>
        <w:rPr>
          <w:rFonts w:ascii="Times New Roman" w:hAnsi="Times New Roman"/>
          <w:sz w:val="24"/>
          <w:szCs w:val="24"/>
        </w:rPr>
      </w:pPr>
    </w:p>
    <w:p w14:paraId="1C602665" w14:textId="44CD10F7" w:rsidR="00F37511" w:rsidRDefault="00F37511" w:rsidP="00F37511">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p>
    <w:p w14:paraId="2FADC01E" w14:textId="77777777" w:rsidR="00F37511" w:rsidRDefault="00F37511" w:rsidP="00F37511">
      <w:pPr>
        <w:rPr>
          <w:rFonts w:ascii="Times New Roman" w:hAnsi="Times New Roman"/>
          <w:sz w:val="24"/>
          <w:szCs w:val="24"/>
        </w:rPr>
      </w:pPr>
    </w:p>
    <w:p w14:paraId="37B0070E" w14:textId="77777777" w:rsidR="00F37511" w:rsidRDefault="00F37511" w:rsidP="00F37511">
      <w:pPr>
        <w:jc w:val="center"/>
        <w:rPr>
          <w:rFonts w:ascii="Times New Roman" w:hAnsi="Times New Roman"/>
          <w:b/>
          <w:sz w:val="24"/>
          <w:szCs w:val="24"/>
        </w:rPr>
      </w:pPr>
      <w:r>
        <w:rPr>
          <w:rFonts w:ascii="Times New Roman" w:hAnsi="Times New Roman"/>
          <w:b/>
          <w:sz w:val="24"/>
          <w:szCs w:val="24"/>
        </w:rPr>
        <w:t>ADMINISTRACINĖS PASLAUGOS TEIKIMO APRAŠYMAS</w:t>
      </w:r>
    </w:p>
    <w:p w14:paraId="770B7ADA" w14:textId="4BBC5BD2" w:rsidR="00F37511" w:rsidRDefault="00AF1066" w:rsidP="00F37511">
      <w:pPr>
        <w:spacing w:after="0"/>
        <w:jc w:val="center"/>
        <w:rPr>
          <w:rFonts w:ascii="Times New Roman" w:hAnsi="Times New Roman"/>
          <w:sz w:val="24"/>
          <w:szCs w:val="24"/>
        </w:rPr>
      </w:pPr>
      <w:r>
        <w:rPr>
          <w:rFonts w:ascii="Times New Roman" w:hAnsi="Times New Roman"/>
          <w:sz w:val="24"/>
          <w:szCs w:val="24"/>
        </w:rPr>
        <w:t>202</w:t>
      </w:r>
      <w:r w:rsidR="00A160CC">
        <w:rPr>
          <w:rFonts w:ascii="Times New Roman" w:hAnsi="Times New Roman"/>
          <w:sz w:val="24"/>
          <w:szCs w:val="24"/>
        </w:rPr>
        <w:t>6</w:t>
      </w:r>
      <w:r w:rsidR="00EC1745">
        <w:rPr>
          <w:rFonts w:ascii="Times New Roman" w:hAnsi="Times New Roman"/>
          <w:sz w:val="24"/>
          <w:szCs w:val="24"/>
        </w:rPr>
        <w:t xml:space="preserve"> m. </w:t>
      </w:r>
      <w:r w:rsidR="00EE7AE8">
        <w:rPr>
          <w:rFonts w:ascii="Times New Roman" w:hAnsi="Times New Roman"/>
          <w:sz w:val="24"/>
          <w:szCs w:val="24"/>
        </w:rPr>
        <w:t>liepos</w:t>
      </w:r>
      <w:r w:rsidR="00A160CC">
        <w:rPr>
          <w:rFonts w:ascii="Times New Roman" w:hAnsi="Times New Roman"/>
          <w:sz w:val="24"/>
          <w:szCs w:val="24"/>
        </w:rPr>
        <w:t xml:space="preserve"> </w:t>
      </w:r>
      <w:r>
        <w:rPr>
          <w:rFonts w:ascii="Times New Roman" w:hAnsi="Times New Roman"/>
          <w:sz w:val="24"/>
          <w:szCs w:val="24"/>
        </w:rPr>
        <w:t xml:space="preserve">  </w:t>
      </w:r>
      <w:r w:rsidR="005C3052">
        <w:rPr>
          <w:rFonts w:ascii="Times New Roman" w:hAnsi="Times New Roman"/>
          <w:sz w:val="24"/>
          <w:szCs w:val="24"/>
        </w:rPr>
        <w:t xml:space="preserve"> </w:t>
      </w:r>
      <w:r w:rsidR="00F37511">
        <w:rPr>
          <w:rFonts w:ascii="Times New Roman" w:hAnsi="Times New Roman"/>
          <w:sz w:val="24"/>
          <w:szCs w:val="24"/>
        </w:rPr>
        <w:t>d. Nr. D8-</w:t>
      </w:r>
    </w:p>
    <w:p w14:paraId="0E74E413" w14:textId="77777777" w:rsidR="00F37511" w:rsidRDefault="00F37511" w:rsidP="00F37511">
      <w:pPr>
        <w:spacing w:after="0"/>
        <w:jc w:val="center"/>
        <w:rPr>
          <w:rFonts w:ascii="Times New Roman" w:hAnsi="Times New Roman"/>
          <w:sz w:val="24"/>
          <w:szCs w:val="24"/>
        </w:rPr>
      </w:pPr>
      <w:r>
        <w:rPr>
          <w:rFonts w:ascii="Times New Roman" w:hAnsi="Times New Roman"/>
          <w:sz w:val="24"/>
          <w:szCs w:val="24"/>
        </w:rPr>
        <w:t>Kretinga</w:t>
      </w:r>
    </w:p>
    <w:p w14:paraId="6D2BBB4A" w14:textId="77777777" w:rsidR="00A160CC" w:rsidRDefault="00A160CC" w:rsidP="00F37511">
      <w:pPr>
        <w:spacing w:after="0"/>
        <w:jc w:val="center"/>
        <w:rPr>
          <w:rFonts w:ascii="Times New Roman" w:hAnsi="Times New Roman"/>
          <w:sz w:val="24"/>
          <w:szCs w:val="24"/>
        </w:rPr>
      </w:pPr>
    </w:p>
    <w:tbl>
      <w:tblPr>
        <w:tblStyle w:val="Lentelstinklelis"/>
        <w:tblpPr w:leftFromText="180" w:rightFromText="180" w:vertAnchor="text" w:tblpY="1"/>
        <w:tblW w:w="10188" w:type="dxa"/>
        <w:tblLook w:val="04A0" w:firstRow="1" w:lastRow="0" w:firstColumn="1" w:lastColumn="0" w:noHBand="0" w:noVBand="1"/>
      </w:tblPr>
      <w:tblGrid>
        <w:gridCol w:w="2072"/>
        <w:gridCol w:w="1388"/>
        <w:gridCol w:w="334"/>
        <w:gridCol w:w="339"/>
        <w:gridCol w:w="6055"/>
      </w:tblGrid>
      <w:tr w:rsidR="00A160CC" w:rsidRPr="000B6C6B" w14:paraId="7A0A25C2" w14:textId="77777777" w:rsidTr="0080337E">
        <w:trPr>
          <w:trHeight w:val="450"/>
        </w:trPr>
        <w:tc>
          <w:tcPr>
            <w:tcW w:w="2072" w:type="dxa"/>
            <w:vAlign w:val="center"/>
            <w:hideMark/>
          </w:tcPr>
          <w:p w14:paraId="3F381B99" w14:textId="1574ED1B" w:rsidR="00A160CC" w:rsidRPr="0080337E" w:rsidRDefault="00424E82" w:rsidP="0080337E">
            <w:pPr>
              <w:rPr>
                <w:rFonts w:ascii="Times New Roman" w:eastAsia="Times New Roman" w:hAnsi="Times New Roman" w:cs="Times New Roman"/>
                <w:b/>
                <w:bCs/>
                <w:lang w:eastAsia="lt-LT"/>
              </w:rPr>
            </w:pPr>
            <w:r w:rsidRPr="0080337E">
              <w:rPr>
                <w:rFonts w:ascii="Times New Roman" w:eastAsia="Times New Roman" w:hAnsi="Times New Roman" w:cs="Times New Roman"/>
                <w:b/>
                <w:bCs/>
                <w:lang w:eastAsia="lt-LT"/>
              </w:rPr>
              <w:t>Paslaugos pavadinimas</w:t>
            </w:r>
          </w:p>
        </w:tc>
        <w:tc>
          <w:tcPr>
            <w:tcW w:w="8116" w:type="dxa"/>
            <w:gridSpan w:val="4"/>
            <w:vAlign w:val="center"/>
            <w:hideMark/>
          </w:tcPr>
          <w:p w14:paraId="66879273" w14:textId="247BBD15" w:rsidR="00A160CC" w:rsidRPr="0080337E" w:rsidRDefault="00EE7AE8" w:rsidP="0080337E">
            <w:pPr>
              <w:rPr>
                <w:rFonts w:ascii="Times New Roman" w:eastAsia="Times New Roman" w:hAnsi="Times New Roman" w:cs="Times New Roman"/>
                <w:bCs/>
                <w:lang w:eastAsia="lt-LT"/>
              </w:rPr>
            </w:pPr>
            <w:r>
              <w:rPr>
                <w:rFonts w:ascii="Times New Roman" w:eastAsia="Times New Roman" w:hAnsi="Times New Roman" w:cs="Times New Roman"/>
                <w:bCs/>
                <w:lang w:eastAsia="lt-LT"/>
              </w:rPr>
              <w:t>Vaiko laikinosios priežiūros išmokos skyrimas</w:t>
            </w:r>
          </w:p>
        </w:tc>
      </w:tr>
      <w:tr w:rsidR="00424E82" w:rsidRPr="000B6C6B" w14:paraId="137A3813" w14:textId="77777777" w:rsidTr="0080337E">
        <w:trPr>
          <w:trHeight w:val="325"/>
        </w:trPr>
        <w:tc>
          <w:tcPr>
            <w:tcW w:w="2072" w:type="dxa"/>
            <w:vAlign w:val="center"/>
          </w:tcPr>
          <w:p w14:paraId="49421643" w14:textId="2614BB75" w:rsidR="00424E82" w:rsidRPr="0080337E" w:rsidRDefault="00424E82" w:rsidP="0080337E">
            <w:pPr>
              <w:rPr>
                <w:rFonts w:ascii="Times New Roman" w:eastAsia="Times New Roman" w:hAnsi="Times New Roman" w:cs="Times New Roman"/>
                <w:b/>
                <w:bCs/>
                <w:lang w:eastAsia="lt-LT"/>
              </w:rPr>
            </w:pPr>
            <w:r w:rsidRPr="0080337E">
              <w:rPr>
                <w:rFonts w:ascii="Times New Roman" w:eastAsia="Times New Roman" w:hAnsi="Times New Roman" w:cs="Times New Roman"/>
                <w:b/>
                <w:bCs/>
                <w:lang w:eastAsia="lt-LT"/>
              </w:rPr>
              <w:t>PASA kodas</w:t>
            </w:r>
          </w:p>
        </w:tc>
        <w:tc>
          <w:tcPr>
            <w:tcW w:w="8116" w:type="dxa"/>
            <w:gridSpan w:val="4"/>
            <w:vAlign w:val="center"/>
          </w:tcPr>
          <w:p w14:paraId="075CF045" w14:textId="0F7BA2B3" w:rsidR="00424E82" w:rsidRPr="0080337E" w:rsidRDefault="00EE7AE8" w:rsidP="0080337E">
            <w:pPr>
              <w:rPr>
                <w:rFonts w:ascii="Times New Roman" w:eastAsia="Times New Roman" w:hAnsi="Times New Roman" w:cs="Times New Roman"/>
                <w:bCs/>
                <w:lang w:eastAsia="lt-LT"/>
              </w:rPr>
            </w:pPr>
            <w:r>
              <w:rPr>
                <w:rFonts w:ascii="Times New Roman" w:eastAsia="Times New Roman" w:hAnsi="Times New Roman" w:cs="Times New Roman"/>
                <w:bCs/>
                <w:lang w:eastAsia="lt-LT"/>
              </w:rPr>
              <w:t>PASK00002261</w:t>
            </w:r>
          </w:p>
        </w:tc>
      </w:tr>
      <w:tr w:rsidR="00A160CC" w:rsidRPr="000B6C6B" w14:paraId="5EB00F8D" w14:textId="77777777" w:rsidTr="0080337E">
        <w:trPr>
          <w:trHeight w:val="431"/>
        </w:trPr>
        <w:tc>
          <w:tcPr>
            <w:tcW w:w="2072" w:type="dxa"/>
            <w:vAlign w:val="center"/>
          </w:tcPr>
          <w:p w14:paraId="0D2C84C2" w14:textId="742D7955" w:rsidR="00A160CC" w:rsidRPr="0080337E" w:rsidRDefault="00A160CC" w:rsidP="0080337E">
            <w:pPr>
              <w:rPr>
                <w:rFonts w:ascii="Times New Roman" w:eastAsia="Times New Roman" w:hAnsi="Times New Roman" w:cs="Times New Roman"/>
                <w:b/>
                <w:bCs/>
                <w:lang w:eastAsia="lt-LT"/>
              </w:rPr>
            </w:pPr>
            <w:r w:rsidRPr="0080337E">
              <w:rPr>
                <w:rFonts w:ascii="Times New Roman" w:eastAsia="Times New Roman" w:hAnsi="Times New Roman" w:cs="Times New Roman"/>
                <w:b/>
                <w:bCs/>
                <w:lang w:eastAsia="lt-LT"/>
              </w:rPr>
              <w:t>Priklauso grupėms</w:t>
            </w:r>
          </w:p>
        </w:tc>
        <w:tc>
          <w:tcPr>
            <w:tcW w:w="8116" w:type="dxa"/>
            <w:gridSpan w:val="4"/>
            <w:vAlign w:val="center"/>
          </w:tcPr>
          <w:p w14:paraId="7FEDBE72" w14:textId="3A1BF273" w:rsidR="00A160CC" w:rsidRPr="0080337E" w:rsidRDefault="00A160CC" w:rsidP="0080337E">
            <w:pPr>
              <w:rPr>
                <w:rFonts w:ascii="Times New Roman" w:eastAsia="Times New Roman" w:hAnsi="Times New Roman" w:cs="Times New Roman"/>
                <w:bCs/>
                <w:lang w:eastAsia="lt-LT"/>
              </w:rPr>
            </w:pPr>
            <w:r w:rsidRPr="0080337E">
              <w:rPr>
                <w:rFonts w:ascii="Times New Roman" w:eastAsia="Times New Roman" w:hAnsi="Times New Roman" w:cs="Times New Roman"/>
                <w:bCs/>
                <w:lang w:eastAsia="lt-LT"/>
              </w:rPr>
              <w:t>Socialinė apsauga</w:t>
            </w:r>
          </w:p>
        </w:tc>
      </w:tr>
      <w:tr w:rsidR="00A160CC" w:rsidRPr="000B6C6B" w14:paraId="3EA1DBE2" w14:textId="77777777" w:rsidTr="0080337E">
        <w:trPr>
          <w:trHeight w:val="265"/>
        </w:trPr>
        <w:tc>
          <w:tcPr>
            <w:tcW w:w="2072" w:type="dxa"/>
            <w:vAlign w:val="center"/>
          </w:tcPr>
          <w:p w14:paraId="0EA1B3DF" w14:textId="69975782" w:rsidR="00A160CC" w:rsidRPr="0080337E" w:rsidRDefault="00A160CC" w:rsidP="0080337E">
            <w:pPr>
              <w:rPr>
                <w:rFonts w:ascii="Times New Roman" w:eastAsia="Times New Roman" w:hAnsi="Times New Roman" w:cs="Times New Roman"/>
                <w:b/>
                <w:bCs/>
                <w:lang w:eastAsia="lt-LT"/>
              </w:rPr>
            </w:pPr>
            <w:r w:rsidRPr="0080337E">
              <w:rPr>
                <w:rFonts w:ascii="Times New Roman" w:eastAsia="Times New Roman" w:hAnsi="Times New Roman" w:cs="Times New Roman"/>
                <w:b/>
                <w:bCs/>
                <w:lang w:eastAsia="lt-LT"/>
              </w:rPr>
              <w:t>Gyvenimo įvykiai</w:t>
            </w:r>
          </w:p>
        </w:tc>
        <w:tc>
          <w:tcPr>
            <w:tcW w:w="8116" w:type="dxa"/>
            <w:gridSpan w:val="4"/>
            <w:vAlign w:val="center"/>
          </w:tcPr>
          <w:p w14:paraId="6C7E26C2" w14:textId="2B00DDA4" w:rsidR="00A160CC" w:rsidRPr="0080337E" w:rsidRDefault="00A160CC" w:rsidP="0080337E">
            <w:pPr>
              <w:rPr>
                <w:rFonts w:ascii="Times New Roman" w:eastAsia="Times New Roman" w:hAnsi="Times New Roman" w:cs="Times New Roman"/>
                <w:bCs/>
                <w:lang w:eastAsia="lt-LT"/>
              </w:rPr>
            </w:pPr>
            <w:r w:rsidRPr="0080337E">
              <w:rPr>
                <w:rFonts w:ascii="Times New Roman" w:eastAsia="Times New Roman" w:hAnsi="Times New Roman" w:cs="Times New Roman"/>
                <w:bCs/>
                <w:lang w:eastAsia="lt-LT"/>
              </w:rPr>
              <w:t>Kita</w:t>
            </w:r>
          </w:p>
        </w:tc>
      </w:tr>
      <w:tr w:rsidR="00A160CC" w:rsidRPr="000B6C6B" w14:paraId="5B488C74" w14:textId="77777777" w:rsidTr="0080337E">
        <w:trPr>
          <w:trHeight w:val="269"/>
        </w:trPr>
        <w:tc>
          <w:tcPr>
            <w:tcW w:w="2072" w:type="dxa"/>
            <w:vAlign w:val="center"/>
          </w:tcPr>
          <w:p w14:paraId="06CCB2BE" w14:textId="75E48C61" w:rsidR="00A160CC" w:rsidRPr="0080337E" w:rsidRDefault="00424E82" w:rsidP="0080337E">
            <w:pPr>
              <w:rPr>
                <w:rFonts w:ascii="Times New Roman" w:eastAsia="Times New Roman" w:hAnsi="Times New Roman" w:cs="Times New Roman"/>
                <w:b/>
                <w:bCs/>
                <w:lang w:eastAsia="lt-LT"/>
              </w:rPr>
            </w:pPr>
            <w:r w:rsidRPr="0080337E">
              <w:rPr>
                <w:rFonts w:ascii="Times New Roman" w:eastAsia="Times New Roman" w:hAnsi="Times New Roman" w:cs="Times New Roman"/>
                <w:b/>
                <w:bCs/>
                <w:lang w:eastAsia="lt-LT"/>
              </w:rPr>
              <w:t>Skirta</w:t>
            </w:r>
          </w:p>
        </w:tc>
        <w:tc>
          <w:tcPr>
            <w:tcW w:w="8116" w:type="dxa"/>
            <w:gridSpan w:val="4"/>
            <w:vAlign w:val="center"/>
          </w:tcPr>
          <w:p w14:paraId="75F1E0C3" w14:textId="1842F84E" w:rsidR="00A160CC" w:rsidRPr="0080337E" w:rsidRDefault="00424E82" w:rsidP="0080337E">
            <w:pPr>
              <w:rPr>
                <w:rFonts w:ascii="Times New Roman" w:eastAsia="Times New Roman" w:hAnsi="Times New Roman" w:cs="Times New Roman"/>
                <w:bCs/>
                <w:lang w:eastAsia="lt-LT"/>
              </w:rPr>
            </w:pPr>
            <w:r w:rsidRPr="0080337E">
              <w:rPr>
                <w:rFonts w:ascii="Times New Roman" w:eastAsia="Times New Roman" w:hAnsi="Times New Roman" w:cs="Times New Roman"/>
                <w:bCs/>
                <w:lang w:eastAsia="lt-LT"/>
              </w:rPr>
              <w:t>Gyventojams</w:t>
            </w:r>
          </w:p>
        </w:tc>
      </w:tr>
      <w:tr w:rsidR="00424E82" w:rsidRPr="000B6C6B" w14:paraId="367F97E3" w14:textId="77777777" w:rsidTr="0080337E">
        <w:trPr>
          <w:trHeight w:val="450"/>
        </w:trPr>
        <w:tc>
          <w:tcPr>
            <w:tcW w:w="2072" w:type="dxa"/>
            <w:vAlign w:val="center"/>
          </w:tcPr>
          <w:p w14:paraId="20066D34" w14:textId="44983080" w:rsidR="00424E82" w:rsidRPr="0080337E" w:rsidRDefault="00424E82" w:rsidP="0080337E">
            <w:pPr>
              <w:rPr>
                <w:rFonts w:ascii="Times New Roman" w:eastAsia="Times New Roman" w:hAnsi="Times New Roman" w:cs="Times New Roman"/>
                <w:b/>
                <w:bCs/>
                <w:lang w:eastAsia="lt-LT"/>
              </w:rPr>
            </w:pPr>
            <w:r w:rsidRPr="0080337E">
              <w:rPr>
                <w:rFonts w:ascii="Times New Roman" w:eastAsia="Times New Roman" w:hAnsi="Times New Roman" w:cs="Times New Roman"/>
                <w:b/>
                <w:bCs/>
                <w:lang w:eastAsia="lt-LT"/>
              </w:rPr>
              <w:t>Paslaugos brandos lygis</w:t>
            </w:r>
          </w:p>
        </w:tc>
        <w:tc>
          <w:tcPr>
            <w:tcW w:w="8116" w:type="dxa"/>
            <w:gridSpan w:val="4"/>
            <w:vAlign w:val="center"/>
          </w:tcPr>
          <w:p w14:paraId="3198303E" w14:textId="6EAC90F7" w:rsidR="00424E82" w:rsidRPr="0080337E" w:rsidRDefault="00424E82" w:rsidP="0080337E">
            <w:pPr>
              <w:rPr>
                <w:rFonts w:ascii="Times New Roman" w:eastAsia="Times New Roman" w:hAnsi="Times New Roman" w:cs="Times New Roman"/>
                <w:bCs/>
                <w:lang w:eastAsia="lt-LT"/>
              </w:rPr>
            </w:pPr>
            <w:r w:rsidRPr="0080337E">
              <w:rPr>
                <w:rFonts w:ascii="Times New Roman" w:eastAsia="Times New Roman" w:hAnsi="Times New Roman" w:cs="Times New Roman"/>
                <w:bCs/>
                <w:lang w:eastAsia="lt-LT"/>
              </w:rPr>
              <w:t>3</w:t>
            </w:r>
          </w:p>
        </w:tc>
      </w:tr>
      <w:tr w:rsidR="00424E82" w:rsidRPr="000B6C6B" w14:paraId="375895A1" w14:textId="77777777" w:rsidTr="0080337E">
        <w:trPr>
          <w:trHeight w:val="450"/>
        </w:trPr>
        <w:tc>
          <w:tcPr>
            <w:tcW w:w="2072" w:type="dxa"/>
            <w:vAlign w:val="center"/>
          </w:tcPr>
          <w:p w14:paraId="52F76CC8" w14:textId="3BCE5C69" w:rsidR="00424E82" w:rsidRPr="0080337E" w:rsidRDefault="00424E82" w:rsidP="0080337E">
            <w:pPr>
              <w:rPr>
                <w:rFonts w:ascii="Times New Roman" w:eastAsia="Times New Roman" w:hAnsi="Times New Roman" w:cs="Times New Roman"/>
                <w:b/>
                <w:bCs/>
                <w:lang w:eastAsia="lt-LT"/>
              </w:rPr>
            </w:pPr>
            <w:r w:rsidRPr="0080337E">
              <w:rPr>
                <w:rFonts w:ascii="Times New Roman" w:eastAsia="Times New Roman" w:hAnsi="Times New Roman" w:cs="Times New Roman"/>
                <w:b/>
                <w:bCs/>
                <w:lang w:eastAsia="lt-LT"/>
              </w:rPr>
              <w:t>Paslaugos rūšis</w:t>
            </w:r>
          </w:p>
        </w:tc>
        <w:tc>
          <w:tcPr>
            <w:tcW w:w="8116" w:type="dxa"/>
            <w:gridSpan w:val="4"/>
            <w:vAlign w:val="center"/>
          </w:tcPr>
          <w:p w14:paraId="79150B1F" w14:textId="331925FF" w:rsidR="00424E82" w:rsidRPr="0080337E" w:rsidRDefault="00424E82" w:rsidP="0080337E">
            <w:pPr>
              <w:rPr>
                <w:rFonts w:ascii="Times New Roman" w:eastAsia="Times New Roman" w:hAnsi="Times New Roman" w:cs="Times New Roman"/>
                <w:bCs/>
                <w:lang w:eastAsia="lt-LT"/>
              </w:rPr>
            </w:pPr>
            <w:r w:rsidRPr="0080337E">
              <w:rPr>
                <w:rFonts w:ascii="Times New Roman" w:eastAsia="Times New Roman" w:hAnsi="Times New Roman" w:cs="Times New Roman"/>
                <w:bCs/>
                <w:lang w:eastAsia="lt-LT"/>
              </w:rPr>
              <w:t>Kita</w:t>
            </w:r>
          </w:p>
        </w:tc>
      </w:tr>
      <w:tr w:rsidR="00424E82" w:rsidRPr="000B6C6B" w14:paraId="2408B409" w14:textId="77777777" w:rsidTr="0080337E">
        <w:trPr>
          <w:trHeight w:val="287"/>
        </w:trPr>
        <w:tc>
          <w:tcPr>
            <w:tcW w:w="2072" w:type="dxa"/>
            <w:vAlign w:val="center"/>
          </w:tcPr>
          <w:p w14:paraId="5D31A6E4" w14:textId="228231F1" w:rsidR="00424E82" w:rsidRPr="0080337E" w:rsidRDefault="00424E82" w:rsidP="0080337E">
            <w:pPr>
              <w:rPr>
                <w:rFonts w:ascii="Times New Roman" w:eastAsia="Times New Roman" w:hAnsi="Times New Roman" w:cs="Times New Roman"/>
                <w:b/>
                <w:bCs/>
                <w:lang w:eastAsia="lt-LT"/>
              </w:rPr>
            </w:pPr>
            <w:r w:rsidRPr="0080337E">
              <w:rPr>
                <w:rFonts w:ascii="Times New Roman" w:eastAsia="Times New Roman" w:hAnsi="Times New Roman" w:cs="Times New Roman"/>
                <w:b/>
                <w:bCs/>
                <w:lang w:eastAsia="lt-LT"/>
              </w:rPr>
              <w:t>Teikimo lygmuo</w:t>
            </w:r>
          </w:p>
        </w:tc>
        <w:tc>
          <w:tcPr>
            <w:tcW w:w="8116" w:type="dxa"/>
            <w:gridSpan w:val="4"/>
            <w:vAlign w:val="center"/>
          </w:tcPr>
          <w:p w14:paraId="54DC5729" w14:textId="3F7C762D" w:rsidR="00424E82" w:rsidRPr="0080337E" w:rsidRDefault="00424E82" w:rsidP="0080337E">
            <w:pPr>
              <w:rPr>
                <w:rFonts w:ascii="Times New Roman" w:eastAsia="Times New Roman" w:hAnsi="Times New Roman" w:cs="Times New Roman"/>
                <w:bCs/>
                <w:lang w:eastAsia="lt-LT"/>
              </w:rPr>
            </w:pPr>
            <w:r w:rsidRPr="0080337E">
              <w:rPr>
                <w:rFonts w:ascii="Times New Roman" w:eastAsia="Times New Roman" w:hAnsi="Times New Roman" w:cs="Times New Roman"/>
                <w:bCs/>
                <w:lang w:eastAsia="lt-LT"/>
              </w:rPr>
              <w:t>Valstybė</w:t>
            </w:r>
          </w:p>
        </w:tc>
      </w:tr>
      <w:tr w:rsidR="00424E82" w:rsidRPr="000B6C6B" w14:paraId="6B6F6501" w14:textId="77777777" w:rsidTr="0080337E">
        <w:trPr>
          <w:trHeight w:val="262"/>
        </w:trPr>
        <w:tc>
          <w:tcPr>
            <w:tcW w:w="2072" w:type="dxa"/>
            <w:vAlign w:val="center"/>
          </w:tcPr>
          <w:p w14:paraId="23F28A0F" w14:textId="0C578CFB" w:rsidR="00424E82" w:rsidRPr="0080337E" w:rsidRDefault="00424E82" w:rsidP="0080337E">
            <w:pPr>
              <w:rPr>
                <w:rFonts w:ascii="Times New Roman" w:eastAsia="Times New Roman" w:hAnsi="Times New Roman" w:cs="Times New Roman"/>
                <w:b/>
                <w:bCs/>
                <w:lang w:eastAsia="lt-LT"/>
              </w:rPr>
            </w:pPr>
            <w:r w:rsidRPr="0080337E">
              <w:rPr>
                <w:rFonts w:ascii="Times New Roman" w:eastAsia="Times New Roman" w:hAnsi="Times New Roman" w:cs="Times New Roman"/>
                <w:b/>
                <w:bCs/>
                <w:lang w:eastAsia="lt-LT"/>
              </w:rPr>
              <w:t>Teikėjas</w:t>
            </w:r>
          </w:p>
        </w:tc>
        <w:tc>
          <w:tcPr>
            <w:tcW w:w="8116" w:type="dxa"/>
            <w:gridSpan w:val="4"/>
            <w:vAlign w:val="center"/>
          </w:tcPr>
          <w:p w14:paraId="2AA7337F" w14:textId="44A05B22" w:rsidR="00424E82" w:rsidRPr="0080337E" w:rsidRDefault="00424E82" w:rsidP="0080337E">
            <w:pPr>
              <w:rPr>
                <w:rFonts w:ascii="Times New Roman" w:eastAsia="Times New Roman" w:hAnsi="Times New Roman" w:cs="Times New Roman"/>
                <w:bCs/>
                <w:lang w:eastAsia="lt-LT"/>
              </w:rPr>
            </w:pPr>
            <w:r w:rsidRPr="0080337E">
              <w:rPr>
                <w:rFonts w:ascii="Times New Roman" w:eastAsia="Times New Roman" w:hAnsi="Times New Roman" w:cs="Times New Roman"/>
                <w:bCs/>
                <w:lang w:eastAsia="lt-LT"/>
              </w:rPr>
              <w:t>Kretingos rajono savivaldybės administracija</w:t>
            </w:r>
          </w:p>
        </w:tc>
      </w:tr>
      <w:tr w:rsidR="00A160CC" w:rsidRPr="000B6C6B" w14:paraId="1DFB1180" w14:textId="77777777" w:rsidTr="00EE7AE8">
        <w:trPr>
          <w:trHeight w:val="623"/>
        </w:trPr>
        <w:tc>
          <w:tcPr>
            <w:tcW w:w="2072" w:type="dxa"/>
            <w:hideMark/>
          </w:tcPr>
          <w:p w14:paraId="72577776" w14:textId="77777777" w:rsidR="00A160CC" w:rsidRPr="0080337E" w:rsidRDefault="00A160CC" w:rsidP="0080337E">
            <w:pPr>
              <w:rPr>
                <w:rFonts w:ascii="Times New Roman" w:eastAsia="Times New Roman" w:hAnsi="Times New Roman" w:cs="Times New Roman"/>
                <w:b/>
                <w:bCs/>
                <w:lang w:eastAsia="lt-LT"/>
              </w:rPr>
            </w:pPr>
            <w:r w:rsidRPr="0080337E">
              <w:rPr>
                <w:rFonts w:ascii="Times New Roman" w:eastAsia="Times New Roman" w:hAnsi="Times New Roman" w:cs="Times New Roman"/>
                <w:b/>
                <w:bCs/>
                <w:lang w:eastAsia="lt-LT"/>
              </w:rPr>
              <w:t>Paslaugos apibūdinimas</w:t>
            </w:r>
          </w:p>
        </w:tc>
        <w:tc>
          <w:tcPr>
            <w:tcW w:w="8116" w:type="dxa"/>
            <w:gridSpan w:val="4"/>
          </w:tcPr>
          <w:p w14:paraId="3521790C" w14:textId="0D44A254" w:rsidR="0088571A" w:rsidRPr="0088571A" w:rsidRDefault="0088571A" w:rsidP="00805137">
            <w:pPr>
              <w:jc w:val="both"/>
              <w:rPr>
                <w:rFonts w:ascii="Times New Roman" w:eastAsia="Times New Roman" w:hAnsi="Times New Roman" w:cs="Times New Roman"/>
                <w:lang w:eastAsia="lt-LT"/>
              </w:rPr>
            </w:pPr>
            <w:r w:rsidRPr="0088571A">
              <w:rPr>
                <w:rFonts w:ascii="Times New Roman" w:eastAsia="Times New Roman" w:hAnsi="Times New Roman" w:cs="Times New Roman"/>
                <w:lang w:eastAsia="lt-LT"/>
              </w:rPr>
              <w:t>Vaiko lai</w:t>
            </w:r>
            <w:r w:rsidR="00A86D92">
              <w:rPr>
                <w:rFonts w:ascii="Times New Roman" w:eastAsia="Times New Roman" w:hAnsi="Times New Roman" w:cs="Times New Roman"/>
                <w:lang w:eastAsia="lt-LT"/>
              </w:rPr>
              <w:t>kinos priežiūros</w:t>
            </w:r>
            <w:r w:rsidRPr="0088571A">
              <w:rPr>
                <w:rFonts w:ascii="Times New Roman" w:eastAsia="Times New Roman" w:hAnsi="Times New Roman" w:cs="Times New Roman"/>
                <w:lang w:eastAsia="lt-LT"/>
              </w:rPr>
              <w:t xml:space="preserve"> išmoka skiriama:</w:t>
            </w:r>
          </w:p>
          <w:p w14:paraId="602D80AC" w14:textId="712DCE81" w:rsidR="0088571A" w:rsidRPr="0088571A" w:rsidRDefault="00805137" w:rsidP="00805137">
            <w:pPr>
              <w:jc w:val="both"/>
              <w:rPr>
                <w:rFonts w:ascii="Times New Roman" w:eastAsia="Times New Roman" w:hAnsi="Times New Roman" w:cs="Times New Roman"/>
                <w:lang w:eastAsia="lt-LT"/>
              </w:rPr>
            </w:pPr>
            <w:r>
              <w:rPr>
                <w:rFonts w:ascii="Times New Roman" w:eastAsia="Times New Roman" w:hAnsi="Times New Roman" w:cs="Times New Roman"/>
                <w:lang w:eastAsia="lt-LT"/>
              </w:rPr>
              <w:t>Lietuvos R</w:t>
            </w:r>
            <w:r w:rsidR="00B27EF6">
              <w:rPr>
                <w:rFonts w:ascii="Times New Roman" w:eastAsia="Times New Roman" w:hAnsi="Times New Roman" w:cs="Times New Roman"/>
                <w:lang w:eastAsia="lt-LT"/>
              </w:rPr>
              <w:t xml:space="preserve">espublikos </w:t>
            </w:r>
            <w:r w:rsidR="0088571A" w:rsidRPr="0088571A">
              <w:rPr>
                <w:rFonts w:ascii="Times New Roman" w:eastAsia="Times New Roman" w:hAnsi="Times New Roman" w:cs="Times New Roman"/>
                <w:lang w:eastAsia="lt-LT"/>
              </w:rPr>
              <w:t>vaiko teisių apsaugos pagrindų įstatymo nustatyta tvarka nustačius apsaugos vaikui poreikį, jo laikinosios priežiūros pas fizinius asmenis ar laikino apgyvendinimo pas fizinius asmenis metu vaiką laikinai prižiūrinčiam asmeniui už kiekvieną laikinai prižiūrimą ar laikinai apgyvendintą vaiką skiriama 6 bazinių socialinių išmokų dydžio išmoka per mėnesį.</w:t>
            </w:r>
          </w:p>
          <w:p w14:paraId="4CAE32FB" w14:textId="77777777" w:rsidR="0088571A" w:rsidRPr="0088571A" w:rsidRDefault="0088571A" w:rsidP="00805137">
            <w:pPr>
              <w:jc w:val="both"/>
              <w:rPr>
                <w:rFonts w:ascii="Times New Roman" w:eastAsia="Times New Roman" w:hAnsi="Times New Roman" w:cs="Times New Roman"/>
                <w:lang w:eastAsia="lt-LT"/>
              </w:rPr>
            </w:pPr>
            <w:r w:rsidRPr="0088571A">
              <w:rPr>
                <w:rFonts w:ascii="Times New Roman" w:eastAsia="Times New Roman" w:hAnsi="Times New Roman" w:cs="Times New Roman"/>
                <w:lang w:eastAsia="lt-LT"/>
              </w:rPr>
              <w:t>Išmokos dydis apskaičiuojamas proporcingai vaiko laikinosios priežiūros ar laikino apgyvendinimo kalendorinių dienų skaičiui:</w:t>
            </w:r>
          </w:p>
          <w:p w14:paraId="302CC22B" w14:textId="77777777" w:rsidR="00376C3A" w:rsidRDefault="0088571A" w:rsidP="00805137">
            <w:pPr>
              <w:jc w:val="both"/>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 </w:t>
            </w:r>
            <w:r w:rsidRPr="0088571A">
              <w:rPr>
                <w:rFonts w:ascii="Times New Roman" w:eastAsia="Times New Roman" w:hAnsi="Times New Roman" w:cs="Times New Roman"/>
                <w:lang w:eastAsia="lt-LT"/>
              </w:rPr>
              <w:t>vaiko laikinosios priežiūros atveju – nuo ketvirtos vaik</w:t>
            </w:r>
            <w:r>
              <w:rPr>
                <w:rFonts w:ascii="Times New Roman" w:eastAsia="Times New Roman" w:hAnsi="Times New Roman" w:cs="Times New Roman"/>
                <w:lang w:eastAsia="lt-LT"/>
              </w:rPr>
              <w:t>o laikinosios priežiūros dienos;</w:t>
            </w:r>
          </w:p>
          <w:p w14:paraId="17D333D2" w14:textId="66706932" w:rsidR="0088571A" w:rsidRPr="0088571A" w:rsidRDefault="0088571A" w:rsidP="00805137">
            <w:pPr>
              <w:jc w:val="both"/>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 </w:t>
            </w:r>
            <w:r w:rsidRPr="0088571A">
              <w:rPr>
                <w:rFonts w:ascii="Times New Roman" w:eastAsia="Times New Roman" w:hAnsi="Times New Roman" w:cs="Times New Roman"/>
                <w:lang w:eastAsia="lt-LT"/>
              </w:rPr>
              <w:t>vaiką laikinai apgyvendinus pas fizinius asmenis – nuo pirmos vaik</w:t>
            </w:r>
            <w:r>
              <w:rPr>
                <w:rFonts w:ascii="Times New Roman" w:eastAsia="Times New Roman" w:hAnsi="Times New Roman" w:cs="Times New Roman"/>
                <w:lang w:eastAsia="lt-LT"/>
              </w:rPr>
              <w:t>o laikino apgyvendinimo dienos.</w:t>
            </w:r>
          </w:p>
          <w:p w14:paraId="1C77B7B6" w14:textId="77777777" w:rsidR="0088571A" w:rsidRPr="0088571A" w:rsidRDefault="0088571A" w:rsidP="00805137">
            <w:pPr>
              <w:jc w:val="both"/>
              <w:rPr>
                <w:rFonts w:ascii="Times New Roman" w:eastAsia="Times New Roman" w:hAnsi="Times New Roman" w:cs="Times New Roman"/>
                <w:lang w:eastAsia="lt-LT"/>
              </w:rPr>
            </w:pPr>
            <w:r w:rsidRPr="0088571A">
              <w:rPr>
                <w:rFonts w:ascii="Times New Roman" w:eastAsia="Times New Roman" w:hAnsi="Times New Roman" w:cs="Times New Roman"/>
                <w:lang w:eastAsia="lt-LT"/>
              </w:rPr>
              <w:t>Išmoka neskiriama:</w:t>
            </w:r>
          </w:p>
          <w:p w14:paraId="37CF9257" w14:textId="77777777" w:rsidR="0088571A" w:rsidRDefault="0088571A" w:rsidP="00805137">
            <w:pPr>
              <w:jc w:val="both"/>
              <w:rPr>
                <w:rFonts w:ascii="Times New Roman" w:eastAsia="Times New Roman" w:hAnsi="Times New Roman" w:cs="Times New Roman"/>
                <w:lang w:eastAsia="lt-LT"/>
              </w:rPr>
            </w:pPr>
            <w:r w:rsidRPr="0088571A">
              <w:rPr>
                <w:rFonts w:ascii="Times New Roman" w:eastAsia="Times New Roman" w:hAnsi="Times New Roman" w:cs="Times New Roman"/>
                <w:lang w:eastAsia="lt-LT"/>
              </w:rPr>
              <w:t>- jeigu vaiko laikinoji priežiūra nustatoma tėvų ar kitų jo atstovų pagal įstatymą prašymu.</w:t>
            </w:r>
          </w:p>
          <w:p w14:paraId="312DE98D" w14:textId="6F4BC907" w:rsidR="0088571A" w:rsidRPr="0088571A" w:rsidRDefault="0088571A" w:rsidP="00805137">
            <w:pPr>
              <w:jc w:val="both"/>
              <w:rPr>
                <w:rFonts w:ascii="Times New Roman" w:eastAsia="Times New Roman" w:hAnsi="Times New Roman" w:cs="Times New Roman"/>
                <w:lang w:eastAsia="lt-LT"/>
              </w:rPr>
            </w:pPr>
            <w:r w:rsidRPr="0088571A">
              <w:rPr>
                <w:rFonts w:ascii="Times New Roman" w:eastAsia="Times New Roman" w:hAnsi="Times New Roman" w:cs="Times New Roman"/>
                <w:lang w:eastAsia="lt-LT"/>
              </w:rPr>
              <w:t>Asmuo dėl vaiko laikinosios priežiūros išmokos turi teisę kreiptis pasibaigus vaiko laikinajai priežiūrai ar laikinam apgyvendinimui, bet ne vėliau kaip per 12 mėnesių nuo vaiko laikinosios priežiūros ar vaiko laikino apgyvendinimo pir</w:t>
            </w:r>
            <w:r w:rsidR="00805137">
              <w:rPr>
                <w:rFonts w:ascii="Times New Roman" w:eastAsia="Times New Roman" w:hAnsi="Times New Roman" w:cs="Times New Roman"/>
                <w:lang w:eastAsia="lt-LT"/>
              </w:rPr>
              <w:t>mos dienos į savivaldybę pagal</w:t>
            </w:r>
            <w:r w:rsidRPr="0088571A">
              <w:rPr>
                <w:rFonts w:ascii="Times New Roman" w:eastAsia="Times New Roman" w:hAnsi="Times New Roman" w:cs="Times New Roman"/>
                <w:lang w:eastAsia="lt-LT"/>
              </w:rPr>
              <w:t xml:space="preserve"> deklaruotą gyvenamąją vietą.</w:t>
            </w:r>
          </w:p>
          <w:p w14:paraId="687CFCCC" w14:textId="151D59FD" w:rsidR="00A160CC" w:rsidRPr="0080337E" w:rsidRDefault="00A160CC" w:rsidP="00376C3A">
            <w:pPr>
              <w:rPr>
                <w:rFonts w:ascii="Times New Roman" w:eastAsia="Times New Roman" w:hAnsi="Times New Roman" w:cs="Times New Roman"/>
                <w:lang w:eastAsia="lt-LT"/>
              </w:rPr>
            </w:pPr>
          </w:p>
        </w:tc>
      </w:tr>
      <w:tr w:rsidR="00A160CC" w:rsidRPr="000B6C6B" w14:paraId="281A61EA" w14:textId="77777777" w:rsidTr="00AD483D">
        <w:trPr>
          <w:trHeight w:val="2265"/>
        </w:trPr>
        <w:tc>
          <w:tcPr>
            <w:tcW w:w="2072" w:type="dxa"/>
            <w:vMerge w:val="restart"/>
            <w:hideMark/>
          </w:tcPr>
          <w:p w14:paraId="43DB2AD9" w14:textId="77777777" w:rsidR="00A160CC" w:rsidRPr="0080337E" w:rsidRDefault="00A160CC" w:rsidP="0080337E">
            <w:pPr>
              <w:rPr>
                <w:rFonts w:ascii="Times New Roman" w:eastAsia="Times New Roman" w:hAnsi="Times New Roman" w:cs="Times New Roman"/>
                <w:b/>
                <w:bCs/>
                <w:lang w:eastAsia="lt-LT"/>
              </w:rPr>
            </w:pPr>
            <w:r w:rsidRPr="0080337E">
              <w:rPr>
                <w:rFonts w:ascii="Times New Roman" w:eastAsia="Times New Roman" w:hAnsi="Times New Roman" w:cs="Times New Roman"/>
                <w:b/>
                <w:bCs/>
                <w:lang w:eastAsia="lt-LT"/>
              </w:rPr>
              <w:lastRenderedPageBreak/>
              <w:t>Paslaugos teikimo proceso aprašymas (reikalingi atlikti veiksmai)</w:t>
            </w:r>
          </w:p>
        </w:tc>
        <w:tc>
          <w:tcPr>
            <w:tcW w:w="1722" w:type="dxa"/>
            <w:gridSpan w:val="2"/>
            <w:hideMark/>
          </w:tcPr>
          <w:p w14:paraId="4A07AE62" w14:textId="77777777" w:rsidR="00A160CC" w:rsidRPr="0080337E" w:rsidRDefault="00A160CC" w:rsidP="0080337E">
            <w:pPr>
              <w:rPr>
                <w:rFonts w:ascii="Times New Roman" w:eastAsia="Times New Roman" w:hAnsi="Times New Roman" w:cs="Times New Roman"/>
                <w:lang w:eastAsia="lt-LT"/>
              </w:rPr>
            </w:pPr>
            <w:r w:rsidRPr="0080337E">
              <w:rPr>
                <w:rFonts w:ascii="Times New Roman" w:eastAsia="Times New Roman" w:hAnsi="Times New Roman" w:cs="Times New Roman"/>
                <w:lang w:eastAsia="lt-LT"/>
              </w:rPr>
              <w:t>Prašymo pateikimas</w:t>
            </w:r>
          </w:p>
        </w:tc>
        <w:tc>
          <w:tcPr>
            <w:tcW w:w="6394" w:type="dxa"/>
            <w:gridSpan w:val="2"/>
            <w:hideMark/>
          </w:tcPr>
          <w:p w14:paraId="23B9C07E" w14:textId="2AA53482" w:rsidR="00A160CC" w:rsidRPr="0080337E" w:rsidRDefault="00A160CC" w:rsidP="001926BB">
            <w:pPr>
              <w:pStyle w:val="Sraopastraipa"/>
              <w:numPr>
                <w:ilvl w:val="0"/>
                <w:numId w:val="2"/>
              </w:numPr>
              <w:ind w:left="34" w:firstLine="0"/>
              <w:jc w:val="both"/>
              <w:rPr>
                <w:rFonts w:ascii="Times New Roman" w:eastAsia="Times New Roman" w:hAnsi="Times New Roman" w:cs="Times New Roman"/>
                <w:lang w:eastAsia="lt-LT"/>
              </w:rPr>
            </w:pPr>
            <w:r w:rsidRPr="001926BB">
              <w:rPr>
                <w:rFonts w:ascii="Times New Roman" w:eastAsia="Times New Roman" w:hAnsi="Times New Roman" w:cs="Times New Roman"/>
                <w:lang w:eastAsia="lt-LT"/>
              </w:rPr>
              <w:t>Asmenys prašymą ir dokumentus, reikalingus išmokai skirti, gali pateikti: tiesiogiai atvykę į Socialinės paramos skyrių (Vilniaus g. 8, Kretinga, 6 kab.), pašto siunta, per kurjerį, elektroniniu paštu ( teikiant prašymą elektroniniu būdu prašymas turi būti pasirašytas kvalifikuotu elektroniniu parašu) arba prisijungus prie Socialinės paramos šeimai informacinės sistemos (</w:t>
            </w:r>
            <w:hyperlink r:id="rId9" w:history="1">
              <w:r w:rsidR="0043236E" w:rsidRPr="001926BB">
                <w:rPr>
                  <w:rStyle w:val="Hipersaitas"/>
                  <w:rFonts w:ascii="Times New Roman" w:eastAsia="Times New Roman" w:hAnsi="Times New Roman" w:cs="Times New Roman"/>
                  <w:color w:val="auto"/>
                  <w:u w:val="none"/>
                  <w:lang w:eastAsia="lt-LT"/>
                </w:rPr>
                <w:t>https://www.spis.lt</w:t>
              </w:r>
            </w:hyperlink>
            <w:r w:rsidRPr="001926BB">
              <w:rPr>
                <w:rFonts w:ascii="Times New Roman" w:eastAsia="Times New Roman" w:hAnsi="Times New Roman" w:cs="Times New Roman"/>
                <w:lang w:eastAsia="lt-LT"/>
              </w:rPr>
              <w:t>).</w:t>
            </w:r>
            <w:r w:rsidR="0043236E" w:rsidRPr="001926BB">
              <w:rPr>
                <w:rFonts w:ascii="Times New Roman" w:hAnsi="Times New Roman" w:cs="Times New Roman"/>
              </w:rPr>
              <w:t xml:space="preserve"> </w:t>
            </w:r>
            <w:r w:rsidR="00AD483D" w:rsidRPr="001926BB">
              <w:rPr>
                <w:rFonts w:ascii="Times New Roman" w:hAnsi="Times New Roman" w:cs="Times New Roman"/>
              </w:rPr>
              <w:t>Jei kreipiantis dėl išmokos su prašymu pateikiami ne visi reikiami dokumentai, informacija apie trūkstamus dokumentus įrašoma į informacinį lapelį, o šis įteikiamas pareiškėjui jo prašyme nurodytu informavimo būdu. Visi trūkstami dokumentai, reikalingi išmokai skirti, pateikiami ne vėliau kaip per vieną mėnesį nuo prašymo pateikimo dienos. Jeigu pareiškėjas per vieną mėnesį nepateikia reikiamų dokumentų, jo prašymas laikomas nepateiktu.</w:t>
            </w:r>
          </w:p>
        </w:tc>
      </w:tr>
      <w:tr w:rsidR="00A160CC" w:rsidRPr="000B6C6B" w14:paraId="31C113A9" w14:textId="77777777" w:rsidTr="0080337E">
        <w:trPr>
          <w:trHeight w:val="690"/>
        </w:trPr>
        <w:tc>
          <w:tcPr>
            <w:tcW w:w="2072" w:type="dxa"/>
            <w:vMerge/>
            <w:hideMark/>
          </w:tcPr>
          <w:p w14:paraId="172B1412" w14:textId="77777777" w:rsidR="00A160CC" w:rsidRPr="0080337E" w:rsidRDefault="00A160CC" w:rsidP="0080337E">
            <w:pPr>
              <w:rPr>
                <w:rFonts w:ascii="Times New Roman" w:eastAsia="Times New Roman" w:hAnsi="Times New Roman" w:cs="Times New Roman"/>
                <w:b/>
                <w:bCs/>
                <w:lang w:eastAsia="lt-LT"/>
              </w:rPr>
            </w:pPr>
          </w:p>
        </w:tc>
        <w:tc>
          <w:tcPr>
            <w:tcW w:w="1722" w:type="dxa"/>
            <w:gridSpan w:val="2"/>
            <w:noWrap/>
            <w:hideMark/>
          </w:tcPr>
          <w:p w14:paraId="6AADA3A5" w14:textId="77777777" w:rsidR="00A160CC" w:rsidRPr="0080337E" w:rsidRDefault="00A160CC" w:rsidP="0080337E">
            <w:pPr>
              <w:rPr>
                <w:rFonts w:ascii="Times New Roman" w:eastAsia="Times New Roman" w:hAnsi="Times New Roman" w:cs="Times New Roman"/>
                <w:lang w:eastAsia="lt-LT"/>
              </w:rPr>
            </w:pPr>
            <w:r w:rsidRPr="0080337E">
              <w:rPr>
                <w:rFonts w:ascii="Times New Roman" w:eastAsia="Times New Roman" w:hAnsi="Times New Roman" w:cs="Times New Roman"/>
                <w:lang w:eastAsia="lt-LT"/>
              </w:rPr>
              <w:t>Prašymo nagrinėjimas</w:t>
            </w:r>
          </w:p>
        </w:tc>
        <w:tc>
          <w:tcPr>
            <w:tcW w:w="6394" w:type="dxa"/>
            <w:gridSpan w:val="2"/>
            <w:hideMark/>
          </w:tcPr>
          <w:p w14:paraId="069C359A" w14:textId="577F3C1F" w:rsidR="00A160CC" w:rsidRPr="00CB05BA" w:rsidRDefault="00A160CC" w:rsidP="005822AC">
            <w:pPr>
              <w:numPr>
                <w:ilvl w:val="0"/>
                <w:numId w:val="3"/>
              </w:numPr>
              <w:ind w:left="0" w:firstLine="0"/>
              <w:jc w:val="both"/>
              <w:rPr>
                <w:rFonts w:ascii="Times New Roman" w:eastAsia="Times New Roman" w:hAnsi="Times New Roman" w:cs="Times New Roman"/>
                <w:lang w:eastAsia="lt-LT"/>
              </w:rPr>
            </w:pPr>
            <w:r w:rsidRPr="00CB05BA">
              <w:rPr>
                <w:rFonts w:ascii="Times New Roman" w:eastAsia="Times New Roman" w:hAnsi="Times New Roman" w:cs="Times New Roman"/>
                <w:spacing w:val="-4"/>
                <w:lang w:eastAsia="lt-LT"/>
              </w:rPr>
              <w:t xml:space="preserve">Socialinės paramos skyrius </w:t>
            </w:r>
            <w:r w:rsidR="00CB05BA" w:rsidRPr="00CB05BA">
              <w:rPr>
                <w:rFonts w:ascii="Times New Roman" w:hAnsi="Times New Roman" w:cs="Times New Roman"/>
                <w:color w:val="000000"/>
                <w:szCs w:val="24"/>
                <w:lang w:eastAsia="lt-LT"/>
              </w:rPr>
              <w:t xml:space="preserve">sprendimą dėl </w:t>
            </w:r>
            <w:r w:rsidR="00CB05BA" w:rsidRPr="00CB05BA">
              <w:rPr>
                <w:rFonts w:ascii="Times New Roman" w:hAnsi="Times New Roman" w:cs="Times New Roman"/>
                <w:szCs w:val="24"/>
              </w:rPr>
              <w:t xml:space="preserve">vaiko laikinosios priežiūros išmokos </w:t>
            </w:r>
            <w:r w:rsidR="00CB05BA" w:rsidRPr="00CB05BA">
              <w:rPr>
                <w:rFonts w:ascii="Times New Roman" w:hAnsi="Times New Roman" w:cs="Times New Roman"/>
                <w:color w:val="000000"/>
                <w:szCs w:val="24"/>
                <w:lang w:eastAsia="lt-LT"/>
              </w:rPr>
              <w:t>skyrimo priima ir išmoką išmokėta ne vėliau kaip per 3 darbo dienas nuo prašymo ir visų reikiamų dokumentų gavimo dienos.</w:t>
            </w:r>
          </w:p>
        </w:tc>
      </w:tr>
      <w:tr w:rsidR="00A160CC" w:rsidRPr="000B6C6B" w14:paraId="409904B2" w14:textId="77777777" w:rsidTr="0080337E">
        <w:trPr>
          <w:trHeight w:val="547"/>
        </w:trPr>
        <w:tc>
          <w:tcPr>
            <w:tcW w:w="2072" w:type="dxa"/>
            <w:vMerge/>
            <w:hideMark/>
          </w:tcPr>
          <w:p w14:paraId="571C1582" w14:textId="77777777" w:rsidR="00A160CC" w:rsidRPr="0080337E" w:rsidRDefault="00A160CC" w:rsidP="0080337E">
            <w:pPr>
              <w:rPr>
                <w:rFonts w:ascii="Times New Roman" w:eastAsia="Times New Roman" w:hAnsi="Times New Roman" w:cs="Times New Roman"/>
                <w:b/>
                <w:bCs/>
                <w:lang w:eastAsia="lt-LT"/>
              </w:rPr>
            </w:pPr>
          </w:p>
        </w:tc>
        <w:tc>
          <w:tcPr>
            <w:tcW w:w="1722" w:type="dxa"/>
            <w:gridSpan w:val="2"/>
            <w:noWrap/>
            <w:hideMark/>
          </w:tcPr>
          <w:p w14:paraId="6B71F145" w14:textId="77777777" w:rsidR="00A160CC" w:rsidRPr="0080337E" w:rsidRDefault="00A160CC" w:rsidP="0080337E">
            <w:pPr>
              <w:rPr>
                <w:rFonts w:ascii="Times New Roman" w:eastAsia="Times New Roman" w:hAnsi="Times New Roman" w:cs="Times New Roman"/>
                <w:lang w:eastAsia="lt-LT"/>
              </w:rPr>
            </w:pPr>
            <w:r w:rsidRPr="0080337E">
              <w:rPr>
                <w:rFonts w:ascii="Times New Roman" w:eastAsia="Times New Roman" w:hAnsi="Times New Roman" w:cs="Times New Roman"/>
                <w:lang w:eastAsia="lt-LT"/>
              </w:rPr>
              <w:t>Atsakymo pateikimas</w:t>
            </w:r>
          </w:p>
        </w:tc>
        <w:tc>
          <w:tcPr>
            <w:tcW w:w="6394" w:type="dxa"/>
            <w:gridSpan w:val="2"/>
            <w:hideMark/>
          </w:tcPr>
          <w:p w14:paraId="2F0DD45F" w14:textId="2EDF0706" w:rsidR="00A160CC" w:rsidRPr="00AD483D" w:rsidRDefault="005822AC" w:rsidP="00AD483D">
            <w:pPr>
              <w:pStyle w:val="Sraopastraipa"/>
              <w:numPr>
                <w:ilvl w:val="0"/>
                <w:numId w:val="3"/>
              </w:numPr>
              <w:ind w:left="34" w:firstLine="0"/>
              <w:jc w:val="both"/>
              <w:rPr>
                <w:rFonts w:ascii="Times New Roman" w:eastAsia="Times New Roman" w:hAnsi="Times New Roman" w:cs="Times New Roman"/>
                <w:lang w:eastAsia="lt-LT"/>
              </w:rPr>
            </w:pPr>
            <w:r w:rsidRPr="00AD483D">
              <w:rPr>
                <w:rFonts w:ascii="Times New Roman" w:eastAsia="Times New Roman" w:hAnsi="Times New Roman" w:cs="Times New Roman"/>
                <w:lang w:eastAsia="lt-LT"/>
              </w:rPr>
              <w:t>Atsakymas apie priimtą sprendimą</w:t>
            </w:r>
            <w:r w:rsidR="00A160CC" w:rsidRPr="00AD483D">
              <w:rPr>
                <w:rFonts w:ascii="Times New Roman" w:eastAsia="Times New Roman" w:hAnsi="Times New Roman" w:cs="Times New Roman"/>
                <w:lang w:eastAsia="lt-LT"/>
              </w:rPr>
              <w:t xml:space="preserve"> pateikiamas pareiškėjo prašyme nurodytu būdu: paštu, elektroniniu paštu.</w:t>
            </w:r>
          </w:p>
        </w:tc>
      </w:tr>
      <w:tr w:rsidR="00A160CC" w:rsidRPr="000B6C6B" w14:paraId="6399E688" w14:textId="77777777" w:rsidTr="0080337E">
        <w:trPr>
          <w:trHeight w:val="375"/>
        </w:trPr>
        <w:tc>
          <w:tcPr>
            <w:tcW w:w="2072" w:type="dxa"/>
            <w:vMerge w:val="restart"/>
            <w:hideMark/>
          </w:tcPr>
          <w:p w14:paraId="495605BE" w14:textId="77777777" w:rsidR="00A160CC" w:rsidRPr="0080337E" w:rsidRDefault="00A160CC" w:rsidP="0080337E">
            <w:pPr>
              <w:rPr>
                <w:rFonts w:ascii="Times New Roman" w:eastAsia="Times New Roman" w:hAnsi="Times New Roman" w:cs="Times New Roman"/>
                <w:b/>
                <w:bCs/>
                <w:lang w:eastAsia="lt-LT"/>
              </w:rPr>
            </w:pPr>
            <w:r w:rsidRPr="0080337E">
              <w:rPr>
                <w:rFonts w:ascii="Times New Roman" w:eastAsia="Times New Roman" w:hAnsi="Times New Roman" w:cs="Times New Roman"/>
                <w:b/>
                <w:bCs/>
                <w:lang w:eastAsia="lt-LT"/>
              </w:rPr>
              <w:t>Dokumentai, kuriuos turi pateikti asmuo</w:t>
            </w:r>
          </w:p>
        </w:tc>
        <w:tc>
          <w:tcPr>
            <w:tcW w:w="1722" w:type="dxa"/>
            <w:gridSpan w:val="2"/>
            <w:hideMark/>
          </w:tcPr>
          <w:p w14:paraId="04272524" w14:textId="77777777" w:rsidR="00A160CC" w:rsidRPr="0080337E" w:rsidRDefault="00A160CC" w:rsidP="0080337E">
            <w:pPr>
              <w:rPr>
                <w:rFonts w:ascii="Times New Roman" w:eastAsia="Times New Roman" w:hAnsi="Times New Roman" w:cs="Times New Roman"/>
                <w:lang w:eastAsia="lt-LT"/>
              </w:rPr>
            </w:pPr>
            <w:r w:rsidRPr="0080337E">
              <w:rPr>
                <w:rFonts w:ascii="Times New Roman" w:eastAsia="Times New Roman" w:hAnsi="Times New Roman" w:cs="Times New Roman"/>
                <w:lang w:eastAsia="lt-LT"/>
              </w:rPr>
              <w:t>Dokumento ar informacijos pavadinimas:</w:t>
            </w:r>
          </w:p>
        </w:tc>
        <w:tc>
          <w:tcPr>
            <w:tcW w:w="6394" w:type="dxa"/>
            <w:gridSpan w:val="2"/>
            <w:noWrap/>
            <w:hideMark/>
          </w:tcPr>
          <w:p w14:paraId="6CC884C2" w14:textId="77777777" w:rsidR="00A160CC" w:rsidRPr="0080337E" w:rsidRDefault="00A160CC" w:rsidP="0080337E">
            <w:pPr>
              <w:jc w:val="both"/>
              <w:rPr>
                <w:rFonts w:ascii="Times New Roman" w:eastAsia="Times New Roman" w:hAnsi="Times New Roman" w:cs="Times New Roman"/>
                <w:lang w:eastAsia="lt-LT"/>
              </w:rPr>
            </w:pPr>
            <w:r w:rsidRPr="0080337E">
              <w:rPr>
                <w:rFonts w:ascii="Times New Roman" w:eastAsia="Times New Roman" w:hAnsi="Times New Roman" w:cs="Times New Roman"/>
                <w:lang w:eastAsia="lt-LT"/>
              </w:rPr>
              <w:t>Prašymas </w:t>
            </w:r>
          </w:p>
        </w:tc>
      </w:tr>
      <w:tr w:rsidR="00A160CC" w:rsidRPr="000B6C6B" w14:paraId="51937BDC" w14:textId="77777777" w:rsidTr="0080337E">
        <w:trPr>
          <w:trHeight w:val="930"/>
        </w:trPr>
        <w:tc>
          <w:tcPr>
            <w:tcW w:w="2072" w:type="dxa"/>
            <w:vMerge/>
            <w:hideMark/>
          </w:tcPr>
          <w:p w14:paraId="222DEA84" w14:textId="77777777" w:rsidR="00A160CC" w:rsidRPr="0080337E" w:rsidRDefault="00A160CC" w:rsidP="0080337E">
            <w:pPr>
              <w:rPr>
                <w:rFonts w:ascii="Times New Roman" w:eastAsia="Times New Roman" w:hAnsi="Times New Roman" w:cs="Times New Roman"/>
                <w:lang w:eastAsia="lt-LT"/>
              </w:rPr>
            </w:pPr>
          </w:p>
        </w:tc>
        <w:tc>
          <w:tcPr>
            <w:tcW w:w="1722" w:type="dxa"/>
            <w:gridSpan w:val="2"/>
            <w:hideMark/>
          </w:tcPr>
          <w:p w14:paraId="568A8E23" w14:textId="77777777" w:rsidR="00A160CC" w:rsidRPr="0080337E" w:rsidRDefault="00A160CC" w:rsidP="0080337E">
            <w:pPr>
              <w:rPr>
                <w:rFonts w:ascii="Times New Roman" w:eastAsia="Times New Roman" w:hAnsi="Times New Roman" w:cs="Times New Roman"/>
                <w:lang w:eastAsia="lt-LT"/>
              </w:rPr>
            </w:pPr>
            <w:r w:rsidRPr="0080337E">
              <w:rPr>
                <w:rFonts w:ascii="Times New Roman" w:eastAsia="Times New Roman" w:hAnsi="Times New Roman" w:cs="Times New Roman"/>
                <w:lang w:eastAsia="lt-LT"/>
              </w:rPr>
              <w:t>Dokumento ar informacijos pavadinimas:</w:t>
            </w:r>
          </w:p>
        </w:tc>
        <w:tc>
          <w:tcPr>
            <w:tcW w:w="6394" w:type="dxa"/>
            <w:gridSpan w:val="2"/>
          </w:tcPr>
          <w:p w14:paraId="1C7BB9CC" w14:textId="77777777" w:rsidR="00A160CC" w:rsidRPr="0080337E" w:rsidRDefault="00A160CC" w:rsidP="0080337E">
            <w:pPr>
              <w:jc w:val="both"/>
              <w:rPr>
                <w:rFonts w:ascii="Times New Roman" w:eastAsia="Times New Roman" w:hAnsi="Times New Roman" w:cs="Times New Roman"/>
                <w:spacing w:val="-4"/>
                <w:lang w:eastAsia="lt-LT"/>
              </w:rPr>
            </w:pPr>
            <w:r w:rsidRPr="0080337E">
              <w:rPr>
                <w:rFonts w:ascii="Times New Roman" w:eastAsia="Times New Roman" w:hAnsi="Times New Roman" w:cs="Times New Roman"/>
                <w:spacing w:val="-4"/>
                <w:lang w:eastAsia="lt-LT"/>
              </w:rPr>
              <w:t>Asmens, turinčio teisę gauti išmoką, tapatybę patvirtinantis dokumentas – pasas, asmens tapatybės kortelė arba leidimas gyventi Lietuvos Respublikoje, išskyrus atvejus, kai dėl atitinkamos išmokos skyrimo kreipiamasi elektroniniu būdu ir prašymas pasirašomas kvalifikuotu elektroniniu parašu ir jeigu valstybės elektroninės valdžios sistemoje teikiama elektroninė paslauga, leidžianti nustatyti asmens tapatybę.</w:t>
            </w:r>
          </w:p>
        </w:tc>
      </w:tr>
      <w:tr w:rsidR="00A160CC" w:rsidRPr="000B6C6B" w14:paraId="2E7C0A82" w14:textId="77777777" w:rsidTr="0080337E">
        <w:trPr>
          <w:trHeight w:val="630"/>
        </w:trPr>
        <w:tc>
          <w:tcPr>
            <w:tcW w:w="2072" w:type="dxa"/>
            <w:vMerge/>
            <w:hideMark/>
          </w:tcPr>
          <w:p w14:paraId="22037BF8" w14:textId="77777777" w:rsidR="00A160CC" w:rsidRPr="0080337E" w:rsidRDefault="00A160CC" w:rsidP="0080337E">
            <w:pPr>
              <w:rPr>
                <w:rFonts w:ascii="Times New Roman" w:eastAsia="Times New Roman" w:hAnsi="Times New Roman" w:cs="Times New Roman"/>
                <w:lang w:eastAsia="lt-LT"/>
              </w:rPr>
            </w:pPr>
          </w:p>
        </w:tc>
        <w:tc>
          <w:tcPr>
            <w:tcW w:w="1722" w:type="dxa"/>
            <w:gridSpan w:val="2"/>
            <w:hideMark/>
          </w:tcPr>
          <w:p w14:paraId="7AB792C9" w14:textId="77777777" w:rsidR="00A160CC" w:rsidRPr="0080337E" w:rsidRDefault="00A160CC" w:rsidP="0080337E">
            <w:pPr>
              <w:rPr>
                <w:rFonts w:ascii="Times New Roman" w:eastAsia="Times New Roman" w:hAnsi="Times New Roman" w:cs="Times New Roman"/>
                <w:lang w:eastAsia="lt-LT"/>
              </w:rPr>
            </w:pPr>
            <w:r w:rsidRPr="0080337E">
              <w:rPr>
                <w:rFonts w:ascii="Times New Roman" w:eastAsia="Times New Roman" w:hAnsi="Times New Roman" w:cs="Times New Roman"/>
                <w:lang w:eastAsia="lt-LT"/>
              </w:rPr>
              <w:t>Dokumento ar informacijos pavadinimas:</w:t>
            </w:r>
          </w:p>
        </w:tc>
        <w:tc>
          <w:tcPr>
            <w:tcW w:w="6394" w:type="dxa"/>
            <w:gridSpan w:val="2"/>
          </w:tcPr>
          <w:p w14:paraId="6F8723F9" w14:textId="033E86E6" w:rsidR="00A160CC" w:rsidRPr="0080337E" w:rsidRDefault="00CB05BA" w:rsidP="00CB05BA">
            <w:pPr>
              <w:jc w:val="both"/>
              <w:rPr>
                <w:rFonts w:ascii="Times New Roman" w:eastAsia="Times New Roman" w:hAnsi="Times New Roman" w:cs="Times New Roman"/>
                <w:lang w:eastAsia="lt-LT"/>
              </w:rPr>
            </w:pPr>
            <w:r w:rsidRPr="00CB05BA">
              <w:rPr>
                <w:rFonts w:ascii="Times New Roman" w:eastAsia="Times New Roman" w:hAnsi="Times New Roman" w:cs="Times New Roman"/>
                <w:lang w:eastAsia="lt-LT"/>
              </w:rPr>
              <w:t>Vaiko laikinosios priežiūros organizavimo vaiko ir tėvų ar kitų jo atstovų pagal įstatymą gyvenamojoje vietoje / vaiką laikinai prižiūrinčių asmenų gyvenamojoje vietoje akto ir Vaiko laikinosios priežiūros nutraukimo akto ar Vaiko laikino apgyvendinimo akto, išduodamų Valstybės vaiko teisių apsaugos ir įvaikinimo tarnybos prie Socialinės apsaugos ir darbo ministerijos</w:t>
            </w:r>
            <w:r w:rsidRPr="00CB05BA">
              <w:rPr>
                <w:rFonts w:ascii="Times New Roman" w:eastAsia="Times New Roman" w:hAnsi="Times New Roman" w:cs="Times New Roman"/>
                <w:b/>
                <w:bCs/>
                <w:lang w:eastAsia="lt-LT"/>
              </w:rPr>
              <w:t xml:space="preserve"> </w:t>
            </w:r>
            <w:r w:rsidRPr="00CB05BA">
              <w:rPr>
                <w:rFonts w:ascii="Times New Roman" w:eastAsia="Times New Roman" w:hAnsi="Times New Roman" w:cs="Times New Roman"/>
                <w:lang w:eastAsia="lt-LT"/>
              </w:rPr>
              <w:t xml:space="preserve">ar jos įgalioto teritorinio skyriaus, kopijas, jeigu šių duomenų nėra registrų arba valstybės informacinėse sistemose. </w:t>
            </w:r>
          </w:p>
        </w:tc>
      </w:tr>
      <w:tr w:rsidR="00401FD2" w:rsidRPr="000B6C6B" w14:paraId="4E4AFC39" w14:textId="77777777" w:rsidTr="000366CD">
        <w:trPr>
          <w:trHeight w:val="427"/>
        </w:trPr>
        <w:tc>
          <w:tcPr>
            <w:tcW w:w="2072" w:type="dxa"/>
          </w:tcPr>
          <w:p w14:paraId="2B6D3BCB" w14:textId="3A58D5D9" w:rsidR="00401FD2" w:rsidRPr="00401FD2" w:rsidRDefault="00401FD2" w:rsidP="0080337E">
            <w:pPr>
              <w:rPr>
                <w:rFonts w:ascii="Times New Roman" w:eastAsia="Times New Roman" w:hAnsi="Times New Roman" w:cs="Times New Roman"/>
                <w:b/>
                <w:lang w:eastAsia="lt-LT"/>
              </w:rPr>
            </w:pPr>
            <w:r w:rsidRPr="00401FD2">
              <w:rPr>
                <w:rFonts w:ascii="Times New Roman" w:eastAsia="Times New Roman" w:hAnsi="Times New Roman" w:cs="Times New Roman"/>
                <w:b/>
                <w:lang w:eastAsia="lt-LT"/>
              </w:rPr>
              <w:t>Paslaugos kaina</w:t>
            </w:r>
          </w:p>
        </w:tc>
        <w:tc>
          <w:tcPr>
            <w:tcW w:w="8116" w:type="dxa"/>
            <w:gridSpan w:val="4"/>
            <w:shd w:val="clear" w:color="auto" w:fill="auto"/>
          </w:tcPr>
          <w:p w14:paraId="27D916C3" w14:textId="7B08078B" w:rsidR="00401FD2" w:rsidRPr="00CB05BA" w:rsidRDefault="00401FD2" w:rsidP="00CB05BA">
            <w:pPr>
              <w:jc w:val="both"/>
              <w:rPr>
                <w:rFonts w:ascii="Times New Roman" w:eastAsia="Times New Roman" w:hAnsi="Times New Roman" w:cs="Times New Roman"/>
                <w:lang w:eastAsia="lt-LT"/>
              </w:rPr>
            </w:pPr>
            <w:r>
              <w:rPr>
                <w:rFonts w:ascii="Times New Roman" w:eastAsia="Times New Roman" w:hAnsi="Times New Roman" w:cs="Times New Roman"/>
                <w:lang w:eastAsia="lt-LT"/>
              </w:rPr>
              <w:t>Nemokama</w:t>
            </w:r>
          </w:p>
        </w:tc>
      </w:tr>
      <w:tr w:rsidR="00401FD2" w:rsidRPr="000B6C6B" w14:paraId="5B4E8343" w14:textId="77777777" w:rsidTr="00CE44F5">
        <w:trPr>
          <w:trHeight w:val="630"/>
        </w:trPr>
        <w:tc>
          <w:tcPr>
            <w:tcW w:w="2072" w:type="dxa"/>
          </w:tcPr>
          <w:p w14:paraId="3906F2C4" w14:textId="0D0CAD16" w:rsidR="00401FD2" w:rsidRPr="00401FD2" w:rsidRDefault="00401FD2" w:rsidP="0080337E">
            <w:pPr>
              <w:rPr>
                <w:rFonts w:ascii="Times New Roman" w:eastAsia="Times New Roman" w:hAnsi="Times New Roman" w:cs="Times New Roman"/>
                <w:b/>
                <w:lang w:eastAsia="lt-LT"/>
              </w:rPr>
            </w:pPr>
            <w:r w:rsidRPr="00401FD2">
              <w:rPr>
                <w:rFonts w:ascii="Times New Roman" w:eastAsia="Times New Roman" w:hAnsi="Times New Roman" w:cs="Times New Roman"/>
                <w:b/>
                <w:lang w:eastAsia="lt-LT"/>
              </w:rPr>
              <w:t>Paslaugos suteikimo terminai</w:t>
            </w:r>
          </w:p>
        </w:tc>
        <w:tc>
          <w:tcPr>
            <w:tcW w:w="8116" w:type="dxa"/>
            <w:gridSpan w:val="4"/>
          </w:tcPr>
          <w:p w14:paraId="343B202F" w14:textId="65A3CA5C" w:rsidR="00401FD2" w:rsidRPr="00CB05BA" w:rsidRDefault="00401FD2" w:rsidP="00CB05BA">
            <w:pPr>
              <w:jc w:val="both"/>
              <w:rPr>
                <w:rFonts w:ascii="Times New Roman" w:eastAsia="Times New Roman" w:hAnsi="Times New Roman" w:cs="Times New Roman"/>
                <w:lang w:eastAsia="lt-LT"/>
              </w:rPr>
            </w:pPr>
            <w:r>
              <w:rPr>
                <w:rFonts w:ascii="Times New Roman" w:eastAsia="Times New Roman" w:hAnsi="Times New Roman" w:cs="Times New Roman"/>
                <w:lang w:eastAsia="lt-LT"/>
              </w:rPr>
              <w:t>3 darbo dienos</w:t>
            </w:r>
          </w:p>
        </w:tc>
      </w:tr>
      <w:tr w:rsidR="00A160CC" w:rsidRPr="000B6C6B" w14:paraId="501F89D8" w14:textId="77777777" w:rsidTr="0080337E">
        <w:trPr>
          <w:trHeight w:val="540"/>
        </w:trPr>
        <w:tc>
          <w:tcPr>
            <w:tcW w:w="2072" w:type="dxa"/>
            <w:vMerge w:val="restart"/>
            <w:hideMark/>
          </w:tcPr>
          <w:p w14:paraId="3DB93E70" w14:textId="77777777" w:rsidR="00A160CC" w:rsidRPr="000B6C6B" w:rsidRDefault="00A160CC" w:rsidP="0080337E">
            <w:pPr>
              <w:rPr>
                <w:rFonts w:ascii="Times New Roman" w:eastAsia="Times New Roman" w:hAnsi="Times New Roman" w:cs="Times New Roman"/>
                <w:b/>
                <w:bCs/>
                <w:lang w:eastAsia="lt-LT"/>
              </w:rPr>
            </w:pPr>
            <w:r w:rsidRPr="000B6C6B">
              <w:rPr>
                <w:rFonts w:ascii="Times New Roman" w:eastAsia="Times New Roman" w:hAnsi="Times New Roman" w:cs="Times New Roman"/>
                <w:b/>
                <w:bCs/>
                <w:lang w:eastAsia="lt-LT"/>
              </w:rPr>
              <w:t>Dokumentai, kuriuos gauna pats paslaugos teikėjas</w:t>
            </w:r>
          </w:p>
        </w:tc>
        <w:tc>
          <w:tcPr>
            <w:tcW w:w="1722" w:type="dxa"/>
            <w:gridSpan w:val="2"/>
            <w:hideMark/>
          </w:tcPr>
          <w:p w14:paraId="069D30C6" w14:textId="77777777" w:rsidR="00A160CC" w:rsidRPr="000B6C6B" w:rsidRDefault="00A160CC" w:rsidP="0080337E">
            <w:pPr>
              <w:rPr>
                <w:rFonts w:ascii="Times New Roman" w:eastAsia="Times New Roman" w:hAnsi="Times New Roman" w:cs="Times New Roman"/>
                <w:lang w:eastAsia="lt-LT"/>
              </w:rPr>
            </w:pPr>
            <w:r w:rsidRPr="000B6C6B">
              <w:rPr>
                <w:rFonts w:ascii="Times New Roman" w:eastAsia="Times New Roman" w:hAnsi="Times New Roman" w:cs="Times New Roman"/>
                <w:lang w:eastAsia="lt-LT"/>
              </w:rPr>
              <w:t>Dokumento ar informacijos pavadinimas:</w:t>
            </w:r>
          </w:p>
        </w:tc>
        <w:tc>
          <w:tcPr>
            <w:tcW w:w="6394" w:type="dxa"/>
            <w:gridSpan w:val="2"/>
            <w:hideMark/>
          </w:tcPr>
          <w:p w14:paraId="5764C67D" w14:textId="0423E4DD" w:rsidR="00A160CC" w:rsidRPr="000B6C6B" w:rsidRDefault="00A160CC" w:rsidP="00CB05BA">
            <w:pPr>
              <w:jc w:val="both"/>
              <w:rPr>
                <w:rFonts w:ascii="Times New Roman" w:eastAsia="Times New Roman" w:hAnsi="Times New Roman" w:cs="Times New Roman"/>
                <w:lang w:eastAsia="lt-LT"/>
              </w:rPr>
            </w:pPr>
            <w:r w:rsidRPr="00770B14">
              <w:rPr>
                <w:rFonts w:ascii="Times New Roman" w:eastAsia="Times New Roman" w:hAnsi="Times New Roman" w:cs="Times New Roman"/>
                <w:lang w:eastAsia="lt-LT"/>
              </w:rPr>
              <w:t xml:space="preserve">Informacija apie asmens kodą, vardą pavardę, deklaruotą gyvenamąją vietą ir gyvenamosios vietos deklaravimo datą, asmens tapatybę patvirtinančio dokumento </w:t>
            </w:r>
            <w:r>
              <w:rPr>
                <w:rFonts w:ascii="Times New Roman" w:eastAsia="Times New Roman" w:hAnsi="Times New Roman" w:cs="Times New Roman"/>
                <w:lang w:eastAsia="lt-LT"/>
              </w:rPr>
              <w:t xml:space="preserve">rūšį. </w:t>
            </w:r>
          </w:p>
        </w:tc>
      </w:tr>
      <w:tr w:rsidR="00A160CC" w:rsidRPr="000B6C6B" w14:paraId="07273E6C" w14:textId="77777777" w:rsidTr="0080337E">
        <w:trPr>
          <w:trHeight w:val="315"/>
        </w:trPr>
        <w:tc>
          <w:tcPr>
            <w:tcW w:w="2072" w:type="dxa"/>
            <w:vMerge/>
            <w:hideMark/>
          </w:tcPr>
          <w:p w14:paraId="64F7F48A" w14:textId="77777777" w:rsidR="00A160CC" w:rsidRPr="000B6C6B" w:rsidRDefault="00A160CC" w:rsidP="0080337E">
            <w:pPr>
              <w:rPr>
                <w:rFonts w:ascii="Times New Roman" w:eastAsia="Times New Roman" w:hAnsi="Times New Roman" w:cs="Times New Roman"/>
                <w:b/>
                <w:bCs/>
                <w:lang w:eastAsia="lt-LT"/>
              </w:rPr>
            </w:pPr>
          </w:p>
        </w:tc>
        <w:tc>
          <w:tcPr>
            <w:tcW w:w="1722" w:type="dxa"/>
            <w:gridSpan w:val="2"/>
            <w:hideMark/>
          </w:tcPr>
          <w:p w14:paraId="176D4081" w14:textId="77777777" w:rsidR="00A160CC" w:rsidRPr="000B6C6B" w:rsidRDefault="00A160CC" w:rsidP="0080337E">
            <w:pPr>
              <w:rPr>
                <w:rFonts w:ascii="Times New Roman" w:eastAsia="Times New Roman" w:hAnsi="Times New Roman" w:cs="Times New Roman"/>
                <w:lang w:eastAsia="lt-LT"/>
              </w:rPr>
            </w:pPr>
            <w:r w:rsidRPr="000B6C6B">
              <w:rPr>
                <w:rFonts w:ascii="Times New Roman" w:eastAsia="Times New Roman" w:hAnsi="Times New Roman" w:cs="Times New Roman"/>
                <w:lang w:eastAsia="lt-LT"/>
              </w:rPr>
              <w:t>Duomenų šaltinis:</w:t>
            </w:r>
          </w:p>
        </w:tc>
        <w:tc>
          <w:tcPr>
            <w:tcW w:w="6394" w:type="dxa"/>
            <w:gridSpan w:val="2"/>
            <w:noWrap/>
          </w:tcPr>
          <w:p w14:paraId="55505DB1" w14:textId="77777777" w:rsidR="00A160CC" w:rsidRPr="000B6C6B" w:rsidRDefault="00A160CC" w:rsidP="0080337E">
            <w:pPr>
              <w:jc w:val="both"/>
              <w:rPr>
                <w:rFonts w:ascii="Times New Roman" w:eastAsia="Times New Roman" w:hAnsi="Times New Roman" w:cs="Times New Roman"/>
                <w:lang w:eastAsia="lt-LT"/>
              </w:rPr>
            </w:pPr>
            <w:r w:rsidRPr="00770B14">
              <w:rPr>
                <w:rFonts w:ascii="Times New Roman" w:eastAsia="Times New Roman" w:hAnsi="Times New Roman" w:cs="Times New Roman"/>
                <w:lang w:eastAsia="lt-LT"/>
              </w:rPr>
              <w:t>VĮ Regi</w:t>
            </w:r>
            <w:r>
              <w:rPr>
                <w:rFonts w:ascii="Times New Roman" w:eastAsia="Times New Roman" w:hAnsi="Times New Roman" w:cs="Times New Roman"/>
                <w:lang w:eastAsia="lt-LT"/>
              </w:rPr>
              <w:t>strų centro Gyventojų registras</w:t>
            </w:r>
          </w:p>
        </w:tc>
      </w:tr>
      <w:tr w:rsidR="00A160CC" w:rsidRPr="000B6C6B" w14:paraId="3C34E5BA" w14:textId="77777777" w:rsidTr="0080337E">
        <w:trPr>
          <w:trHeight w:val="330"/>
        </w:trPr>
        <w:tc>
          <w:tcPr>
            <w:tcW w:w="2072" w:type="dxa"/>
            <w:vMerge w:val="restart"/>
            <w:noWrap/>
            <w:hideMark/>
          </w:tcPr>
          <w:p w14:paraId="51086162" w14:textId="77777777" w:rsidR="00A160CC" w:rsidRPr="000B6C6B" w:rsidRDefault="00A160CC" w:rsidP="0080337E">
            <w:pPr>
              <w:rPr>
                <w:rFonts w:ascii="Times New Roman" w:eastAsia="Times New Roman" w:hAnsi="Times New Roman" w:cs="Times New Roman"/>
                <w:b/>
                <w:bCs/>
                <w:lang w:eastAsia="lt-LT"/>
              </w:rPr>
            </w:pPr>
            <w:r w:rsidRPr="000B6C6B">
              <w:rPr>
                <w:rFonts w:ascii="Times New Roman" w:eastAsia="Times New Roman" w:hAnsi="Times New Roman" w:cs="Times New Roman"/>
                <w:b/>
                <w:bCs/>
                <w:lang w:eastAsia="lt-LT"/>
              </w:rPr>
              <w:t>Teisės aktai</w:t>
            </w:r>
          </w:p>
        </w:tc>
        <w:tc>
          <w:tcPr>
            <w:tcW w:w="8116" w:type="dxa"/>
            <w:gridSpan w:val="4"/>
            <w:hideMark/>
          </w:tcPr>
          <w:p w14:paraId="498CDE31" w14:textId="77777777" w:rsidR="00A160CC" w:rsidRPr="000B6C6B" w:rsidRDefault="00A160CC" w:rsidP="0080337E">
            <w:pPr>
              <w:pStyle w:val="Sraopastraipa"/>
              <w:ind w:left="151"/>
              <w:jc w:val="both"/>
              <w:rPr>
                <w:rFonts w:ascii="Times New Roman" w:eastAsia="Times New Roman" w:hAnsi="Times New Roman" w:cs="Times New Roman"/>
                <w:lang w:eastAsia="lt-LT"/>
              </w:rPr>
            </w:pPr>
            <w:r w:rsidRPr="002F4578">
              <w:rPr>
                <w:rFonts w:ascii="Times New Roman" w:eastAsia="Times New Roman" w:hAnsi="Times New Roman" w:cs="Times New Roman"/>
                <w:lang w:eastAsia="lt-LT"/>
              </w:rPr>
              <w:t>Lietuvos Respublikos išmokų vaikams įstatymas</w:t>
            </w:r>
          </w:p>
        </w:tc>
      </w:tr>
      <w:tr w:rsidR="00A160CC" w:rsidRPr="000B6C6B" w14:paraId="0ED980F7" w14:textId="77777777" w:rsidTr="0080337E">
        <w:trPr>
          <w:trHeight w:val="330"/>
        </w:trPr>
        <w:tc>
          <w:tcPr>
            <w:tcW w:w="2072" w:type="dxa"/>
            <w:vMerge/>
            <w:noWrap/>
          </w:tcPr>
          <w:p w14:paraId="545DE7F0" w14:textId="77777777" w:rsidR="00A160CC" w:rsidRPr="000B6C6B" w:rsidRDefault="00A160CC" w:rsidP="0080337E">
            <w:pPr>
              <w:jc w:val="center"/>
              <w:rPr>
                <w:rFonts w:ascii="Times New Roman" w:eastAsia="Times New Roman" w:hAnsi="Times New Roman" w:cs="Times New Roman"/>
                <w:b/>
                <w:bCs/>
                <w:lang w:eastAsia="lt-LT"/>
              </w:rPr>
            </w:pPr>
          </w:p>
        </w:tc>
        <w:tc>
          <w:tcPr>
            <w:tcW w:w="1388" w:type="dxa"/>
            <w:shd w:val="clear" w:color="auto" w:fill="auto"/>
          </w:tcPr>
          <w:p w14:paraId="3197B416" w14:textId="77777777" w:rsidR="00A160CC" w:rsidRPr="002F4578" w:rsidRDefault="00A160CC" w:rsidP="0080337E">
            <w:pPr>
              <w:pStyle w:val="Sraopastraipa"/>
              <w:ind w:left="151"/>
              <w:jc w:val="both"/>
              <w:rPr>
                <w:rFonts w:ascii="Times New Roman" w:eastAsia="Times New Roman" w:hAnsi="Times New Roman" w:cs="Times New Roman"/>
                <w:lang w:eastAsia="lt-LT"/>
              </w:rPr>
            </w:pPr>
            <w:r w:rsidRPr="00CD0A5A">
              <w:rPr>
                <w:rFonts w:ascii="Times New Roman" w:hAnsi="Times New Roman" w:cs="Times New Roman"/>
                <w:color w:val="212121"/>
                <w:spacing w:val="-2"/>
              </w:rPr>
              <w:t>Nuoroda:</w:t>
            </w:r>
          </w:p>
        </w:tc>
        <w:tc>
          <w:tcPr>
            <w:tcW w:w="6728" w:type="dxa"/>
            <w:gridSpan w:val="3"/>
            <w:shd w:val="clear" w:color="auto" w:fill="auto"/>
          </w:tcPr>
          <w:p w14:paraId="23E477ED" w14:textId="53F1250C" w:rsidR="00346103" w:rsidRPr="00547EBE" w:rsidRDefault="000366CD" w:rsidP="00346103">
            <w:pPr>
              <w:pStyle w:val="Sraopastraipa"/>
              <w:ind w:left="151"/>
              <w:jc w:val="both"/>
              <w:rPr>
                <w:rFonts w:ascii="Times New Roman" w:eastAsia="Times New Roman" w:hAnsi="Times New Roman" w:cs="Times New Roman"/>
                <w:spacing w:val="-6"/>
                <w:lang w:eastAsia="lt-LT"/>
              </w:rPr>
            </w:pPr>
            <w:hyperlink r:id="rId10" w:history="1">
              <w:r w:rsidR="00346103" w:rsidRPr="00332660">
                <w:rPr>
                  <w:rStyle w:val="Hipersaitas"/>
                  <w:rFonts w:ascii="Times New Roman" w:eastAsia="Times New Roman" w:hAnsi="Times New Roman" w:cs="Times New Roman"/>
                  <w:spacing w:val="-6"/>
                  <w:lang w:eastAsia="lt-LT"/>
                </w:rPr>
                <w:t>https://e-seimas.lrs.lt/portal/legalAct/lt/TAD/TAIS.5981/asr</w:t>
              </w:r>
            </w:hyperlink>
          </w:p>
        </w:tc>
      </w:tr>
      <w:tr w:rsidR="00A160CC" w:rsidRPr="000B6C6B" w14:paraId="4E547767" w14:textId="77777777" w:rsidTr="0080337E">
        <w:trPr>
          <w:trHeight w:val="615"/>
        </w:trPr>
        <w:tc>
          <w:tcPr>
            <w:tcW w:w="2072" w:type="dxa"/>
            <w:vMerge/>
            <w:hideMark/>
          </w:tcPr>
          <w:p w14:paraId="49352A3E" w14:textId="77777777" w:rsidR="00A160CC" w:rsidRPr="000B6C6B" w:rsidRDefault="00A160CC" w:rsidP="0080337E">
            <w:pPr>
              <w:rPr>
                <w:rFonts w:ascii="Times New Roman" w:eastAsia="Times New Roman" w:hAnsi="Times New Roman" w:cs="Times New Roman"/>
                <w:lang w:eastAsia="lt-LT"/>
              </w:rPr>
            </w:pPr>
          </w:p>
        </w:tc>
        <w:tc>
          <w:tcPr>
            <w:tcW w:w="8116" w:type="dxa"/>
            <w:gridSpan w:val="4"/>
          </w:tcPr>
          <w:p w14:paraId="17A2744D" w14:textId="77777777" w:rsidR="00A160CC" w:rsidRPr="000B6C6B" w:rsidRDefault="00A160CC" w:rsidP="0080337E">
            <w:pPr>
              <w:pStyle w:val="Sraopastraipa"/>
              <w:shd w:val="clear" w:color="auto" w:fill="FFFFFF"/>
              <w:spacing w:before="100" w:beforeAutospacing="1" w:after="100" w:afterAutospacing="1"/>
              <w:ind w:left="151"/>
              <w:rPr>
                <w:rFonts w:ascii="Times New Roman" w:eastAsia="Times New Roman" w:hAnsi="Times New Roman" w:cs="Times New Roman"/>
                <w:lang w:eastAsia="lt-LT"/>
              </w:rPr>
            </w:pPr>
            <w:r w:rsidRPr="002F4578">
              <w:rPr>
                <w:rFonts w:ascii="Times New Roman" w:eastAsia="Times New Roman" w:hAnsi="Times New Roman" w:cs="Times New Roman"/>
                <w:lang w:eastAsia="lt-LT"/>
              </w:rPr>
              <w:t>Išmokų vaikams skyrimo ir mokėjimo nuostatai, patvirtinti Lietuvos Respublikos Vyriausybės 2004 m. birželio 28 d. nutarimas Nr. 801 „Dėl Išmokų vaikams skyrimo ir mokėjimo nuostatų patvirtinimo</w:t>
            </w:r>
          </w:p>
        </w:tc>
      </w:tr>
      <w:tr w:rsidR="00A160CC" w:rsidRPr="000B6C6B" w14:paraId="4C63A1B3" w14:textId="77777777" w:rsidTr="0080337E">
        <w:trPr>
          <w:trHeight w:val="333"/>
        </w:trPr>
        <w:tc>
          <w:tcPr>
            <w:tcW w:w="2072" w:type="dxa"/>
            <w:vMerge/>
          </w:tcPr>
          <w:p w14:paraId="1975848F" w14:textId="77777777" w:rsidR="00A160CC" w:rsidRPr="000B6C6B" w:rsidRDefault="00A160CC" w:rsidP="0080337E">
            <w:pPr>
              <w:rPr>
                <w:rFonts w:ascii="Times New Roman" w:eastAsia="Times New Roman" w:hAnsi="Times New Roman" w:cs="Times New Roman"/>
                <w:lang w:eastAsia="lt-LT"/>
              </w:rPr>
            </w:pPr>
          </w:p>
        </w:tc>
        <w:tc>
          <w:tcPr>
            <w:tcW w:w="1388" w:type="dxa"/>
          </w:tcPr>
          <w:p w14:paraId="4C6B2921" w14:textId="77777777" w:rsidR="00A160CC" w:rsidRPr="002F4578" w:rsidRDefault="00A160CC" w:rsidP="0080337E">
            <w:pPr>
              <w:pStyle w:val="Sraopastraipa"/>
              <w:shd w:val="clear" w:color="auto" w:fill="FFFFFF"/>
              <w:spacing w:before="100" w:beforeAutospacing="1" w:after="100" w:afterAutospacing="1"/>
              <w:ind w:left="151"/>
              <w:rPr>
                <w:rFonts w:ascii="Times New Roman" w:eastAsia="Times New Roman" w:hAnsi="Times New Roman" w:cs="Times New Roman"/>
                <w:lang w:eastAsia="lt-LT"/>
              </w:rPr>
            </w:pPr>
            <w:bookmarkStart w:id="0" w:name="_GoBack"/>
            <w:bookmarkEnd w:id="0"/>
            <w:r w:rsidRPr="00CD0A5A">
              <w:rPr>
                <w:rFonts w:ascii="Times New Roman" w:hAnsi="Times New Roman" w:cs="Times New Roman"/>
                <w:color w:val="212121"/>
                <w:spacing w:val="-2"/>
              </w:rPr>
              <w:t>Nuoroda:</w:t>
            </w:r>
          </w:p>
        </w:tc>
        <w:tc>
          <w:tcPr>
            <w:tcW w:w="6728" w:type="dxa"/>
            <w:gridSpan w:val="3"/>
          </w:tcPr>
          <w:p w14:paraId="4615C642" w14:textId="59163E34" w:rsidR="00A160CC" w:rsidRPr="002F4578" w:rsidRDefault="000366CD" w:rsidP="0080337E">
            <w:pPr>
              <w:pStyle w:val="Sraopastraipa"/>
              <w:shd w:val="clear" w:color="auto" w:fill="FFFFFF"/>
              <w:spacing w:before="100" w:beforeAutospacing="1" w:after="100" w:afterAutospacing="1"/>
              <w:ind w:left="151"/>
              <w:rPr>
                <w:rFonts w:ascii="Times New Roman" w:eastAsia="Times New Roman" w:hAnsi="Times New Roman" w:cs="Times New Roman"/>
                <w:lang w:eastAsia="lt-LT"/>
              </w:rPr>
            </w:pPr>
            <w:hyperlink r:id="rId11" w:history="1">
              <w:r w:rsidR="00A160CC" w:rsidRPr="003C2FF7">
                <w:rPr>
                  <w:rStyle w:val="Hipersaitas"/>
                  <w:rFonts w:ascii="Times New Roman" w:eastAsia="Times New Roman" w:hAnsi="Times New Roman" w:cs="Times New Roman"/>
                  <w:lang w:eastAsia="lt-LT"/>
                </w:rPr>
                <w:t>https://www.e-tar.lt/portal/it/legalAct/TAR.A1F3B14F0A00/asr</w:t>
              </w:r>
            </w:hyperlink>
          </w:p>
        </w:tc>
      </w:tr>
      <w:tr w:rsidR="00A160CC" w:rsidRPr="000B6C6B" w14:paraId="5E5F934F" w14:textId="77777777" w:rsidTr="0080337E">
        <w:trPr>
          <w:trHeight w:val="333"/>
        </w:trPr>
        <w:tc>
          <w:tcPr>
            <w:tcW w:w="2072" w:type="dxa"/>
          </w:tcPr>
          <w:p w14:paraId="253F340F" w14:textId="77777777" w:rsidR="00A160CC" w:rsidRPr="000B6C6B" w:rsidRDefault="00A160CC" w:rsidP="0080337E">
            <w:pPr>
              <w:jc w:val="both"/>
              <w:rPr>
                <w:rFonts w:ascii="Times New Roman" w:eastAsia="Times New Roman" w:hAnsi="Times New Roman" w:cs="Times New Roman"/>
                <w:lang w:eastAsia="lt-LT"/>
              </w:rPr>
            </w:pPr>
            <w:r w:rsidRPr="000B6C6B">
              <w:rPr>
                <w:rFonts w:ascii="Times New Roman" w:eastAsia="Times New Roman" w:hAnsi="Times New Roman" w:cs="Times New Roman"/>
                <w:b/>
                <w:lang w:eastAsia="lt-LT"/>
              </w:rPr>
              <w:lastRenderedPageBreak/>
              <w:t>Apskundimo tvarka</w:t>
            </w:r>
          </w:p>
        </w:tc>
        <w:tc>
          <w:tcPr>
            <w:tcW w:w="8116" w:type="dxa"/>
            <w:gridSpan w:val="4"/>
          </w:tcPr>
          <w:p w14:paraId="04BCE9BC" w14:textId="77777777" w:rsidR="00A160CC" w:rsidRDefault="00A160CC" w:rsidP="00CB05BA">
            <w:pPr>
              <w:pStyle w:val="Sraopastraipa"/>
              <w:shd w:val="clear" w:color="auto" w:fill="FFFFFF"/>
              <w:ind w:left="151"/>
              <w:jc w:val="both"/>
            </w:pPr>
            <w:r w:rsidRPr="000B6C6B">
              <w:rPr>
                <w:rFonts w:ascii="Times New Roman" w:eastAsia="Times New Roman" w:hAnsi="Times New Roman" w:cs="Times New Roman"/>
                <w:lang w:eastAsia="lt-LT"/>
              </w:rPr>
              <w:t>Šis atsakymas (sprendimas) gali būti skundžiamas Lietuvos Respublikos ikiteisminio administracinių ginčų nagrinėjimo tvarkos įstatymo nustatyta tvarka Lietuvos administracinių ginčų komisijos Klaipėdos apygardos skyriui (J. Janonio g. 24,  Klaipėda) arba Lietuvos Respublikos administracinių bylų teisenos įstatymo nustatyta tvarka Regionų administracinio teismo Klaipėdos rūmams (Galinio Pylimo g. 9, Klaipėdoje) per vieną mėnesį nuo šio atsakymo (sprendimo) paskelbimo arba įteikimo suinteresuotam asmeniui dienos.</w:t>
            </w:r>
          </w:p>
        </w:tc>
      </w:tr>
      <w:tr w:rsidR="00A160CC" w:rsidRPr="000B6C6B" w14:paraId="2C5E9415" w14:textId="77777777" w:rsidTr="0080337E">
        <w:trPr>
          <w:trHeight w:val="333"/>
        </w:trPr>
        <w:tc>
          <w:tcPr>
            <w:tcW w:w="2072" w:type="dxa"/>
            <w:vMerge w:val="restart"/>
          </w:tcPr>
          <w:p w14:paraId="13A31884" w14:textId="12050B0D" w:rsidR="00A160CC" w:rsidRPr="000B6C6B" w:rsidRDefault="00A160CC" w:rsidP="0080337E">
            <w:pPr>
              <w:rPr>
                <w:rFonts w:ascii="Times New Roman" w:eastAsia="Times New Roman" w:hAnsi="Times New Roman" w:cs="Times New Roman"/>
                <w:lang w:eastAsia="lt-LT"/>
              </w:rPr>
            </w:pPr>
            <w:r w:rsidRPr="002C44C0">
              <w:rPr>
                <w:rFonts w:ascii="Times New Roman" w:hAnsi="Times New Roman" w:cs="Times New Roman"/>
                <w:b/>
                <w:bCs/>
                <w:color w:val="212121"/>
                <w:spacing w:val="-2"/>
              </w:rPr>
              <w:t>Už paslau</w:t>
            </w:r>
            <w:r w:rsidR="00FF1172">
              <w:rPr>
                <w:rFonts w:ascii="Times New Roman" w:hAnsi="Times New Roman" w:cs="Times New Roman"/>
                <w:b/>
                <w:bCs/>
                <w:color w:val="212121"/>
                <w:spacing w:val="-2"/>
              </w:rPr>
              <w:t>gos suteikimą atsakingi asmenys</w:t>
            </w:r>
          </w:p>
        </w:tc>
        <w:tc>
          <w:tcPr>
            <w:tcW w:w="2061" w:type="dxa"/>
            <w:gridSpan w:val="3"/>
          </w:tcPr>
          <w:p w14:paraId="72F0391F" w14:textId="77777777" w:rsidR="00A160CC" w:rsidRPr="00CD0A5A" w:rsidRDefault="00A160CC" w:rsidP="0080337E">
            <w:pPr>
              <w:pStyle w:val="Sraopastraipa"/>
              <w:shd w:val="clear" w:color="auto" w:fill="FFFFFF"/>
              <w:spacing w:before="100" w:beforeAutospacing="1" w:after="100" w:afterAutospacing="1"/>
              <w:ind w:left="151"/>
              <w:rPr>
                <w:rFonts w:ascii="Times New Roman" w:hAnsi="Times New Roman" w:cs="Times New Roman"/>
                <w:color w:val="212121"/>
                <w:spacing w:val="-2"/>
              </w:rPr>
            </w:pPr>
            <w:r w:rsidRPr="00526AFC">
              <w:rPr>
                <w:rFonts w:ascii="Times New Roman" w:hAnsi="Times New Roman" w:cs="Times New Roman"/>
                <w:color w:val="212121"/>
              </w:rPr>
              <w:t>Vardas, pavardė arba padalinys:</w:t>
            </w:r>
          </w:p>
        </w:tc>
        <w:tc>
          <w:tcPr>
            <w:tcW w:w="6055" w:type="dxa"/>
          </w:tcPr>
          <w:p w14:paraId="04CC4ACF" w14:textId="77777777" w:rsidR="00A160CC" w:rsidRDefault="00A160CC" w:rsidP="0080337E">
            <w:pPr>
              <w:pStyle w:val="Sraopastraipa"/>
              <w:shd w:val="clear" w:color="auto" w:fill="FFFFFF"/>
              <w:spacing w:before="100" w:beforeAutospacing="1" w:after="100" w:afterAutospacing="1"/>
              <w:ind w:left="151"/>
            </w:pPr>
            <w:r>
              <w:rPr>
                <w:rFonts w:ascii="Times New Roman" w:hAnsi="Times New Roman" w:cs="Times New Roman"/>
              </w:rPr>
              <w:t>Regina Norvilienė</w:t>
            </w:r>
          </w:p>
        </w:tc>
      </w:tr>
      <w:tr w:rsidR="00A160CC" w:rsidRPr="000B6C6B" w14:paraId="06A22878" w14:textId="77777777" w:rsidTr="0080337E">
        <w:trPr>
          <w:trHeight w:val="333"/>
        </w:trPr>
        <w:tc>
          <w:tcPr>
            <w:tcW w:w="2072" w:type="dxa"/>
            <w:vMerge/>
          </w:tcPr>
          <w:p w14:paraId="4363BBE6" w14:textId="77777777" w:rsidR="00A160CC" w:rsidRPr="000B6C6B" w:rsidRDefault="00A160CC" w:rsidP="0080337E">
            <w:pPr>
              <w:rPr>
                <w:rFonts w:ascii="Times New Roman" w:eastAsia="Times New Roman" w:hAnsi="Times New Roman" w:cs="Times New Roman"/>
                <w:lang w:eastAsia="lt-LT"/>
              </w:rPr>
            </w:pPr>
          </w:p>
        </w:tc>
        <w:tc>
          <w:tcPr>
            <w:tcW w:w="2061" w:type="dxa"/>
            <w:gridSpan w:val="3"/>
          </w:tcPr>
          <w:p w14:paraId="642C5153" w14:textId="77777777" w:rsidR="00A160CC" w:rsidRPr="00CD0A5A" w:rsidRDefault="00A160CC" w:rsidP="0080337E">
            <w:pPr>
              <w:pStyle w:val="Sraopastraipa"/>
              <w:shd w:val="clear" w:color="auto" w:fill="FFFFFF"/>
              <w:spacing w:before="100" w:beforeAutospacing="1" w:after="100" w:afterAutospacing="1"/>
              <w:ind w:left="151"/>
              <w:rPr>
                <w:rFonts w:ascii="Times New Roman" w:hAnsi="Times New Roman" w:cs="Times New Roman"/>
                <w:color w:val="212121"/>
                <w:spacing w:val="-2"/>
              </w:rPr>
            </w:pPr>
            <w:r w:rsidRPr="00526AFC">
              <w:rPr>
                <w:rFonts w:ascii="Times New Roman" w:hAnsi="Times New Roman" w:cs="Times New Roman"/>
                <w:color w:val="212121"/>
              </w:rPr>
              <w:t>Pareigos:</w:t>
            </w:r>
          </w:p>
        </w:tc>
        <w:tc>
          <w:tcPr>
            <w:tcW w:w="6055" w:type="dxa"/>
          </w:tcPr>
          <w:p w14:paraId="1338D723" w14:textId="77777777" w:rsidR="00A160CC" w:rsidRDefault="00A160CC" w:rsidP="0080337E">
            <w:pPr>
              <w:pStyle w:val="Sraopastraipa"/>
              <w:shd w:val="clear" w:color="auto" w:fill="FFFFFF"/>
              <w:spacing w:before="100" w:beforeAutospacing="1" w:after="100" w:afterAutospacing="1"/>
              <w:ind w:left="151"/>
            </w:pPr>
            <w:r>
              <w:rPr>
                <w:rFonts w:ascii="Times New Roman" w:hAnsi="Times New Roman" w:cs="Times New Roman"/>
              </w:rPr>
              <w:t>Socialinės paramos skyrius vyr. specialistė</w:t>
            </w:r>
          </w:p>
        </w:tc>
      </w:tr>
      <w:tr w:rsidR="00A160CC" w:rsidRPr="000B6C6B" w14:paraId="01420505" w14:textId="77777777" w:rsidTr="0080337E">
        <w:trPr>
          <w:trHeight w:val="333"/>
        </w:trPr>
        <w:tc>
          <w:tcPr>
            <w:tcW w:w="2072" w:type="dxa"/>
            <w:vMerge/>
          </w:tcPr>
          <w:p w14:paraId="15F73367" w14:textId="77777777" w:rsidR="00A160CC" w:rsidRPr="000B6C6B" w:rsidRDefault="00A160CC" w:rsidP="0080337E">
            <w:pPr>
              <w:rPr>
                <w:rFonts w:ascii="Times New Roman" w:eastAsia="Times New Roman" w:hAnsi="Times New Roman" w:cs="Times New Roman"/>
                <w:lang w:eastAsia="lt-LT"/>
              </w:rPr>
            </w:pPr>
          </w:p>
        </w:tc>
        <w:tc>
          <w:tcPr>
            <w:tcW w:w="2061" w:type="dxa"/>
            <w:gridSpan w:val="3"/>
          </w:tcPr>
          <w:p w14:paraId="477BA58C" w14:textId="77777777" w:rsidR="00A160CC" w:rsidRPr="00CD0A5A" w:rsidRDefault="00A160CC" w:rsidP="0080337E">
            <w:pPr>
              <w:pStyle w:val="Sraopastraipa"/>
              <w:shd w:val="clear" w:color="auto" w:fill="FFFFFF"/>
              <w:spacing w:before="100" w:beforeAutospacing="1" w:after="100" w:afterAutospacing="1"/>
              <w:ind w:left="151"/>
              <w:rPr>
                <w:rFonts w:ascii="Times New Roman" w:hAnsi="Times New Roman" w:cs="Times New Roman"/>
                <w:color w:val="212121"/>
                <w:spacing w:val="-2"/>
              </w:rPr>
            </w:pPr>
            <w:r w:rsidRPr="00526AFC">
              <w:rPr>
                <w:rFonts w:ascii="Times New Roman" w:hAnsi="Times New Roman" w:cs="Times New Roman"/>
                <w:color w:val="212121"/>
              </w:rPr>
              <w:t>Telefonas:</w:t>
            </w:r>
          </w:p>
        </w:tc>
        <w:tc>
          <w:tcPr>
            <w:tcW w:w="6055" w:type="dxa"/>
          </w:tcPr>
          <w:p w14:paraId="6D8ACF5D" w14:textId="77777777" w:rsidR="00A160CC" w:rsidRDefault="00A160CC" w:rsidP="0080337E">
            <w:pPr>
              <w:pStyle w:val="Sraopastraipa"/>
              <w:shd w:val="clear" w:color="auto" w:fill="FFFFFF"/>
              <w:spacing w:before="100" w:beforeAutospacing="1" w:after="100" w:afterAutospacing="1"/>
              <w:ind w:left="151"/>
            </w:pPr>
            <w:r w:rsidRPr="00520A03">
              <w:rPr>
                <w:rFonts w:ascii="Times New Roman" w:hAnsi="Times New Roman" w:cs="Times New Roman"/>
              </w:rPr>
              <w:t xml:space="preserve">+370 445 </w:t>
            </w:r>
            <w:r>
              <w:rPr>
                <w:rFonts w:ascii="Times New Roman" w:hAnsi="Times New Roman" w:cs="Times New Roman"/>
              </w:rPr>
              <w:t>51316</w:t>
            </w:r>
          </w:p>
        </w:tc>
      </w:tr>
      <w:tr w:rsidR="00A160CC" w:rsidRPr="000B6C6B" w14:paraId="033A4312" w14:textId="77777777" w:rsidTr="0080337E">
        <w:trPr>
          <w:trHeight w:val="333"/>
        </w:trPr>
        <w:tc>
          <w:tcPr>
            <w:tcW w:w="2072" w:type="dxa"/>
            <w:vMerge/>
          </w:tcPr>
          <w:p w14:paraId="5CC74963" w14:textId="77777777" w:rsidR="00A160CC" w:rsidRPr="000B6C6B" w:rsidRDefault="00A160CC" w:rsidP="0080337E">
            <w:pPr>
              <w:rPr>
                <w:rFonts w:ascii="Times New Roman" w:eastAsia="Times New Roman" w:hAnsi="Times New Roman" w:cs="Times New Roman"/>
                <w:lang w:eastAsia="lt-LT"/>
              </w:rPr>
            </w:pPr>
          </w:p>
        </w:tc>
        <w:tc>
          <w:tcPr>
            <w:tcW w:w="2061" w:type="dxa"/>
            <w:gridSpan w:val="3"/>
          </w:tcPr>
          <w:p w14:paraId="64573A20" w14:textId="77777777" w:rsidR="00A160CC" w:rsidRPr="00CD0A5A" w:rsidRDefault="00A160CC" w:rsidP="0080337E">
            <w:pPr>
              <w:pStyle w:val="Sraopastraipa"/>
              <w:shd w:val="clear" w:color="auto" w:fill="FFFFFF"/>
              <w:spacing w:before="100" w:beforeAutospacing="1" w:after="100" w:afterAutospacing="1"/>
              <w:ind w:left="151"/>
              <w:rPr>
                <w:rFonts w:ascii="Times New Roman" w:hAnsi="Times New Roman" w:cs="Times New Roman"/>
                <w:color w:val="212121"/>
                <w:spacing w:val="-2"/>
              </w:rPr>
            </w:pPr>
            <w:r w:rsidRPr="00526AFC">
              <w:rPr>
                <w:rFonts w:ascii="Times New Roman" w:hAnsi="Times New Roman" w:cs="Times New Roman"/>
                <w:color w:val="212121"/>
              </w:rPr>
              <w:t>El. paštas:</w:t>
            </w:r>
          </w:p>
        </w:tc>
        <w:tc>
          <w:tcPr>
            <w:tcW w:w="6055" w:type="dxa"/>
          </w:tcPr>
          <w:p w14:paraId="015DB6CB" w14:textId="77777777" w:rsidR="00A160CC" w:rsidRDefault="00A160CC" w:rsidP="0080337E">
            <w:pPr>
              <w:pStyle w:val="Sraopastraipa"/>
              <w:shd w:val="clear" w:color="auto" w:fill="FFFFFF"/>
              <w:spacing w:before="100" w:beforeAutospacing="1" w:after="100" w:afterAutospacing="1"/>
              <w:ind w:left="151"/>
            </w:pPr>
            <w:r>
              <w:rPr>
                <w:rFonts w:ascii="Times New Roman" w:hAnsi="Times New Roman" w:cs="Times New Roman"/>
              </w:rPr>
              <w:t>regina.norviliene</w:t>
            </w:r>
            <w:r w:rsidRPr="00AF1066">
              <w:rPr>
                <w:rFonts w:ascii="Times New Roman" w:hAnsi="Times New Roman" w:cs="Times New Roman"/>
                <w:shd w:val="clear" w:color="auto" w:fill="FFFFFF"/>
              </w:rPr>
              <w:t>@kretinga.lt</w:t>
            </w:r>
          </w:p>
        </w:tc>
      </w:tr>
    </w:tbl>
    <w:p w14:paraId="03BC67EA" w14:textId="77777777" w:rsidR="000016C9" w:rsidRDefault="000016C9" w:rsidP="000016C9">
      <w:pPr>
        <w:spacing w:after="0" w:line="240" w:lineRule="auto"/>
        <w:ind w:left="5245"/>
        <w:rPr>
          <w:rFonts w:ascii="Times New Roman" w:hAnsi="Times New Roman" w:cs="Times New Roman"/>
          <w:sz w:val="24"/>
          <w:szCs w:val="24"/>
        </w:rPr>
      </w:pPr>
    </w:p>
    <w:sectPr w:rsidR="000016C9" w:rsidSect="00161FF1">
      <w:headerReference w:type="default" r:id="rId12"/>
      <w:type w:val="continuous"/>
      <w:pgSz w:w="12240" w:h="15840"/>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F421D2" w14:textId="77777777" w:rsidR="00805137" w:rsidRDefault="00805137" w:rsidP="00161FF1">
      <w:pPr>
        <w:spacing w:after="0" w:line="240" w:lineRule="auto"/>
      </w:pPr>
      <w:r>
        <w:separator/>
      </w:r>
    </w:p>
  </w:endnote>
  <w:endnote w:type="continuationSeparator" w:id="0">
    <w:p w14:paraId="412B6483" w14:textId="77777777" w:rsidR="00805137" w:rsidRDefault="00805137" w:rsidP="00161F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19D8A9" w14:textId="77777777" w:rsidR="00805137" w:rsidRDefault="00805137" w:rsidP="00161FF1">
      <w:pPr>
        <w:spacing w:after="0" w:line="240" w:lineRule="auto"/>
      </w:pPr>
      <w:r>
        <w:separator/>
      </w:r>
    </w:p>
  </w:footnote>
  <w:footnote w:type="continuationSeparator" w:id="0">
    <w:p w14:paraId="76F6C2FA" w14:textId="77777777" w:rsidR="00805137" w:rsidRDefault="00805137" w:rsidP="00161F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3379394"/>
      <w:docPartObj>
        <w:docPartGallery w:val="Page Numbers (Top of Page)"/>
        <w:docPartUnique/>
      </w:docPartObj>
    </w:sdtPr>
    <w:sdtEndPr>
      <w:rPr>
        <w:rFonts w:ascii="Times New Roman" w:hAnsi="Times New Roman" w:cs="Times New Roman"/>
      </w:rPr>
    </w:sdtEndPr>
    <w:sdtContent>
      <w:p w14:paraId="7B3C05CA" w14:textId="31E1D623" w:rsidR="00805137" w:rsidRPr="00161FF1" w:rsidRDefault="00805137">
        <w:pPr>
          <w:pStyle w:val="Antrats"/>
          <w:jc w:val="center"/>
          <w:rPr>
            <w:rFonts w:ascii="Times New Roman" w:hAnsi="Times New Roman" w:cs="Times New Roman"/>
          </w:rPr>
        </w:pPr>
        <w:r w:rsidRPr="00161FF1">
          <w:rPr>
            <w:rFonts w:ascii="Times New Roman" w:hAnsi="Times New Roman" w:cs="Times New Roman"/>
          </w:rPr>
          <w:fldChar w:fldCharType="begin"/>
        </w:r>
        <w:r w:rsidRPr="00161FF1">
          <w:rPr>
            <w:rFonts w:ascii="Times New Roman" w:hAnsi="Times New Roman" w:cs="Times New Roman"/>
          </w:rPr>
          <w:instrText>PAGE   \* MERGEFORMAT</w:instrText>
        </w:r>
        <w:r w:rsidRPr="00161FF1">
          <w:rPr>
            <w:rFonts w:ascii="Times New Roman" w:hAnsi="Times New Roman" w:cs="Times New Roman"/>
          </w:rPr>
          <w:fldChar w:fldCharType="separate"/>
        </w:r>
        <w:r w:rsidR="000366CD">
          <w:rPr>
            <w:rFonts w:ascii="Times New Roman" w:hAnsi="Times New Roman" w:cs="Times New Roman"/>
            <w:noProof/>
          </w:rPr>
          <w:t>2</w:t>
        </w:r>
        <w:r w:rsidRPr="00161FF1">
          <w:rPr>
            <w:rFonts w:ascii="Times New Roman" w:hAnsi="Times New Roman" w:cs="Times New Roman"/>
          </w:rPr>
          <w:fldChar w:fldCharType="end"/>
        </w:r>
      </w:p>
    </w:sdtContent>
  </w:sdt>
  <w:p w14:paraId="4B98A532" w14:textId="77777777" w:rsidR="00805137" w:rsidRDefault="00805137">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413C99"/>
    <w:multiLevelType w:val="multilevel"/>
    <w:tmpl w:val="7AE8A13A"/>
    <w:lvl w:ilvl="0">
      <w:start w:val="2"/>
      <w:numFmt w:val="decimal"/>
      <w:suff w:val="space"/>
      <w:lvlText w:val="%1."/>
      <w:lvlJc w:val="left"/>
      <w:pPr>
        <w:ind w:left="751" w:hanging="360"/>
      </w:pPr>
      <w:rPr>
        <w:rFonts w:hint="default"/>
      </w:rPr>
    </w:lvl>
    <w:lvl w:ilvl="1">
      <w:start w:val="1"/>
      <w:numFmt w:val="decimal"/>
      <w:lvlText w:val="%2."/>
      <w:lvlJc w:val="left"/>
      <w:pPr>
        <w:tabs>
          <w:tab w:val="num" w:pos="1471"/>
        </w:tabs>
        <w:ind w:left="1471" w:hanging="360"/>
      </w:pPr>
      <w:rPr>
        <w:rFonts w:hint="default"/>
      </w:rPr>
    </w:lvl>
    <w:lvl w:ilvl="2">
      <w:start w:val="1"/>
      <w:numFmt w:val="decimal"/>
      <w:lvlText w:val="%3."/>
      <w:lvlJc w:val="left"/>
      <w:pPr>
        <w:tabs>
          <w:tab w:val="num" w:pos="2191"/>
        </w:tabs>
        <w:ind w:left="2191" w:hanging="360"/>
      </w:pPr>
      <w:rPr>
        <w:rFonts w:hint="default"/>
      </w:rPr>
    </w:lvl>
    <w:lvl w:ilvl="3">
      <w:start w:val="1"/>
      <w:numFmt w:val="decimal"/>
      <w:lvlText w:val="%4."/>
      <w:lvlJc w:val="left"/>
      <w:pPr>
        <w:tabs>
          <w:tab w:val="num" w:pos="2911"/>
        </w:tabs>
        <w:ind w:left="2911" w:hanging="360"/>
      </w:pPr>
      <w:rPr>
        <w:rFonts w:hint="default"/>
      </w:rPr>
    </w:lvl>
    <w:lvl w:ilvl="4">
      <w:start w:val="1"/>
      <w:numFmt w:val="decimal"/>
      <w:lvlText w:val="%5."/>
      <w:lvlJc w:val="left"/>
      <w:pPr>
        <w:tabs>
          <w:tab w:val="num" w:pos="3631"/>
        </w:tabs>
        <w:ind w:left="3631" w:hanging="360"/>
      </w:pPr>
      <w:rPr>
        <w:rFonts w:hint="default"/>
      </w:rPr>
    </w:lvl>
    <w:lvl w:ilvl="5">
      <w:start w:val="1"/>
      <w:numFmt w:val="decimal"/>
      <w:lvlText w:val="%6."/>
      <w:lvlJc w:val="left"/>
      <w:pPr>
        <w:tabs>
          <w:tab w:val="num" w:pos="4351"/>
        </w:tabs>
        <w:ind w:left="4351" w:hanging="360"/>
      </w:pPr>
      <w:rPr>
        <w:rFonts w:hint="default"/>
      </w:rPr>
    </w:lvl>
    <w:lvl w:ilvl="6">
      <w:start w:val="1"/>
      <w:numFmt w:val="decimal"/>
      <w:lvlText w:val="%7."/>
      <w:lvlJc w:val="left"/>
      <w:pPr>
        <w:tabs>
          <w:tab w:val="num" w:pos="5071"/>
        </w:tabs>
        <w:ind w:left="5071" w:hanging="360"/>
      </w:pPr>
      <w:rPr>
        <w:rFonts w:hint="default"/>
      </w:rPr>
    </w:lvl>
    <w:lvl w:ilvl="7">
      <w:start w:val="1"/>
      <w:numFmt w:val="decimal"/>
      <w:lvlText w:val="%8."/>
      <w:lvlJc w:val="left"/>
      <w:pPr>
        <w:tabs>
          <w:tab w:val="num" w:pos="5791"/>
        </w:tabs>
        <w:ind w:left="5791" w:hanging="360"/>
      </w:pPr>
      <w:rPr>
        <w:rFonts w:hint="default"/>
      </w:rPr>
    </w:lvl>
    <w:lvl w:ilvl="8">
      <w:start w:val="1"/>
      <w:numFmt w:val="decimal"/>
      <w:lvlText w:val="%9."/>
      <w:lvlJc w:val="left"/>
      <w:pPr>
        <w:tabs>
          <w:tab w:val="num" w:pos="6511"/>
        </w:tabs>
        <w:ind w:left="6511" w:hanging="360"/>
      </w:pPr>
      <w:rPr>
        <w:rFonts w:hint="default"/>
      </w:rPr>
    </w:lvl>
  </w:abstractNum>
  <w:abstractNum w:abstractNumId="1">
    <w:nsid w:val="57551B12"/>
    <w:multiLevelType w:val="multilevel"/>
    <w:tmpl w:val="AB5EB8C6"/>
    <w:lvl w:ilvl="0">
      <w:start w:val="6"/>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nsid w:val="58B56D21"/>
    <w:multiLevelType w:val="hybridMultilevel"/>
    <w:tmpl w:val="BAB2E9AA"/>
    <w:lvl w:ilvl="0" w:tplc="76203774">
      <w:start w:val="1"/>
      <w:numFmt w:val="decimal"/>
      <w:suff w:val="space"/>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nsid w:val="78592E2B"/>
    <w:multiLevelType w:val="multilevel"/>
    <w:tmpl w:val="7F5690A0"/>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299"/>
    <w:rsid w:val="000016C9"/>
    <w:rsid w:val="00013557"/>
    <w:rsid w:val="000366CD"/>
    <w:rsid w:val="000671E4"/>
    <w:rsid w:val="00081F66"/>
    <w:rsid w:val="000A49BB"/>
    <w:rsid w:val="000B449F"/>
    <w:rsid w:val="000B7029"/>
    <w:rsid w:val="000C64A2"/>
    <w:rsid w:val="000C6533"/>
    <w:rsid w:val="000D432C"/>
    <w:rsid w:val="00161FF1"/>
    <w:rsid w:val="001926BB"/>
    <w:rsid w:val="001C6EE4"/>
    <w:rsid w:val="001D6EF5"/>
    <w:rsid w:val="002048CF"/>
    <w:rsid w:val="002304B4"/>
    <w:rsid w:val="00266282"/>
    <w:rsid w:val="00282D55"/>
    <w:rsid w:val="0029425F"/>
    <w:rsid w:val="002A2977"/>
    <w:rsid w:val="002C44C0"/>
    <w:rsid w:val="002C76F7"/>
    <w:rsid w:val="002D076A"/>
    <w:rsid w:val="0030218B"/>
    <w:rsid w:val="00333F37"/>
    <w:rsid w:val="00342F63"/>
    <w:rsid w:val="00346103"/>
    <w:rsid w:val="00346DA5"/>
    <w:rsid w:val="00376C3A"/>
    <w:rsid w:val="00391202"/>
    <w:rsid w:val="003B287F"/>
    <w:rsid w:val="003B77AA"/>
    <w:rsid w:val="003D3FCD"/>
    <w:rsid w:val="00401FD2"/>
    <w:rsid w:val="004027F9"/>
    <w:rsid w:val="00407BB7"/>
    <w:rsid w:val="00424E82"/>
    <w:rsid w:val="0043236E"/>
    <w:rsid w:val="00447238"/>
    <w:rsid w:val="00457D7E"/>
    <w:rsid w:val="004759F1"/>
    <w:rsid w:val="00491EA8"/>
    <w:rsid w:val="00492C18"/>
    <w:rsid w:val="004A2A95"/>
    <w:rsid w:val="004E2E9F"/>
    <w:rsid w:val="00516E83"/>
    <w:rsid w:val="00517AD2"/>
    <w:rsid w:val="00520A03"/>
    <w:rsid w:val="00522262"/>
    <w:rsid w:val="00526AFC"/>
    <w:rsid w:val="005822AC"/>
    <w:rsid w:val="00584874"/>
    <w:rsid w:val="00596412"/>
    <w:rsid w:val="005A5220"/>
    <w:rsid w:val="005C3052"/>
    <w:rsid w:val="00621182"/>
    <w:rsid w:val="00645446"/>
    <w:rsid w:val="00650F48"/>
    <w:rsid w:val="006905F0"/>
    <w:rsid w:val="006944F8"/>
    <w:rsid w:val="006E105F"/>
    <w:rsid w:val="006F35B0"/>
    <w:rsid w:val="007737B5"/>
    <w:rsid w:val="00791FC6"/>
    <w:rsid w:val="007B1419"/>
    <w:rsid w:val="007B64AF"/>
    <w:rsid w:val="007C31FF"/>
    <w:rsid w:val="007C4F74"/>
    <w:rsid w:val="007D587B"/>
    <w:rsid w:val="0080240A"/>
    <w:rsid w:val="0080337E"/>
    <w:rsid w:val="00803D19"/>
    <w:rsid w:val="00805137"/>
    <w:rsid w:val="00834037"/>
    <w:rsid w:val="00876199"/>
    <w:rsid w:val="008847B8"/>
    <w:rsid w:val="0088571A"/>
    <w:rsid w:val="00894038"/>
    <w:rsid w:val="008E15DD"/>
    <w:rsid w:val="008F4B84"/>
    <w:rsid w:val="00912E89"/>
    <w:rsid w:val="00945654"/>
    <w:rsid w:val="00984B3E"/>
    <w:rsid w:val="0099202E"/>
    <w:rsid w:val="00996E06"/>
    <w:rsid w:val="009A4206"/>
    <w:rsid w:val="009B4E45"/>
    <w:rsid w:val="009E4833"/>
    <w:rsid w:val="00A05973"/>
    <w:rsid w:val="00A160CC"/>
    <w:rsid w:val="00A86BC4"/>
    <w:rsid w:val="00A86D92"/>
    <w:rsid w:val="00AB4215"/>
    <w:rsid w:val="00AD483D"/>
    <w:rsid w:val="00AF1066"/>
    <w:rsid w:val="00B27EF6"/>
    <w:rsid w:val="00B47C0E"/>
    <w:rsid w:val="00B7294E"/>
    <w:rsid w:val="00B74E90"/>
    <w:rsid w:val="00BA743B"/>
    <w:rsid w:val="00BB304E"/>
    <w:rsid w:val="00BF0858"/>
    <w:rsid w:val="00BF7DE7"/>
    <w:rsid w:val="00C17B2C"/>
    <w:rsid w:val="00C314D7"/>
    <w:rsid w:val="00CB05BA"/>
    <w:rsid w:val="00CD0A5A"/>
    <w:rsid w:val="00CE4299"/>
    <w:rsid w:val="00D0143F"/>
    <w:rsid w:val="00D1042B"/>
    <w:rsid w:val="00D54C45"/>
    <w:rsid w:val="00D62EFD"/>
    <w:rsid w:val="00D773EC"/>
    <w:rsid w:val="00D868F9"/>
    <w:rsid w:val="00D95F5C"/>
    <w:rsid w:val="00DD110F"/>
    <w:rsid w:val="00DF7310"/>
    <w:rsid w:val="00E16868"/>
    <w:rsid w:val="00E25EC2"/>
    <w:rsid w:val="00E75CAC"/>
    <w:rsid w:val="00E95516"/>
    <w:rsid w:val="00EB7E8E"/>
    <w:rsid w:val="00EC1745"/>
    <w:rsid w:val="00EE434E"/>
    <w:rsid w:val="00EE7AE8"/>
    <w:rsid w:val="00EF0CFA"/>
    <w:rsid w:val="00F37511"/>
    <w:rsid w:val="00F52DC9"/>
    <w:rsid w:val="00F8698E"/>
    <w:rsid w:val="00FC4F83"/>
    <w:rsid w:val="00FC5A10"/>
    <w:rsid w:val="00FF1172"/>
    <w:rsid w:val="00FF190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8F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paragraph" w:styleId="Antrat2">
    <w:name w:val="heading 2"/>
    <w:basedOn w:val="prastasis"/>
    <w:link w:val="Antrat2Diagrama"/>
    <w:uiPriority w:val="9"/>
    <w:unhideWhenUsed/>
    <w:qFormat/>
    <w:rsid w:val="003D3FCD"/>
    <w:pPr>
      <w:widowControl w:val="0"/>
      <w:autoSpaceDE w:val="0"/>
      <w:autoSpaceDN w:val="0"/>
      <w:spacing w:after="0" w:line="240" w:lineRule="auto"/>
      <w:ind w:left="277"/>
      <w:outlineLvl w:val="1"/>
    </w:pPr>
    <w:rPr>
      <w:rFonts w:ascii="Arial" w:eastAsia="Arial" w:hAnsi="Arial" w:cs="Arial"/>
      <w:b/>
      <w:bCs/>
      <w:sz w:val="16"/>
      <w:szCs w:val="16"/>
    </w:rPr>
  </w:style>
  <w:style w:type="paragraph" w:styleId="Antrat4">
    <w:name w:val="heading 4"/>
    <w:basedOn w:val="prastasis"/>
    <w:next w:val="prastasis"/>
    <w:link w:val="Antrat4Diagrama"/>
    <w:uiPriority w:val="9"/>
    <w:semiHidden/>
    <w:unhideWhenUsed/>
    <w:qFormat/>
    <w:rsid w:val="00A160CC"/>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3D3F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2Diagrama">
    <w:name w:val="Antraštė 2 Diagrama"/>
    <w:basedOn w:val="Numatytasispastraiposriftas"/>
    <w:link w:val="Antrat2"/>
    <w:uiPriority w:val="9"/>
    <w:rsid w:val="003D3FCD"/>
    <w:rPr>
      <w:rFonts w:ascii="Arial" w:eastAsia="Arial" w:hAnsi="Arial" w:cs="Arial"/>
      <w:b/>
      <w:bCs/>
      <w:sz w:val="16"/>
      <w:szCs w:val="16"/>
    </w:rPr>
  </w:style>
  <w:style w:type="paragraph" w:customStyle="1" w:styleId="TableParagraph">
    <w:name w:val="Table Paragraph"/>
    <w:basedOn w:val="prastasis"/>
    <w:uiPriority w:val="1"/>
    <w:qFormat/>
    <w:rsid w:val="00DF7310"/>
    <w:pPr>
      <w:widowControl w:val="0"/>
      <w:autoSpaceDE w:val="0"/>
      <w:autoSpaceDN w:val="0"/>
      <w:spacing w:after="0" w:line="240" w:lineRule="auto"/>
      <w:ind w:left="157"/>
    </w:pPr>
    <w:rPr>
      <w:rFonts w:ascii="Arial" w:eastAsia="Arial" w:hAnsi="Arial" w:cs="Arial"/>
    </w:rPr>
  </w:style>
  <w:style w:type="paragraph" w:styleId="Pataisymai">
    <w:name w:val="Revision"/>
    <w:hidden/>
    <w:uiPriority w:val="99"/>
    <w:semiHidden/>
    <w:rsid w:val="000016C9"/>
    <w:pPr>
      <w:spacing w:after="0" w:line="240" w:lineRule="auto"/>
    </w:pPr>
  </w:style>
  <w:style w:type="character" w:styleId="Komentaronuoroda">
    <w:name w:val="annotation reference"/>
    <w:basedOn w:val="Numatytasispastraiposriftas"/>
    <w:uiPriority w:val="99"/>
    <w:semiHidden/>
    <w:unhideWhenUsed/>
    <w:rsid w:val="000016C9"/>
    <w:rPr>
      <w:sz w:val="16"/>
      <w:szCs w:val="16"/>
    </w:rPr>
  </w:style>
  <w:style w:type="paragraph" w:styleId="Komentarotekstas">
    <w:name w:val="annotation text"/>
    <w:basedOn w:val="prastasis"/>
    <w:link w:val="KomentarotekstasDiagrama"/>
    <w:uiPriority w:val="99"/>
    <w:semiHidden/>
    <w:unhideWhenUsed/>
    <w:rsid w:val="000016C9"/>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0016C9"/>
    <w:rPr>
      <w:sz w:val="20"/>
      <w:szCs w:val="20"/>
    </w:rPr>
  </w:style>
  <w:style w:type="paragraph" w:styleId="Komentarotema">
    <w:name w:val="annotation subject"/>
    <w:basedOn w:val="Komentarotekstas"/>
    <w:next w:val="Komentarotekstas"/>
    <w:link w:val="KomentarotemaDiagrama"/>
    <w:uiPriority w:val="99"/>
    <w:semiHidden/>
    <w:unhideWhenUsed/>
    <w:rsid w:val="000016C9"/>
    <w:rPr>
      <w:b/>
      <w:bCs/>
    </w:rPr>
  </w:style>
  <w:style w:type="character" w:customStyle="1" w:styleId="KomentarotemaDiagrama">
    <w:name w:val="Komentaro tema Diagrama"/>
    <w:basedOn w:val="KomentarotekstasDiagrama"/>
    <w:link w:val="Komentarotema"/>
    <w:uiPriority w:val="99"/>
    <w:semiHidden/>
    <w:rsid w:val="000016C9"/>
    <w:rPr>
      <w:b/>
      <w:bCs/>
      <w:sz w:val="20"/>
      <w:szCs w:val="20"/>
    </w:rPr>
  </w:style>
  <w:style w:type="paragraph" w:styleId="Debesliotekstas">
    <w:name w:val="Balloon Text"/>
    <w:basedOn w:val="prastasis"/>
    <w:link w:val="DebesliotekstasDiagrama"/>
    <w:uiPriority w:val="99"/>
    <w:semiHidden/>
    <w:unhideWhenUsed/>
    <w:rsid w:val="005A5220"/>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A5220"/>
    <w:rPr>
      <w:rFonts w:ascii="Segoe UI" w:hAnsi="Segoe UI" w:cs="Segoe UI"/>
      <w:sz w:val="18"/>
      <w:szCs w:val="18"/>
    </w:rPr>
  </w:style>
  <w:style w:type="paragraph" w:styleId="Betarp">
    <w:name w:val="No Spacing"/>
    <w:uiPriority w:val="1"/>
    <w:qFormat/>
    <w:rsid w:val="007737B5"/>
    <w:pPr>
      <w:spacing w:after="0" w:line="240" w:lineRule="auto"/>
    </w:pPr>
  </w:style>
  <w:style w:type="character" w:styleId="Hipersaitas">
    <w:name w:val="Hyperlink"/>
    <w:basedOn w:val="Numatytasispastraiposriftas"/>
    <w:uiPriority w:val="99"/>
    <w:unhideWhenUsed/>
    <w:rsid w:val="007737B5"/>
    <w:rPr>
      <w:color w:val="0000FF"/>
      <w:u w:val="single"/>
    </w:rPr>
  </w:style>
  <w:style w:type="paragraph" w:styleId="Sraopastraipa">
    <w:name w:val="List Paragraph"/>
    <w:basedOn w:val="prastasis"/>
    <w:uiPriority w:val="34"/>
    <w:qFormat/>
    <w:rsid w:val="002C76F7"/>
    <w:pPr>
      <w:ind w:left="720"/>
      <w:contextualSpacing/>
    </w:pPr>
  </w:style>
  <w:style w:type="paragraph" w:styleId="Antrats">
    <w:name w:val="header"/>
    <w:basedOn w:val="prastasis"/>
    <w:link w:val="AntratsDiagrama"/>
    <w:uiPriority w:val="99"/>
    <w:unhideWhenUsed/>
    <w:rsid w:val="00161FF1"/>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161FF1"/>
  </w:style>
  <w:style w:type="paragraph" w:styleId="Porat">
    <w:name w:val="footer"/>
    <w:basedOn w:val="prastasis"/>
    <w:link w:val="PoratDiagrama"/>
    <w:uiPriority w:val="99"/>
    <w:unhideWhenUsed/>
    <w:rsid w:val="00161FF1"/>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161FF1"/>
  </w:style>
  <w:style w:type="character" w:customStyle="1" w:styleId="Antrat4Diagrama">
    <w:name w:val="Antraštė 4 Diagrama"/>
    <w:basedOn w:val="Numatytasispastraiposriftas"/>
    <w:link w:val="Antrat4"/>
    <w:uiPriority w:val="9"/>
    <w:semiHidden/>
    <w:rsid w:val="00A160CC"/>
    <w:rPr>
      <w:rFonts w:asciiTheme="majorHAnsi" w:eastAsiaTheme="majorEastAsia" w:hAnsiTheme="majorHAnsi" w:cstheme="majorBidi"/>
      <w:b/>
      <w:bCs/>
      <w:i/>
      <w:iCs/>
      <w:color w:val="4472C4"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paragraph" w:styleId="Antrat2">
    <w:name w:val="heading 2"/>
    <w:basedOn w:val="prastasis"/>
    <w:link w:val="Antrat2Diagrama"/>
    <w:uiPriority w:val="9"/>
    <w:unhideWhenUsed/>
    <w:qFormat/>
    <w:rsid w:val="003D3FCD"/>
    <w:pPr>
      <w:widowControl w:val="0"/>
      <w:autoSpaceDE w:val="0"/>
      <w:autoSpaceDN w:val="0"/>
      <w:spacing w:after="0" w:line="240" w:lineRule="auto"/>
      <w:ind w:left="277"/>
      <w:outlineLvl w:val="1"/>
    </w:pPr>
    <w:rPr>
      <w:rFonts w:ascii="Arial" w:eastAsia="Arial" w:hAnsi="Arial" w:cs="Arial"/>
      <w:b/>
      <w:bCs/>
      <w:sz w:val="16"/>
      <w:szCs w:val="16"/>
    </w:rPr>
  </w:style>
  <w:style w:type="paragraph" w:styleId="Antrat4">
    <w:name w:val="heading 4"/>
    <w:basedOn w:val="prastasis"/>
    <w:next w:val="prastasis"/>
    <w:link w:val="Antrat4Diagrama"/>
    <w:uiPriority w:val="9"/>
    <w:semiHidden/>
    <w:unhideWhenUsed/>
    <w:qFormat/>
    <w:rsid w:val="00A160CC"/>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3D3F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2Diagrama">
    <w:name w:val="Antraštė 2 Diagrama"/>
    <w:basedOn w:val="Numatytasispastraiposriftas"/>
    <w:link w:val="Antrat2"/>
    <w:uiPriority w:val="9"/>
    <w:rsid w:val="003D3FCD"/>
    <w:rPr>
      <w:rFonts w:ascii="Arial" w:eastAsia="Arial" w:hAnsi="Arial" w:cs="Arial"/>
      <w:b/>
      <w:bCs/>
      <w:sz w:val="16"/>
      <w:szCs w:val="16"/>
    </w:rPr>
  </w:style>
  <w:style w:type="paragraph" w:customStyle="1" w:styleId="TableParagraph">
    <w:name w:val="Table Paragraph"/>
    <w:basedOn w:val="prastasis"/>
    <w:uiPriority w:val="1"/>
    <w:qFormat/>
    <w:rsid w:val="00DF7310"/>
    <w:pPr>
      <w:widowControl w:val="0"/>
      <w:autoSpaceDE w:val="0"/>
      <w:autoSpaceDN w:val="0"/>
      <w:spacing w:after="0" w:line="240" w:lineRule="auto"/>
      <w:ind w:left="157"/>
    </w:pPr>
    <w:rPr>
      <w:rFonts w:ascii="Arial" w:eastAsia="Arial" w:hAnsi="Arial" w:cs="Arial"/>
    </w:rPr>
  </w:style>
  <w:style w:type="paragraph" w:styleId="Pataisymai">
    <w:name w:val="Revision"/>
    <w:hidden/>
    <w:uiPriority w:val="99"/>
    <w:semiHidden/>
    <w:rsid w:val="000016C9"/>
    <w:pPr>
      <w:spacing w:after="0" w:line="240" w:lineRule="auto"/>
    </w:pPr>
  </w:style>
  <w:style w:type="character" w:styleId="Komentaronuoroda">
    <w:name w:val="annotation reference"/>
    <w:basedOn w:val="Numatytasispastraiposriftas"/>
    <w:uiPriority w:val="99"/>
    <w:semiHidden/>
    <w:unhideWhenUsed/>
    <w:rsid w:val="000016C9"/>
    <w:rPr>
      <w:sz w:val="16"/>
      <w:szCs w:val="16"/>
    </w:rPr>
  </w:style>
  <w:style w:type="paragraph" w:styleId="Komentarotekstas">
    <w:name w:val="annotation text"/>
    <w:basedOn w:val="prastasis"/>
    <w:link w:val="KomentarotekstasDiagrama"/>
    <w:uiPriority w:val="99"/>
    <w:semiHidden/>
    <w:unhideWhenUsed/>
    <w:rsid w:val="000016C9"/>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0016C9"/>
    <w:rPr>
      <w:sz w:val="20"/>
      <w:szCs w:val="20"/>
    </w:rPr>
  </w:style>
  <w:style w:type="paragraph" w:styleId="Komentarotema">
    <w:name w:val="annotation subject"/>
    <w:basedOn w:val="Komentarotekstas"/>
    <w:next w:val="Komentarotekstas"/>
    <w:link w:val="KomentarotemaDiagrama"/>
    <w:uiPriority w:val="99"/>
    <w:semiHidden/>
    <w:unhideWhenUsed/>
    <w:rsid w:val="000016C9"/>
    <w:rPr>
      <w:b/>
      <w:bCs/>
    </w:rPr>
  </w:style>
  <w:style w:type="character" w:customStyle="1" w:styleId="KomentarotemaDiagrama">
    <w:name w:val="Komentaro tema Diagrama"/>
    <w:basedOn w:val="KomentarotekstasDiagrama"/>
    <w:link w:val="Komentarotema"/>
    <w:uiPriority w:val="99"/>
    <w:semiHidden/>
    <w:rsid w:val="000016C9"/>
    <w:rPr>
      <w:b/>
      <w:bCs/>
      <w:sz w:val="20"/>
      <w:szCs w:val="20"/>
    </w:rPr>
  </w:style>
  <w:style w:type="paragraph" w:styleId="Debesliotekstas">
    <w:name w:val="Balloon Text"/>
    <w:basedOn w:val="prastasis"/>
    <w:link w:val="DebesliotekstasDiagrama"/>
    <w:uiPriority w:val="99"/>
    <w:semiHidden/>
    <w:unhideWhenUsed/>
    <w:rsid w:val="005A5220"/>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A5220"/>
    <w:rPr>
      <w:rFonts w:ascii="Segoe UI" w:hAnsi="Segoe UI" w:cs="Segoe UI"/>
      <w:sz w:val="18"/>
      <w:szCs w:val="18"/>
    </w:rPr>
  </w:style>
  <w:style w:type="paragraph" w:styleId="Betarp">
    <w:name w:val="No Spacing"/>
    <w:uiPriority w:val="1"/>
    <w:qFormat/>
    <w:rsid w:val="007737B5"/>
    <w:pPr>
      <w:spacing w:after="0" w:line="240" w:lineRule="auto"/>
    </w:pPr>
  </w:style>
  <w:style w:type="character" w:styleId="Hipersaitas">
    <w:name w:val="Hyperlink"/>
    <w:basedOn w:val="Numatytasispastraiposriftas"/>
    <w:uiPriority w:val="99"/>
    <w:unhideWhenUsed/>
    <w:rsid w:val="007737B5"/>
    <w:rPr>
      <w:color w:val="0000FF"/>
      <w:u w:val="single"/>
    </w:rPr>
  </w:style>
  <w:style w:type="paragraph" w:styleId="Sraopastraipa">
    <w:name w:val="List Paragraph"/>
    <w:basedOn w:val="prastasis"/>
    <w:uiPriority w:val="34"/>
    <w:qFormat/>
    <w:rsid w:val="002C76F7"/>
    <w:pPr>
      <w:ind w:left="720"/>
      <w:contextualSpacing/>
    </w:pPr>
  </w:style>
  <w:style w:type="paragraph" w:styleId="Antrats">
    <w:name w:val="header"/>
    <w:basedOn w:val="prastasis"/>
    <w:link w:val="AntratsDiagrama"/>
    <w:uiPriority w:val="99"/>
    <w:unhideWhenUsed/>
    <w:rsid w:val="00161FF1"/>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161FF1"/>
  </w:style>
  <w:style w:type="paragraph" w:styleId="Porat">
    <w:name w:val="footer"/>
    <w:basedOn w:val="prastasis"/>
    <w:link w:val="PoratDiagrama"/>
    <w:uiPriority w:val="99"/>
    <w:unhideWhenUsed/>
    <w:rsid w:val="00161FF1"/>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161FF1"/>
  </w:style>
  <w:style w:type="character" w:customStyle="1" w:styleId="Antrat4Diagrama">
    <w:name w:val="Antraštė 4 Diagrama"/>
    <w:basedOn w:val="Numatytasispastraiposriftas"/>
    <w:link w:val="Antrat4"/>
    <w:uiPriority w:val="9"/>
    <w:semiHidden/>
    <w:rsid w:val="00A160CC"/>
    <w:rPr>
      <w:rFonts w:asciiTheme="majorHAnsi" w:eastAsiaTheme="majorEastAsia" w:hAnsiTheme="majorHAnsi" w:cstheme="majorBidi"/>
      <w:b/>
      <w:bCs/>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4561255">
      <w:bodyDiv w:val="1"/>
      <w:marLeft w:val="0"/>
      <w:marRight w:val="0"/>
      <w:marTop w:val="0"/>
      <w:marBottom w:val="0"/>
      <w:divBdr>
        <w:top w:val="none" w:sz="0" w:space="0" w:color="auto"/>
        <w:left w:val="none" w:sz="0" w:space="0" w:color="auto"/>
        <w:bottom w:val="none" w:sz="0" w:space="0" w:color="auto"/>
        <w:right w:val="none" w:sz="0" w:space="0" w:color="auto"/>
      </w:divBdr>
    </w:div>
    <w:div w:id="983002451">
      <w:bodyDiv w:val="1"/>
      <w:marLeft w:val="0"/>
      <w:marRight w:val="0"/>
      <w:marTop w:val="0"/>
      <w:marBottom w:val="0"/>
      <w:divBdr>
        <w:top w:val="none" w:sz="0" w:space="0" w:color="auto"/>
        <w:left w:val="none" w:sz="0" w:space="0" w:color="auto"/>
        <w:bottom w:val="none" w:sz="0" w:space="0" w:color="auto"/>
        <w:right w:val="none" w:sz="0" w:space="0" w:color="auto"/>
      </w:divBdr>
    </w:div>
    <w:div w:id="1114322124">
      <w:bodyDiv w:val="1"/>
      <w:marLeft w:val="0"/>
      <w:marRight w:val="0"/>
      <w:marTop w:val="0"/>
      <w:marBottom w:val="0"/>
      <w:divBdr>
        <w:top w:val="none" w:sz="0" w:space="0" w:color="auto"/>
        <w:left w:val="none" w:sz="0" w:space="0" w:color="auto"/>
        <w:bottom w:val="none" w:sz="0" w:space="0" w:color="auto"/>
        <w:right w:val="none" w:sz="0" w:space="0" w:color="auto"/>
      </w:divBdr>
    </w:div>
    <w:div w:id="1754275551">
      <w:bodyDiv w:val="1"/>
      <w:marLeft w:val="0"/>
      <w:marRight w:val="0"/>
      <w:marTop w:val="0"/>
      <w:marBottom w:val="0"/>
      <w:divBdr>
        <w:top w:val="none" w:sz="0" w:space="0" w:color="auto"/>
        <w:left w:val="none" w:sz="0" w:space="0" w:color="auto"/>
        <w:bottom w:val="none" w:sz="0" w:space="0" w:color="auto"/>
        <w:right w:val="none" w:sz="0" w:space="0" w:color="auto"/>
      </w:divBdr>
    </w:div>
    <w:div w:id="2075659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tar.lt/portal/it/legalAct/TAR.A1F3B14F0A00/asr" TargetMode="External"/><Relationship Id="rId5" Type="http://schemas.openxmlformats.org/officeDocument/2006/relationships/settings" Target="settings.xml"/><Relationship Id="rId10" Type="http://schemas.openxmlformats.org/officeDocument/2006/relationships/hyperlink" Target="https://e-seimas.lrs.lt/portal/legalAct/lt/TAD/TAIS.5981/asr" TargetMode="External"/><Relationship Id="rId4" Type="http://schemas.microsoft.com/office/2007/relationships/stylesWithEffects" Target="stylesWithEffects.xml"/><Relationship Id="rId9" Type="http://schemas.openxmlformats.org/officeDocument/2006/relationships/hyperlink" Target="https://www.spis.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B93D97-B635-4153-BD83-36EEDD987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1826D923</Template>
  <TotalTime>95</TotalTime>
  <Pages>3</Pages>
  <Words>3698</Words>
  <Characters>2109</Characters>
  <Application>Microsoft Office Word</Application>
  <DocSecurity>0</DocSecurity>
  <Lines>17</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Pranas Viršilas</dc:creator>
  <cp:lastModifiedBy>Regina Norvilienė</cp:lastModifiedBy>
  <cp:revision>25</cp:revision>
  <cp:lastPrinted>2022-03-03T09:32:00Z</cp:lastPrinted>
  <dcterms:created xsi:type="dcterms:W3CDTF">2026-03-05T10:59:00Z</dcterms:created>
  <dcterms:modified xsi:type="dcterms:W3CDTF">2026-07-29T12:02:00Z</dcterms:modified>
</cp:coreProperties>
</file>