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90" w:rsidRPr="000D0D90" w:rsidRDefault="000D0D90" w:rsidP="00EC3F86">
      <w:pPr>
        <w:tabs>
          <w:tab w:val="left" w:pos="5670"/>
        </w:tabs>
        <w:ind w:left="5670" w:right="57"/>
        <w:jc w:val="both"/>
        <w:rPr>
          <w:rFonts w:eastAsia="Calibri"/>
          <w:lang w:eastAsia="en-US"/>
        </w:rPr>
      </w:pPr>
      <w:r w:rsidRPr="000D0D90">
        <w:rPr>
          <w:rFonts w:eastAsia="Calibri"/>
          <w:lang w:eastAsia="en-US"/>
        </w:rPr>
        <w:t xml:space="preserve">Kretingos rajono savivaldybės </w:t>
      </w:r>
      <w:r w:rsidR="006A61BD">
        <w:rPr>
          <w:rFonts w:eastAsia="Calibri"/>
          <w:lang w:eastAsia="en-US"/>
        </w:rPr>
        <w:t xml:space="preserve">mokyklų </w:t>
      </w:r>
      <w:r w:rsidR="00DB46C3">
        <w:rPr>
          <w:rFonts w:eastAsia="Calibri"/>
          <w:lang w:eastAsia="en-US"/>
        </w:rPr>
        <w:t>tinklo pertvarkos</w:t>
      </w:r>
      <w:r w:rsidR="00D600E5">
        <w:rPr>
          <w:rFonts w:eastAsia="Calibri"/>
          <w:lang w:eastAsia="en-US"/>
        </w:rPr>
        <w:t xml:space="preserve"> </w:t>
      </w:r>
      <w:r w:rsidR="003079C6">
        <w:rPr>
          <w:rFonts w:eastAsia="Calibri"/>
          <w:lang w:eastAsia="en-US"/>
        </w:rPr>
        <w:t>20</w:t>
      </w:r>
      <w:r w:rsidR="00C77AEF">
        <w:rPr>
          <w:rFonts w:eastAsia="Calibri"/>
          <w:lang w:eastAsia="en-US"/>
        </w:rPr>
        <w:t>2</w:t>
      </w:r>
      <w:r w:rsidR="00A523FC">
        <w:rPr>
          <w:rFonts w:eastAsia="Calibri"/>
          <w:lang w:eastAsia="en-US"/>
        </w:rPr>
        <w:t>6</w:t>
      </w:r>
      <w:r w:rsidR="00703C64">
        <w:rPr>
          <w:rFonts w:eastAsia="Calibri"/>
          <w:lang w:eastAsia="en-US"/>
        </w:rPr>
        <w:t>–</w:t>
      </w:r>
      <w:r w:rsidR="003079C6">
        <w:rPr>
          <w:rFonts w:eastAsia="Calibri"/>
          <w:lang w:eastAsia="en-US"/>
        </w:rPr>
        <w:t>20</w:t>
      </w:r>
      <w:r w:rsidR="00A523FC">
        <w:rPr>
          <w:rFonts w:eastAsia="Calibri"/>
          <w:lang w:eastAsia="en-US"/>
        </w:rPr>
        <w:t xml:space="preserve">30 </w:t>
      </w:r>
      <w:r w:rsidR="003079C6">
        <w:rPr>
          <w:rFonts w:eastAsia="Calibri"/>
          <w:lang w:eastAsia="en-US"/>
        </w:rPr>
        <w:t>metų bendrojo plano</w:t>
      </w:r>
      <w:r w:rsidR="00DB46C3">
        <w:rPr>
          <w:rFonts w:eastAsia="Calibri"/>
          <w:lang w:eastAsia="en-US"/>
        </w:rPr>
        <w:t xml:space="preserve"> </w:t>
      </w:r>
    </w:p>
    <w:p w:rsidR="000D0D90" w:rsidRPr="000D0D90" w:rsidRDefault="000D0D90" w:rsidP="007C005F">
      <w:pPr>
        <w:ind w:left="5670"/>
        <w:jc w:val="both"/>
        <w:rPr>
          <w:rFonts w:eastAsia="Calibri"/>
          <w:lang w:eastAsia="en-US"/>
        </w:rPr>
      </w:pPr>
      <w:r w:rsidRPr="000D0D90">
        <w:rPr>
          <w:rFonts w:eastAsia="Calibri"/>
          <w:lang w:eastAsia="en-US"/>
        </w:rPr>
        <w:t>2 priedas</w:t>
      </w:r>
    </w:p>
    <w:p w:rsidR="00E5483F" w:rsidRDefault="00E5483F" w:rsidP="00437D0F">
      <w:pPr>
        <w:ind w:firstLine="5760"/>
      </w:pPr>
    </w:p>
    <w:p w:rsidR="008E1765" w:rsidRDefault="006322FF" w:rsidP="003E6F5B">
      <w:pPr>
        <w:jc w:val="center"/>
        <w:rPr>
          <w:b/>
        </w:rPr>
      </w:pPr>
      <w:r>
        <w:rPr>
          <w:b/>
        </w:rPr>
        <w:t>MOKYTOJŲ</w:t>
      </w:r>
      <w:r w:rsidR="003E6F5B" w:rsidRPr="003E6F5B">
        <w:rPr>
          <w:b/>
        </w:rPr>
        <w:t xml:space="preserve"> KVALIFIKACIJ</w:t>
      </w:r>
      <w:r>
        <w:rPr>
          <w:b/>
        </w:rPr>
        <w:t xml:space="preserve">Ų </w:t>
      </w:r>
      <w:r w:rsidR="003E6F5B" w:rsidRPr="003E6F5B">
        <w:rPr>
          <w:b/>
        </w:rPr>
        <w:t xml:space="preserve">ATNAUJINIMO IR ĮDARBINIMO </w:t>
      </w:r>
      <w:r>
        <w:rPr>
          <w:b/>
        </w:rPr>
        <w:t>PLANAS</w:t>
      </w:r>
    </w:p>
    <w:p w:rsidR="004E0371" w:rsidRDefault="004E0371" w:rsidP="00703C64">
      <w:pPr>
        <w:tabs>
          <w:tab w:val="left" w:pos="1701"/>
          <w:tab w:val="left" w:pos="9638"/>
          <w:tab w:val="left" w:pos="9720"/>
        </w:tabs>
        <w:ind w:right="-82"/>
        <w:jc w:val="both"/>
      </w:pPr>
    </w:p>
    <w:p w:rsidR="00703C64" w:rsidRPr="00C83213" w:rsidRDefault="00703C64" w:rsidP="00703C64">
      <w:pPr>
        <w:rPr>
          <w:b/>
          <w:color w:val="000000"/>
        </w:rPr>
      </w:pPr>
    </w:p>
    <w:p w:rsidR="00365E4C" w:rsidRPr="002D72D1" w:rsidRDefault="002F06C8" w:rsidP="00C80825">
      <w:pPr>
        <w:tabs>
          <w:tab w:val="left" w:pos="9638"/>
          <w:tab w:val="left" w:pos="9720"/>
        </w:tabs>
        <w:ind w:right="-79" w:firstLine="851"/>
        <w:jc w:val="both"/>
      </w:pPr>
      <w:r w:rsidRPr="002D72D1">
        <w:t>Siekiant įgyvendinti Kretingos rajono savivaldybės mokyklų tinklo pertvarkos 2026</w:t>
      </w:r>
      <w:r w:rsidR="00EC3F86">
        <w:t>–</w:t>
      </w:r>
      <w:r w:rsidRPr="002D72D1">
        <w:t>2030 metų bendrojo plano pakeitimus,</w:t>
      </w:r>
      <w:r w:rsidR="00FF2186" w:rsidRPr="002D72D1">
        <w:t xml:space="preserve"> šis</w:t>
      </w:r>
      <w:r w:rsidRPr="002D72D1">
        <w:t xml:space="preserve"> </w:t>
      </w:r>
      <w:r w:rsidR="001355AC" w:rsidRPr="002D72D1">
        <w:t>M</w:t>
      </w:r>
      <w:r w:rsidR="004E0371" w:rsidRPr="002D72D1">
        <w:t>okytojų kvalifikacijų atnaujinimo ir įdarbinimo planas</w:t>
      </w:r>
      <w:r w:rsidR="00B32889" w:rsidRPr="002D72D1">
        <w:t xml:space="preserve"> (toliau – Planas)</w:t>
      </w:r>
      <w:r w:rsidR="004E0371" w:rsidRPr="002D72D1">
        <w:t xml:space="preserve"> parengtas vadovaujantis Lietuvos Respublikos švietimo įstatymo 48 straipsniu, Mokyklų, vykdančių formaliojo švietimo programas, tinklo kūrimo taisykl</w:t>
      </w:r>
      <w:r w:rsidR="00FF2186" w:rsidRPr="002D72D1">
        <w:t>ėmis</w:t>
      </w:r>
      <w:r w:rsidR="004E0371" w:rsidRPr="002D72D1">
        <w:t>, patvirtint</w:t>
      </w:r>
      <w:r w:rsidR="00FF2186" w:rsidRPr="002D72D1">
        <w:t>omis</w:t>
      </w:r>
      <w:r w:rsidR="004E0371" w:rsidRPr="002D72D1">
        <w:t xml:space="preserve"> Lietuvos Respublikos Vyriausybės 2011 m. birželio 29 d. nutarim</w:t>
      </w:r>
      <w:r w:rsidR="00FF2186" w:rsidRPr="002D72D1">
        <w:t>u</w:t>
      </w:r>
      <w:r w:rsidR="004E0371" w:rsidRPr="002D72D1">
        <w:t xml:space="preserve"> Nr. 768 „Dėl Mokyklų, vykdančių formaliojo švietimo programas, tinklo kūrimo taisyklių patvirtinimo“</w:t>
      </w:r>
      <w:r w:rsidR="00757064" w:rsidRPr="002D72D1">
        <w:t>,</w:t>
      </w:r>
      <w:r w:rsidR="004E0371" w:rsidRPr="002D72D1">
        <w:t xml:space="preserve"> </w:t>
      </w:r>
      <w:r w:rsidR="004E0371" w:rsidRPr="002D72D1">
        <w:rPr>
          <w:rFonts w:eastAsia="Calibri"/>
        </w:rPr>
        <w:t>35.2 punktu,</w:t>
      </w:r>
      <w:r w:rsidR="004E0371" w:rsidRPr="002D72D1">
        <w:rPr>
          <w:rFonts w:eastAsia="Calibri"/>
          <w:bCs/>
        </w:rPr>
        <w:t xml:space="preserve"> </w:t>
      </w:r>
      <w:r w:rsidR="004E0371" w:rsidRPr="002D72D1">
        <w:t>Mokytojų priėmimo ir atleidimo iš darbo tvarkos aprašu, patvirtintu Lietuvos Respublikos švietimo, mokslo ir sporto ministro 2011 m. rugsėjo 15 d. įsakymu Nr. V-1680 „Dėl Mokytojų priėmimo ir atleidimo iš darbo tvarkos aprašo patvirtinimo“.</w:t>
      </w:r>
      <w:r w:rsidR="00365E4C" w:rsidRPr="002D72D1">
        <w:t xml:space="preserve"> </w:t>
      </w:r>
    </w:p>
    <w:p w:rsidR="000E2986" w:rsidRPr="00FF2186" w:rsidRDefault="000E2986" w:rsidP="00C80825">
      <w:pPr>
        <w:tabs>
          <w:tab w:val="left" w:pos="9638"/>
          <w:tab w:val="left" w:pos="9720"/>
        </w:tabs>
        <w:ind w:right="-79" w:firstLine="851"/>
        <w:jc w:val="both"/>
        <w:rPr>
          <w:strike/>
        </w:rPr>
      </w:pPr>
      <w:r w:rsidRPr="002D72D1">
        <w:t xml:space="preserve">Plano tikslas – </w:t>
      </w:r>
      <w:r w:rsidR="00FF2186" w:rsidRPr="002D72D1">
        <w:t>laiku identifikuoti mokytojus, kuriems kyla rizika netekti darbo dėl mokyklų tinklo pertvarkos, užtikrinti jų įdarbinimo, perkvalifikavimo bei kvalifikacijos tobulinimo galimybes, sudarant palankias sąlygas tęsti pedagogin</w:t>
      </w:r>
      <w:r w:rsidR="00F114FE" w:rsidRPr="002D72D1">
        <w:t>ę</w:t>
      </w:r>
      <w:r w:rsidR="00FF2186" w:rsidRPr="002D72D1">
        <w:t xml:space="preserve"> veiklą. </w:t>
      </w:r>
    </w:p>
    <w:p w:rsidR="004E0371" w:rsidRPr="002D72D1" w:rsidRDefault="00800BE1" w:rsidP="00C80825">
      <w:pPr>
        <w:tabs>
          <w:tab w:val="left" w:pos="9720"/>
          <w:tab w:val="left" w:pos="10065"/>
        </w:tabs>
        <w:ind w:right="-79" w:firstLine="851"/>
        <w:jc w:val="both"/>
      </w:pPr>
      <w:r>
        <w:t>Įgyvendinant Planą laikomasi viešumo</w:t>
      </w:r>
      <w:r w:rsidR="00FF2186">
        <w:t>,</w:t>
      </w:r>
      <w:r>
        <w:t xml:space="preserve"> skaidrumo</w:t>
      </w:r>
      <w:r w:rsidR="00FF2186">
        <w:t xml:space="preserve">, </w:t>
      </w:r>
      <w:r w:rsidR="00FF2186" w:rsidRPr="002D72D1">
        <w:t>bendradarbiavimo</w:t>
      </w:r>
      <w:bookmarkStart w:id="0" w:name="_GoBack"/>
      <w:bookmarkEnd w:id="0"/>
      <w:r w:rsidR="00FF2186" w:rsidRPr="002D72D1">
        <w:t>, darbuotojų saugumo ir nuoseklumo</w:t>
      </w:r>
      <w:r w:rsidRPr="002D72D1">
        <w:t xml:space="preserve"> principų</w:t>
      </w:r>
      <w:r w:rsidR="00E51713" w:rsidRPr="002D72D1">
        <w:t>.</w:t>
      </w:r>
      <w:r w:rsidRPr="002D72D1">
        <w:t xml:space="preserve"> </w:t>
      </w:r>
    </w:p>
    <w:p w:rsidR="00A335A6" w:rsidRDefault="00A335A6" w:rsidP="00703C64">
      <w:pPr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860"/>
        <w:gridCol w:w="2126"/>
        <w:gridCol w:w="2126"/>
      </w:tblGrid>
      <w:tr w:rsidR="00757064" w:rsidTr="00757064">
        <w:tc>
          <w:tcPr>
            <w:tcW w:w="664" w:type="dxa"/>
          </w:tcPr>
          <w:p w:rsidR="001108E6" w:rsidRDefault="001108E6" w:rsidP="00676BE0">
            <w:pPr>
              <w:jc w:val="both"/>
            </w:pPr>
            <w:r>
              <w:t>Eil. Nr.</w:t>
            </w:r>
          </w:p>
        </w:tc>
        <w:tc>
          <w:tcPr>
            <w:tcW w:w="4860" w:type="dxa"/>
          </w:tcPr>
          <w:p w:rsidR="001108E6" w:rsidRDefault="0097048A" w:rsidP="00CA2A53">
            <w:pPr>
              <w:jc w:val="center"/>
            </w:pPr>
            <w:r>
              <w:t>Priemonė</w:t>
            </w:r>
          </w:p>
        </w:tc>
        <w:tc>
          <w:tcPr>
            <w:tcW w:w="2126" w:type="dxa"/>
          </w:tcPr>
          <w:p w:rsidR="001108E6" w:rsidRDefault="0097048A" w:rsidP="00CA2A53">
            <w:pPr>
              <w:jc w:val="center"/>
            </w:pPr>
            <w:r>
              <w:t>Atsakingas</w:t>
            </w:r>
          </w:p>
        </w:tc>
        <w:tc>
          <w:tcPr>
            <w:tcW w:w="2126" w:type="dxa"/>
          </w:tcPr>
          <w:p w:rsidR="001108E6" w:rsidRDefault="001108E6" w:rsidP="00CA2A53">
            <w:pPr>
              <w:jc w:val="center"/>
            </w:pPr>
            <w:r>
              <w:t>Įgyvendinimo laikas</w:t>
            </w:r>
          </w:p>
        </w:tc>
      </w:tr>
      <w:tr w:rsidR="00757064" w:rsidTr="00757064">
        <w:tc>
          <w:tcPr>
            <w:tcW w:w="664" w:type="dxa"/>
          </w:tcPr>
          <w:p w:rsidR="00B25FA1" w:rsidRDefault="0040467C" w:rsidP="00676BE0">
            <w:pPr>
              <w:jc w:val="both"/>
            </w:pPr>
            <w:r>
              <w:t>1.</w:t>
            </w:r>
          </w:p>
        </w:tc>
        <w:tc>
          <w:tcPr>
            <w:tcW w:w="4860" w:type="dxa"/>
          </w:tcPr>
          <w:p w:rsidR="00B25FA1" w:rsidRDefault="00B25FA1" w:rsidP="00C80825">
            <w:pPr>
              <w:jc w:val="both"/>
            </w:pPr>
            <w:r>
              <w:t>Parengiamas mokytojų</w:t>
            </w:r>
            <w:r w:rsidR="00A91C4B">
              <w:t xml:space="preserve">, galinčių netekti pedagoginio krūvio dėl mokyklų tinklo </w:t>
            </w:r>
            <w:r w:rsidR="0040467C">
              <w:t>p</w:t>
            </w:r>
            <w:r w:rsidR="00A91C4B">
              <w:t xml:space="preserve">ertvarkos, sąrašas ir pateikiamas </w:t>
            </w:r>
            <w:r w:rsidR="00DC1E92">
              <w:t xml:space="preserve">Kretingos rajono savivaldybės administracijos </w:t>
            </w:r>
            <w:r w:rsidR="0040467C">
              <w:t>Švietimo skyriui</w:t>
            </w:r>
            <w:r w:rsidR="00DC1E92">
              <w:t xml:space="preserve"> (toliau –Švietimo skyrius)</w:t>
            </w:r>
          </w:p>
        </w:tc>
        <w:tc>
          <w:tcPr>
            <w:tcW w:w="2126" w:type="dxa"/>
          </w:tcPr>
          <w:p w:rsidR="00B25FA1" w:rsidRDefault="0040467C" w:rsidP="00C80825">
            <w:pPr>
              <w:jc w:val="both"/>
            </w:pPr>
            <w:r>
              <w:t>Mokyklos vadovas</w:t>
            </w:r>
            <w:r w:rsidR="005738FF">
              <w:t>, Švietimo skyrius</w:t>
            </w:r>
          </w:p>
        </w:tc>
        <w:tc>
          <w:tcPr>
            <w:tcW w:w="2126" w:type="dxa"/>
          </w:tcPr>
          <w:p w:rsidR="00B25FA1" w:rsidRDefault="0040467C" w:rsidP="00C80825">
            <w:pPr>
              <w:ind w:right="112"/>
              <w:jc w:val="both"/>
            </w:pPr>
            <w:r>
              <w:t xml:space="preserve">Iki </w:t>
            </w:r>
            <w:r>
              <w:rPr>
                <w:color w:val="000000"/>
              </w:rPr>
              <w:t>sprendimo priėmimo dėl mokyklos reorganizavimo</w:t>
            </w:r>
            <w:r w:rsidR="00AC03E9">
              <w:rPr>
                <w:color w:val="000000"/>
              </w:rPr>
              <w:t xml:space="preserve"> </w:t>
            </w:r>
            <w:r w:rsidR="00AC03E9" w:rsidRPr="002D72D1">
              <w:t xml:space="preserve">ar </w:t>
            </w:r>
            <w:r w:rsidR="009B5B69">
              <w:rPr>
                <w:color w:val="000000"/>
              </w:rPr>
              <w:t>vidaus struktūros pertvarkymo</w:t>
            </w:r>
          </w:p>
        </w:tc>
      </w:tr>
      <w:tr w:rsidR="002964A2" w:rsidTr="00757064">
        <w:tc>
          <w:tcPr>
            <w:tcW w:w="664" w:type="dxa"/>
          </w:tcPr>
          <w:p w:rsidR="002964A2" w:rsidRPr="00907A6C" w:rsidRDefault="00B04E4B" w:rsidP="002964A2">
            <w:pPr>
              <w:jc w:val="both"/>
              <w:rPr>
                <w:b/>
              </w:rPr>
            </w:pPr>
            <w:r>
              <w:t>2</w:t>
            </w:r>
            <w:r w:rsidR="002964A2" w:rsidRPr="00907A6C">
              <w:rPr>
                <w:b/>
              </w:rPr>
              <w:t>.</w:t>
            </w:r>
          </w:p>
        </w:tc>
        <w:tc>
          <w:tcPr>
            <w:tcW w:w="4860" w:type="dxa"/>
          </w:tcPr>
          <w:p w:rsidR="002964A2" w:rsidRDefault="002964A2" w:rsidP="002D72D1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2D72D1">
              <w:t>Teikiama</w:t>
            </w:r>
            <w:r w:rsidR="00AC03E9" w:rsidRPr="002D72D1">
              <w:t xml:space="preserve"> ir viešinama aktuali</w:t>
            </w:r>
            <w:r w:rsidRPr="002D72D1">
              <w:t xml:space="preserve"> informacija apie laisvas mokytojo pareigybes mokykl</w:t>
            </w:r>
            <w:r w:rsidR="00AC03E9" w:rsidRPr="002D72D1">
              <w:t>ų</w:t>
            </w:r>
            <w:r>
              <w:t xml:space="preserve"> </w:t>
            </w:r>
            <w:r w:rsidRPr="00676BE0">
              <w:rPr>
                <w:color w:val="000000"/>
              </w:rPr>
              <w:t>interneto svetainė</w:t>
            </w:r>
            <w:r>
              <w:rPr>
                <w:color w:val="000000"/>
              </w:rPr>
              <w:t>s</w:t>
            </w:r>
            <w:r w:rsidRPr="00676BE0">
              <w:rPr>
                <w:color w:val="000000"/>
              </w:rPr>
              <w:t>e</w:t>
            </w:r>
            <w:r w:rsidR="00AC03E9">
              <w:rPr>
                <w:color w:val="000000"/>
              </w:rPr>
              <w:t xml:space="preserve"> </w:t>
            </w:r>
            <w:r w:rsidR="00AC03E9" w:rsidRPr="002D72D1">
              <w:t>ir</w:t>
            </w:r>
            <w:r>
              <w:t xml:space="preserve"> ŠVIS</w:t>
            </w:r>
            <w:r>
              <w:rPr>
                <w:color w:val="000000"/>
              </w:rPr>
              <w:t xml:space="preserve"> sistemoje</w:t>
            </w:r>
          </w:p>
        </w:tc>
        <w:tc>
          <w:tcPr>
            <w:tcW w:w="2126" w:type="dxa"/>
          </w:tcPr>
          <w:p w:rsidR="002964A2" w:rsidRDefault="002964A2" w:rsidP="00C80825">
            <w:pPr>
              <w:jc w:val="both"/>
            </w:pPr>
            <w:r>
              <w:t>Mokyklos vadovas,</w:t>
            </w:r>
          </w:p>
          <w:p w:rsidR="002964A2" w:rsidRDefault="002964A2" w:rsidP="00C80825">
            <w:pPr>
              <w:jc w:val="both"/>
            </w:pPr>
            <w:r>
              <w:t>Švietimo skyrius</w:t>
            </w:r>
          </w:p>
        </w:tc>
        <w:tc>
          <w:tcPr>
            <w:tcW w:w="2126" w:type="dxa"/>
          </w:tcPr>
          <w:p w:rsidR="002964A2" w:rsidRDefault="002964A2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rPr>
                <w:color w:val="000000"/>
              </w:rPr>
              <w:t>Nuolat</w:t>
            </w:r>
          </w:p>
        </w:tc>
      </w:tr>
      <w:tr w:rsidR="00E51713" w:rsidTr="00757064">
        <w:tc>
          <w:tcPr>
            <w:tcW w:w="664" w:type="dxa"/>
          </w:tcPr>
          <w:p w:rsidR="00E51713" w:rsidRDefault="00E51713" w:rsidP="00E51713">
            <w:pPr>
              <w:jc w:val="both"/>
            </w:pPr>
            <w:r>
              <w:t>3.</w:t>
            </w:r>
          </w:p>
        </w:tc>
        <w:tc>
          <w:tcPr>
            <w:tcW w:w="4860" w:type="dxa"/>
          </w:tcPr>
          <w:p w:rsidR="00E51713" w:rsidRDefault="00E51713" w:rsidP="00E517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Atliekamas prognostinis pedagogų poreikio tyrimas</w:t>
            </w:r>
          </w:p>
        </w:tc>
        <w:tc>
          <w:tcPr>
            <w:tcW w:w="2126" w:type="dxa"/>
          </w:tcPr>
          <w:p w:rsidR="00E51713" w:rsidRDefault="00C17052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 xml:space="preserve">Švietimo skyrius, </w:t>
            </w:r>
            <w:r w:rsidR="00E51713">
              <w:t>Mokyklos vadovas</w:t>
            </w:r>
          </w:p>
        </w:tc>
        <w:tc>
          <w:tcPr>
            <w:tcW w:w="2126" w:type="dxa"/>
          </w:tcPr>
          <w:p w:rsidR="00E51713" w:rsidRDefault="00E51713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  <w:rPr>
                <w:color w:val="000000"/>
              </w:rPr>
            </w:pPr>
            <w:r>
              <w:rPr>
                <w:color w:val="000000"/>
              </w:rPr>
              <w:t>Nuolat</w:t>
            </w:r>
          </w:p>
        </w:tc>
      </w:tr>
      <w:tr w:rsidR="00412F5A" w:rsidTr="00757064">
        <w:tc>
          <w:tcPr>
            <w:tcW w:w="664" w:type="dxa"/>
          </w:tcPr>
          <w:p w:rsidR="00412F5A" w:rsidRDefault="00412F5A" w:rsidP="00412F5A">
            <w:pPr>
              <w:jc w:val="both"/>
            </w:pPr>
            <w:r>
              <w:t>4.</w:t>
            </w:r>
          </w:p>
        </w:tc>
        <w:tc>
          <w:tcPr>
            <w:tcW w:w="4860" w:type="dxa"/>
          </w:tcPr>
          <w:p w:rsidR="00412F5A" w:rsidRPr="00676BE0" w:rsidRDefault="00AC03E9" w:rsidP="00412F5A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2D1">
              <w:rPr>
                <w:rFonts w:ascii="Times New Roman" w:hAnsi="Times New Roman"/>
                <w:sz w:val="24"/>
                <w:szCs w:val="24"/>
              </w:rPr>
              <w:t>L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>aikin</w:t>
            </w:r>
            <w:r w:rsidRPr="002D72D1">
              <w:rPr>
                <w:rFonts w:ascii="Times New Roman" w:hAnsi="Times New Roman"/>
                <w:sz w:val="24"/>
                <w:szCs w:val="24"/>
              </w:rPr>
              <w:t>o mokytojų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 xml:space="preserve"> nedarbingum</w:t>
            </w:r>
            <w:r w:rsidRPr="002D72D1">
              <w:rPr>
                <w:rFonts w:ascii="Times New Roman" w:hAnsi="Times New Roman"/>
                <w:sz w:val="24"/>
                <w:szCs w:val="24"/>
              </w:rPr>
              <w:t>o ar personalo trūkumo atveju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 xml:space="preserve"> pavadavimą </w:t>
            </w:r>
            <w:r w:rsidRPr="002D72D1">
              <w:rPr>
                <w:rFonts w:ascii="Times New Roman" w:hAnsi="Times New Roman"/>
                <w:sz w:val="24"/>
                <w:szCs w:val="24"/>
              </w:rPr>
              <w:t xml:space="preserve">prioritetu </w:t>
            </w:r>
            <w:r w:rsidR="00412F5A" w:rsidRPr="002D72D1">
              <w:rPr>
                <w:rFonts w:ascii="Times New Roman" w:hAnsi="Times New Roman"/>
                <w:sz w:val="24"/>
                <w:szCs w:val="24"/>
              </w:rPr>
              <w:t>skirti mokytojams, netekusiems</w:t>
            </w:r>
            <w:r w:rsidR="00412F5A">
              <w:rPr>
                <w:rFonts w:ascii="Times New Roman" w:hAnsi="Times New Roman"/>
                <w:sz w:val="24"/>
                <w:szCs w:val="24"/>
              </w:rPr>
              <w:t xml:space="preserve"> darbo dėl tinklo pertvarkos</w:t>
            </w:r>
          </w:p>
        </w:tc>
        <w:tc>
          <w:tcPr>
            <w:tcW w:w="2126" w:type="dxa"/>
          </w:tcPr>
          <w:p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Mokyklos vadovas</w:t>
            </w:r>
          </w:p>
        </w:tc>
        <w:tc>
          <w:tcPr>
            <w:tcW w:w="2126" w:type="dxa"/>
          </w:tcPr>
          <w:p w:rsidR="00412F5A" w:rsidRDefault="00412F5A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</w:pPr>
            <w:r w:rsidRPr="00676BE0">
              <w:rPr>
                <w:color w:val="000000"/>
              </w:rPr>
              <w:t>Esant būtinybei</w:t>
            </w:r>
          </w:p>
        </w:tc>
      </w:tr>
      <w:tr w:rsidR="00412F5A" w:rsidTr="00757064">
        <w:tc>
          <w:tcPr>
            <w:tcW w:w="664" w:type="dxa"/>
          </w:tcPr>
          <w:p w:rsidR="00412F5A" w:rsidRDefault="00412F5A" w:rsidP="00412F5A">
            <w:pPr>
              <w:jc w:val="both"/>
            </w:pPr>
            <w:r>
              <w:t>5.</w:t>
            </w:r>
          </w:p>
        </w:tc>
        <w:tc>
          <w:tcPr>
            <w:tcW w:w="4860" w:type="dxa"/>
          </w:tcPr>
          <w:p w:rsidR="00412F5A" w:rsidRPr="002D72D1" w:rsidRDefault="00412F5A" w:rsidP="00412F5A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2D72D1">
              <w:t>Esant būtinybei, tartis su socialines garantijas turinčiais mokytojais dėl jų tolesnės veiklos perspektyvų</w:t>
            </w:r>
            <w:r w:rsidR="00AC03E9" w:rsidRPr="002D72D1">
              <w:t xml:space="preserve"> bei galimų darbo krūvių korekcijų</w:t>
            </w:r>
          </w:p>
        </w:tc>
        <w:tc>
          <w:tcPr>
            <w:tcW w:w="2126" w:type="dxa"/>
          </w:tcPr>
          <w:p w:rsidR="00412F5A" w:rsidRDefault="00412F5A" w:rsidP="00C80825">
            <w:pPr>
              <w:jc w:val="both"/>
            </w:pPr>
            <w:r>
              <w:t>Mokyklos vadovas</w:t>
            </w:r>
          </w:p>
        </w:tc>
        <w:tc>
          <w:tcPr>
            <w:tcW w:w="2126" w:type="dxa"/>
          </w:tcPr>
          <w:p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  <w:rPr>
                <w:color w:val="000000"/>
              </w:rPr>
            </w:pPr>
            <w:r>
              <w:rPr>
                <w:color w:val="000000"/>
              </w:rPr>
              <w:t>Nuolat</w:t>
            </w:r>
          </w:p>
        </w:tc>
      </w:tr>
      <w:tr w:rsidR="00EF5DA4" w:rsidTr="00757064">
        <w:tc>
          <w:tcPr>
            <w:tcW w:w="664" w:type="dxa"/>
          </w:tcPr>
          <w:p w:rsidR="00EF5DA4" w:rsidRPr="002D72D1" w:rsidRDefault="001B5F4B" w:rsidP="00412F5A">
            <w:pPr>
              <w:jc w:val="both"/>
            </w:pPr>
            <w:r w:rsidRPr="002D72D1">
              <w:t>6.</w:t>
            </w:r>
          </w:p>
        </w:tc>
        <w:tc>
          <w:tcPr>
            <w:tcW w:w="4860" w:type="dxa"/>
          </w:tcPr>
          <w:p w:rsidR="00EF5DA4" w:rsidRPr="002D72D1" w:rsidRDefault="00EF5DA4" w:rsidP="00412F5A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2D72D1">
              <w:t xml:space="preserve">Organizuojami individualūs pokalbiai su mokytojais, kuriems gali tekti keisti </w:t>
            </w:r>
            <w:r w:rsidR="001B5F4B" w:rsidRPr="002D72D1">
              <w:t>darbo</w:t>
            </w:r>
            <w:r w:rsidRPr="002D72D1">
              <w:t xml:space="preserve"> vietą ar kvalifikaciją, aptariamos jų karjeros galimybės</w:t>
            </w:r>
          </w:p>
        </w:tc>
        <w:tc>
          <w:tcPr>
            <w:tcW w:w="2126" w:type="dxa"/>
          </w:tcPr>
          <w:p w:rsidR="00EF5DA4" w:rsidRPr="002D72D1" w:rsidRDefault="00EF5DA4" w:rsidP="00C80825">
            <w:pPr>
              <w:jc w:val="both"/>
            </w:pPr>
            <w:r w:rsidRPr="002D72D1">
              <w:t>Mokyklos vadovas</w:t>
            </w:r>
          </w:p>
        </w:tc>
        <w:tc>
          <w:tcPr>
            <w:tcW w:w="2126" w:type="dxa"/>
          </w:tcPr>
          <w:p w:rsidR="00EF5DA4" w:rsidRPr="002D72D1" w:rsidRDefault="00EF5DA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 w:rsidRPr="002D72D1">
              <w:t>Nuolat</w:t>
            </w:r>
          </w:p>
        </w:tc>
      </w:tr>
      <w:tr w:rsidR="00412F5A" w:rsidTr="00757064">
        <w:tc>
          <w:tcPr>
            <w:tcW w:w="664" w:type="dxa"/>
          </w:tcPr>
          <w:p w:rsidR="00412F5A" w:rsidRDefault="001B5F4B" w:rsidP="00412F5A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7</w:t>
            </w:r>
            <w:r w:rsidR="00412F5A">
              <w:t>.</w:t>
            </w:r>
          </w:p>
        </w:tc>
        <w:tc>
          <w:tcPr>
            <w:tcW w:w="4860" w:type="dxa"/>
          </w:tcPr>
          <w:p w:rsidR="00412F5A" w:rsidRPr="00AC03E9" w:rsidRDefault="00412F5A" w:rsidP="009D3570">
            <w:pPr>
              <w:autoSpaceDE w:val="0"/>
              <w:autoSpaceDN w:val="0"/>
              <w:adjustRightInd w:val="0"/>
              <w:jc w:val="both"/>
              <w:rPr>
                <w:bCs/>
                <w:strike/>
              </w:rPr>
            </w:pPr>
            <w:r w:rsidRPr="002D72D1">
              <w:rPr>
                <w:bCs/>
              </w:rPr>
              <w:t>Skatinama</w:t>
            </w:r>
            <w:r w:rsidR="00AC03E9" w:rsidRPr="002D72D1">
              <w:rPr>
                <w:bCs/>
              </w:rPr>
              <w:t>s sistemingas</w:t>
            </w:r>
            <w:r w:rsidRPr="002D72D1">
              <w:rPr>
                <w:bCs/>
              </w:rPr>
              <w:t xml:space="preserve"> mokytoj</w:t>
            </w:r>
            <w:r w:rsidR="00AC03E9" w:rsidRPr="002D72D1">
              <w:rPr>
                <w:bCs/>
              </w:rPr>
              <w:t>ų kvalifikacijos kėlimas,</w:t>
            </w:r>
            <w:r w:rsidRPr="00BF4D70">
              <w:rPr>
                <w:bCs/>
              </w:rPr>
              <w:t xml:space="preserve"> </w:t>
            </w:r>
            <w:r w:rsidRPr="002D72D1">
              <w:rPr>
                <w:bCs/>
              </w:rPr>
              <w:t>dalykin</w:t>
            </w:r>
            <w:r w:rsidR="00AC03E9" w:rsidRPr="002D72D1">
              <w:rPr>
                <w:bCs/>
              </w:rPr>
              <w:t>ių</w:t>
            </w:r>
            <w:r w:rsidRPr="002D72D1">
              <w:rPr>
                <w:bCs/>
              </w:rPr>
              <w:t xml:space="preserve"> ir metodin</w:t>
            </w:r>
            <w:r w:rsidR="00AC03E9" w:rsidRPr="002D72D1">
              <w:rPr>
                <w:bCs/>
              </w:rPr>
              <w:t>ių kompetencijų tobulinimas, motyvuojant naudotis</w:t>
            </w:r>
            <w:r w:rsidRPr="00BF4D70">
              <w:rPr>
                <w:bCs/>
              </w:rPr>
              <w:t xml:space="preserve"> valstybinių ir nevalstybinių institucijų</w:t>
            </w:r>
            <w:r w:rsidR="00AC03E9" w:rsidRPr="00BF4D70">
              <w:rPr>
                <w:bCs/>
              </w:rPr>
              <w:t xml:space="preserve"> </w:t>
            </w:r>
            <w:r w:rsidR="00AC03E9" w:rsidRPr="002D72D1">
              <w:rPr>
                <w:bCs/>
              </w:rPr>
              <w:t>rengiamomis akredituotomis programomis</w:t>
            </w:r>
            <w:r w:rsidRPr="00AC03E9">
              <w:rPr>
                <w:bCs/>
                <w:strike/>
              </w:rPr>
              <w:t xml:space="preserve"> </w:t>
            </w:r>
          </w:p>
        </w:tc>
        <w:tc>
          <w:tcPr>
            <w:tcW w:w="2126" w:type="dxa"/>
          </w:tcPr>
          <w:p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Mokyklos vadovas,</w:t>
            </w:r>
          </w:p>
          <w:p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Švietimo skyrius,</w:t>
            </w:r>
          </w:p>
          <w:p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Kretingos rajono švietimo centras</w:t>
            </w:r>
          </w:p>
        </w:tc>
        <w:tc>
          <w:tcPr>
            <w:tcW w:w="2126" w:type="dxa"/>
          </w:tcPr>
          <w:p w:rsidR="00412F5A" w:rsidRPr="00676BE0" w:rsidRDefault="00412F5A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  <w:rPr>
                <w:color w:val="000000"/>
              </w:rPr>
            </w:pPr>
            <w:r>
              <w:rPr>
                <w:color w:val="000000"/>
              </w:rPr>
              <w:t>Nuolat</w:t>
            </w:r>
          </w:p>
        </w:tc>
      </w:tr>
      <w:tr w:rsidR="00412F5A" w:rsidTr="00757064">
        <w:tc>
          <w:tcPr>
            <w:tcW w:w="664" w:type="dxa"/>
          </w:tcPr>
          <w:p w:rsidR="00412F5A" w:rsidRPr="009012E9" w:rsidRDefault="001B5F4B" w:rsidP="00412F5A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lastRenderedPageBreak/>
              <w:t>8</w:t>
            </w:r>
            <w:r w:rsidR="00412F5A">
              <w:t>.</w:t>
            </w:r>
          </w:p>
        </w:tc>
        <w:tc>
          <w:tcPr>
            <w:tcW w:w="4860" w:type="dxa"/>
          </w:tcPr>
          <w:p w:rsidR="00412F5A" w:rsidRPr="00676BE0" w:rsidRDefault="00412F5A" w:rsidP="00C24DBD">
            <w:pPr>
              <w:tabs>
                <w:tab w:val="left" w:pos="1276"/>
                <w:tab w:val="left" w:pos="1701"/>
              </w:tabs>
              <w:ind w:right="-82"/>
              <w:jc w:val="both"/>
              <w:rPr>
                <w:color w:val="000000"/>
              </w:rPr>
            </w:pPr>
            <w:r>
              <w:t xml:space="preserve">Vykdoma </w:t>
            </w:r>
            <w:r w:rsidR="00BF4D70" w:rsidRPr="00C24DBD">
              <w:t>informacijos apie</w:t>
            </w:r>
            <w:r w:rsidR="00BF4D70" w:rsidRPr="00F05436">
              <w:t xml:space="preserve"> </w:t>
            </w:r>
            <w:r>
              <w:t>perkvalifikavimo</w:t>
            </w:r>
            <w:r w:rsidR="00EF5DA4">
              <w:t xml:space="preserve"> </w:t>
            </w:r>
            <w:r w:rsidR="00EF5DA4" w:rsidRPr="00C24DBD">
              <w:t>programas sklaida</w:t>
            </w:r>
            <w:r w:rsidR="00EF5DA4">
              <w:rPr>
                <w:lang w:val="en-US"/>
              </w:rPr>
              <w:t>,</w:t>
            </w:r>
            <w:r>
              <w:t xml:space="preserve"> bendradarbiaujama su aukštosiomis mokyklomis</w:t>
            </w:r>
            <w:r w:rsidR="00EF5DA4">
              <w:t>,</w:t>
            </w:r>
            <w:r>
              <w:t xml:space="preserve"> sudaromos galimybės</w:t>
            </w:r>
            <w:r w:rsidR="00EF5DA4">
              <w:t xml:space="preserve"> </w:t>
            </w:r>
            <w:r w:rsidR="00EF5DA4" w:rsidRPr="00C24DBD">
              <w:t>mokytojams pasirinkti paklausias specializacijas</w:t>
            </w:r>
            <w:r>
              <w:t xml:space="preserve"> ir skiriamas finansavimas mokytojams, pageidaujantiems persikvalifikuoti, pasirenkant specialybę reikalingą Kretingos rajono savivaldybės pavaldumo švietimo įstaigose </w:t>
            </w:r>
          </w:p>
        </w:tc>
        <w:tc>
          <w:tcPr>
            <w:tcW w:w="2126" w:type="dxa"/>
          </w:tcPr>
          <w:p w:rsidR="00412F5A" w:rsidRDefault="00412F5A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 xml:space="preserve">Kretingos rajono savivaldybė, Mokyklos vadovas </w:t>
            </w:r>
          </w:p>
        </w:tc>
        <w:tc>
          <w:tcPr>
            <w:tcW w:w="2126" w:type="dxa"/>
          </w:tcPr>
          <w:p w:rsidR="00412F5A" w:rsidRDefault="00DD75C5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</w:pPr>
            <w:r>
              <w:rPr>
                <w:color w:val="000000"/>
              </w:rPr>
              <w:t>Pagal poreikį</w:t>
            </w:r>
          </w:p>
        </w:tc>
      </w:tr>
      <w:tr w:rsidR="00412F5A" w:rsidTr="00757064">
        <w:tc>
          <w:tcPr>
            <w:tcW w:w="664" w:type="dxa"/>
          </w:tcPr>
          <w:p w:rsidR="00412F5A" w:rsidRDefault="001B5F4B" w:rsidP="00412F5A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9</w:t>
            </w:r>
            <w:r w:rsidR="00412F5A">
              <w:t>.</w:t>
            </w:r>
          </w:p>
        </w:tc>
        <w:tc>
          <w:tcPr>
            <w:tcW w:w="4860" w:type="dxa"/>
          </w:tcPr>
          <w:p w:rsidR="00412F5A" w:rsidRDefault="00412F5A" w:rsidP="00412F5A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>
              <w:rPr>
                <w:color w:val="000000"/>
              </w:rPr>
              <w:t>Skiriamas dalinis finansavimas Kretingos rajono savivaldybės pavaldume esančių švietimo įstaigų pedagogų kelionės išlaidų kompensavimui</w:t>
            </w:r>
          </w:p>
        </w:tc>
        <w:tc>
          <w:tcPr>
            <w:tcW w:w="2126" w:type="dxa"/>
          </w:tcPr>
          <w:p w:rsidR="00412F5A" w:rsidRDefault="00BD3148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Kretingos rajono savivaldybė</w:t>
            </w:r>
          </w:p>
        </w:tc>
        <w:tc>
          <w:tcPr>
            <w:tcW w:w="2126" w:type="dxa"/>
          </w:tcPr>
          <w:p w:rsidR="00412F5A" w:rsidRPr="00676BE0" w:rsidRDefault="00DD75C5" w:rsidP="00C80825">
            <w:pPr>
              <w:tabs>
                <w:tab w:val="left" w:pos="9638"/>
                <w:tab w:val="left" w:pos="9720"/>
              </w:tabs>
              <w:spacing w:line="360" w:lineRule="auto"/>
              <w:ind w:right="-82"/>
              <w:jc w:val="both"/>
              <w:rPr>
                <w:color w:val="000000"/>
              </w:rPr>
            </w:pPr>
            <w:r>
              <w:rPr>
                <w:color w:val="000000"/>
              </w:rPr>
              <w:t>Pagal poreikį</w:t>
            </w:r>
          </w:p>
        </w:tc>
      </w:tr>
      <w:tr w:rsidR="00833E14" w:rsidTr="00757064">
        <w:tc>
          <w:tcPr>
            <w:tcW w:w="664" w:type="dxa"/>
          </w:tcPr>
          <w:p w:rsidR="00833E14" w:rsidRDefault="001B5F4B" w:rsidP="00833E14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>
              <w:t>10</w:t>
            </w:r>
            <w:r w:rsidR="00FA245C">
              <w:t>.</w:t>
            </w:r>
          </w:p>
        </w:tc>
        <w:tc>
          <w:tcPr>
            <w:tcW w:w="4860" w:type="dxa"/>
          </w:tcPr>
          <w:p w:rsidR="00833E14" w:rsidRDefault="00833E14" w:rsidP="00833E14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>
              <w:t>Laikomasi nuostatos, kad mokyklų vadovai neturėtų papildomo darbo sutarties ir taip sudarytų galimybę turėti daugiau pamokų mokomųjų dalykų mokytojams</w:t>
            </w:r>
          </w:p>
        </w:tc>
        <w:tc>
          <w:tcPr>
            <w:tcW w:w="2126" w:type="dxa"/>
          </w:tcPr>
          <w:p w:rsidR="00833E14" w:rsidRDefault="00833E1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>
              <w:t>Kretingos rajono savivaldybė ir mokyklų vadovai</w:t>
            </w:r>
          </w:p>
        </w:tc>
        <w:tc>
          <w:tcPr>
            <w:tcW w:w="2126" w:type="dxa"/>
          </w:tcPr>
          <w:p w:rsidR="00833E14" w:rsidRPr="00676BE0" w:rsidRDefault="00833E14" w:rsidP="00C80825">
            <w:pPr>
              <w:tabs>
                <w:tab w:val="left" w:pos="9638"/>
                <w:tab w:val="left" w:pos="9720"/>
              </w:tabs>
              <w:ind w:right="-79"/>
              <w:jc w:val="both"/>
              <w:rPr>
                <w:color w:val="000000"/>
              </w:rPr>
            </w:pPr>
            <w:r>
              <w:rPr>
                <w:color w:val="000000"/>
              </w:rPr>
              <w:t>Kiekvienų mokslo metų pradžioje</w:t>
            </w:r>
          </w:p>
        </w:tc>
      </w:tr>
      <w:tr w:rsidR="00EF5DA4" w:rsidTr="00757064">
        <w:tc>
          <w:tcPr>
            <w:tcW w:w="664" w:type="dxa"/>
          </w:tcPr>
          <w:p w:rsidR="00EF5DA4" w:rsidRPr="00C24DBD" w:rsidRDefault="00EF5DA4" w:rsidP="00833E14">
            <w:pPr>
              <w:tabs>
                <w:tab w:val="left" w:pos="9638"/>
                <w:tab w:val="left" w:pos="9720"/>
              </w:tabs>
              <w:spacing w:line="360" w:lineRule="auto"/>
              <w:ind w:right="-82"/>
            </w:pPr>
            <w:r w:rsidRPr="00C24DBD">
              <w:t>1</w:t>
            </w:r>
            <w:r w:rsidR="001B5F4B" w:rsidRPr="00C24DBD">
              <w:t>1</w:t>
            </w:r>
            <w:r w:rsidRPr="00C24DBD">
              <w:t>.</w:t>
            </w:r>
          </w:p>
        </w:tc>
        <w:tc>
          <w:tcPr>
            <w:tcW w:w="4860" w:type="dxa"/>
          </w:tcPr>
          <w:p w:rsidR="00EF5DA4" w:rsidRPr="00C24DBD" w:rsidRDefault="00EF5DA4" w:rsidP="00833E14">
            <w:pPr>
              <w:tabs>
                <w:tab w:val="left" w:pos="1276"/>
                <w:tab w:val="left" w:pos="1701"/>
              </w:tabs>
              <w:ind w:right="-82"/>
              <w:jc w:val="both"/>
            </w:pPr>
            <w:r w:rsidRPr="00C24DBD">
              <w:t>Užtikrinama psichologinė ir konsultacinė pagalba mokytojams, susiduriantiems su karjeros pokyčiais</w:t>
            </w:r>
          </w:p>
        </w:tc>
        <w:tc>
          <w:tcPr>
            <w:tcW w:w="2126" w:type="dxa"/>
          </w:tcPr>
          <w:p w:rsidR="00EF5DA4" w:rsidRPr="00C24DBD" w:rsidRDefault="00EF5DA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 w:rsidRPr="00C24DBD">
              <w:t>Švietimo centras</w:t>
            </w:r>
          </w:p>
        </w:tc>
        <w:tc>
          <w:tcPr>
            <w:tcW w:w="2126" w:type="dxa"/>
          </w:tcPr>
          <w:p w:rsidR="00EF5DA4" w:rsidRPr="00C24DBD" w:rsidRDefault="00EF5DA4" w:rsidP="00C80825">
            <w:pPr>
              <w:tabs>
                <w:tab w:val="left" w:pos="9638"/>
                <w:tab w:val="left" w:pos="9720"/>
              </w:tabs>
              <w:ind w:right="-79"/>
              <w:jc w:val="both"/>
            </w:pPr>
            <w:r w:rsidRPr="00C24DBD">
              <w:t>Nuolat</w:t>
            </w:r>
          </w:p>
        </w:tc>
      </w:tr>
    </w:tbl>
    <w:p w:rsidR="00A335A6" w:rsidRDefault="00A335A6" w:rsidP="00703C64">
      <w:pPr>
        <w:tabs>
          <w:tab w:val="left" w:pos="9638"/>
          <w:tab w:val="left" w:pos="9720"/>
        </w:tabs>
        <w:spacing w:line="360" w:lineRule="auto"/>
        <w:ind w:right="-82"/>
        <w:rPr>
          <w:b/>
        </w:rPr>
      </w:pPr>
    </w:p>
    <w:p w:rsidR="006C457A" w:rsidRDefault="00A335A6" w:rsidP="00703C64">
      <w:pPr>
        <w:spacing w:line="360" w:lineRule="auto"/>
        <w:jc w:val="center"/>
      </w:pPr>
      <w:r>
        <w:t>____________________________</w:t>
      </w:r>
    </w:p>
    <w:sectPr w:rsidR="006C457A" w:rsidSect="009D3570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47" w:rsidRDefault="00661047">
      <w:r>
        <w:separator/>
      </w:r>
    </w:p>
  </w:endnote>
  <w:endnote w:type="continuationSeparator" w:id="0">
    <w:p w:rsidR="00661047" w:rsidRDefault="0066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47" w:rsidRDefault="00661047">
      <w:r>
        <w:separator/>
      </w:r>
    </w:p>
  </w:footnote>
  <w:footnote w:type="continuationSeparator" w:id="0">
    <w:p w:rsidR="00661047" w:rsidRDefault="0066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A2" w:rsidRDefault="002964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2964A2" w:rsidRDefault="002964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A2" w:rsidRDefault="002964A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69D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964A2" w:rsidRDefault="002964A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DB" w:rsidRPr="00D569DB" w:rsidRDefault="00D569DB" w:rsidP="00D569DB">
    <w:pPr>
      <w:pStyle w:val="Antrats"/>
      <w:jc w:val="right"/>
      <w:rPr>
        <w:b/>
      </w:rPr>
    </w:pPr>
    <w:r w:rsidRPr="00D569DB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5DE"/>
    <w:multiLevelType w:val="multilevel"/>
    <w:tmpl w:val="048853A2"/>
    <w:lvl w:ilvl="0">
      <w:start w:val="20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220A2"/>
    <w:multiLevelType w:val="multilevel"/>
    <w:tmpl w:val="3B384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000000"/>
      </w:rPr>
    </w:lvl>
  </w:abstractNum>
  <w:abstractNum w:abstractNumId="2" w15:restartNumberingAfterBreak="0">
    <w:nsid w:val="1C8C4BBF"/>
    <w:multiLevelType w:val="hybridMultilevel"/>
    <w:tmpl w:val="41666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B99"/>
    <w:multiLevelType w:val="hybridMultilevel"/>
    <w:tmpl w:val="3806CE6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B0E16"/>
    <w:multiLevelType w:val="hybridMultilevel"/>
    <w:tmpl w:val="4BF0BF24"/>
    <w:lvl w:ilvl="0" w:tplc="0427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 w15:restartNumberingAfterBreak="0">
    <w:nsid w:val="405A0ED5"/>
    <w:multiLevelType w:val="hybridMultilevel"/>
    <w:tmpl w:val="7C4E2ACC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46FB4F38"/>
    <w:multiLevelType w:val="multilevel"/>
    <w:tmpl w:val="CD9A3E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B93A48"/>
    <w:multiLevelType w:val="hybridMultilevel"/>
    <w:tmpl w:val="314C90B8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1195C"/>
    <w:multiLevelType w:val="hybridMultilevel"/>
    <w:tmpl w:val="C7DA8E4C"/>
    <w:lvl w:ilvl="0" w:tplc="03147F2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FB24A17"/>
    <w:multiLevelType w:val="hybridMultilevel"/>
    <w:tmpl w:val="ACA4BE4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052B9E"/>
    <w:multiLevelType w:val="hybridMultilevel"/>
    <w:tmpl w:val="544C73B2"/>
    <w:lvl w:ilvl="0" w:tplc="33FEFA0C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A696CD6"/>
    <w:multiLevelType w:val="hybridMultilevel"/>
    <w:tmpl w:val="2ADA38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7EB1296C"/>
    <w:multiLevelType w:val="hybridMultilevel"/>
    <w:tmpl w:val="910E485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70D49"/>
    <w:multiLevelType w:val="hybridMultilevel"/>
    <w:tmpl w:val="350675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3"/>
    <w:rsid w:val="00002302"/>
    <w:rsid w:val="000056D9"/>
    <w:rsid w:val="00015C0A"/>
    <w:rsid w:val="00025BBD"/>
    <w:rsid w:val="00026DED"/>
    <w:rsid w:val="000302DD"/>
    <w:rsid w:val="000418B3"/>
    <w:rsid w:val="000428E1"/>
    <w:rsid w:val="00042CA5"/>
    <w:rsid w:val="000443A0"/>
    <w:rsid w:val="00062FB8"/>
    <w:rsid w:val="00065EF6"/>
    <w:rsid w:val="000701D5"/>
    <w:rsid w:val="00071AF4"/>
    <w:rsid w:val="00074DF3"/>
    <w:rsid w:val="00075CE5"/>
    <w:rsid w:val="0008678A"/>
    <w:rsid w:val="00095952"/>
    <w:rsid w:val="00096DF0"/>
    <w:rsid w:val="000971A7"/>
    <w:rsid w:val="000A4523"/>
    <w:rsid w:val="000A536B"/>
    <w:rsid w:val="000B1EBE"/>
    <w:rsid w:val="000B3EBF"/>
    <w:rsid w:val="000C12E1"/>
    <w:rsid w:val="000C1E5F"/>
    <w:rsid w:val="000C46CC"/>
    <w:rsid w:val="000C6FC1"/>
    <w:rsid w:val="000C7CEF"/>
    <w:rsid w:val="000D0D90"/>
    <w:rsid w:val="000D50DE"/>
    <w:rsid w:val="000E2986"/>
    <w:rsid w:val="000E399D"/>
    <w:rsid w:val="000E3CAE"/>
    <w:rsid w:val="000E3CF5"/>
    <w:rsid w:val="000E41C7"/>
    <w:rsid w:val="000F3429"/>
    <w:rsid w:val="000F36AD"/>
    <w:rsid w:val="00101994"/>
    <w:rsid w:val="001108E6"/>
    <w:rsid w:val="0011124B"/>
    <w:rsid w:val="0013198B"/>
    <w:rsid w:val="0013342B"/>
    <w:rsid w:val="001355AC"/>
    <w:rsid w:val="00137968"/>
    <w:rsid w:val="001435FB"/>
    <w:rsid w:val="00162232"/>
    <w:rsid w:val="00181C96"/>
    <w:rsid w:val="00193162"/>
    <w:rsid w:val="00195120"/>
    <w:rsid w:val="0019724F"/>
    <w:rsid w:val="001A4FE9"/>
    <w:rsid w:val="001A55F2"/>
    <w:rsid w:val="001B5F4B"/>
    <w:rsid w:val="001D28DB"/>
    <w:rsid w:val="001D351A"/>
    <w:rsid w:val="001F0752"/>
    <w:rsid w:val="001F32DE"/>
    <w:rsid w:val="0020191C"/>
    <w:rsid w:val="00201EA2"/>
    <w:rsid w:val="00204AB7"/>
    <w:rsid w:val="00206F5E"/>
    <w:rsid w:val="00234E7D"/>
    <w:rsid w:val="002356F6"/>
    <w:rsid w:val="002418D6"/>
    <w:rsid w:val="00243006"/>
    <w:rsid w:val="00243046"/>
    <w:rsid w:val="002470D0"/>
    <w:rsid w:val="00253B12"/>
    <w:rsid w:val="00254104"/>
    <w:rsid w:val="00254904"/>
    <w:rsid w:val="002577E3"/>
    <w:rsid w:val="00266FFF"/>
    <w:rsid w:val="002751E0"/>
    <w:rsid w:val="00281D01"/>
    <w:rsid w:val="0028238F"/>
    <w:rsid w:val="00283FF8"/>
    <w:rsid w:val="00285AA5"/>
    <w:rsid w:val="002869D3"/>
    <w:rsid w:val="00292FD6"/>
    <w:rsid w:val="002941C9"/>
    <w:rsid w:val="002954F4"/>
    <w:rsid w:val="002964A2"/>
    <w:rsid w:val="002A077E"/>
    <w:rsid w:val="002A0A7B"/>
    <w:rsid w:val="002A24DD"/>
    <w:rsid w:val="002B258F"/>
    <w:rsid w:val="002B274B"/>
    <w:rsid w:val="002B2DD3"/>
    <w:rsid w:val="002B7CEF"/>
    <w:rsid w:val="002C7579"/>
    <w:rsid w:val="002D2A3F"/>
    <w:rsid w:val="002D69E4"/>
    <w:rsid w:val="002D72D1"/>
    <w:rsid w:val="002E56B4"/>
    <w:rsid w:val="002E65EE"/>
    <w:rsid w:val="002E6B9A"/>
    <w:rsid w:val="002F06C8"/>
    <w:rsid w:val="002F27AB"/>
    <w:rsid w:val="002F43CF"/>
    <w:rsid w:val="003079C6"/>
    <w:rsid w:val="00313FB6"/>
    <w:rsid w:val="003145FE"/>
    <w:rsid w:val="00330629"/>
    <w:rsid w:val="00334A8E"/>
    <w:rsid w:val="00340986"/>
    <w:rsid w:val="0034527D"/>
    <w:rsid w:val="00365E4C"/>
    <w:rsid w:val="003700F5"/>
    <w:rsid w:val="00380285"/>
    <w:rsid w:val="00380CF6"/>
    <w:rsid w:val="0039360A"/>
    <w:rsid w:val="003A2ABC"/>
    <w:rsid w:val="003A3D4E"/>
    <w:rsid w:val="003B0DBE"/>
    <w:rsid w:val="003B2724"/>
    <w:rsid w:val="003C3850"/>
    <w:rsid w:val="003C755B"/>
    <w:rsid w:val="003D3F13"/>
    <w:rsid w:val="003E321C"/>
    <w:rsid w:val="003E334B"/>
    <w:rsid w:val="003E506E"/>
    <w:rsid w:val="003E6F5B"/>
    <w:rsid w:val="003E703D"/>
    <w:rsid w:val="003E7DEC"/>
    <w:rsid w:val="003F06B5"/>
    <w:rsid w:val="003F1550"/>
    <w:rsid w:val="003F3017"/>
    <w:rsid w:val="003F3E5A"/>
    <w:rsid w:val="003F4EF3"/>
    <w:rsid w:val="003F562A"/>
    <w:rsid w:val="00400B2C"/>
    <w:rsid w:val="00403D98"/>
    <w:rsid w:val="0040467C"/>
    <w:rsid w:val="00404AD0"/>
    <w:rsid w:val="00404FED"/>
    <w:rsid w:val="00405DDA"/>
    <w:rsid w:val="00410269"/>
    <w:rsid w:val="00412F5A"/>
    <w:rsid w:val="00424FFF"/>
    <w:rsid w:val="00425219"/>
    <w:rsid w:val="0042647F"/>
    <w:rsid w:val="00427DA5"/>
    <w:rsid w:val="00430480"/>
    <w:rsid w:val="00434743"/>
    <w:rsid w:val="00434E89"/>
    <w:rsid w:val="00437D0F"/>
    <w:rsid w:val="00445F39"/>
    <w:rsid w:val="0044754B"/>
    <w:rsid w:val="00466ACC"/>
    <w:rsid w:val="00467FDF"/>
    <w:rsid w:val="00480B75"/>
    <w:rsid w:val="004A7A7F"/>
    <w:rsid w:val="004B1421"/>
    <w:rsid w:val="004B2158"/>
    <w:rsid w:val="004C37D8"/>
    <w:rsid w:val="004C60C3"/>
    <w:rsid w:val="004C6B32"/>
    <w:rsid w:val="004E0371"/>
    <w:rsid w:val="004E7B67"/>
    <w:rsid w:val="0050001B"/>
    <w:rsid w:val="00500A4F"/>
    <w:rsid w:val="00501FC3"/>
    <w:rsid w:val="00504632"/>
    <w:rsid w:val="00511BC8"/>
    <w:rsid w:val="00514BCC"/>
    <w:rsid w:val="0051537C"/>
    <w:rsid w:val="00517E47"/>
    <w:rsid w:val="005309FC"/>
    <w:rsid w:val="00547593"/>
    <w:rsid w:val="005610CB"/>
    <w:rsid w:val="00564ED0"/>
    <w:rsid w:val="00570874"/>
    <w:rsid w:val="005738FF"/>
    <w:rsid w:val="00573D09"/>
    <w:rsid w:val="005917BD"/>
    <w:rsid w:val="00592806"/>
    <w:rsid w:val="00593472"/>
    <w:rsid w:val="00597006"/>
    <w:rsid w:val="005971AE"/>
    <w:rsid w:val="005B0C7B"/>
    <w:rsid w:val="005C240A"/>
    <w:rsid w:val="005C24F4"/>
    <w:rsid w:val="005C3E9A"/>
    <w:rsid w:val="005C3FF9"/>
    <w:rsid w:val="005C646D"/>
    <w:rsid w:val="005C7FF8"/>
    <w:rsid w:val="005D1B2F"/>
    <w:rsid w:val="005F541D"/>
    <w:rsid w:val="00610F40"/>
    <w:rsid w:val="00612E10"/>
    <w:rsid w:val="0061316C"/>
    <w:rsid w:val="006232C8"/>
    <w:rsid w:val="00625191"/>
    <w:rsid w:val="00625AD6"/>
    <w:rsid w:val="00627F3A"/>
    <w:rsid w:val="00631B3B"/>
    <w:rsid w:val="006322FF"/>
    <w:rsid w:val="006330AD"/>
    <w:rsid w:val="00635842"/>
    <w:rsid w:val="00640902"/>
    <w:rsid w:val="00645B84"/>
    <w:rsid w:val="00651B9C"/>
    <w:rsid w:val="00653C43"/>
    <w:rsid w:val="006576EB"/>
    <w:rsid w:val="00661047"/>
    <w:rsid w:val="0066138F"/>
    <w:rsid w:val="00661ABC"/>
    <w:rsid w:val="00662DED"/>
    <w:rsid w:val="00672C6F"/>
    <w:rsid w:val="006749DF"/>
    <w:rsid w:val="00675E91"/>
    <w:rsid w:val="00676BE0"/>
    <w:rsid w:val="006770CF"/>
    <w:rsid w:val="00685815"/>
    <w:rsid w:val="00687220"/>
    <w:rsid w:val="006906E5"/>
    <w:rsid w:val="00695EF0"/>
    <w:rsid w:val="006A456B"/>
    <w:rsid w:val="006A61BD"/>
    <w:rsid w:val="006A6F2F"/>
    <w:rsid w:val="006A70C9"/>
    <w:rsid w:val="006C367B"/>
    <w:rsid w:val="006C457A"/>
    <w:rsid w:val="006C6D8D"/>
    <w:rsid w:val="006E255B"/>
    <w:rsid w:val="006E3B7B"/>
    <w:rsid w:val="006E3EC7"/>
    <w:rsid w:val="006E4FCC"/>
    <w:rsid w:val="006E62D7"/>
    <w:rsid w:val="007012D0"/>
    <w:rsid w:val="00701D47"/>
    <w:rsid w:val="00703C64"/>
    <w:rsid w:val="00704103"/>
    <w:rsid w:val="00706343"/>
    <w:rsid w:val="00713904"/>
    <w:rsid w:val="00715D87"/>
    <w:rsid w:val="00721B2B"/>
    <w:rsid w:val="0072667A"/>
    <w:rsid w:val="00734642"/>
    <w:rsid w:val="00744D98"/>
    <w:rsid w:val="00757064"/>
    <w:rsid w:val="00781BC2"/>
    <w:rsid w:val="0079576A"/>
    <w:rsid w:val="007A2EEC"/>
    <w:rsid w:val="007C005F"/>
    <w:rsid w:val="007C3406"/>
    <w:rsid w:val="007C78E8"/>
    <w:rsid w:val="007D3AA3"/>
    <w:rsid w:val="007E72BA"/>
    <w:rsid w:val="007E753D"/>
    <w:rsid w:val="00800BE1"/>
    <w:rsid w:val="00801548"/>
    <w:rsid w:val="008020E7"/>
    <w:rsid w:val="00807B37"/>
    <w:rsid w:val="0081115F"/>
    <w:rsid w:val="008137F6"/>
    <w:rsid w:val="008204B4"/>
    <w:rsid w:val="008206DA"/>
    <w:rsid w:val="00825A6C"/>
    <w:rsid w:val="00833E14"/>
    <w:rsid w:val="00837E13"/>
    <w:rsid w:val="0084776F"/>
    <w:rsid w:val="00862B0F"/>
    <w:rsid w:val="00867E3B"/>
    <w:rsid w:val="00881EE8"/>
    <w:rsid w:val="008822E3"/>
    <w:rsid w:val="00894F00"/>
    <w:rsid w:val="008A0B46"/>
    <w:rsid w:val="008B7049"/>
    <w:rsid w:val="008B77D6"/>
    <w:rsid w:val="008C1479"/>
    <w:rsid w:val="008D133C"/>
    <w:rsid w:val="008D1379"/>
    <w:rsid w:val="008D1A98"/>
    <w:rsid w:val="008E1765"/>
    <w:rsid w:val="008E4A61"/>
    <w:rsid w:val="008E6B92"/>
    <w:rsid w:val="008F57E2"/>
    <w:rsid w:val="008F7E06"/>
    <w:rsid w:val="0090176F"/>
    <w:rsid w:val="00907A6C"/>
    <w:rsid w:val="009129A3"/>
    <w:rsid w:val="00924DDA"/>
    <w:rsid w:val="009310F7"/>
    <w:rsid w:val="009336DB"/>
    <w:rsid w:val="00933D3F"/>
    <w:rsid w:val="00945427"/>
    <w:rsid w:val="00946901"/>
    <w:rsid w:val="00953461"/>
    <w:rsid w:val="009559DF"/>
    <w:rsid w:val="00956D59"/>
    <w:rsid w:val="0097048A"/>
    <w:rsid w:val="00980D0C"/>
    <w:rsid w:val="00984B62"/>
    <w:rsid w:val="009905FD"/>
    <w:rsid w:val="00997B05"/>
    <w:rsid w:val="009A2F7D"/>
    <w:rsid w:val="009A60BC"/>
    <w:rsid w:val="009B4110"/>
    <w:rsid w:val="009B5B69"/>
    <w:rsid w:val="009B5C62"/>
    <w:rsid w:val="009C5708"/>
    <w:rsid w:val="009C59AB"/>
    <w:rsid w:val="009C72BE"/>
    <w:rsid w:val="009C7D9C"/>
    <w:rsid w:val="009D10AE"/>
    <w:rsid w:val="009D3570"/>
    <w:rsid w:val="009D7C32"/>
    <w:rsid w:val="009E6983"/>
    <w:rsid w:val="009F34FB"/>
    <w:rsid w:val="009F5615"/>
    <w:rsid w:val="00A07E25"/>
    <w:rsid w:val="00A10060"/>
    <w:rsid w:val="00A11C79"/>
    <w:rsid w:val="00A2410D"/>
    <w:rsid w:val="00A24FB9"/>
    <w:rsid w:val="00A311C0"/>
    <w:rsid w:val="00A31501"/>
    <w:rsid w:val="00A328B2"/>
    <w:rsid w:val="00A33524"/>
    <w:rsid w:val="00A335A6"/>
    <w:rsid w:val="00A358D7"/>
    <w:rsid w:val="00A3699D"/>
    <w:rsid w:val="00A424A8"/>
    <w:rsid w:val="00A44940"/>
    <w:rsid w:val="00A47401"/>
    <w:rsid w:val="00A50D58"/>
    <w:rsid w:val="00A523FC"/>
    <w:rsid w:val="00A571D3"/>
    <w:rsid w:val="00A57B95"/>
    <w:rsid w:val="00A62C4E"/>
    <w:rsid w:val="00A815E5"/>
    <w:rsid w:val="00A84F97"/>
    <w:rsid w:val="00A850FA"/>
    <w:rsid w:val="00A86980"/>
    <w:rsid w:val="00A91C4B"/>
    <w:rsid w:val="00A9370E"/>
    <w:rsid w:val="00A953FB"/>
    <w:rsid w:val="00A9652C"/>
    <w:rsid w:val="00A966CB"/>
    <w:rsid w:val="00A96FC9"/>
    <w:rsid w:val="00A97232"/>
    <w:rsid w:val="00A97536"/>
    <w:rsid w:val="00AB6D27"/>
    <w:rsid w:val="00AC03E9"/>
    <w:rsid w:val="00AC4F60"/>
    <w:rsid w:val="00AC5155"/>
    <w:rsid w:val="00AE39EF"/>
    <w:rsid w:val="00AE7F97"/>
    <w:rsid w:val="00AF1285"/>
    <w:rsid w:val="00AF442E"/>
    <w:rsid w:val="00B04E4B"/>
    <w:rsid w:val="00B1194B"/>
    <w:rsid w:val="00B25AC0"/>
    <w:rsid w:val="00B25FA1"/>
    <w:rsid w:val="00B313AE"/>
    <w:rsid w:val="00B32693"/>
    <w:rsid w:val="00B32889"/>
    <w:rsid w:val="00B37D58"/>
    <w:rsid w:val="00B416FF"/>
    <w:rsid w:val="00B41C71"/>
    <w:rsid w:val="00B41DDC"/>
    <w:rsid w:val="00B509FF"/>
    <w:rsid w:val="00B558B8"/>
    <w:rsid w:val="00B61DE5"/>
    <w:rsid w:val="00B63E15"/>
    <w:rsid w:val="00B745DC"/>
    <w:rsid w:val="00B845DF"/>
    <w:rsid w:val="00B91C59"/>
    <w:rsid w:val="00B96504"/>
    <w:rsid w:val="00B96CB2"/>
    <w:rsid w:val="00BB7A0F"/>
    <w:rsid w:val="00BC0EE5"/>
    <w:rsid w:val="00BC37A2"/>
    <w:rsid w:val="00BC495B"/>
    <w:rsid w:val="00BD3148"/>
    <w:rsid w:val="00BD4FD3"/>
    <w:rsid w:val="00BF08D5"/>
    <w:rsid w:val="00BF4D70"/>
    <w:rsid w:val="00C01E43"/>
    <w:rsid w:val="00C02C79"/>
    <w:rsid w:val="00C10440"/>
    <w:rsid w:val="00C11644"/>
    <w:rsid w:val="00C117B7"/>
    <w:rsid w:val="00C16FF1"/>
    <w:rsid w:val="00C17052"/>
    <w:rsid w:val="00C17EDE"/>
    <w:rsid w:val="00C24DBD"/>
    <w:rsid w:val="00C2759C"/>
    <w:rsid w:val="00C47609"/>
    <w:rsid w:val="00C47FF7"/>
    <w:rsid w:val="00C530A6"/>
    <w:rsid w:val="00C653DE"/>
    <w:rsid w:val="00C74E68"/>
    <w:rsid w:val="00C77183"/>
    <w:rsid w:val="00C77AEF"/>
    <w:rsid w:val="00C8059C"/>
    <w:rsid w:val="00C80825"/>
    <w:rsid w:val="00C90C9D"/>
    <w:rsid w:val="00C91386"/>
    <w:rsid w:val="00C96295"/>
    <w:rsid w:val="00CA025C"/>
    <w:rsid w:val="00CA2A53"/>
    <w:rsid w:val="00CB459D"/>
    <w:rsid w:val="00CB6432"/>
    <w:rsid w:val="00CC2003"/>
    <w:rsid w:val="00CC4F73"/>
    <w:rsid w:val="00CE41C2"/>
    <w:rsid w:val="00CF229C"/>
    <w:rsid w:val="00D0038C"/>
    <w:rsid w:val="00D0399A"/>
    <w:rsid w:val="00D06C51"/>
    <w:rsid w:val="00D118CD"/>
    <w:rsid w:val="00D12BEE"/>
    <w:rsid w:val="00D15067"/>
    <w:rsid w:val="00D1707F"/>
    <w:rsid w:val="00D17C76"/>
    <w:rsid w:val="00D22778"/>
    <w:rsid w:val="00D34878"/>
    <w:rsid w:val="00D3755A"/>
    <w:rsid w:val="00D43FC7"/>
    <w:rsid w:val="00D44282"/>
    <w:rsid w:val="00D569DB"/>
    <w:rsid w:val="00D600E5"/>
    <w:rsid w:val="00D612B9"/>
    <w:rsid w:val="00D65830"/>
    <w:rsid w:val="00D66B22"/>
    <w:rsid w:val="00D7459F"/>
    <w:rsid w:val="00D8016F"/>
    <w:rsid w:val="00DA1C67"/>
    <w:rsid w:val="00DB2EA1"/>
    <w:rsid w:val="00DB46C3"/>
    <w:rsid w:val="00DB4FDC"/>
    <w:rsid w:val="00DB57C5"/>
    <w:rsid w:val="00DC1E92"/>
    <w:rsid w:val="00DD75C5"/>
    <w:rsid w:val="00DE0646"/>
    <w:rsid w:val="00DE22FB"/>
    <w:rsid w:val="00DE3F19"/>
    <w:rsid w:val="00DE41FB"/>
    <w:rsid w:val="00DE66F3"/>
    <w:rsid w:val="00DE7149"/>
    <w:rsid w:val="00DF5175"/>
    <w:rsid w:val="00DF5374"/>
    <w:rsid w:val="00DF6C7A"/>
    <w:rsid w:val="00DF723A"/>
    <w:rsid w:val="00E10E17"/>
    <w:rsid w:val="00E2713B"/>
    <w:rsid w:val="00E309E4"/>
    <w:rsid w:val="00E37F0D"/>
    <w:rsid w:val="00E40545"/>
    <w:rsid w:val="00E429B8"/>
    <w:rsid w:val="00E44E1F"/>
    <w:rsid w:val="00E51148"/>
    <w:rsid w:val="00E51713"/>
    <w:rsid w:val="00E5483F"/>
    <w:rsid w:val="00E5538C"/>
    <w:rsid w:val="00E62D14"/>
    <w:rsid w:val="00E62F8C"/>
    <w:rsid w:val="00E64239"/>
    <w:rsid w:val="00E669EA"/>
    <w:rsid w:val="00E71E5B"/>
    <w:rsid w:val="00E72E7F"/>
    <w:rsid w:val="00E83153"/>
    <w:rsid w:val="00E852EC"/>
    <w:rsid w:val="00E92550"/>
    <w:rsid w:val="00EA6BB2"/>
    <w:rsid w:val="00EB6CA0"/>
    <w:rsid w:val="00EC3F86"/>
    <w:rsid w:val="00EC3FD5"/>
    <w:rsid w:val="00EC7188"/>
    <w:rsid w:val="00ED0EFD"/>
    <w:rsid w:val="00EE4555"/>
    <w:rsid w:val="00EF508A"/>
    <w:rsid w:val="00EF5DA4"/>
    <w:rsid w:val="00F014D9"/>
    <w:rsid w:val="00F02DBF"/>
    <w:rsid w:val="00F05436"/>
    <w:rsid w:val="00F05A73"/>
    <w:rsid w:val="00F0737E"/>
    <w:rsid w:val="00F114FE"/>
    <w:rsid w:val="00F20C81"/>
    <w:rsid w:val="00F22059"/>
    <w:rsid w:val="00F24337"/>
    <w:rsid w:val="00F256D2"/>
    <w:rsid w:val="00F34177"/>
    <w:rsid w:val="00F50F54"/>
    <w:rsid w:val="00F54172"/>
    <w:rsid w:val="00F6407E"/>
    <w:rsid w:val="00F646CA"/>
    <w:rsid w:val="00F763CB"/>
    <w:rsid w:val="00F908B1"/>
    <w:rsid w:val="00FA245C"/>
    <w:rsid w:val="00FA351E"/>
    <w:rsid w:val="00FB3347"/>
    <w:rsid w:val="00FB40AA"/>
    <w:rsid w:val="00FB47EE"/>
    <w:rsid w:val="00FD45A6"/>
    <w:rsid w:val="00FD46A4"/>
    <w:rsid w:val="00FE2C69"/>
    <w:rsid w:val="00FE4566"/>
    <w:rsid w:val="00FE55F9"/>
    <w:rsid w:val="00FF2186"/>
    <w:rsid w:val="00FF588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E1C8"/>
  <w15:chartTrackingRefBased/>
  <w15:docId w15:val="{9BDA1DDD-715D-467A-AAEB-C67F1732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7D0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37D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37D0F"/>
  </w:style>
  <w:style w:type="paragraph" w:customStyle="1" w:styleId="DiagramaDiagrama2">
    <w:name w:val="Diagrama Diagrama2"/>
    <w:basedOn w:val="prastasis"/>
    <w:rsid w:val="00437D0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E37F0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8E17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1765"/>
    <w:rPr>
      <w:rFonts w:ascii="Tahoma" w:hAnsi="Tahoma" w:cs="Tahoma"/>
      <w:sz w:val="16"/>
      <w:szCs w:val="16"/>
    </w:rPr>
  </w:style>
  <w:style w:type="character" w:styleId="HTMLspausdinimomainl">
    <w:name w:val="HTML Typewriter"/>
    <w:uiPriority w:val="99"/>
    <w:unhideWhenUsed/>
    <w:rsid w:val="00867E3B"/>
    <w:rPr>
      <w:rFonts w:ascii="Courier New" w:eastAsia="Times New Roman" w:hAnsi="Courier New" w:cs="Courier New" w:hint="default"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867E3B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867E3B"/>
    <w:rPr>
      <w:sz w:val="24"/>
      <w:lang w:eastAsia="en-US"/>
    </w:rPr>
  </w:style>
  <w:style w:type="paragraph" w:customStyle="1" w:styleId="Sraopastraipa1">
    <w:name w:val="Sąrašo pastraipa1"/>
    <w:basedOn w:val="prastasis"/>
    <w:qFormat/>
    <w:rsid w:val="00C5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11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F6C7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 Style11"/>
    <w:uiPriority w:val="99"/>
    <w:rsid w:val="00365E4C"/>
    <w:rPr>
      <w:rFonts w:ascii="Times New Roman" w:hAnsi="Times New Roman" w:cs="Times New Roman" w:hint="default"/>
      <w:sz w:val="22"/>
      <w:szCs w:val="22"/>
    </w:rPr>
  </w:style>
  <w:style w:type="paragraph" w:styleId="Porat">
    <w:name w:val="footer"/>
    <w:basedOn w:val="prastasis"/>
    <w:link w:val="PoratDiagrama"/>
    <w:rsid w:val="00D569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56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0932-CAFA-40EE-AD40-591ABE53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BF1F3FF8</Template>
  <TotalTime>2</TotalTime>
  <Pages>2</Pages>
  <Words>427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mokyklų</vt:lpstr>
      <vt:lpstr>Kauno miesto savivaldybės mokyklų</vt:lpstr>
    </vt:vector>
  </TitlesOfParts>
  <Company>KMS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mokyklų</dc:title>
  <dc:subject/>
  <dc:creator>Kompiut.sk</dc:creator>
  <cp:keywords/>
  <cp:lastModifiedBy>Sonata Petravičienė</cp:lastModifiedBy>
  <cp:revision>3</cp:revision>
  <cp:lastPrinted>2025-11-13T13:37:00Z</cp:lastPrinted>
  <dcterms:created xsi:type="dcterms:W3CDTF">2025-11-17T12:47:00Z</dcterms:created>
  <dcterms:modified xsi:type="dcterms:W3CDTF">2025-11-20T12:02:00Z</dcterms:modified>
</cp:coreProperties>
</file>