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2F2BB" w14:textId="1576880C" w:rsidR="00906953" w:rsidRDefault="00906953" w:rsidP="00705A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F4DEC67" wp14:editId="6B732686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16983" w14:textId="77777777" w:rsidR="00906953" w:rsidRDefault="00906953" w:rsidP="00705A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821C1A" w14:textId="302ADED2" w:rsidR="00705AB7" w:rsidRPr="00303887" w:rsidRDefault="00705AB7" w:rsidP="00705A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3887">
        <w:rPr>
          <w:rFonts w:ascii="Times New Roman" w:hAnsi="Times New Roman" w:cs="Times New Roman"/>
          <w:b/>
          <w:bCs/>
          <w:sz w:val="28"/>
          <w:szCs w:val="28"/>
        </w:rPr>
        <w:t>KRETINGOS RAJONO SAVIVALDYBĖS TARYBA</w:t>
      </w:r>
    </w:p>
    <w:p w14:paraId="1FC92A62" w14:textId="77777777" w:rsidR="00705AB7" w:rsidRDefault="00705AB7" w:rsidP="00705AB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6AB1F47" w14:textId="33E9CC6D" w:rsidR="00705AB7" w:rsidRDefault="00705AB7" w:rsidP="00705AB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SPRENDIMAS</w:t>
      </w:r>
    </w:p>
    <w:p w14:paraId="58C85CEC" w14:textId="77F71EA3" w:rsidR="00705AB7" w:rsidRDefault="00705AB7" w:rsidP="00705AB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DĖL PRITARIMO DALYVAUTI PARTNERIO TEISĖMIS PROJEKTE „SVEIKATOS TILTAI“</w:t>
      </w:r>
    </w:p>
    <w:p w14:paraId="09FBE274" w14:textId="77777777" w:rsidR="00705AB7" w:rsidRDefault="00705AB7" w:rsidP="00705AB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5504345" w14:textId="3C23BDC5" w:rsidR="00705AB7" w:rsidRDefault="00705AB7" w:rsidP="00705AB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 m. rugpjūčio</w:t>
      </w:r>
      <w:r w:rsidR="007E2134">
        <w:rPr>
          <w:rFonts w:ascii="Times New Roman" w:hAnsi="Times New Roman" w:cs="Times New Roman"/>
        </w:rPr>
        <w:t xml:space="preserve"> </w:t>
      </w:r>
      <w:r w:rsidR="00906953">
        <w:rPr>
          <w:rFonts w:ascii="Times New Roman" w:hAnsi="Times New Roman" w:cs="Times New Roman"/>
        </w:rPr>
        <w:t>27</w:t>
      </w:r>
      <w:r>
        <w:rPr>
          <w:rFonts w:ascii="Times New Roman" w:hAnsi="Times New Roman" w:cs="Times New Roman"/>
        </w:rPr>
        <w:t xml:space="preserve"> d.  Nr. T</w:t>
      </w:r>
      <w:r w:rsidR="00906953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-</w:t>
      </w:r>
      <w:r w:rsidR="007E2134">
        <w:rPr>
          <w:rFonts w:ascii="Times New Roman" w:hAnsi="Times New Roman" w:cs="Times New Roman"/>
        </w:rPr>
        <w:t>22</w:t>
      </w:r>
      <w:r w:rsidR="00906953">
        <w:rPr>
          <w:rFonts w:ascii="Times New Roman" w:hAnsi="Times New Roman" w:cs="Times New Roman"/>
        </w:rPr>
        <w:t>1</w:t>
      </w:r>
    </w:p>
    <w:p w14:paraId="5813489E" w14:textId="046DB68E" w:rsidR="00705AB7" w:rsidRDefault="00705AB7" w:rsidP="00705AB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Kretinga</w:t>
      </w:r>
    </w:p>
    <w:p w14:paraId="44A9F24E" w14:textId="77777777" w:rsidR="00705AB7" w:rsidRDefault="00705AB7" w:rsidP="00705AB7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58D2DA7" w14:textId="4323C59A" w:rsidR="00705AB7" w:rsidRDefault="00705AB7" w:rsidP="00705AB7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Vadovaudamasi Lietuvos Respublikos vietos savivaldos įstatymo </w:t>
      </w:r>
      <w:r w:rsidR="00B25CFE">
        <w:rPr>
          <w:rFonts w:ascii="Times New Roman" w:hAnsi="Times New Roman" w:cs="Times New Roman"/>
        </w:rPr>
        <w:t>6 straipsnio 12 punktu, atsižvelgdama į</w:t>
      </w:r>
      <w:r w:rsidR="00CA6038">
        <w:rPr>
          <w:rFonts w:ascii="Times New Roman" w:hAnsi="Times New Roman" w:cs="Times New Roman"/>
        </w:rPr>
        <w:t xml:space="preserve"> 2026 m. birželio </w:t>
      </w:r>
      <w:r w:rsidR="002357EF">
        <w:rPr>
          <w:rFonts w:ascii="Times New Roman" w:hAnsi="Times New Roman" w:cs="Times New Roman"/>
        </w:rPr>
        <w:t>2</w:t>
      </w:r>
      <w:r w:rsidR="00E61F74">
        <w:rPr>
          <w:rFonts w:ascii="Times New Roman" w:hAnsi="Times New Roman" w:cs="Times New Roman"/>
        </w:rPr>
        <w:t>3</w:t>
      </w:r>
      <w:r w:rsidR="00CA6038">
        <w:rPr>
          <w:rFonts w:ascii="Times New Roman" w:hAnsi="Times New Roman" w:cs="Times New Roman"/>
        </w:rPr>
        <w:t xml:space="preserve"> d.</w:t>
      </w:r>
      <w:r w:rsidR="002357EF">
        <w:rPr>
          <w:rFonts w:ascii="Times New Roman" w:hAnsi="Times New Roman" w:cs="Times New Roman"/>
        </w:rPr>
        <w:t xml:space="preserve"> paskelbtą</w:t>
      </w:r>
      <w:r w:rsidR="00CA6038">
        <w:rPr>
          <w:rFonts w:ascii="Times New Roman" w:hAnsi="Times New Roman" w:cs="Times New Roman"/>
        </w:rPr>
        <w:t xml:space="preserve"> Kretingos miesto vietos veiklos grupės kvietimą Nr. 11-449-K „Socialinių ir ekonominių paslaugų plėtra Kretingos mieste“ (ESF+)</w:t>
      </w:r>
      <w:r w:rsidR="008715D2">
        <w:rPr>
          <w:rFonts w:ascii="Times New Roman" w:hAnsi="Times New Roman" w:cs="Times New Roman"/>
        </w:rPr>
        <w:t xml:space="preserve"> bei </w:t>
      </w:r>
      <w:r w:rsidR="005C5A58">
        <w:rPr>
          <w:rFonts w:ascii="Times New Roman" w:hAnsi="Times New Roman" w:cs="Times New Roman"/>
        </w:rPr>
        <w:t xml:space="preserve">į </w:t>
      </w:r>
      <w:r w:rsidR="008715D2">
        <w:rPr>
          <w:rFonts w:ascii="Times New Roman" w:hAnsi="Times New Roman" w:cs="Times New Roman"/>
        </w:rPr>
        <w:t>Kretingos rajono savivaldybės visuomenės sveikatos biuro 2026 m. rugpjūčio 7 d. pateiktą raštą Nr. D21-7489 „Dėl pritarimo dalyvauti projekte“,</w:t>
      </w:r>
      <w:r w:rsidR="00CA6038">
        <w:rPr>
          <w:rFonts w:ascii="Times New Roman" w:hAnsi="Times New Roman" w:cs="Times New Roman"/>
        </w:rPr>
        <w:t xml:space="preserve"> Kretingos rajono savivaldybės taryba </w:t>
      </w:r>
      <w:r w:rsidR="00CA6038" w:rsidRPr="00CA6038">
        <w:rPr>
          <w:rFonts w:ascii="Times New Roman" w:hAnsi="Times New Roman" w:cs="Times New Roman"/>
          <w:spacing w:val="60"/>
        </w:rPr>
        <w:t>nusprendžia</w:t>
      </w:r>
      <w:r w:rsidR="00CA6038">
        <w:rPr>
          <w:rFonts w:ascii="Times New Roman" w:hAnsi="Times New Roman" w:cs="Times New Roman"/>
        </w:rPr>
        <w:t>:</w:t>
      </w:r>
    </w:p>
    <w:p w14:paraId="19F822BC" w14:textId="59D3381C" w:rsidR="00CA6038" w:rsidRDefault="00CA6038" w:rsidP="00705AB7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Pritarti Kretingos rajono savivaldybės administracijos dalyvavimui partnerio teisėmis projekte „</w:t>
      </w:r>
      <w:r w:rsidR="00D07B9B">
        <w:rPr>
          <w:rFonts w:ascii="Times New Roman" w:hAnsi="Times New Roman" w:cs="Times New Roman"/>
        </w:rPr>
        <w:t>Sveikatos tiltai“ (toliau – Projektas).</w:t>
      </w:r>
    </w:p>
    <w:p w14:paraId="39719F07" w14:textId="768AC9FB" w:rsidR="00D07B9B" w:rsidRDefault="00D07B9B" w:rsidP="00705AB7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Įgalioti Kretingos rajono savivaldybės administracijos direktorių, o jo nesant – direktorių pavaduojantį asmenį, pasirašyti su Projekto įgyvendinimu susijusius dokumentus, įskaitant partnerystės sutart</w:t>
      </w:r>
      <w:r w:rsidR="005C5A58">
        <w:rPr>
          <w:rFonts w:ascii="Times New Roman" w:hAnsi="Times New Roman" w:cs="Times New Roman"/>
        </w:rPr>
        <w:t>į</w:t>
      </w:r>
      <w:r>
        <w:rPr>
          <w:rFonts w:ascii="Times New Roman" w:hAnsi="Times New Roman" w:cs="Times New Roman"/>
        </w:rPr>
        <w:t xml:space="preserve"> ir j</w:t>
      </w:r>
      <w:r w:rsidR="005C5A58"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</w:rPr>
        <w:t xml:space="preserve"> pakeitimus.</w:t>
      </w:r>
    </w:p>
    <w:p w14:paraId="26A7F73B" w14:textId="1BB7BA90" w:rsidR="00D07B9B" w:rsidRDefault="00D07B9B" w:rsidP="00705AB7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Pritarti partnerystės sutarties pasirašymui su Kretingos rajono savivaldybės visuomenės sveikatos biuru (pridedama).</w:t>
      </w:r>
    </w:p>
    <w:p w14:paraId="3EBE1DE3" w14:textId="345C88FC" w:rsidR="00D07B9B" w:rsidRDefault="00D07B9B" w:rsidP="00705AB7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Numatyti Kretingos rajono savivaldybės biudžete prisidėjimą prie Projekto</w:t>
      </w:r>
      <w:r w:rsidR="0021277F">
        <w:rPr>
          <w:rFonts w:ascii="Times New Roman" w:hAnsi="Times New Roman" w:cs="Times New Roman"/>
        </w:rPr>
        <w:t xml:space="preserve"> ne mažiau </w:t>
      </w:r>
      <w:r w:rsidR="0021277F" w:rsidRPr="008715D2">
        <w:rPr>
          <w:rFonts w:ascii="Times New Roman" w:hAnsi="Times New Roman" w:cs="Times New Roman"/>
        </w:rPr>
        <w:t xml:space="preserve">kaip </w:t>
      </w:r>
      <w:r w:rsidR="00FD27CC">
        <w:rPr>
          <w:rFonts w:ascii="Times New Roman" w:hAnsi="Times New Roman" w:cs="Times New Roman"/>
        </w:rPr>
        <w:t xml:space="preserve">8 proc. </w:t>
      </w:r>
      <w:r w:rsidR="0021277F">
        <w:rPr>
          <w:rFonts w:ascii="Times New Roman" w:hAnsi="Times New Roman" w:cs="Times New Roman"/>
        </w:rPr>
        <w:t xml:space="preserve">visų tinkamų finansuoti </w:t>
      </w:r>
      <w:r w:rsidR="00FD27CC">
        <w:rPr>
          <w:rFonts w:ascii="Times New Roman" w:hAnsi="Times New Roman" w:cs="Times New Roman"/>
        </w:rPr>
        <w:t>P</w:t>
      </w:r>
      <w:r w:rsidR="0021277F">
        <w:rPr>
          <w:rFonts w:ascii="Times New Roman" w:hAnsi="Times New Roman" w:cs="Times New Roman"/>
        </w:rPr>
        <w:t>rojekto išlaidų</w:t>
      </w:r>
      <w:r w:rsidR="00FD27CC">
        <w:rPr>
          <w:rFonts w:ascii="Times New Roman" w:hAnsi="Times New Roman" w:cs="Times New Roman"/>
        </w:rPr>
        <w:t>.</w:t>
      </w:r>
    </w:p>
    <w:p w14:paraId="6925CAE5" w14:textId="77777777" w:rsidR="0021277F" w:rsidRDefault="0021277F" w:rsidP="00705AB7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14:paraId="2C36FA55" w14:textId="30D037BF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Savivaldybės meras </w:t>
      </w:r>
      <w:r w:rsidR="00906953">
        <w:rPr>
          <w:rFonts w:ascii="Times New Roman" w:hAnsi="Times New Roman" w:cs="Times New Roman"/>
        </w:rPr>
        <w:tab/>
      </w:r>
      <w:r w:rsidR="00906953">
        <w:rPr>
          <w:rFonts w:ascii="Times New Roman" w:hAnsi="Times New Roman" w:cs="Times New Roman"/>
        </w:rPr>
        <w:tab/>
      </w:r>
      <w:r w:rsidR="00906953">
        <w:rPr>
          <w:rFonts w:ascii="Times New Roman" w:hAnsi="Times New Roman" w:cs="Times New Roman"/>
        </w:rPr>
        <w:tab/>
      </w:r>
      <w:r w:rsidR="00906953">
        <w:rPr>
          <w:rFonts w:ascii="Times New Roman" w:hAnsi="Times New Roman" w:cs="Times New Roman"/>
        </w:rPr>
        <w:tab/>
      </w:r>
      <w:r w:rsidR="00906953">
        <w:rPr>
          <w:rFonts w:ascii="Times New Roman" w:hAnsi="Times New Roman" w:cs="Times New Roman"/>
        </w:rPr>
        <w:tab/>
        <w:t xml:space="preserve">Antanas Kalnius </w:t>
      </w:r>
    </w:p>
    <w:p w14:paraId="583D2861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3B7032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06D295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BDC0C9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1FB218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243BDB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29A6C3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A1ED4A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6BB1D1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48210B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BA35E0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F931B8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48E790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AB961E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DA0CF0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D080D7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9DC7F7" w14:textId="77777777" w:rsidR="0021277F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4F3EBB" w14:textId="77777777" w:rsidR="001F0C2E" w:rsidRDefault="001F0C2E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082D574" w14:textId="77777777" w:rsidR="001F0C2E" w:rsidRDefault="001F0C2E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D54DB9" w14:textId="77777777" w:rsidR="001F0C2E" w:rsidRDefault="001F0C2E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3FD3B9" w14:textId="77777777" w:rsidR="001F0C2E" w:rsidRDefault="001F0C2E" w:rsidP="0021277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0D926A" w14:textId="03867FA0" w:rsidR="0021277F" w:rsidRPr="00705AB7" w:rsidRDefault="0021277F" w:rsidP="0021277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Ieva Venckutė</w:t>
      </w:r>
    </w:p>
    <w:sectPr w:rsidR="0021277F" w:rsidRPr="00705AB7" w:rsidSect="00705AB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EB656" w14:textId="77777777" w:rsidR="00D33635" w:rsidRDefault="00D33635" w:rsidP="00705AB7">
      <w:pPr>
        <w:spacing w:after="0" w:line="240" w:lineRule="auto"/>
      </w:pPr>
      <w:r>
        <w:separator/>
      </w:r>
    </w:p>
  </w:endnote>
  <w:endnote w:type="continuationSeparator" w:id="0">
    <w:p w14:paraId="481A9F22" w14:textId="77777777" w:rsidR="00D33635" w:rsidRDefault="00D33635" w:rsidP="00705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A5020" w14:textId="77777777" w:rsidR="00D33635" w:rsidRDefault="00D33635" w:rsidP="00705AB7">
      <w:pPr>
        <w:spacing w:after="0" w:line="240" w:lineRule="auto"/>
      </w:pPr>
      <w:r>
        <w:separator/>
      </w:r>
    </w:p>
  </w:footnote>
  <w:footnote w:type="continuationSeparator" w:id="0">
    <w:p w14:paraId="3A2EEEAF" w14:textId="77777777" w:rsidR="00D33635" w:rsidRDefault="00D33635" w:rsidP="00705A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AB7"/>
    <w:rsid w:val="00055956"/>
    <w:rsid w:val="00140D1B"/>
    <w:rsid w:val="00161C3F"/>
    <w:rsid w:val="001F0C2E"/>
    <w:rsid w:val="0021277F"/>
    <w:rsid w:val="002357EF"/>
    <w:rsid w:val="002C4729"/>
    <w:rsid w:val="00303887"/>
    <w:rsid w:val="003A496E"/>
    <w:rsid w:val="004333B7"/>
    <w:rsid w:val="004E6EB1"/>
    <w:rsid w:val="0054047E"/>
    <w:rsid w:val="005C5A58"/>
    <w:rsid w:val="0068330D"/>
    <w:rsid w:val="00705AB7"/>
    <w:rsid w:val="007E2134"/>
    <w:rsid w:val="008715D2"/>
    <w:rsid w:val="00906953"/>
    <w:rsid w:val="00A96640"/>
    <w:rsid w:val="00B25CFE"/>
    <w:rsid w:val="00C23BA7"/>
    <w:rsid w:val="00CA6038"/>
    <w:rsid w:val="00D07B9B"/>
    <w:rsid w:val="00D33635"/>
    <w:rsid w:val="00DB32FC"/>
    <w:rsid w:val="00DF5853"/>
    <w:rsid w:val="00E27117"/>
    <w:rsid w:val="00E61F74"/>
    <w:rsid w:val="00F1513A"/>
    <w:rsid w:val="00FD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D5466"/>
  <w15:chartTrackingRefBased/>
  <w15:docId w15:val="{C06A1891-4974-486D-9E1D-A20E6DE97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705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05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05A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05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05A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05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05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05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05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05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05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05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05AB7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05AB7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05AB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05AB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05AB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05AB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05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05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05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05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05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05AB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05AB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05AB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05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05AB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05AB7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705A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05AB7"/>
  </w:style>
  <w:style w:type="paragraph" w:styleId="Porat">
    <w:name w:val="footer"/>
    <w:basedOn w:val="prastasis"/>
    <w:link w:val="PoratDiagrama"/>
    <w:uiPriority w:val="99"/>
    <w:unhideWhenUsed/>
    <w:rsid w:val="00705A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05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850</Words>
  <Characters>486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Venckutė</dc:creator>
  <cp:keywords/>
  <dc:description/>
  <cp:lastModifiedBy>Reda Pilelienė</cp:lastModifiedBy>
  <cp:revision>3</cp:revision>
  <dcterms:created xsi:type="dcterms:W3CDTF">2026-08-19T13:21:00Z</dcterms:created>
  <dcterms:modified xsi:type="dcterms:W3CDTF">2026-08-24T05:49:00Z</dcterms:modified>
</cp:coreProperties>
</file>