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C04E2" w14:textId="77777777" w:rsidR="0038563A" w:rsidRPr="00F46981" w:rsidRDefault="0038563A" w:rsidP="00C85C3D">
      <w:pPr>
        <w:spacing w:after="0" w:line="240" w:lineRule="auto"/>
        <w:jc w:val="center"/>
        <w:rPr>
          <w:rFonts w:ascii="Times New Roman" w:hAnsi="Times New Roman" w:cs="Times New Roman"/>
          <w:b/>
          <w:sz w:val="24"/>
        </w:rPr>
      </w:pPr>
      <w:r w:rsidRPr="00F46981">
        <w:rPr>
          <w:rFonts w:ascii="Times New Roman" w:hAnsi="Times New Roman" w:cs="Times New Roman"/>
          <w:b/>
          <w:sz w:val="24"/>
        </w:rPr>
        <w:t>PLĖTROS PLANO ĮGYVENDINIMO</w:t>
      </w:r>
    </w:p>
    <w:p w14:paraId="6EB40E91" w14:textId="77777777" w:rsidR="0038563A" w:rsidRPr="00F46981" w:rsidRDefault="0038563A" w:rsidP="00C85C3D">
      <w:pPr>
        <w:spacing w:after="0" w:line="240" w:lineRule="auto"/>
        <w:jc w:val="center"/>
        <w:rPr>
          <w:rFonts w:ascii="Times New Roman" w:hAnsi="Times New Roman" w:cs="Times New Roman"/>
          <w:b/>
          <w:sz w:val="24"/>
        </w:rPr>
      </w:pPr>
      <w:r w:rsidRPr="00F46981">
        <w:rPr>
          <w:rFonts w:ascii="Times New Roman" w:hAnsi="Times New Roman" w:cs="Times New Roman"/>
          <w:b/>
          <w:sz w:val="24"/>
        </w:rPr>
        <w:t>TARPINĖ ATASKAITA</w:t>
      </w:r>
    </w:p>
    <w:p w14:paraId="0C9FC0EC" w14:textId="6A105E0F" w:rsidR="0038563A" w:rsidRPr="00F46981" w:rsidRDefault="00505BA1" w:rsidP="0038563A">
      <w:pPr>
        <w:spacing w:before="120"/>
        <w:jc w:val="center"/>
        <w:rPr>
          <w:rFonts w:ascii="Times New Roman" w:hAnsi="Times New Roman" w:cs="Times New Roman"/>
          <w:sz w:val="24"/>
        </w:rPr>
      </w:pPr>
      <w:r w:rsidRPr="00F46981">
        <w:rPr>
          <w:rFonts w:ascii="Times New Roman" w:hAnsi="Times New Roman" w:cs="Times New Roman"/>
          <w:sz w:val="24"/>
        </w:rPr>
        <w:t>2026-0</w:t>
      </w:r>
      <w:r w:rsidR="00F54848" w:rsidRPr="00F46981">
        <w:rPr>
          <w:rFonts w:ascii="Times New Roman" w:hAnsi="Times New Roman" w:cs="Times New Roman"/>
          <w:sz w:val="24"/>
        </w:rPr>
        <w:t>8</w:t>
      </w:r>
      <w:r w:rsidRPr="00F46981">
        <w:rPr>
          <w:rFonts w:ascii="Times New Roman" w:hAnsi="Times New Roman" w:cs="Times New Roman"/>
          <w:sz w:val="24"/>
        </w:rPr>
        <w:t>-</w:t>
      </w:r>
      <w:r w:rsidR="00197AE9" w:rsidRPr="00F46981">
        <w:rPr>
          <w:rFonts w:ascii="Times New Roman" w:hAnsi="Times New Roman" w:cs="Times New Roman"/>
          <w:sz w:val="24"/>
        </w:rPr>
        <w:t>27</w:t>
      </w:r>
    </w:p>
    <w:p w14:paraId="38D44F91" w14:textId="77777777" w:rsidR="0038563A" w:rsidRPr="00F46981" w:rsidRDefault="0038563A" w:rsidP="0038563A">
      <w:pPr>
        <w:spacing w:before="120"/>
        <w:jc w:val="center"/>
        <w:rPr>
          <w:rFonts w:ascii="Times New Roman" w:hAnsi="Times New Roman" w:cs="Times New Roman"/>
          <w:sz w:val="24"/>
        </w:rPr>
      </w:pPr>
    </w:p>
    <w:p w14:paraId="43FD3096" w14:textId="3A6C6BC5"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I. Ataskaitinis laikotarpis (metai): 2021–2025 m</w:t>
      </w:r>
      <w:r w:rsidR="00505BA1" w:rsidRPr="00F46981">
        <w:rPr>
          <w:rFonts w:ascii="Times New Roman" w:hAnsi="Times New Roman" w:cs="Times New Roman"/>
          <w:sz w:val="24"/>
        </w:rPr>
        <w:t>.</w:t>
      </w:r>
    </w:p>
    <w:p w14:paraId="633DCC32" w14:textId="77777777" w:rsidR="0038563A" w:rsidRPr="00F46981" w:rsidRDefault="0038563A" w:rsidP="0038563A">
      <w:pPr>
        <w:spacing w:before="120"/>
        <w:rPr>
          <w:rFonts w:ascii="Times New Roman" w:hAnsi="Times New Roman" w:cs="Times New Roman"/>
          <w:sz w:val="24"/>
        </w:rPr>
      </w:pPr>
    </w:p>
    <w:p w14:paraId="54CF94F8" w14:textId="77777777"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II. Suvestinė informacija:</w:t>
      </w:r>
    </w:p>
    <w:tbl>
      <w:tblPr>
        <w:tblStyle w:val="Lentelstinklelis"/>
        <w:tblW w:w="15099" w:type="dxa"/>
        <w:tblLook w:val="04A0" w:firstRow="1" w:lastRow="0" w:firstColumn="1" w:lastColumn="0" w:noHBand="0" w:noVBand="1"/>
      </w:tblPr>
      <w:tblGrid>
        <w:gridCol w:w="7549"/>
        <w:gridCol w:w="7550"/>
      </w:tblGrid>
      <w:tr w:rsidR="0038563A" w:rsidRPr="00F46981" w14:paraId="64D820D6" w14:textId="77777777" w:rsidTr="004649FD">
        <w:trPr>
          <w:trHeight w:val="666"/>
        </w:trPr>
        <w:tc>
          <w:tcPr>
            <w:tcW w:w="7549" w:type="dxa"/>
          </w:tcPr>
          <w:p w14:paraId="3A92E322" w14:textId="77777777" w:rsidR="0038563A" w:rsidRPr="00F46981" w:rsidRDefault="0038563A" w:rsidP="002F21B5">
            <w:pPr>
              <w:rPr>
                <w:rFonts w:ascii="Times New Roman" w:hAnsi="Times New Roman" w:cs="Times New Roman"/>
                <w:color w:val="auto"/>
                <w:sz w:val="24"/>
              </w:rPr>
            </w:pPr>
            <w:r w:rsidRPr="00F46981">
              <w:rPr>
                <w:rFonts w:ascii="Times New Roman" w:hAnsi="Times New Roman" w:cs="Times New Roman"/>
                <w:color w:val="auto"/>
                <w:sz w:val="24"/>
              </w:rPr>
              <w:t>Per ataskaitinį laikotarpį vykdytų priemonių skaičius (vnt.)</w:t>
            </w:r>
          </w:p>
        </w:tc>
        <w:tc>
          <w:tcPr>
            <w:tcW w:w="7550" w:type="dxa"/>
          </w:tcPr>
          <w:p w14:paraId="30205E8D" w14:textId="7449A0BB" w:rsidR="0038563A" w:rsidRPr="00F46981" w:rsidRDefault="007551CD" w:rsidP="002F21B5">
            <w:pPr>
              <w:rPr>
                <w:rFonts w:ascii="Times New Roman" w:hAnsi="Times New Roman" w:cs="Times New Roman"/>
                <w:color w:val="auto"/>
                <w:sz w:val="24"/>
              </w:rPr>
            </w:pPr>
            <w:r w:rsidRPr="00F46981">
              <w:rPr>
                <w:rFonts w:ascii="Times New Roman" w:hAnsi="Times New Roman" w:cs="Times New Roman"/>
                <w:color w:val="auto"/>
                <w:sz w:val="24"/>
              </w:rPr>
              <w:t>79</w:t>
            </w:r>
            <w:r w:rsidR="00442B71">
              <w:rPr>
                <w:rFonts w:ascii="Times New Roman" w:hAnsi="Times New Roman" w:cs="Times New Roman"/>
                <w:color w:val="auto"/>
                <w:sz w:val="24"/>
              </w:rPr>
              <w:t xml:space="preserve"> iš 84</w:t>
            </w:r>
          </w:p>
        </w:tc>
      </w:tr>
      <w:tr w:rsidR="0038563A" w:rsidRPr="00F46981" w14:paraId="003236A8" w14:textId="77777777" w:rsidTr="004649FD">
        <w:trPr>
          <w:trHeight w:val="803"/>
        </w:trPr>
        <w:tc>
          <w:tcPr>
            <w:tcW w:w="7549" w:type="dxa"/>
          </w:tcPr>
          <w:p w14:paraId="527094DF" w14:textId="77777777" w:rsidR="0038563A" w:rsidRPr="007D393E" w:rsidRDefault="0038563A" w:rsidP="002F21B5">
            <w:pPr>
              <w:rPr>
                <w:rFonts w:ascii="Times New Roman" w:hAnsi="Times New Roman" w:cs="Times New Roman"/>
                <w:sz w:val="24"/>
              </w:rPr>
            </w:pPr>
            <w:r w:rsidRPr="007D393E">
              <w:rPr>
                <w:rFonts w:ascii="Times New Roman" w:hAnsi="Times New Roman" w:cs="Times New Roman"/>
                <w:sz w:val="24"/>
              </w:rPr>
              <w:t>Ataskaitinio laikotarpio finansinis vertinimas:</w:t>
            </w:r>
          </w:p>
          <w:p w14:paraId="440C14C4" w14:textId="77777777" w:rsidR="0038563A" w:rsidRPr="007D393E" w:rsidRDefault="0038563A" w:rsidP="002F21B5">
            <w:pPr>
              <w:rPr>
                <w:rFonts w:ascii="Times New Roman" w:hAnsi="Times New Roman" w:cs="Times New Roman"/>
                <w:sz w:val="24"/>
              </w:rPr>
            </w:pPr>
            <w:r w:rsidRPr="007D393E">
              <w:rPr>
                <w:rFonts w:ascii="Times New Roman" w:hAnsi="Times New Roman" w:cs="Times New Roman"/>
                <w:sz w:val="24"/>
              </w:rPr>
              <w:t>– panaudota lėšų (tūkst. Eur)</w:t>
            </w:r>
          </w:p>
        </w:tc>
        <w:tc>
          <w:tcPr>
            <w:tcW w:w="7550" w:type="dxa"/>
          </w:tcPr>
          <w:p w14:paraId="1E85704F" w14:textId="2B75B721" w:rsidR="0038563A" w:rsidRPr="007D393E" w:rsidRDefault="00AF3442" w:rsidP="002F21B5">
            <w:pPr>
              <w:rPr>
                <w:rFonts w:ascii="Times New Roman" w:hAnsi="Times New Roman" w:cs="Times New Roman"/>
                <w:sz w:val="24"/>
              </w:rPr>
            </w:pPr>
            <w:r w:rsidRPr="007D393E">
              <w:rPr>
                <w:rFonts w:ascii="Times New Roman" w:hAnsi="Times New Roman" w:cs="Times New Roman"/>
                <w:sz w:val="24"/>
              </w:rPr>
              <w:t>Apie 92 000,0</w:t>
            </w:r>
            <w:r w:rsidR="007D393E" w:rsidRPr="007D393E">
              <w:rPr>
                <w:rFonts w:ascii="Times New Roman" w:hAnsi="Times New Roman" w:cs="Times New Roman"/>
                <w:sz w:val="24"/>
              </w:rPr>
              <w:t xml:space="preserve"> tūkst.</w:t>
            </w:r>
            <w:r w:rsidRPr="007D393E">
              <w:rPr>
                <w:rFonts w:ascii="Times New Roman" w:hAnsi="Times New Roman" w:cs="Times New Roman"/>
                <w:sz w:val="24"/>
              </w:rPr>
              <w:t xml:space="preserve"> Eur</w:t>
            </w:r>
          </w:p>
        </w:tc>
      </w:tr>
    </w:tbl>
    <w:p w14:paraId="2167881A" w14:textId="77777777" w:rsidR="0038563A" w:rsidRPr="00F46981" w:rsidRDefault="0038563A" w:rsidP="0038563A">
      <w:pPr>
        <w:spacing w:before="120"/>
        <w:rPr>
          <w:rFonts w:ascii="Times New Roman" w:hAnsi="Times New Roman" w:cs="Times New Roman"/>
          <w:sz w:val="24"/>
        </w:rPr>
      </w:pPr>
    </w:p>
    <w:p w14:paraId="1BDD0259" w14:textId="1974AE7C"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III. Plėtros plano rezultato (tikslų) rodiklių įgyvendinimo vertinimas (</w:t>
      </w:r>
      <w:r w:rsidRPr="00F46981">
        <w:rPr>
          <w:rFonts w:ascii="Times New Roman" w:hAnsi="Times New Roman" w:cs="Times New Roman"/>
          <w:i/>
          <w:sz w:val="24"/>
        </w:rPr>
        <w:t>už 2021–2025</w:t>
      </w:r>
      <w:r w:rsidR="001F33F1">
        <w:rPr>
          <w:rFonts w:ascii="Times New Roman" w:hAnsi="Times New Roman" w:cs="Times New Roman"/>
          <w:i/>
          <w:sz w:val="24"/>
        </w:rPr>
        <w:t xml:space="preserve"> m.</w:t>
      </w:r>
      <w:r w:rsidRPr="00F46981">
        <w:rPr>
          <w:rFonts w:ascii="Times New Roman" w:hAnsi="Times New Roman" w:cs="Times New Roman"/>
          <w:sz w:val="24"/>
        </w:rPr>
        <w:t>)</w:t>
      </w:r>
    </w:p>
    <w:tbl>
      <w:tblPr>
        <w:tblStyle w:val="4tinkleliolentel3parykinimas1"/>
        <w:tblW w:w="15120" w:type="dxa"/>
        <w:tblLayout w:type="fixed"/>
        <w:tblLook w:val="04A0" w:firstRow="1" w:lastRow="0" w:firstColumn="1" w:lastColumn="0" w:noHBand="0" w:noVBand="1"/>
      </w:tblPr>
      <w:tblGrid>
        <w:gridCol w:w="952"/>
        <w:gridCol w:w="3603"/>
        <w:gridCol w:w="1680"/>
        <w:gridCol w:w="2881"/>
        <w:gridCol w:w="2542"/>
        <w:gridCol w:w="3462"/>
      </w:tblGrid>
      <w:tr w:rsidR="0038563A" w:rsidRPr="00F46981" w14:paraId="5A439D8F" w14:textId="77777777" w:rsidTr="00112D43">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52" w:type="dxa"/>
            <w:vMerge w:val="restart"/>
          </w:tcPr>
          <w:p w14:paraId="08AFDB57" w14:textId="77777777" w:rsidR="0038563A" w:rsidRPr="00F46981" w:rsidRDefault="0038563A" w:rsidP="002F21B5">
            <w:pPr>
              <w:jc w:val="center"/>
              <w:rPr>
                <w:rFonts w:ascii="Times New Roman" w:hAnsi="Times New Roman" w:cs="Times New Roman"/>
                <w:color w:val="auto"/>
                <w:sz w:val="22"/>
                <w:szCs w:val="22"/>
              </w:rPr>
            </w:pPr>
            <w:r w:rsidRPr="00F46981">
              <w:rPr>
                <w:rFonts w:ascii="Times New Roman" w:hAnsi="Times New Roman" w:cs="Times New Roman"/>
                <w:color w:val="auto"/>
                <w:sz w:val="22"/>
                <w:szCs w:val="22"/>
              </w:rPr>
              <w:t>Eil. Nr.</w:t>
            </w:r>
          </w:p>
        </w:tc>
        <w:tc>
          <w:tcPr>
            <w:tcW w:w="3603" w:type="dxa"/>
            <w:vMerge w:val="restart"/>
          </w:tcPr>
          <w:p w14:paraId="5D7E4543" w14:textId="77777777" w:rsidR="0038563A" w:rsidRPr="00F46981" w:rsidRDefault="0038563A" w:rsidP="002F21B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Rodiklio pavadinimas</w:t>
            </w:r>
          </w:p>
        </w:tc>
        <w:tc>
          <w:tcPr>
            <w:tcW w:w="1680" w:type="dxa"/>
            <w:vMerge w:val="restart"/>
          </w:tcPr>
          <w:p w14:paraId="5033FF12" w14:textId="77777777" w:rsidR="0038563A" w:rsidRPr="00F46981" w:rsidRDefault="0038563A" w:rsidP="002F21B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Mato vienetas</w:t>
            </w:r>
          </w:p>
        </w:tc>
        <w:tc>
          <w:tcPr>
            <w:tcW w:w="8885" w:type="dxa"/>
            <w:gridSpan w:val="3"/>
          </w:tcPr>
          <w:p w14:paraId="75CD264F" w14:textId="77777777" w:rsidR="0038563A" w:rsidRPr="00F46981" w:rsidRDefault="0038563A" w:rsidP="002F21B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Rodiklio reikšmė</w:t>
            </w:r>
          </w:p>
        </w:tc>
      </w:tr>
      <w:tr w:rsidR="0038563A" w:rsidRPr="00F46981" w14:paraId="5640DB3F" w14:textId="77777777" w:rsidTr="00112D43">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952" w:type="dxa"/>
            <w:vMerge/>
          </w:tcPr>
          <w:p w14:paraId="6F005056" w14:textId="77777777" w:rsidR="0038563A" w:rsidRPr="00F46981" w:rsidRDefault="0038563A" w:rsidP="002F21B5">
            <w:pPr>
              <w:jc w:val="center"/>
              <w:rPr>
                <w:rFonts w:ascii="Times New Roman" w:hAnsi="Times New Roman" w:cs="Times New Roman"/>
                <w:color w:val="auto"/>
                <w:sz w:val="22"/>
                <w:szCs w:val="22"/>
              </w:rPr>
            </w:pPr>
          </w:p>
        </w:tc>
        <w:tc>
          <w:tcPr>
            <w:tcW w:w="3603" w:type="dxa"/>
            <w:vMerge/>
          </w:tcPr>
          <w:p w14:paraId="7A16E7D4" w14:textId="77777777"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vMerge/>
          </w:tcPr>
          <w:p w14:paraId="5BC8A221" w14:textId="77777777"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881" w:type="dxa"/>
            <w:shd w:val="clear" w:color="auto" w:fill="9ACEEC" w:themeFill="accent3" w:themeFillTint="66"/>
          </w:tcPr>
          <w:p w14:paraId="3B00BE68" w14:textId="47FB282E"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2"/>
                <w:szCs w:val="22"/>
              </w:rPr>
            </w:pPr>
            <w:r w:rsidRPr="00F46981">
              <w:rPr>
                <w:rFonts w:ascii="Times New Roman" w:hAnsi="Times New Roman" w:cs="Times New Roman"/>
                <w:color w:val="auto"/>
                <w:sz w:val="22"/>
                <w:szCs w:val="22"/>
              </w:rPr>
              <w:t>Bazinė reikšmė (</w:t>
            </w:r>
            <w:r w:rsidR="003267B3" w:rsidRPr="00F46981">
              <w:rPr>
                <w:rFonts w:ascii="Times New Roman" w:hAnsi="Times New Roman" w:cs="Times New Roman"/>
                <w:color w:val="auto"/>
                <w:sz w:val="22"/>
                <w:szCs w:val="22"/>
              </w:rPr>
              <w:t>2020</w:t>
            </w:r>
            <w:r w:rsidR="001F33F1">
              <w:rPr>
                <w:rFonts w:ascii="Times New Roman" w:hAnsi="Times New Roman" w:cs="Times New Roman"/>
                <w:color w:val="auto"/>
                <w:sz w:val="22"/>
                <w:szCs w:val="22"/>
              </w:rPr>
              <w:t xml:space="preserve"> m.</w:t>
            </w:r>
            <w:r w:rsidRPr="00F46981">
              <w:rPr>
                <w:rFonts w:ascii="Times New Roman" w:hAnsi="Times New Roman" w:cs="Times New Roman"/>
                <w:color w:val="auto"/>
                <w:sz w:val="22"/>
                <w:szCs w:val="22"/>
              </w:rPr>
              <w:t>)</w:t>
            </w:r>
          </w:p>
        </w:tc>
        <w:tc>
          <w:tcPr>
            <w:tcW w:w="2542" w:type="dxa"/>
            <w:shd w:val="clear" w:color="auto" w:fill="9ACEEC" w:themeFill="accent3" w:themeFillTint="66"/>
          </w:tcPr>
          <w:p w14:paraId="26955D45" w14:textId="77777777"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Siekiamybė (2030 m.)</w:t>
            </w:r>
          </w:p>
        </w:tc>
        <w:tc>
          <w:tcPr>
            <w:tcW w:w="3462" w:type="dxa"/>
            <w:shd w:val="clear" w:color="auto" w:fill="9ACEEC" w:themeFill="accent3" w:themeFillTint="66"/>
          </w:tcPr>
          <w:p w14:paraId="4B27F077" w14:textId="38FF9C02" w:rsidR="0038563A" w:rsidRPr="00F46981" w:rsidRDefault="0038563A" w:rsidP="002F21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Faktinė reikšmė (</w:t>
            </w:r>
            <w:r w:rsidR="003267B3" w:rsidRPr="00F46981">
              <w:rPr>
                <w:rFonts w:ascii="Times New Roman" w:hAnsi="Times New Roman" w:cs="Times New Roman"/>
                <w:color w:val="auto"/>
                <w:sz w:val="22"/>
                <w:szCs w:val="22"/>
              </w:rPr>
              <w:t>2025</w:t>
            </w:r>
            <w:r w:rsidR="001F33F1">
              <w:rPr>
                <w:rFonts w:ascii="Times New Roman" w:hAnsi="Times New Roman" w:cs="Times New Roman"/>
                <w:color w:val="auto"/>
                <w:sz w:val="22"/>
                <w:szCs w:val="22"/>
              </w:rPr>
              <w:t xml:space="preserve"> m.</w:t>
            </w:r>
            <w:r w:rsidRPr="00F46981">
              <w:rPr>
                <w:rFonts w:ascii="Times New Roman" w:hAnsi="Times New Roman" w:cs="Times New Roman"/>
                <w:color w:val="auto"/>
                <w:sz w:val="22"/>
                <w:szCs w:val="22"/>
              </w:rPr>
              <w:t>)</w:t>
            </w:r>
          </w:p>
        </w:tc>
      </w:tr>
      <w:tr w:rsidR="00112D43" w:rsidRPr="00F46981" w14:paraId="68FC74A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127EDCF" w14:textId="60A484AC" w:rsidR="00112D43" w:rsidRPr="00F46981" w:rsidRDefault="00112D43" w:rsidP="003267B3">
            <w:pPr>
              <w:jc w:val="center"/>
              <w:rPr>
                <w:rFonts w:ascii="Times New Roman" w:hAnsi="Times New Roman" w:cs="Times New Roman"/>
                <w:b w:val="0"/>
                <w:color w:val="auto"/>
                <w:sz w:val="22"/>
                <w:szCs w:val="22"/>
              </w:rPr>
            </w:pPr>
            <w:r w:rsidRPr="00F46981">
              <w:rPr>
                <w:rFonts w:ascii="Times New Roman" w:hAnsi="Times New Roman" w:cs="Times New Roman"/>
                <w:color w:val="auto"/>
                <w:sz w:val="22"/>
                <w:szCs w:val="22"/>
              </w:rPr>
              <w:t>I</w:t>
            </w:r>
          </w:p>
        </w:tc>
        <w:tc>
          <w:tcPr>
            <w:tcW w:w="3603" w:type="dxa"/>
          </w:tcPr>
          <w:p w14:paraId="43DAE395" w14:textId="2282AE40"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szCs w:val="22"/>
              </w:rPr>
            </w:pPr>
            <w:r w:rsidRPr="00F46981">
              <w:rPr>
                <w:rFonts w:ascii="Times New Roman" w:hAnsi="Times New Roman" w:cs="Times New Roman"/>
                <w:color w:val="auto"/>
                <w:sz w:val="22"/>
                <w:szCs w:val="22"/>
              </w:rPr>
              <w:t>II</w:t>
            </w:r>
          </w:p>
        </w:tc>
        <w:tc>
          <w:tcPr>
            <w:tcW w:w="1680" w:type="dxa"/>
          </w:tcPr>
          <w:p w14:paraId="3F59AC9C" w14:textId="0A639915"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III</w:t>
            </w:r>
          </w:p>
        </w:tc>
        <w:tc>
          <w:tcPr>
            <w:tcW w:w="2881" w:type="dxa"/>
          </w:tcPr>
          <w:p w14:paraId="6E3FC292" w14:textId="29F46737"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IV</w:t>
            </w:r>
          </w:p>
        </w:tc>
        <w:tc>
          <w:tcPr>
            <w:tcW w:w="2542" w:type="dxa"/>
          </w:tcPr>
          <w:p w14:paraId="1F185C71" w14:textId="20285F61"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w:t>
            </w:r>
          </w:p>
        </w:tc>
        <w:tc>
          <w:tcPr>
            <w:tcW w:w="3462" w:type="dxa"/>
          </w:tcPr>
          <w:p w14:paraId="049F2934" w14:textId="47DFE122" w:rsidR="00112D43" w:rsidRPr="00F46981" w:rsidRDefault="00112D4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VI</w:t>
            </w:r>
          </w:p>
        </w:tc>
      </w:tr>
      <w:tr w:rsidR="0038563A" w:rsidRPr="00F46981" w14:paraId="51735F5A" w14:textId="77777777" w:rsidTr="00112D43">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52" w:type="dxa"/>
          </w:tcPr>
          <w:p w14:paraId="3814E0F2" w14:textId="1460761B" w:rsidR="0038563A" w:rsidRPr="00F46981" w:rsidRDefault="003267B3" w:rsidP="000759E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1.1.1.1</w:t>
            </w:r>
          </w:p>
        </w:tc>
        <w:tc>
          <w:tcPr>
            <w:tcW w:w="3603" w:type="dxa"/>
          </w:tcPr>
          <w:p w14:paraId="1406846D" w14:textId="4562DA09" w:rsidR="0038563A" w:rsidRPr="00F46981" w:rsidRDefault="003267B3" w:rsidP="003267B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Verslo subjektų, pasinaudojusių lengvatinėmis sąlygomis, skaičius</w:t>
            </w:r>
          </w:p>
        </w:tc>
        <w:tc>
          <w:tcPr>
            <w:tcW w:w="1680" w:type="dxa"/>
          </w:tcPr>
          <w:p w14:paraId="5912FB46" w14:textId="6C7AEA25" w:rsidR="0038563A" w:rsidRPr="00F46981" w:rsidRDefault="003267B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3E96AE" w14:textId="4C8C7470" w:rsidR="0038563A" w:rsidRPr="00F46981" w:rsidRDefault="003267B3" w:rsidP="003267B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24275A6B" w14:textId="72F5FCDA" w:rsidR="0038563A" w:rsidRPr="00F46981" w:rsidRDefault="003267B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3462" w:type="dxa"/>
          </w:tcPr>
          <w:p w14:paraId="14C4801C" w14:textId="416322BC" w:rsidR="0038563A" w:rsidRPr="00F46981" w:rsidRDefault="0019193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38563A" w:rsidRPr="00F46981" w14:paraId="6CA6C04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1DEDD7" w14:textId="7F5BA9D3" w:rsidR="0038563A" w:rsidRPr="00F46981" w:rsidRDefault="003267B3" w:rsidP="002F21B5">
            <w:pPr>
              <w:rPr>
                <w:rFonts w:ascii="Times New Roman" w:hAnsi="Times New Roman" w:cs="Times New Roman"/>
                <w:b w:val="0"/>
                <w:color w:val="auto"/>
                <w:sz w:val="22"/>
                <w:szCs w:val="22"/>
              </w:rPr>
            </w:pPr>
            <w:r w:rsidRPr="00F46981">
              <w:rPr>
                <w:rFonts w:ascii="Times New Roman" w:hAnsi="Times New Roman" w:cs="Times New Roman"/>
                <w:color w:val="auto"/>
                <w:sz w:val="22"/>
                <w:szCs w:val="22"/>
              </w:rPr>
              <w:t>1.1.1.1</w:t>
            </w:r>
          </w:p>
        </w:tc>
        <w:tc>
          <w:tcPr>
            <w:tcW w:w="3603" w:type="dxa"/>
          </w:tcPr>
          <w:p w14:paraId="613A2B64" w14:textId="71121076" w:rsidR="0038563A" w:rsidRPr="00F46981" w:rsidRDefault="003267B3" w:rsidP="003267B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Verslo subjektų, pasinaudojusių lengvatinėmis sąlygomis, dalis nuo visų verslo subjektų</w:t>
            </w:r>
          </w:p>
        </w:tc>
        <w:tc>
          <w:tcPr>
            <w:tcW w:w="1680" w:type="dxa"/>
          </w:tcPr>
          <w:p w14:paraId="0F9F96D0" w14:textId="0816FEB6" w:rsidR="0038563A" w:rsidRPr="00F46981" w:rsidRDefault="003267B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78696A39" w14:textId="776CDDB5" w:rsidR="0038563A" w:rsidRPr="00F46981" w:rsidRDefault="003267B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1,2</w:t>
            </w:r>
          </w:p>
        </w:tc>
        <w:tc>
          <w:tcPr>
            <w:tcW w:w="2542" w:type="dxa"/>
          </w:tcPr>
          <w:p w14:paraId="7F1D038A" w14:textId="3856B48C" w:rsidR="0038563A" w:rsidRPr="00F46981" w:rsidRDefault="003267B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2,3</w:t>
            </w:r>
          </w:p>
        </w:tc>
        <w:tc>
          <w:tcPr>
            <w:tcW w:w="3462" w:type="dxa"/>
          </w:tcPr>
          <w:p w14:paraId="171DC8A3" w14:textId="46721AF1" w:rsidR="0038563A" w:rsidRPr="00F46981" w:rsidRDefault="007A5AE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r>
      <w:tr w:rsidR="003267B3" w:rsidRPr="00F46981" w14:paraId="4BA4547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C60E4EF" w14:textId="03DC9EF8" w:rsidR="003267B3" w:rsidRPr="00F46981" w:rsidRDefault="003267B3" w:rsidP="003267B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1.1.1.2 </w:t>
            </w:r>
          </w:p>
        </w:tc>
        <w:tc>
          <w:tcPr>
            <w:tcW w:w="3603" w:type="dxa"/>
          </w:tcPr>
          <w:p w14:paraId="1C3B5DC6" w14:textId="62DE3A6E" w:rsidR="003267B3" w:rsidRPr="00F46981" w:rsidRDefault="003267B3" w:rsidP="003267B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Įkurtų naujų verslo ir pramonės teritorijų skaičius </w:t>
            </w:r>
          </w:p>
        </w:tc>
        <w:tc>
          <w:tcPr>
            <w:tcW w:w="1680" w:type="dxa"/>
          </w:tcPr>
          <w:p w14:paraId="2C892A35" w14:textId="17E4A224" w:rsidR="003267B3" w:rsidRPr="00F46981" w:rsidRDefault="003267B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524EC5A" w14:textId="392D02D0" w:rsidR="003267B3" w:rsidRPr="00F46981" w:rsidRDefault="003267B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48BFBE9" w14:textId="0ED1C733" w:rsidR="003267B3" w:rsidRPr="00F46981" w:rsidRDefault="003267B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594BCA7F" w14:textId="77777777" w:rsidR="003267B3" w:rsidRPr="00F46981" w:rsidRDefault="004C496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4407A0E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124F611"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1.1.1.3 </w:t>
            </w:r>
          </w:p>
          <w:p w14:paraId="4E7D595D" w14:textId="77777777" w:rsidR="003267B3" w:rsidRPr="00F46981" w:rsidRDefault="003267B3" w:rsidP="002F21B5">
            <w:pPr>
              <w:rPr>
                <w:rFonts w:ascii="Times New Roman" w:hAnsi="Times New Roman" w:cs="Times New Roman"/>
                <w:color w:val="auto"/>
                <w:sz w:val="22"/>
                <w:szCs w:val="22"/>
              </w:rPr>
            </w:pPr>
          </w:p>
        </w:tc>
        <w:tc>
          <w:tcPr>
            <w:tcW w:w="3603" w:type="dxa"/>
          </w:tcPr>
          <w:p w14:paraId="39DA3315" w14:textId="64AE03BC"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Naujų aukštos pridėtinės vertės verslų skaičius</w:t>
            </w:r>
          </w:p>
        </w:tc>
        <w:tc>
          <w:tcPr>
            <w:tcW w:w="1680" w:type="dxa"/>
          </w:tcPr>
          <w:p w14:paraId="02E66E7F" w14:textId="50C9908F"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D29A4A6" w14:textId="5FBB9670"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19E5C16" w14:textId="3A873462"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533F7210" w14:textId="0236B899" w:rsidR="003267B3" w:rsidRPr="00F46981" w:rsidRDefault="00EF1F9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03EE331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093253D"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1.1.1.4 </w:t>
            </w:r>
          </w:p>
          <w:p w14:paraId="1041991B" w14:textId="77777777" w:rsidR="003267B3" w:rsidRPr="00F46981" w:rsidRDefault="003267B3" w:rsidP="002F21B5">
            <w:pPr>
              <w:rPr>
                <w:rFonts w:ascii="Times New Roman" w:hAnsi="Times New Roman" w:cs="Times New Roman"/>
                <w:color w:val="auto"/>
                <w:sz w:val="22"/>
                <w:szCs w:val="22"/>
              </w:rPr>
            </w:pPr>
          </w:p>
        </w:tc>
        <w:tc>
          <w:tcPr>
            <w:tcW w:w="3603" w:type="dxa"/>
          </w:tcPr>
          <w:p w14:paraId="396E1017" w14:textId="361DD601" w:rsidR="00CD28EE"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Suorganizuotų renginių skaičius</w:t>
            </w:r>
          </w:p>
          <w:p w14:paraId="3F9B581C" w14:textId="77777777" w:rsidR="003267B3" w:rsidRPr="00F46981" w:rsidRDefault="003267B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458FF699" w14:textId="3B4A8ADE" w:rsidR="003267B3" w:rsidRPr="00F46981" w:rsidRDefault="00CD28E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EF42FE9" w14:textId="479C05AE"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8DEDFCD" w14:textId="6557F5F6"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3462" w:type="dxa"/>
          </w:tcPr>
          <w:p w14:paraId="593C935D" w14:textId="64333957" w:rsidR="003267B3" w:rsidRPr="00F46981" w:rsidRDefault="000B7009"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3267B3" w:rsidRPr="00F46981" w14:paraId="1923996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CD0C0DC"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1.1.1.4 </w:t>
            </w:r>
          </w:p>
          <w:p w14:paraId="4C38A148" w14:textId="77777777" w:rsidR="003267B3" w:rsidRPr="00F46981" w:rsidRDefault="003267B3" w:rsidP="002F21B5">
            <w:pPr>
              <w:rPr>
                <w:rFonts w:ascii="Times New Roman" w:hAnsi="Times New Roman" w:cs="Times New Roman"/>
                <w:color w:val="auto"/>
                <w:sz w:val="22"/>
                <w:szCs w:val="22"/>
              </w:rPr>
            </w:pPr>
          </w:p>
        </w:tc>
        <w:tc>
          <w:tcPr>
            <w:tcW w:w="3603" w:type="dxa"/>
          </w:tcPr>
          <w:p w14:paraId="33902185" w14:textId="503D1FF7"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Dalyvių skaičius </w:t>
            </w:r>
          </w:p>
        </w:tc>
        <w:tc>
          <w:tcPr>
            <w:tcW w:w="1680" w:type="dxa"/>
          </w:tcPr>
          <w:p w14:paraId="3B62C767" w14:textId="2792D903"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7889D52" w14:textId="4792C9E3"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2F084A00" w14:textId="30FD9EC3"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150</w:t>
            </w:r>
          </w:p>
        </w:tc>
        <w:tc>
          <w:tcPr>
            <w:tcW w:w="3462" w:type="dxa"/>
          </w:tcPr>
          <w:p w14:paraId="6C0BBB76" w14:textId="4FEB9A6E" w:rsidR="003267B3" w:rsidRPr="00F46981" w:rsidRDefault="000B700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r>
      <w:tr w:rsidR="003267B3" w:rsidRPr="00F46981" w14:paraId="0AA24EB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B8A1890"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1.1.1.5 </w:t>
            </w:r>
          </w:p>
          <w:p w14:paraId="2338E202" w14:textId="77777777" w:rsidR="003267B3" w:rsidRPr="00F46981" w:rsidRDefault="003267B3" w:rsidP="002F21B5">
            <w:pPr>
              <w:rPr>
                <w:rFonts w:ascii="Times New Roman" w:hAnsi="Times New Roman" w:cs="Times New Roman"/>
                <w:color w:val="auto"/>
                <w:sz w:val="22"/>
                <w:szCs w:val="22"/>
              </w:rPr>
            </w:pPr>
          </w:p>
        </w:tc>
        <w:tc>
          <w:tcPr>
            <w:tcW w:w="3603" w:type="dxa"/>
          </w:tcPr>
          <w:p w14:paraId="58433A92" w14:textId="4C8940D6" w:rsidR="003267B3"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Pasirašytų bendradarbiavimo sutarčių skaičius </w:t>
            </w:r>
          </w:p>
        </w:tc>
        <w:tc>
          <w:tcPr>
            <w:tcW w:w="1680" w:type="dxa"/>
          </w:tcPr>
          <w:p w14:paraId="262AD6B2" w14:textId="3A55A4CC" w:rsidR="003267B3" w:rsidRPr="00F46981" w:rsidRDefault="00CD28E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47B3478" w14:textId="029FEAD3"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598B637" w14:textId="4C00436B"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1E930E8F" w14:textId="4A95A993" w:rsidR="003267B3" w:rsidRPr="00F46981" w:rsidRDefault="009A69F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2B803A2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C6FA8DE"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1.1.2.1 </w:t>
            </w:r>
          </w:p>
          <w:p w14:paraId="23E74F4E" w14:textId="77777777" w:rsidR="003267B3" w:rsidRPr="00F46981" w:rsidRDefault="003267B3" w:rsidP="002F21B5">
            <w:pPr>
              <w:rPr>
                <w:rFonts w:ascii="Times New Roman" w:hAnsi="Times New Roman" w:cs="Times New Roman"/>
                <w:color w:val="auto"/>
                <w:sz w:val="22"/>
                <w:szCs w:val="22"/>
              </w:rPr>
            </w:pPr>
          </w:p>
        </w:tc>
        <w:tc>
          <w:tcPr>
            <w:tcW w:w="3603" w:type="dxa"/>
          </w:tcPr>
          <w:p w14:paraId="7BDA2CFD" w14:textId="240990C9"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Žemės ūkio paskirties žemės naudojimas ekologiniuose ūkiuose</w:t>
            </w:r>
          </w:p>
        </w:tc>
        <w:tc>
          <w:tcPr>
            <w:tcW w:w="1680" w:type="dxa"/>
          </w:tcPr>
          <w:p w14:paraId="7BFCD4F3" w14:textId="58100BF5"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2D8275F9" w14:textId="5CDA5BA2"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w:t>
            </w:r>
          </w:p>
        </w:tc>
        <w:tc>
          <w:tcPr>
            <w:tcW w:w="2542" w:type="dxa"/>
          </w:tcPr>
          <w:p w14:paraId="00F4A980" w14:textId="3FFA48B8"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45175763" w14:textId="24FED525" w:rsidR="003267B3" w:rsidRPr="00F46981" w:rsidRDefault="00E3218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2,42</w:t>
            </w:r>
          </w:p>
        </w:tc>
      </w:tr>
      <w:tr w:rsidR="003267B3" w:rsidRPr="00F46981" w14:paraId="00091A8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BFAF6E1"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1.1.2.1 </w:t>
            </w:r>
          </w:p>
          <w:p w14:paraId="62A71535" w14:textId="77777777" w:rsidR="003267B3" w:rsidRPr="00F46981" w:rsidRDefault="003267B3" w:rsidP="002F21B5">
            <w:pPr>
              <w:rPr>
                <w:rFonts w:ascii="Times New Roman" w:hAnsi="Times New Roman" w:cs="Times New Roman"/>
                <w:color w:val="auto"/>
                <w:sz w:val="22"/>
                <w:szCs w:val="22"/>
              </w:rPr>
            </w:pPr>
          </w:p>
        </w:tc>
        <w:tc>
          <w:tcPr>
            <w:tcW w:w="3603" w:type="dxa"/>
          </w:tcPr>
          <w:p w14:paraId="3EE58977" w14:textId="39AD9083" w:rsidR="003267B3"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remontuotų ir (arba) atnaujintų griovių ilgis</w:t>
            </w:r>
          </w:p>
        </w:tc>
        <w:tc>
          <w:tcPr>
            <w:tcW w:w="1680" w:type="dxa"/>
          </w:tcPr>
          <w:p w14:paraId="06D773B3" w14:textId="498952CF" w:rsidR="003267B3"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CD28EE" w:rsidRPr="00F46981">
              <w:rPr>
                <w:rFonts w:ascii="Times New Roman" w:hAnsi="Times New Roman" w:cs="Times New Roman"/>
                <w:color w:val="auto"/>
                <w:sz w:val="22"/>
                <w:szCs w:val="22"/>
              </w:rPr>
              <w:t>m</w:t>
            </w:r>
          </w:p>
        </w:tc>
        <w:tc>
          <w:tcPr>
            <w:tcW w:w="2881" w:type="dxa"/>
          </w:tcPr>
          <w:p w14:paraId="127E48DC" w14:textId="3066D354"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c>
          <w:tcPr>
            <w:tcW w:w="2542" w:type="dxa"/>
          </w:tcPr>
          <w:p w14:paraId="11BDE78E" w14:textId="11FFCCAA"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150</w:t>
            </w:r>
          </w:p>
        </w:tc>
        <w:tc>
          <w:tcPr>
            <w:tcW w:w="3462" w:type="dxa"/>
          </w:tcPr>
          <w:p w14:paraId="3D68FEF0" w14:textId="54EF197D" w:rsidR="003267B3" w:rsidRPr="00F46981" w:rsidRDefault="00E3218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55,34</w:t>
            </w:r>
          </w:p>
        </w:tc>
      </w:tr>
      <w:tr w:rsidR="003267B3" w:rsidRPr="00F46981" w14:paraId="11FAC74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C54D414"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1.2.1.1 </w:t>
            </w:r>
          </w:p>
          <w:p w14:paraId="56C5C543" w14:textId="77777777" w:rsidR="003267B3" w:rsidRPr="00F46981" w:rsidRDefault="003267B3" w:rsidP="002F21B5">
            <w:pPr>
              <w:rPr>
                <w:rFonts w:ascii="Times New Roman" w:hAnsi="Times New Roman" w:cs="Times New Roman"/>
                <w:color w:val="auto"/>
                <w:sz w:val="22"/>
                <w:szCs w:val="22"/>
              </w:rPr>
            </w:pPr>
          </w:p>
        </w:tc>
        <w:tc>
          <w:tcPr>
            <w:tcW w:w="3603" w:type="dxa"/>
          </w:tcPr>
          <w:p w14:paraId="7C2D6F1B" w14:textId="6D5B21EE" w:rsidR="003267B3" w:rsidRPr="00F46981" w:rsidRDefault="00CD28EE" w:rsidP="00FA5E5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Įkurta kurortinė teritorija </w:t>
            </w:r>
          </w:p>
        </w:tc>
        <w:tc>
          <w:tcPr>
            <w:tcW w:w="1680" w:type="dxa"/>
          </w:tcPr>
          <w:p w14:paraId="760C61DB" w14:textId="49C98F92"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41302EC" w14:textId="5495A0FD"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863F504" w14:textId="0B4DF8A8"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2DBBA020" w14:textId="06F87279" w:rsidR="003267B3" w:rsidRPr="00F46981" w:rsidRDefault="00AF21C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3267B3" w:rsidRPr="00F46981" w14:paraId="4B466F2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E57A6BA" w14:textId="77777777" w:rsidR="00CD28EE"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1.2.2.1 </w:t>
            </w:r>
          </w:p>
          <w:p w14:paraId="0A6A4F53" w14:textId="77777777" w:rsidR="003267B3" w:rsidRPr="00F46981" w:rsidRDefault="003267B3" w:rsidP="002F21B5">
            <w:pPr>
              <w:rPr>
                <w:rFonts w:ascii="Times New Roman" w:hAnsi="Times New Roman" w:cs="Times New Roman"/>
                <w:color w:val="auto"/>
                <w:sz w:val="22"/>
                <w:szCs w:val="22"/>
              </w:rPr>
            </w:pPr>
          </w:p>
        </w:tc>
        <w:tc>
          <w:tcPr>
            <w:tcW w:w="3603" w:type="dxa"/>
          </w:tcPr>
          <w:p w14:paraId="2B71E76A" w14:textId="37AE30C8" w:rsidR="003267B3" w:rsidRPr="00F46981" w:rsidRDefault="00CD28EE" w:rsidP="00CD28EE">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Atnaujintų/išplėstų bei rekreacijai ir turizmui pritaikytų objektų skaičius</w:t>
            </w:r>
          </w:p>
        </w:tc>
        <w:tc>
          <w:tcPr>
            <w:tcW w:w="1680" w:type="dxa"/>
          </w:tcPr>
          <w:p w14:paraId="4BC79331" w14:textId="29EBA104" w:rsidR="003267B3" w:rsidRPr="00F46981" w:rsidRDefault="00CD28E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26695CB" w14:textId="4F8CEDE5"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2542" w:type="dxa"/>
          </w:tcPr>
          <w:p w14:paraId="748D6229" w14:textId="29DA9CFE" w:rsidR="003267B3" w:rsidRPr="00F46981" w:rsidRDefault="00CD28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3462" w:type="dxa"/>
          </w:tcPr>
          <w:p w14:paraId="6EFBC1CB" w14:textId="1098F8D1" w:rsidR="003267B3" w:rsidRPr="00F46981" w:rsidRDefault="00676DC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r>
      <w:tr w:rsidR="003267B3" w:rsidRPr="00F46981" w14:paraId="48669E0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D83A8D1" w14:textId="6C555350" w:rsidR="003267B3" w:rsidRPr="00F46981" w:rsidRDefault="00CD28EE" w:rsidP="00CD28E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1.2.2.2 </w:t>
            </w:r>
          </w:p>
        </w:tc>
        <w:tc>
          <w:tcPr>
            <w:tcW w:w="3603" w:type="dxa"/>
          </w:tcPr>
          <w:p w14:paraId="4EF0399C" w14:textId="67A0B4C1" w:rsidR="003267B3" w:rsidRPr="00F46981" w:rsidRDefault="00CD28EE" w:rsidP="00CD28EE">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Vandens turizmui pritaikytų teritorijų skaičius</w:t>
            </w:r>
          </w:p>
        </w:tc>
        <w:tc>
          <w:tcPr>
            <w:tcW w:w="1680" w:type="dxa"/>
          </w:tcPr>
          <w:p w14:paraId="70DEEDC9" w14:textId="4734B424" w:rsidR="003267B3" w:rsidRPr="00F46981" w:rsidRDefault="00CD28E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355293D" w14:textId="4BEFB0B4"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651BCE51" w14:textId="455ACB3F" w:rsidR="003267B3" w:rsidRPr="00F46981" w:rsidRDefault="00CD28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76C6EC5D" w14:textId="54C3062E" w:rsidR="003267B3" w:rsidRPr="00F46981" w:rsidRDefault="0078096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3267B3" w:rsidRPr="00F46981" w14:paraId="5F3A9C7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33504B6"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1.2.3.1 </w:t>
            </w:r>
          </w:p>
          <w:p w14:paraId="6EA3587C" w14:textId="77777777" w:rsidR="003267B3" w:rsidRPr="00F46981" w:rsidRDefault="003267B3" w:rsidP="002F21B5">
            <w:pPr>
              <w:rPr>
                <w:rFonts w:ascii="Times New Roman" w:hAnsi="Times New Roman" w:cs="Times New Roman"/>
                <w:color w:val="auto"/>
                <w:sz w:val="22"/>
                <w:szCs w:val="22"/>
              </w:rPr>
            </w:pPr>
          </w:p>
        </w:tc>
        <w:tc>
          <w:tcPr>
            <w:tcW w:w="3603" w:type="dxa"/>
          </w:tcPr>
          <w:p w14:paraId="0B8686F5" w14:textId="7D0F2D8F" w:rsidR="003267B3" w:rsidRPr="00F46981" w:rsidRDefault="00FC5931"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Sukurtų ir (arba) atnaujintų turizmo maršrutų skaičius </w:t>
            </w:r>
          </w:p>
        </w:tc>
        <w:tc>
          <w:tcPr>
            <w:tcW w:w="1680" w:type="dxa"/>
          </w:tcPr>
          <w:p w14:paraId="42F42CDC" w14:textId="627134C1"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C69D52E" w14:textId="5AF8183D"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w:t>
            </w:r>
          </w:p>
        </w:tc>
        <w:tc>
          <w:tcPr>
            <w:tcW w:w="2542" w:type="dxa"/>
          </w:tcPr>
          <w:p w14:paraId="732416B5" w14:textId="339A372C"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3462" w:type="dxa"/>
          </w:tcPr>
          <w:p w14:paraId="4A880528" w14:textId="6B02F58C" w:rsidR="003267B3" w:rsidRPr="00F46981" w:rsidRDefault="000901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41</w:t>
            </w:r>
          </w:p>
        </w:tc>
      </w:tr>
      <w:tr w:rsidR="003267B3" w:rsidRPr="00F46981" w14:paraId="1646110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1D0EA14"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1.2.3.2 </w:t>
            </w:r>
          </w:p>
          <w:p w14:paraId="3BFC346D" w14:textId="77777777" w:rsidR="003267B3" w:rsidRPr="00F46981" w:rsidRDefault="003267B3" w:rsidP="002F21B5">
            <w:pPr>
              <w:rPr>
                <w:rFonts w:ascii="Times New Roman" w:hAnsi="Times New Roman" w:cs="Times New Roman"/>
                <w:color w:val="auto"/>
                <w:sz w:val="22"/>
                <w:szCs w:val="22"/>
              </w:rPr>
            </w:pPr>
          </w:p>
        </w:tc>
        <w:tc>
          <w:tcPr>
            <w:tcW w:w="3603" w:type="dxa"/>
          </w:tcPr>
          <w:p w14:paraId="55740BF1" w14:textId="013A1AF5"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Apgyvendinimo paslaugas teikiančių subjektų skaičius</w:t>
            </w:r>
          </w:p>
        </w:tc>
        <w:tc>
          <w:tcPr>
            <w:tcW w:w="1680" w:type="dxa"/>
          </w:tcPr>
          <w:p w14:paraId="5FFB0E4A" w14:textId="4B93D67F"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D6022BF" w14:textId="091ED426"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c>
          <w:tcPr>
            <w:tcW w:w="2542" w:type="dxa"/>
          </w:tcPr>
          <w:p w14:paraId="2C21C883" w14:textId="44AA9340"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44</w:t>
            </w:r>
          </w:p>
        </w:tc>
        <w:tc>
          <w:tcPr>
            <w:tcW w:w="3462" w:type="dxa"/>
          </w:tcPr>
          <w:p w14:paraId="27161C3D" w14:textId="720FA7A7" w:rsidR="003267B3" w:rsidRPr="00F46981" w:rsidRDefault="00CA2A2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37</w:t>
            </w:r>
          </w:p>
        </w:tc>
      </w:tr>
      <w:tr w:rsidR="003267B3" w:rsidRPr="00F46981" w14:paraId="5FE4EDF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6CEB0B2"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1.2.3.2 </w:t>
            </w:r>
          </w:p>
          <w:p w14:paraId="3143B003" w14:textId="77777777" w:rsidR="003267B3" w:rsidRPr="00F46981" w:rsidRDefault="003267B3" w:rsidP="002F21B5">
            <w:pPr>
              <w:rPr>
                <w:rFonts w:ascii="Times New Roman" w:hAnsi="Times New Roman" w:cs="Times New Roman"/>
                <w:color w:val="auto"/>
                <w:sz w:val="22"/>
                <w:szCs w:val="22"/>
              </w:rPr>
            </w:pPr>
          </w:p>
        </w:tc>
        <w:tc>
          <w:tcPr>
            <w:tcW w:w="3603" w:type="dxa"/>
          </w:tcPr>
          <w:p w14:paraId="0CC443C0" w14:textId="699E0817" w:rsidR="003267B3" w:rsidRPr="00F46981" w:rsidRDefault="00FC5931" w:rsidP="00FC5931">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Apgyvendinimo įstaigose suteiktų nakvynių skaičius </w:t>
            </w:r>
          </w:p>
        </w:tc>
        <w:tc>
          <w:tcPr>
            <w:tcW w:w="1680" w:type="dxa"/>
          </w:tcPr>
          <w:p w14:paraId="6067DC5D" w14:textId="4D54A676"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B7DBDCB" w14:textId="1B1B81B0"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57 396 </w:t>
            </w:r>
          </w:p>
        </w:tc>
        <w:tc>
          <w:tcPr>
            <w:tcW w:w="2542" w:type="dxa"/>
          </w:tcPr>
          <w:p w14:paraId="71E6DEB3" w14:textId="6E91C11D"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66 500</w:t>
            </w:r>
          </w:p>
        </w:tc>
        <w:tc>
          <w:tcPr>
            <w:tcW w:w="3462" w:type="dxa"/>
          </w:tcPr>
          <w:p w14:paraId="40FA5D95" w14:textId="6530643A" w:rsidR="003267B3" w:rsidRPr="00F46981" w:rsidRDefault="00E87D7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50 515</w:t>
            </w:r>
          </w:p>
        </w:tc>
      </w:tr>
      <w:tr w:rsidR="003267B3" w:rsidRPr="00F46981" w14:paraId="2856A6F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74E2972"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1.2.3.3 </w:t>
            </w:r>
          </w:p>
          <w:p w14:paraId="6B36C058" w14:textId="77777777" w:rsidR="003267B3" w:rsidRPr="00F46981" w:rsidRDefault="003267B3" w:rsidP="002F21B5">
            <w:pPr>
              <w:rPr>
                <w:rFonts w:ascii="Times New Roman" w:hAnsi="Times New Roman" w:cs="Times New Roman"/>
                <w:color w:val="auto"/>
                <w:sz w:val="22"/>
                <w:szCs w:val="22"/>
              </w:rPr>
            </w:pPr>
          </w:p>
        </w:tc>
        <w:tc>
          <w:tcPr>
            <w:tcW w:w="3603" w:type="dxa"/>
          </w:tcPr>
          <w:p w14:paraId="2E7DE190" w14:textId="3DE2D464"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Naujų turizmo produktų skaičius</w:t>
            </w:r>
          </w:p>
        </w:tc>
        <w:tc>
          <w:tcPr>
            <w:tcW w:w="1680" w:type="dxa"/>
          </w:tcPr>
          <w:p w14:paraId="2E4312E0" w14:textId="3801D50D"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E37F2BD" w14:textId="5D3FE43B"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2542" w:type="dxa"/>
          </w:tcPr>
          <w:p w14:paraId="236834EC" w14:textId="284F6505"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3462" w:type="dxa"/>
          </w:tcPr>
          <w:p w14:paraId="6FC309AA" w14:textId="69745FEC" w:rsidR="003267B3" w:rsidRPr="00F46981" w:rsidRDefault="004C127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r>
      <w:tr w:rsidR="003267B3" w:rsidRPr="00F46981" w14:paraId="61B46BF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08B17FB"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1.2.4.1 </w:t>
            </w:r>
          </w:p>
          <w:p w14:paraId="79C4AA8C" w14:textId="77777777" w:rsidR="003267B3" w:rsidRPr="00F46981" w:rsidRDefault="003267B3" w:rsidP="002F21B5">
            <w:pPr>
              <w:rPr>
                <w:rFonts w:ascii="Times New Roman" w:hAnsi="Times New Roman" w:cs="Times New Roman"/>
                <w:color w:val="auto"/>
                <w:sz w:val="22"/>
                <w:szCs w:val="22"/>
              </w:rPr>
            </w:pPr>
          </w:p>
        </w:tc>
        <w:tc>
          <w:tcPr>
            <w:tcW w:w="3603" w:type="dxa"/>
          </w:tcPr>
          <w:p w14:paraId="08CFB220" w14:textId="2AF76C86" w:rsidR="003267B3" w:rsidRPr="00F46981" w:rsidRDefault="00FC5931"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Pateiktų paraiškų skaičius </w:t>
            </w:r>
          </w:p>
        </w:tc>
        <w:tc>
          <w:tcPr>
            <w:tcW w:w="1680" w:type="dxa"/>
          </w:tcPr>
          <w:p w14:paraId="22F13371" w14:textId="4FF9D866"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A4F4A46" w14:textId="43682E1B"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EE11932" w14:textId="18236258"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4C909517" w14:textId="54CBC886" w:rsidR="003267B3" w:rsidRPr="00F46981" w:rsidRDefault="00C849A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r>
      <w:tr w:rsidR="003267B3" w:rsidRPr="00F46981" w14:paraId="62C04D65"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4B8A07D"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1.2.4.1 </w:t>
            </w:r>
          </w:p>
          <w:p w14:paraId="7574D8BD" w14:textId="77777777" w:rsidR="003267B3" w:rsidRPr="00F46981" w:rsidRDefault="003267B3" w:rsidP="002F21B5">
            <w:pPr>
              <w:rPr>
                <w:rFonts w:ascii="Times New Roman" w:hAnsi="Times New Roman" w:cs="Times New Roman"/>
                <w:color w:val="auto"/>
                <w:sz w:val="22"/>
                <w:szCs w:val="22"/>
              </w:rPr>
            </w:pPr>
          </w:p>
        </w:tc>
        <w:tc>
          <w:tcPr>
            <w:tcW w:w="3603" w:type="dxa"/>
          </w:tcPr>
          <w:p w14:paraId="1EABBC67" w14:textId="65B5A23D"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Sutvarkytų ir pritaikytų visuomenei kultūros paveldo objektų skaičius </w:t>
            </w:r>
          </w:p>
        </w:tc>
        <w:tc>
          <w:tcPr>
            <w:tcW w:w="1680" w:type="dxa"/>
          </w:tcPr>
          <w:p w14:paraId="3D678B11" w14:textId="1B811DFD"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4EE83D" w14:textId="2080986C"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16303691" w14:textId="00642188"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52AA1A50" w14:textId="28D8B278" w:rsidR="003267B3" w:rsidRPr="00F46981" w:rsidRDefault="00C849A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3267B3" w:rsidRPr="00F46981" w14:paraId="6836C734"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97F627"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1.2.4.2 </w:t>
            </w:r>
          </w:p>
          <w:p w14:paraId="5461F8BE" w14:textId="77777777" w:rsidR="003267B3" w:rsidRPr="00F46981" w:rsidRDefault="003267B3" w:rsidP="002F21B5">
            <w:pPr>
              <w:rPr>
                <w:rFonts w:ascii="Times New Roman" w:hAnsi="Times New Roman" w:cs="Times New Roman"/>
                <w:color w:val="auto"/>
                <w:sz w:val="22"/>
                <w:szCs w:val="22"/>
              </w:rPr>
            </w:pPr>
          </w:p>
        </w:tc>
        <w:tc>
          <w:tcPr>
            <w:tcW w:w="3603" w:type="dxa"/>
          </w:tcPr>
          <w:p w14:paraId="4D906192" w14:textId="7FE20C2F" w:rsidR="003267B3" w:rsidRPr="00F46981" w:rsidRDefault="00FC5931"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Teikiamų kultūros paslaugų, skaičius </w:t>
            </w:r>
          </w:p>
        </w:tc>
        <w:tc>
          <w:tcPr>
            <w:tcW w:w="1680" w:type="dxa"/>
          </w:tcPr>
          <w:p w14:paraId="36FC01FF" w14:textId="0C664CE6"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CE552F3" w14:textId="3B3A16B3"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35</w:t>
            </w:r>
          </w:p>
        </w:tc>
        <w:tc>
          <w:tcPr>
            <w:tcW w:w="2542" w:type="dxa"/>
          </w:tcPr>
          <w:p w14:paraId="04AC20C7" w14:textId="6DAEB848"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5A72265E" w14:textId="30BD1AB3" w:rsidR="003267B3" w:rsidRPr="00F46981" w:rsidRDefault="00C849A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35</w:t>
            </w:r>
          </w:p>
        </w:tc>
      </w:tr>
      <w:tr w:rsidR="003267B3" w:rsidRPr="00F46981" w14:paraId="4C59074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5F444C0"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1.2.4.2 </w:t>
            </w:r>
          </w:p>
          <w:p w14:paraId="5F16EBB3" w14:textId="77777777" w:rsidR="003267B3" w:rsidRPr="00F46981" w:rsidRDefault="003267B3" w:rsidP="002F21B5">
            <w:pPr>
              <w:rPr>
                <w:rFonts w:ascii="Times New Roman" w:hAnsi="Times New Roman" w:cs="Times New Roman"/>
                <w:color w:val="auto"/>
                <w:sz w:val="22"/>
                <w:szCs w:val="22"/>
              </w:rPr>
            </w:pPr>
          </w:p>
        </w:tc>
        <w:tc>
          <w:tcPr>
            <w:tcW w:w="3603" w:type="dxa"/>
          </w:tcPr>
          <w:p w14:paraId="0D5D21AD" w14:textId="117A1117"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Sukurtų mobilių kultūrinių paslaugų programų skaičius </w:t>
            </w:r>
          </w:p>
        </w:tc>
        <w:tc>
          <w:tcPr>
            <w:tcW w:w="1680" w:type="dxa"/>
          </w:tcPr>
          <w:p w14:paraId="48E18FB0" w14:textId="1F7A644D"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052225D" w14:textId="3E85A5FF"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2542" w:type="dxa"/>
          </w:tcPr>
          <w:p w14:paraId="39FD11F1" w14:textId="5F1D7107"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3462" w:type="dxa"/>
          </w:tcPr>
          <w:p w14:paraId="3CA62151" w14:textId="2DC1546E" w:rsidR="003267B3" w:rsidRPr="00F46981" w:rsidRDefault="007C42C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r>
      <w:tr w:rsidR="003267B3" w:rsidRPr="00F46981" w14:paraId="49DD830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F6AB74D"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1.2.4.3 </w:t>
            </w:r>
          </w:p>
          <w:p w14:paraId="23B7DA16" w14:textId="77777777" w:rsidR="003267B3" w:rsidRPr="00F46981" w:rsidRDefault="003267B3" w:rsidP="002F21B5">
            <w:pPr>
              <w:rPr>
                <w:rFonts w:ascii="Times New Roman" w:hAnsi="Times New Roman" w:cs="Times New Roman"/>
                <w:color w:val="auto"/>
                <w:sz w:val="22"/>
                <w:szCs w:val="22"/>
              </w:rPr>
            </w:pPr>
          </w:p>
        </w:tc>
        <w:tc>
          <w:tcPr>
            <w:tcW w:w="3603" w:type="dxa"/>
          </w:tcPr>
          <w:p w14:paraId="5F36489F" w14:textId="7DBBA16A" w:rsidR="003267B3" w:rsidRPr="00F46981" w:rsidRDefault="00FC5931" w:rsidP="00FC5931">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Etninės kultūros veikloms skiriama savivaldybės biudžeto dalis nuo viso kultūrinėms veikloms skiriamo savivaldybės biudžeto </w:t>
            </w:r>
          </w:p>
        </w:tc>
        <w:tc>
          <w:tcPr>
            <w:tcW w:w="1680" w:type="dxa"/>
          </w:tcPr>
          <w:p w14:paraId="408CD24E" w14:textId="6949621C" w:rsidR="003267B3" w:rsidRPr="00F46981" w:rsidRDefault="00FC59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756CCC4E" w14:textId="3F45AB42"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2542" w:type="dxa"/>
          </w:tcPr>
          <w:p w14:paraId="69E6C199" w14:textId="01921094" w:rsidR="003267B3" w:rsidRPr="00F46981" w:rsidRDefault="00FC59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549DEEC3" w14:textId="2C7F5EFA" w:rsidR="00072ACA" w:rsidRPr="00F46981" w:rsidRDefault="00072ACA" w:rsidP="00072AC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11,6</w:t>
            </w:r>
          </w:p>
        </w:tc>
      </w:tr>
      <w:tr w:rsidR="003267B3" w:rsidRPr="00F46981" w14:paraId="011C05C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7251DA"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1.2.5.1 </w:t>
            </w:r>
          </w:p>
          <w:p w14:paraId="00FEBCA7" w14:textId="77777777" w:rsidR="003267B3" w:rsidRPr="00F46981" w:rsidRDefault="003267B3" w:rsidP="002F21B5">
            <w:pPr>
              <w:rPr>
                <w:rFonts w:ascii="Times New Roman" w:hAnsi="Times New Roman" w:cs="Times New Roman"/>
                <w:color w:val="auto"/>
                <w:sz w:val="22"/>
                <w:szCs w:val="22"/>
              </w:rPr>
            </w:pPr>
          </w:p>
        </w:tc>
        <w:tc>
          <w:tcPr>
            <w:tcW w:w="3603" w:type="dxa"/>
          </w:tcPr>
          <w:p w14:paraId="47980E89" w14:textId="21315A1A" w:rsidR="003267B3" w:rsidRPr="00F46981" w:rsidRDefault="00FC5931" w:rsidP="00FC593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Kultūros įstaigų, jų skyrių, kuriuose atnaujinta materialinė bazė, skaičius</w:t>
            </w:r>
          </w:p>
        </w:tc>
        <w:tc>
          <w:tcPr>
            <w:tcW w:w="1680" w:type="dxa"/>
          </w:tcPr>
          <w:p w14:paraId="2F727CA2" w14:textId="77911C29" w:rsidR="003267B3" w:rsidRPr="00F46981" w:rsidRDefault="00FC59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6241024" w14:textId="14F2464F"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408C253F" w14:textId="2D801074" w:rsidR="003267B3" w:rsidRPr="00F46981" w:rsidRDefault="00FC59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5B7DB881" w14:textId="4DA172A3" w:rsidR="003267B3" w:rsidRPr="00F46981" w:rsidRDefault="00164CC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3267B3" w:rsidRPr="00F46981" w14:paraId="48B48FB8"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6B48D49" w14:textId="77777777" w:rsidR="00FC5931" w:rsidRPr="00F46981" w:rsidRDefault="00FC5931" w:rsidP="00FC59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1.2.5.2 </w:t>
            </w:r>
          </w:p>
          <w:p w14:paraId="785D2621" w14:textId="77777777" w:rsidR="003267B3" w:rsidRPr="00F46981" w:rsidRDefault="003267B3" w:rsidP="002F21B5">
            <w:pPr>
              <w:rPr>
                <w:rFonts w:ascii="Times New Roman" w:hAnsi="Times New Roman" w:cs="Times New Roman"/>
                <w:color w:val="auto"/>
                <w:sz w:val="22"/>
                <w:szCs w:val="22"/>
              </w:rPr>
            </w:pPr>
          </w:p>
        </w:tc>
        <w:tc>
          <w:tcPr>
            <w:tcW w:w="3603" w:type="dxa"/>
          </w:tcPr>
          <w:p w14:paraId="288CC882" w14:textId="6656151A" w:rsidR="003267B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Muziejų, kurių materialinė bazė atnaujinta, skaičius</w:t>
            </w:r>
          </w:p>
        </w:tc>
        <w:tc>
          <w:tcPr>
            <w:tcW w:w="1680" w:type="dxa"/>
          </w:tcPr>
          <w:p w14:paraId="3BF4FB45" w14:textId="3416F9E7" w:rsidR="003267B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05849F4" w14:textId="3379420D"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1619DED9" w14:textId="4DE7B1BB"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7986F010" w14:textId="09394AD8" w:rsidR="003267B3" w:rsidRPr="00F46981" w:rsidRDefault="00DE6E8B"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3267B3" w:rsidRPr="00F46981" w14:paraId="647CB219"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FBBA5A" w14:textId="5B0B4CE6" w:rsidR="003267B3" w:rsidRPr="00F46981" w:rsidRDefault="00D268E3" w:rsidP="002F21B5">
            <w:pPr>
              <w:rPr>
                <w:rFonts w:ascii="Times New Roman" w:hAnsi="Times New Roman" w:cs="Times New Roman"/>
                <w:color w:val="auto"/>
                <w:sz w:val="22"/>
                <w:szCs w:val="22"/>
              </w:rPr>
            </w:pPr>
            <w:r w:rsidRPr="00F46981">
              <w:rPr>
                <w:rFonts w:ascii="Times New Roman" w:hAnsi="Times New Roman" w:cs="Times New Roman"/>
                <w:color w:val="auto"/>
                <w:sz w:val="22"/>
                <w:szCs w:val="22"/>
              </w:rPr>
              <w:t>1.2.5.2</w:t>
            </w:r>
          </w:p>
        </w:tc>
        <w:tc>
          <w:tcPr>
            <w:tcW w:w="3603" w:type="dxa"/>
          </w:tcPr>
          <w:p w14:paraId="7C615483" w14:textId="4B53A91E"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Muziejų lankytojų skaičius  </w:t>
            </w:r>
          </w:p>
          <w:p w14:paraId="7628C2D8" w14:textId="77777777" w:rsidR="003267B3" w:rsidRPr="00F46981" w:rsidRDefault="003267B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14C7C27F" w14:textId="0072B4AD" w:rsidR="003267B3"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268E3" w:rsidRPr="00F46981">
              <w:rPr>
                <w:rFonts w:ascii="Times New Roman" w:hAnsi="Times New Roman" w:cs="Times New Roman"/>
                <w:color w:val="auto"/>
                <w:sz w:val="22"/>
                <w:szCs w:val="22"/>
              </w:rPr>
              <w:t>smenys</w:t>
            </w:r>
          </w:p>
        </w:tc>
        <w:tc>
          <w:tcPr>
            <w:tcW w:w="2881" w:type="dxa"/>
          </w:tcPr>
          <w:p w14:paraId="4E7D3683" w14:textId="19341E99"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131 025</w:t>
            </w:r>
          </w:p>
        </w:tc>
        <w:tc>
          <w:tcPr>
            <w:tcW w:w="2542" w:type="dxa"/>
          </w:tcPr>
          <w:p w14:paraId="34A11828" w14:textId="661B0E16"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153 000</w:t>
            </w:r>
          </w:p>
        </w:tc>
        <w:tc>
          <w:tcPr>
            <w:tcW w:w="3462" w:type="dxa"/>
          </w:tcPr>
          <w:p w14:paraId="232884D5" w14:textId="1F822223" w:rsidR="003267B3" w:rsidRPr="00F46981" w:rsidRDefault="00DE6E8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95 035</w:t>
            </w:r>
          </w:p>
        </w:tc>
      </w:tr>
      <w:tr w:rsidR="003267B3" w:rsidRPr="00F46981" w14:paraId="39CF8CB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5C98D8C"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4E827B4E" w14:textId="77777777" w:rsidR="003267B3" w:rsidRPr="00F46981" w:rsidRDefault="003267B3" w:rsidP="002F21B5">
            <w:pPr>
              <w:rPr>
                <w:rFonts w:ascii="Times New Roman" w:hAnsi="Times New Roman" w:cs="Times New Roman"/>
                <w:color w:val="auto"/>
                <w:sz w:val="22"/>
                <w:szCs w:val="22"/>
              </w:rPr>
            </w:pPr>
          </w:p>
        </w:tc>
        <w:tc>
          <w:tcPr>
            <w:tcW w:w="3603" w:type="dxa"/>
          </w:tcPr>
          <w:p w14:paraId="7EC139EC" w14:textId="25124E8B" w:rsidR="003267B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Bibliotekos materialinės bazės atnaujinimas </w:t>
            </w:r>
          </w:p>
        </w:tc>
        <w:tc>
          <w:tcPr>
            <w:tcW w:w="1680" w:type="dxa"/>
          </w:tcPr>
          <w:p w14:paraId="55D803BA" w14:textId="20B32BCD" w:rsidR="003267B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5B13CD1C" w14:textId="39A85178"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75</w:t>
            </w:r>
          </w:p>
        </w:tc>
        <w:tc>
          <w:tcPr>
            <w:tcW w:w="2542" w:type="dxa"/>
          </w:tcPr>
          <w:p w14:paraId="21B0A382" w14:textId="1CDBA348" w:rsidR="003267B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3462" w:type="dxa"/>
          </w:tcPr>
          <w:p w14:paraId="107D8121" w14:textId="7BF2DBE8" w:rsidR="003267B3" w:rsidRPr="00F46981" w:rsidRDefault="009D523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79</w:t>
            </w:r>
          </w:p>
        </w:tc>
      </w:tr>
      <w:tr w:rsidR="003267B3" w:rsidRPr="00F46981" w14:paraId="010CCD4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390D0B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171C24A3" w14:textId="77777777" w:rsidR="003267B3" w:rsidRPr="00F46981" w:rsidRDefault="003267B3" w:rsidP="002F21B5">
            <w:pPr>
              <w:rPr>
                <w:rFonts w:ascii="Times New Roman" w:hAnsi="Times New Roman" w:cs="Times New Roman"/>
                <w:color w:val="auto"/>
                <w:sz w:val="22"/>
                <w:szCs w:val="22"/>
              </w:rPr>
            </w:pPr>
          </w:p>
        </w:tc>
        <w:tc>
          <w:tcPr>
            <w:tcW w:w="3603" w:type="dxa"/>
          </w:tcPr>
          <w:p w14:paraId="2DB63391" w14:textId="5D64518E" w:rsidR="003267B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Bibliotekos filialų, kuriuose atnaujinta materialinė bazė, skaičius </w:t>
            </w:r>
          </w:p>
        </w:tc>
        <w:tc>
          <w:tcPr>
            <w:tcW w:w="1680" w:type="dxa"/>
          </w:tcPr>
          <w:p w14:paraId="41E51DEA" w14:textId="2E982D4B" w:rsidR="003267B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DB9647D" w14:textId="60BCC634"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1C50D805" w14:textId="1367E7EE" w:rsidR="003267B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19</w:t>
            </w:r>
          </w:p>
        </w:tc>
        <w:tc>
          <w:tcPr>
            <w:tcW w:w="3462" w:type="dxa"/>
          </w:tcPr>
          <w:p w14:paraId="647BEBAA" w14:textId="13731EDE" w:rsidR="003267B3" w:rsidRPr="00F46981" w:rsidRDefault="009D523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r>
      <w:tr w:rsidR="00D268E3" w:rsidRPr="00F46981" w14:paraId="070F48E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5287512"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6AC7B9E0"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B32A550" w14:textId="7C61E8E1" w:rsidR="00D268E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Bibliotekos filialų, kuriuose atnaujinta materialinė bazė, dalis nuo visų filialų</w:t>
            </w:r>
          </w:p>
        </w:tc>
        <w:tc>
          <w:tcPr>
            <w:tcW w:w="1680" w:type="dxa"/>
          </w:tcPr>
          <w:p w14:paraId="30FCA6EF" w14:textId="22CB6EAF"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679CF37E" w14:textId="7522EBAF"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74</w:t>
            </w:r>
          </w:p>
        </w:tc>
        <w:tc>
          <w:tcPr>
            <w:tcW w:w="2542" w:type="dxa"/>
          </w:tcPr>
          <w:p w14:paraId="0B360C5B" w14:textId="4E95F144"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3462" w:type="dxa"/>
          </w:tcPr>
          <w:p w14:paraId="3384C1E5" w14:textId="741FCC25" w:rsidR="00D268E3" w:rsidRPr="00F46981" w:rsidRDefault="009D523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79</w:t>
            </w:r>
          </w:p>
        </w:tc>
      </w:tr>
      <w:tr w:rsidR="00D268E3" w:rsidRPr="00F46981" w14:paraId="5847DDB5"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1297A9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1.2.5.3 </w:t>
            </w:r>
          </w:p>
          <w:p w14:paraId="7CC880A8"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1D12C01" w14:textId="2F48B699"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Bibliotekų vartotojų skaičius </w:t>
            </w:r>
          </w:p>
          <w:p w14:paraId="32FC99AE" w14:textId="77777777"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1FA06A60" w14:textId="29B6A7C7" w:rsidR="00D268E3"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268E3" w:rsidRPr="00F46981">
              <w:rPr>
                <w:rFonts w:ascii="Times New Roman" w:hAnsi="Times New Roman" w:cs="Times New Roman"/>
                <w:color w:val="auto"/>
                <w:sz w:val="22"/>
                <w:szCs w:val="22"/>
              </w:rPr>
              <w:t>smenys</w:t>
            </w:r>
          </w:p>
        </w:tc>
        <w:tc>
          <w:tcPr>
            <w:tcW w:w="2881" w:type="dxa"/>
          </w:tcPr>
          <w:p w14:paraId="681DA742" w14:textId="6D222508"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7 900</w:t>
            </w:r>
          </w:p>
        </w:tc>
        <w:tc>
          <w:tcPr>
            <w:tcW w:w="2542" w:type="dxa"/>
          </w:tcPr>
          <w:p w14:paraId="54A68CA1" w14:textId="73A52E8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8 000</w:t>
            </w:r>
          </w:p>
        </w:tc>
        <w:tc>
          <w:tcPr>
            <w:tcW w:w="3462" w:type="dxa"/>
          </w:tcPr>
          <w:p w14:paraId="146DEDC8" w14:textId="3300F7E1" w:rsidR="00D268E3" w:rsidRPr="00F46981" w:rsidRDefault="009D523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7231</w:t>
            </w:r>
          </w:p>
        </w:tc>
      </w:tr>
      <w:tr w:rsidR="00D268E3" w:rsidRPr="00F46981" w14:paraId="20FD8BA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B07AFBC" w14:textId="39918C34"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1.3.1.1 </w:t>
            </w:r>
          </w:p>
        </w:tc>
        <w:tc>
          <w:tcPr>
            <w:tcW w:w="3603" w:type="dxa"/>
          </w:tcPr>
          <w:p w14:paraId="50ED9696" w14:textId="795BAEFA" w:rsidR="00D268E3" w:rsidRPr="006D0525"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Veiklų, orientuotų į savivaldybės išskirtinumą</w:t>
            </w:r>
          </w:p>
        </w:tc>
        <w:tc>
          <w:tcPr>
            <w:tcW w:w="1680" w:type="dxa"/>
          </w:tcPr>
          <w:p w14:paraId="45B6E9C9" w14:textId="66F0119E" w:rsidR="00D268E3" w:rsidRPr="006D0525" w:rsidRDefault="002E46D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74B4A">
              <w:rPr>
                <w:rFonts w:ascii="Times New Roman" w:hAnsi="Times New Roman" w:cs="Times New Roman"/>
                <w:color w:val="auto"/>
                <w:sz w:val="22"/>
                <w:szCs w:val="22"/>
              </w:rPr>
              <w:t>S</w:t>
            </w:r>
            <w:r w:rsidR="006D0525" w:rsidRPr="006D0525">
              <w:rPr>
                <w:rFonts w:ascii="Times New Roman" w:hAnsi="Times New Roman" w:cs="Times New Roman"/>
                <w:color w:val="auto"/>
                <w:sz w:val="22"/>
                <w:szCs w:val="22"/>
              </w:rPr>
              <w:t>kaičius</w:t>
            </w:r>
          </w:p>
        </w:tc>
        <w:tc>
          <w:tcPr>
            <w:tcW w:w="2881" w:type="dxa"/>
          </w:tcPr>
          <w:p w14:paraId="15339013" w14:textId="473F1289"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762AEA63" w14:textId="59B6FEB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676ECEB9" w14:textId="42477142" w:rsidR="00D268E3" w:rsidRPr="00F46981" w:rsidRDefault="00D3745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D268E3" w:rsidRPr="00F46981" w14:paraId="0150362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3014CD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1.3.1.2 </w:t>
            </w:r>
          </w:p>
          <w:p w14:paraId="31073245"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C205A4D" w14:textId="0B75BA33"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Savivaldybės organizuotų mugių, parodų, renginių skaičius </w:t>
            </w:r>
          </w:p>
        </w:tc>
        <w:tc>
          <w:tcPr>
            <w:tcW w:w="1680" w:type="dxa"/>
          </w:tcPr>
          <w:p w14:paraId="003548FE" w14:textId="4FA41707"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73DE60F" w14:textId="1A71067E"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CAF8041" w14:textId="7D12DF7C"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33D8054D" w14:textId="13B9486B" w:rsidR="00D268E3" w:rsidRPr="00F46981" w:rsidRDefault="008C127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44</w:t>
            </w:r>
          </w:p>
        </w:tc>
      </w:tr>
      <w:tr w:rsidR="00D268E3" w:rsidRPr="00F46981" w14:paraId="52033E9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8502126" w14:textId="24B488BE"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1.3.1.2</w:t>
            </w:r>
          </w:p>
        </w:tc>
        <w:tc>
          <w:tcPr>
            <w:tcW w:w="3603" w:type="dxa"/>
          </w:tcPr>
          <w:p w14:paraId="75148FFC" w14:textId="1148436A" w:rsidR="00D268E3" w:rsidRPr="00F46981" w:rsidRDefault="00D268E3"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Straipsnių, kuriuose pristatomi turizmo produktai, kitų šalių informaciniuose šaltiniuose, skaičius </w:t>
            </w:r>
          </w:p>
        </w:tc>
        <w:tc>
          <w:tcPr>
            <w:tcW w:w="1680" w:type="dxa"/>
          </w:tcPr>
          <w:p w14:paraId="30E4A6F1" w14:textId="0BA37FF8"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EE530B6" w14:textId="285F99B1"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98A82B2" w14:textId="58149331"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3462" w:type="dxa"/>
          </w:tcPr>
          <w:p w14:paraId="61C4B291" w14:textId="258E6BB8" w:rsidR="00D268E3" w:rsidRPr="00F46981" w:rsidRDefault="008C127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D268E3" w:rsidRPr="00F46981" w14:paraId="37671C59"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5E6B2C7"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1.3.1.3 </w:t>
            </w:r>
          </w:p>
          <w:p w14:paraId="458EB74F"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F1B1B0F" w14:textId="1206B498"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Parodų, mugių ir kitų renginių, kuriuose dalyvauta, skaičius</w:t>
            </w:r>
          </w:p>
        </w:tc>
        <w:tc>
          <w:tcPr>
            <w:tcW w:w="1680" w:type="dxa"/>
          </w:tcPr>
          <w:p w14:paraId="1DE9BB42" w14:textId="0F29BC20"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AC19E48" w14:textId="4F22C196"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2542" w:type="dxa"/>
          </w:tcPr>
          <w:p w14:paraId="60E1F8AF" w14:textId="7D8FAE2C"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36</w:t>
            </w:r>
          </w:p>
        </w:tc>
        <w:tc>
          <w:tcPr>
            <w:tcW w:w="3462" w:type="dxa"/>
          </w:tcPr>
          <w:p w14:paraId="580E4B2F" w14:textId="3B483AA1" w:rsidR="00D268E3" w:rsidRPr="00F46981" w:rsidRDefault="00ED139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r>
      <w:tr w:rsidR="00D268E3" w:rsidRPr="00F46981" w14:paraId="0F496C4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E1D27B"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1.3.2.1 </w:t>
            </w:r>
          </w:p>
          <w:p w14:paraId="0B4C1C5F"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1E92116" w14:textId="4D60E706" w:rsidR="00D268E3" w:rsidRPr="00F46981" w:rsidRDefault="00D268E3" w:rsidP="00FA5E5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Savivaldybės interneto svetainės atmetimo rodiklis </w:t>
            </w:r>
          </w:p>
        </w:tc>
        <w:tc>
          <w:tcPr>
            <w:tcW w:w="1680" w:type="dxa"/>
          </w:tcPr>
          <w:p w14:paraId="67A701C9" w14:textId="326CE5C9"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0CFC7017" w14:textId="32DFC673"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51</w:t>
            </w:r>
          </w:p>
        </w:tc>
        <w:tc>
          <w:tcPr>
            <w:tcW w:w="2542" w:type="dxa"/>
          </w:tcPr>
          <w:p w14:paraId="4B64D455" w14:textId="4895A9AC"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7632A0A2" w14:textId="22414DF4" w:rsidR="00D268E3" w:rsidRPr="00F46981" w:rsidRDefault="00191936" w:rsidP="0019193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46,73</w:t>
            </w:r>
          </w:p>
        </w:tc>
      </w:tr>
      <w:tr w:rsidR="00D268E3" w:rsidRPr="00F46981" w14:paraId="42AB3A1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AD0F58"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1.3.2.1 </w:t>
            </w:r>
          </w:p>
          <w:p w14:paraId="0820FC54"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47CE712" w14:textId="7BC747B6"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Publikuotų straipsnių, pranešimų skaičius</w:t>
            </w:r>
          </w:p>
        </w:tc>
        <w:tc>
          <w:tcPr>
            <w:tcW w:w="1680" w:type="dxa"/>
          </w:tcPr>
          <w:p w14:paraId="76B9A575" w14:textId="2F932EE6" w:rsidR="00D268E3" w:rsidRPr="00F46981" w:rsidRDefault="00D268E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B0D6686" w14:textId="5F392876"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243</w:t>
            </w:r>
          </w:p>
        </w:tc>
        <w:tc>
          <w:tcPr>
            <w:tcW w:w="2542" w:type="dxa"/>
          </w:tcPr>
          <w:p w14:paraId="5C23079B" w14:textId="1F70B70D"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300</w:t>
            </w:r>
          </w:p>
        </w:tc>
        <w:tc>
          <w:tcPr>
            <w:tcW w:w="3462" w:type="dxa"/>
          </w:tcPr>
          <w:p w14:paraId="46E7B8D9" w14:textId="207FD25B" w:rsidR="00D268E3" w:rsidRPr="00F46981" w:rsidRDefault="00CB7B9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847</w:t>
            </w:r>
          </w:p>
        </w:tc>
      </w:tr>
      <w:tr w:rsidR="00D268E3" w:rsidRPr="00F46981" w14:paraId="6AFBEF5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F777D0E"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1.3.2.2 </w:t>
            </w:r>
          </w:p>
          <w:p w14:paraId="06ABCFFB"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856914D" w14:textId="3F0BFA2C" w:rsidR="00D268E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priemonių, skirtų grįžtamajam ryšiui gauti, skaičius, (pvz., gyventojų pasitenkinimo viešosiomis paslaugomis indekso) </w:t>
            </w:r>
          </w:p>
        </w:tc>
        <w:tc>
          <w:tcPr>
            <w:tcW w:w="1680" w:type="dxa"/>
          </w:tcPr>
          <w:p w14:paraId="7C10E487" w14:textId="4C425C9F"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F1BF9AB" w14:textId="28E82464"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5F45DAE1" w14:textId="6CC8E7FE"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15EAC7B4" w14:textId="2D351F91" w:rsidR="00D268E3" w:rsidRPr="00F46981" w:rsidRDefault="00B8072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D268E3" w:rsidRPr="00F46981" w14:paraId="7A186CB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B385EED"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1.3.3.1 </w:t>
            </w:r>
          </w:p>
          <w:p w14:paraId="75907BA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42E59E86" w14:textId="46F2B081" w:rsidR="00D268E3" w:rsidRPr="00F46981" w:rsidRDefault="00D268E3" w:rsidP="00D268E3">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Vidutinio darbo užmokesčio savivaldybėje atotrūkio mažėjimas nuo šalies vidutinio darbo užmokesčio </w:t>
            </w:r>
          </w:p>
        </w:tc>
        <w:tc>
          <w:tcPr>
            <w:tcW w:w="1680" w:type="dxa"/>
          </w:tcPr>
          <w:p w14:paraId="7DFF4C20" w14:textId="2406C582" w:rsidR="00D268E3" w:rsidRPr="00F46981" w:rsidRDefault="006D052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vieta tarp visų savivaldybių</w:t>
            </w:r>
          </w:p>
        </w:tc>
        <w:tc>
          <w:tcPr>
            <w:tcW w:w="2881" w:type="dxa"/>
          </w:tcPr>
          <w:p w14:paraId="46185279" w14:textId="2B17350E"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w:t>
            </w:r>
          </w:p>
        </w:tc>
        <w:tc>
          <w:tcPr>
            <w:tcW w:w="2542" w:type="dxa"/>
          </w:tcPr>
          <w:p w14:paraId="2E20C6B2" w14:textId="26CA80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3A73733B" w14:textId="21436C41" w:rsidR="00D268E3" w:rsidRPr="00F46981" w:rsidRDefault="00903BA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w:t>
            </w:r>
          </w:p>
        </w:tc>
      </w:tr>
      <w:tr w:rsidR="00D268E3" w:rsidRPr="00F46981" w14:paraId="20D6CF7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234E5F"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1.3.3.2 </w:t>
            </w:r>
          </w:p>
          <w:p w14:paraId="1CA19EFE"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F5D3B94" w14:textId="5D1E26B6" w:rsidR="00D268E3" w:rsidRPr="00F46981" w:rsidRDefault="00D268E3" w:rsidP="00D268E3">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Viešinimo kampanijos, vnt. (pvz., emigrantų dienos) </w:t>
            </w:r>
          </w:p>
        </w:tc>
        <w:tc>
          <w:tcPr>
            <w:tcW w:w="1680" w:type="dxa"/>
          </w:tcPr>
          <w:p w14:paraId="36C39DA5" w14:textId="3478DE0F" w:rsidR="00D268E3" w:rsidRPr="00F46981" w:rsidRDefault="00D268E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983869B" w14:textId="7EB0E2EA" w:rsidR="00D268E3" w:rsidRPr="00F46981" w:rsidRDefault="00AE587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15CF9C9D" w14:textId="3D24D66B"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58B7DE45"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D268E3" w:rsidRPr="00F46981" w14:paraId="131075A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C2D86C"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7D5F85F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54A42B87" w14:textId="2C1457AC"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nutiestų vandentiekio tinklų ilgis  </w:t>
            </w:r>
          </w:p>
        </w:tc>
        <w:tc>
          <w:tcPr>
            <w:tcW w:w="1680" w:type="dxa"/>
          </w:tcPr>
          <w:p w14:paraId="3926B42F" w14:textId="343AAD76" w:rsidR="00D268E3"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1CDB3642" w14:textId="4C6E964C"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3,71</w:t>
            </w:r>
          </w:p>
        </w:tc>
        <w:tc>
          <w:tcPr>
            <w:tcW w:w="2542" w:type="dxa"/>
          </w:tcPr>
          <w:p w14:paraId="20BD4AE2" w14:textId="393DCC0C"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20,430</w:t>
            </w:r>
          </w:p>
        </w:tc>
        <w:tc>
          <w:tcPr>
            <w:tcW w:w="3462" w:type="dxa"/>
          </w:tcPr>
          <w:p w14:paraId="18EE8FD4" w14:textId="641181B4" w:rsidR="00D268E3" w:rsidRPr="00F46981" w:rsidRDefault="002A468D" w:rsidP="002A468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27,822</w:t>
            </w:r>
          </w:p>
        </w:tc>
      </w:tr>
      <w:tr w:rsidR="00D268E3" w:rsidRPr="00F46981" w14:paraId="142E7AA1"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676482E"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4B2EFC9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649DEB13" w14:textId="542F909E"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nutiestų buitinių nuotekų tinklų ilgis </w:t>
            </w:r>
          </w:p>
        </w:tc>
        <w:tc>
          <w:tcPr>
            <w:tcW w:w="1680" w:type="dxa"/>
          </w:tcPr>
          <w:p w14:paraId="19502227" w14:textId="4A1D4EAD" w:rsidR="00D268E3"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323AFB60" w14:textId="3345A94C"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11,26</w:t>
            </w:r>
          </w:p>
        </w:tc>
        <w:tc>
          <w:tcPr>
            <w:tcW w:w="2542" w:type="dxa"/>
          </w:tcPr>
          <w:p w14:paraId="1BCA571C" w14:textId="6AE35698"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36,847</w:t>
            </w:r>
          </w:p>
        </w:tc>
        <w:tc>
          <w:tcPr>
            <w:tcW w:w="3462" w:type="dxa"/>
          </w:tcPr>
          <w:p w14:paraId="3C7CA0B8" w14:textId="7A25037B" w:rsidR="00D268E3" w:rsidRPr="00F46981" w:rsidRDefault="002A468D" w:rsidP="002A468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40,685</w:t>
            </w:r>
          </w:p>
        </w:tc>
      </w:tr>
      <w:tr w:rsidR="00D268E3" w:rsidRPr="00F46981" w14:paraId="61B0D17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40149D6"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13ECCE2B"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EADFB18" w14:textId="335153CC"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nutiestų paviršinių nuotekų tinklų ilgis </w:t>
            </w:r>
          </w:p>
        </w:tc>
        <w:tc>
          <w:tcPr>
            <w:tcW w:w="1680" w:type="dxa"/>
          </w:tcPr>
          <w:p w14:paraId="7386BFC0" w14:textId="61600F46"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137728A8" w14:textId="2A23201D"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0,24</w:t>
            </w:r>
          </w:p>
        </w:tc>
        <w:tc>
          <w:tcPr>
            <w:tcW w:w="2542" w:type="dxa"/>
          </w:tcPr>
          <w:p w14:paraId="5D5F6AE7" w14:textId="747B6051"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1,788</w:t>
            </w:r>
          </w:p>
        </w:tc>
        <w:tc>
          <w:tcPr>
            <w:tcW w:w="3462" w:type="dxa"/>
          </w:tcPr>
          <w:p w14:paraId="309510C3" w14:textId="0824CC47" w:rsidR="00D268E3" w:rsidRPr="00F46981" w:rsidRDefault="002A468D" w:rsidP="002A468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1,032</w:t>
            </w:r>
          </w:p>
        </w:tc>
      </w:tr>
      <w:tr w:rsidR="00D268E3" w:rsidRPr="00F46981" w14:paraId="550A71C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04261FA"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26978542"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DDFFE8F" w14:textId="2040CA9C" w:rsidR="00D268E3" w:rsidRPr="006D0525"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Rekonstruotų/remontuotų vandentiekio tinklų ilgis </w:t>
            </w:r>
          </w:p>
        </w:tc>
        <w:tc>
          <w:tcPr>
            <w:tcW w:w="1680" w:type="dxa"/>
          </w:tcPr>
          <w:p w14:paraId="353575AA" w14:textId="3D36D4C2" w:rsidR="00D268E3"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5EEFB9B2" w14:textId="0CDABD18"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1,183</w:t>
            </w:r>
          </w:p>
        </w:tc>
        <w:tc>
          <w:tcPr>
            <w:tcW w:w="2542" w:type="dxa"/>
          </w:tcPr>
          <w:p w14:paraId="2DB3D1AF" w14:textId="6913CF64"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0,996</w:t>
            </w:r>
          </w:p>
        </w:tc>
        <w:tc>
          <w:tcPr>
            <w:tcW w:w="3462" w:type="dxa"/>
          </w:tcPr>
          <w:p w14:paraId="667FEF41" w14:textId="066F4467" w:rsidR="00D268E3" w:rsidRPr="00F46981" w:rsidRDefault="009E38F1" w:rsidP="009E38F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3,392</w:t>
            </w:r>
          </w:p>
        </w:tc>
      </w:tr>
      <w:tr w:rsidR="00D268E3" w:rsidRPr="00F46981" w14:paraId="2DFC59C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2390EB6"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14A4E763"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54D8F91" w14:textId="7B4B9CFE" w:rsidR="00D268E3" w:rsidRPr="006D0525"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Rekonstruotų/remontuotų buitinių nuotekų tinklų ilgis </w:t>
            </w:r>
          </w:p>
        </w:tc>
        <w:tc>
          <w:tcPr>
            <w:tcW w:w="1680" w:type="dxa"/>
          </w:tcPr>
          <w:p w14:paraId="5B8975E8" w14:textId="6A2B36BD"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04EA687A"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0,556 </w:t>
            </w:r>
          </w:p>
          <w:p w14:paraId="437D2304"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32B53336" w14:textId="3A82F11F" w:rsidR="00D268E3"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1,223 </w:t>
            </w:r>
          </w:p>
        </w:tc>
        <w:tc>
          <w:tcPr>
            <w:tcW w:w="3462" w:type="dxa"/>
          </w:tcPr>
          <w:p w14:paraId="6C7A6187" w14:textId="2774A36B" w:rsidR="00D268E3" w:rsidRPr="00F46981" w:rsidRDefault="009E38F1" w:rsidP="009E38F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1,468</w:t>
            </w:r>
          </w:p>
        </w:tc>
      </w:tr>
      <w:tr w:rsidR="00D268E3" w:rsidRPr="00F46981" w14:paraId="21E7947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5FDDAD4"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2.1.1.1 </w:t>
            </w:r>
          </w:p>
          <w:p w14:paraId="6CA1E025"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920EB92" w14:textId="458838F8"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Rekonstruotų/remontuotų paviršinių nuotekų tinklų ilgis </w:t>
            </w:r>
          </w:p>
        </w:tc>
        <w:tc>
          <w:tcPr>
            <w:tcW w:w="1680" w:type="dxa"/>
          </w:tcPr>
          <w:p w14:paraId="1EFA0AE5" w14:textId="7B8CF8A1" w:rsidR="00D268E3"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7980B846" w14:textId="0AA8B578" w:rsidR="00D268E3" w:rsidRPr="00F46981" w:rsidRDefault="00AF2C9C" w:rsidP="00AF2C9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0,058 </w:t>
            </w:r>
          </w:p>
        </w:tc>
        <w:tc>
          <w:tcPr>
            <w:tcW w:w="2542" w:type="dxa"/>
          </w:tcPr>
          <w:p w14:paraId="5A2A4166" w14:textId="7548F33F"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221BDC85" w14:textId="0229B7E9" w:rsidR="00D268E3" w:rsidRPr="00F46981" w:rsidRDefault="009E38F1" w:rsidP="009E38F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0,336</w:t>
            </w:r>
          </w:p>
        </w:tc>
      </w:tr>
      <w:tr w:rsidR="00D268E3" w:rsidRPr="00F46981" w14:paraId="3F480B7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18EF0E"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4C75DD18"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60AFADEB" w14:textId="3EF27B17"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Rekonstruotų nuotekų valymo įrenginių skaičius </w:t>
            </w:r>
          </w:p>
        </w:tc>
        <w:tc>
          <w:tcPr>
            <w:tcW w:w="1680" w:type="dxa"/>
          </w:tcPr>
          <w:p w14:paraId="4EB00628" w14:textId="462248C9"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1E91B0D" w14:textId="2C4F3072"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6BF987D" w14:textId="75024EB1"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2F49DA4A" w14:textId="158118D3" w:rsidR="00D268E3" w:rsidRPr="00F46981" w:rsidRDefault="009E38F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D268E3" w:rsidRPr="00F46981" w14:paraId="5F1640D9"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900EA36"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6616B76B"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0876D73" w14:textId="49F74D8B"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vandens gerinimo įrenginių skaičius</w:t>
            </w:r>
          </w:p>
        </w:tc>
        <w:tc>
          <w:tcPr>
            <w:tcW w:w="1680" w:type="dxa"/>
          </w:tcPr>
          <w:p w14:paraId="367E85A2" w14:textId="43DD31BD"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ED95BD0" w14:textId="17C9E6FF"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3A40ABC" w14:textId="37AF751E"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273CB5C6" w14:textId="14A20C75" w:rsidR="00D268E3" w:rsidRPr="00F46981" w:rsidRDefault="009E38F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D268E3" w:rsidRPr="00F46981" w14:paraId="7A7850B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7704D63"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59861861"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08621A1B" w14:textId="2689BF2A"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pastatytų nuotekų valymo įrenginių skaičius </w:t>
            </w:r>
          </w:p>
        </w:tc>
        <w:tc>
          <w:tcPr>
            <w:tcW w:w="1680" w:type="dxa"/>
          </w:tcPr>
          <w:p w14:paraId="3690419F" w14:textId="5AA3D030"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73232FF" w14:textId="5976A2FE"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BDB505B" w14:textId="3757D725"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67A6863A" w14:textId="27C498A8" w:rsidR="00D268E3" w:rsidRPr="00F46981" w:rsidRDefault="009E38F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D268E3" w:rsidRPr="00F46981" w14:paraId="2137EF45"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9A96561"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08F66470"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6F77DDA6" w14:textId="36C1CF66"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pastatytų vandens gerinimo įrenginių skaičius </w:t>
            </w:r>
          </w:p>
        </w:tc>
        <w:tc>
          <w:tcPr>
            <w:tcW w:w="1680" w:type="dxa"/>
          </w:tcPr>
          <w:p w14:paraId="647F15A6" w14:textId="61EA08D9"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6E7451" w14:textId="6A6250B6"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A7140A8" w14:textId="58BF34D3"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65CA6956" w14:textId="3C2128B1" w:rsidR="00D268E3" w:rsidRPr="00F46981" w:rsidRDefault="009E38F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D268E3" w:rsidRPr="00F46981" w14:paraId="17FEEFA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3CEFAFF"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5B31EDF6"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582EAF5" w14:textId="037195D6"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Centralizuota nuotekų tvarkymo sistema besinaudojančių gyventojų dalis, Kretingos m. aglomeracijoje</w:t>
            </w:r>
          </w:p>
        </w:tc>
        <w:tc>
          <w:tcPr>
            <w:tcW w:w="1680" w:type="dxa"/>
          </w:tcPr>
          <w:p w14:paraId="2A7C84C2" w14:textId="77BF7FDB"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016E6F4"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92,26 </w:t>
            </w:r>
          </w:p>
          <w:p w14:paraId="05FDD275"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396381D9"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98,13 </w:t>
            </w:r>
          </w:p>
          <w:p w14:paraId="757F8D05"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3951F3B3" w14:textId="7181F1EF" w:rsidR="00D268E3" w:rsidRPr="00F46981" w:rsidRDefault="009E38F1" w:rsidP="009E38F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98,17</w:t>
            </w:r>
          </w:p>
        </w:tc>
      </w:tr>
      <w:tr w:rsidR="00D268E3" w:rsidRPr="00F46981" w14:paraId="7A921B0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73E4130" w14:textId="77777777"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2.1.1.1 </w:t>
            </w:r>
          </w:p>
          <w:p w14:paraId="10ADDCE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79012E5C" w14:textId="2C0177C3"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Centralizuota nuotekų tvarkymo sistema besinaudojančių gyventojų dalis nuo viso rajono gyventojų skaičiaus </w:t>
            </w:r>
          </w:p>
        </w:tc>
        <w:tc>
          <w:tcPr>
            <w:tcW w:w="1680" w:type="dxa"/>
          </w:tcPr>
          <w:p w14:paraId="3D5C7D74" w14:textId="439D1433"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70B1F57" w14:textId="77777777" w:rsidR="00AF2C9C" w:rsidRPr="00F46981" w:rsidRDefault="00AF2C9C" w:rsidP="00AF2C9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64,4 </w:t>
            </w:r>
          </w:p>
          <w:p w14:paraId="204592B3"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819A26A" w14:textId="3CF89CA4"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70</w:t>
            </w:r>
          </w:p>
        </w:tc>
        <w:tc>
          <w:tcPr>
            <w:tcW w:w="3462" w:type="dxa"/>
          </w:tcPr>
          <w:p w14:paraId="7A78779F" w14:textId="1C070E2D" w:rsidR="00D268E3" w:rsidRPr="00F46981" w:rsidRDefault="009E38F1" w:rsidP="009E38F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62,45</w:t>
            </w:r>
          </w:p>
        </w:tc>
      </w:tr>
      <w:tr w:rsidR="00D268E3" w:rsidRPr="00F46981" w14:paraId="5C890A9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FE16DCD" w14:textId="65D0AC06" w:rsidR="00D268E3" w:rsidRPr="00F46981" w:rsidRDefault="00D268E3" w:rsidP="00D268E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 </w:t>
            </w:r>
          </w:p>
          <w:p w14:paraId="1BF168BA"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2.1.1.2 </w:t>
            </w:r>
          </w:p>
          <w:p w14:paraId="024BA433"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AE6DB5F" w14:textId="41DDB799"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įrengtų antžeminių bendrojo naudojimo atliekų konteinerių aikštelių skaičius </w:t>
            </w:r>
          </w:p>
        </w:tc>
        <w:tc>
          <w:tcPr>
            <w:tcW w:w="1680" w:type="dxa"/>
          </w:tcPr>
          <w:p w14:paraId="757A90BF" w14:textId="36D9184B"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0FD9EE" w14:textId="60888093"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2542" w:type="dxa"/>
          </w:tcPr>
          <w:p w14:paraId="4D288B0D" w14:textId="3A12E850"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76</w:t>
            </w:r>
          </w:p>
        </w:tc>
        <w:tc>
          <w:tcPr>
            <w:tcW w:w="3462" w:type="dxa"/>
          </w:tcPr>
          <w:p w14:paraId="276B5AD9" w14:textId="4643BDED" w:rsidR="00D268E3" w:rsidRPr="00F46981" w:rsidRDefault="001069D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w:t>
            </w:r>
          </w:p>
        </w:tc>
      </w:tr>
      <w:tr w:rsidR="00D268E3" w:rsidRPr="00F46981" w14:paraId="4A854FB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2988313"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2.1.1.2 </w:t>
            </w:r>
          </w:p>
          <w:p w14:paraId="3BEABC87" w14:textId="4E900FC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374F4B61" w14:textId="5AD9B3E4"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Naujai įsigytų ir (arba) atnaujintų bendro naudojimo mišrių komunalinių atliekų konteinerių skaičius </w:t>
            </w:r>
          </w:p>
        </w:tc>
        <w:tc>
          <w:tcPr>
            <w:tcW w:w="1680" w:type="dxa"/>
          </w:tcPr>
          <w:p w14:paraId="780B94E3" w14:textId="762BB208"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F5BC1B2" w14:textId="458CFE75"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w:t>
            </w:r>
          </w:p>
        </w:tc>
        <w:tc>
          <w:tcPr>
            <w:tcW w:w="2542" w:type="dxa"/>
          </w:tcPr>
          <w:p w14:paraId="2E22C5F9" w14:textId="59EABA3E"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510</w:t>
            </w:r>
          </w:p>
        </w:tc>
        <w:tc>
          <w:tcPr>
            <w:tcW w:w="3462" w:type="dxa"/>
          </w:tcPr>
          <w:p w14:paraId="0711A220" w14:textId="5C14E22A" w:rsidR="00D268E3" w:rsidRPr="00F46981" w:rsidRDefault="001069D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r>
      <w:tr w:rsidR="00D268E3" w:rsidRPr="00F46981" w14:paraId="0DD2A4A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5BCA82A"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2.1.1.2 </w:t>
            </w:r>
          </w:p>
          <w:p w14:paraId="31047A5C"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3D6D8B7" w14:textId="574680F1" w:rsidR="00D268E3" w:rsidRPr="00F46981"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Naujai įsigytų individualių antrinių žaliavų rūšiavimo konteinerių skaičius</w:t>
            </w:r>
          </w:p>
        </w:tc>
        <w:tc>
          <w:tcPr>
            <w:tcW w:w="1680" w:type="dxa"/>
          </w:tcPr>
          <w:p w14:paraId="3444AE49" w14:textId="202ABAC7" w:rsidR="00D268E3"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9DEFD23" w14:textId="2A45336A"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5 478</w:t>
            </w:r>
          </w:p>
        </w:tc>
        <w:tc>
          <w:tcPr>
            <w:tcW w:w="2542" w:type="dxa"/>
          </w:tcPr>
          <w:p w14:paraId="0AA200A9" w14:textId="440E8709"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9 478</w:t>
            </w:r>
          </w:p>
        </w:tc>
        <w:tc>
          <w:tcPr>
            <w:tcW w:w="3462" w:type="dxa"/>
          </w:tcPr>
          <w:p w14:paraId="03FFF7D0" w14:textId="2E567239" w:rsidR="00D268E3" w:rsidRPr="00F46981" w:rsidRDefault="001069D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2886</w:t>
            </w:r>
          </w:p>
        </w:tc>
      </w:tr>
      <w:tr w:rsidR="00D268E3" w:rsidRPr="00F46981" w14:paraId="13D4969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A5568E4"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420A71B6"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5B93ABF" w14:textId="5524B515"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Transportavimo bei paskirstymo nuostoliai šilumos tinkluose</w:t>
            </w:r>
          </w:p>
        </w:tc>
        <w:tc>
          <w:tcPr>
            <w:tcW w:w="1680" w:type="dxa"/>
          </w:tcPr>
          <w:p w14:paraId="4E0F6CE1" w14:textId="0E7ADA36"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Tūkst. MWh</w:t>
            </w:r>
          </w:p>
        </w:tc>
        <w:tc>
          <w:tcPr>
            <w:tcW w:w="2881" w:type="dxa"/>
          </w:tcPr>
          <w:p w14:paraId="40D0D61F" w14:textId="7716C8CA"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6,800</w:t>
            </w:r>
          </w:p>
        </w:tc>
        <w:tc>
          <w:tcPr>
            <w:tcW w:w="2542" w:type="dxa"/>
          </w:tcPr>
          <w:p w14:paraId="26B329B2" w14:textId="3B69DEBE"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6,400</w:t>
            </w:r>
          </w:p>
        </w:tc>
        <w:tc>
          <w:tcPr>
            <w:tcW w:w="3462" w:type="dxa"/>
          </w:tcPr>
          <w:p w14:paraId="4253619D" w14:textId="1CBF9123" w:rsidR="00D268E3" w:rsidRPr="00F46981" w:rsidRDefault="00F54824" w:rsidP="007C112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5,738</w:t>
            </w:r>
          </w:p>
        </w:tc>
      </w:tr>
      <w:tr w:rsidR="00D268E3" w:rsidRPr="00F46981" w14:paraId="58EA0F2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72BA0A2"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7628BB3D"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3A3FBEA" w14:textId="74A97B2B" w:rsidR="00D268E3" w:rsidRPr="006D0525"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Modernizuotų centralizuoto šilumos tiekimo tinklų ilgis</w:t>
            </w:r>
          </w:p>
        </w:tc>
        <w:tc>
          <w:tcPr>
            <w:tcW w:w="1680" w:type="dxa"/>
          </w:tcPr>
          <w:p w14:paraId="1503F117" w14:textId="16DFF36A"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AF2C9C" w:rsidRPr="006D0525">
              <w:rPr>
                <w:rFonts w:ascii="Times New Roman" w:hAnsi="Times New Roman" w:cs="Times New Roman"/>
                <w:color w:val="auto"/>
                <w:sz w:val="22"/>
                <w:szCs w:val="22"/>
              </w:rPr>
              <w:t>m</w:t>
            </w:r>
          </w:p>
        </w:tc>
        <w:tc>
          <w:tcPr>
            <w:tcW w:w="2881" w:type="dxa"/>
          </w:tcPr>
          <w:p w14:paraId="4F6471CA" w14:textId="77777777" w:rsidR="00AF2C9C" w:rsidRPr="00F46981" w:rsidRDefault="00AF2C9C" w:rsidP="00AF2C9C">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0,464 </w:t>
            </w:r>
          </w:p>
          <w:p w14:paraId="5344B1DB" w14:textId="77777777" w:rsidR="00D268E3" w:rsidRPr="00F46981" w:rsidRDefault="00D268E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0D6808BC" w14:textId="31C21521"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6B23D688" w14:textId="60043704" w:rsidR="00D268E3" w:rsidRPr="00F46981" w:rsidRDefault="007C1128" w:rsidP="007C112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1,765</w:t>
            </w:r>
          </w:p>
        </w:tc>
      </w:tr>
      <w:tr w:rsidR="00D268E3" w:rsidRPr="00F46981" w14:paraId="4D8F80D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3C3778E"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lastRenderedPageBreak/>
              <w:t xml:space="preserve">2.1.1.3 </w:t>
            </w:r>
          </w:p>
          <w:p w14:paraId="28820E47"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0B8C71D" w14:textId="77777777" w:rsidR="00AF2C9C"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Modernizuotų centralizuoto šilumos tiekimo tinklų dalis iš viso nuo bendro centralizuoto </w:t>
            </w:r>
          </w:p>
          <w:p w14:paraId="206A76F0" w14:textId="53C5AAA4"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šilumos tiekimo tinklų ilgio </w:t>
            </w:r>
          </w:p>
        </w:tc>
        <w:tc>
          <w:tcPr>
            <w:tcW w:w="1680" w:type="dxa"/>
          </w:tcPr>
          <w:p w14:paraId="2F61910E" w14:textId="425C138A" w:rsidR="00D268E3"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59ED9ED0" w14:textId="77777777" w:rsidR="00AF2C9C" w:rsidRPr="00F46981" w:rsidRDefault="00AF2C9C" w:rsidP="00AF2C9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51,13 </w:t>
            </w:r>
          </w:p>
          <w:p w14:paraId="4D06A4F2"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12F2B01C" w14:textId="76C22617" w:rsidR="00D268E3" w:rsidRPr="00F46981" w:rsidRDefault="00AF2C9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70</w:t>
            </w:r>
          </w:p>
        </w:tc>
        <w:tc>
          <w:tcPr>
            <w:tcW w:w="3462" w:type="dxa"/>
          </w:tcPr>
          <w:p w14:paraId="035ACDA2" w14:textId="0C0BCEF2" w:rsidR="00D268E3" w:rsidRPr="00F46981" w:rsidRDefault="007C112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r>
      <w:tr w:rsidR="00D268E3" w:rsidRPr="00F46981" w14:paraId="7FA649C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F87075A"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60512574"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2416BFDD" w14:textId="5D1522C2" w:rsidR="00D268E3" w:rsidRPr="006D0525" w:rsidRDefault="00AF2C9C" w:rsidP="00AF2C9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Prie centralizuoto šilumos tiekimo sistemos prijungtų naujų šilumos vartotojų skaičius </w:t>
            </w:r>
          </w:p>
        </w:tc>
        <w:tc>
          <w:tcPr>
            <w:tcW w:w="1680" w:type="dxa"/>
          </w:tcPr>
          <w:p w14:paraId="17CB4A45" w14:textId="58B576CF" w:rsidR="00D268E3"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AF2C9C" w:rsidRPr="006D0525">
              <w:rPr>
                <w:rFonts w:ascii="Times New Roman" w:hAnsi="Times New Roman" w:cs="Times New Roman"/>
                <w:color w:val="auto"/>
                <w:sz w:val="22"/>
                <w:szCs w:val="22"/>
              </w:rPr>
              <w:t>smenys</w:t>
            </w:r>
          </w:p>
        </w:tc>
        <w:tc>
          <w:tcPr>
            <w:tcW w:w="2881" w:type="dxa"/>
          </w:tcPr>
          <w:p w14:paraId="6CECE965" w14:textId="7381E02C"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57C2A799" w14:textId="0C07279A" w:rsidR="00D268E3" w:rsidRPr="00F46981" w:rsidRDefault="00AF2C9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c>
          <w:tcPr>
            <w:tcW w:w="3462" w:type="dxa"/>
          </w:tcPr>
          <w:p w14:paraId="61A4859A" w14:textId="21B8E6AC" w:rsidR="00D268E3" w:rsidRPr="00F46981" w:rsidRDefault="007C112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r>
      <w:tr w:rsidR="00D268E3" w:rsidRPr="00F46981" w14:paraId="20FA36B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F8A7B49" w14:textId="77777777" w:rsidR="00AF2C9C" w:rsidRPr="00F46981" w:rsidRDefault="00AF2C9C"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2.1.1.3 </w:t>
            </w:r>
          </w:p>
          <w:p w14:paraId="17D9E993" w14:textId="77777777" w:rsidR="00D268E3" w:rsidRPr="00F46981" w:rsidRDefault="00D268E3" w:rsidP="00D268E3">
            <w:pPr>
              <w:pStyle w:val="Default"/>
              <w:jc w:val="both"/>
              <w:rPr>
                <w:rFonts w:ascii="Times New Roman" w:hAnsi="Times New Roman" w:cs="Times New Roman"/>
                <w:color w:val="auto"/>
                <w:sz w:val="22"/>
                <w:szCs w:val="22"/>
              </w:rPr>
            </w:pPr>
          </w:p>
        </w:tc>
        <w:tc>
          <w:tcPr>
            <w:tcW w:w="3603" w:type="dxa"/>
          </w:tcPr>
          <w:p w14:paraId="1DE26D25" w14:textId="271FF7DB" w:rsidR="00D268E3" w:rsidRPr="00F46981" w:rsidRDefault="00AF2C9C" w:rsidP="00AF2C9C">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Prie centralizuoto šilumos tiekimo sistemos prijungtų šilumos vartotojų skaičius </w:t>
            </w:r>
          </w:p>
        </w:tc>
        <w:tc>
          <w:tcPr>
            <w:tcW w:w="1680" w:type="dxa"/>
          </w:tcPr>
          <w:p w14:paraId="1281D586" w14:textId="337618AF" w:rsidR="00D268E3" w:rsidRPr="00F46981" w:rsidRDefault="00EB5B26"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4F69F47" w14:textId="77777777" w:rsidR="00EB5B26" w:rsidRPr="00F46981" w:rsidRDefault="00EB5B26" w:rsidP="00EB5B26">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3 577 </w:t>
            </w:r>
          </w:p>
          <w:p w14:paraId="19E9282F" w14:textId="77777777" w:rsidR="00D268E3" w:rsidRPr="00F46981" w:rsidRDefault="00D268E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0B756E3" w14:textId="383CF713" w:rsidR="00D268E3" w:rsidRPr="00F46981" w:rsidRDefault="00EB5B26" w:rsidP="00EB5B26">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3 637 </w:t>
            </w:r>
          </w:p>
        </w:tc>
        <w:tc>
          <w:tcPr>
            <w:tcW w:w="3462" w:type="dxa"/>
          </w:tcPr>
          <w:p w14:paraId="348D04B4" w14:textId="07BAE132" w:rsidR="00D268E3" w:rsidRPr="00F46981" w:rsidRDefault="007C112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3 906</w:t>
            </w:r>
          </w:p>
        </w:tc>
      </w:tr>
      <w:tr w:rsidR="00AF2C9C" w:rsidRPr="00F46981" w14:paraId="6B045E2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526FADF" w14:textId="467059C9" w:rsidR="00AF2C9C" w:rsidRPr="00F46981" w:rsidRDefault="00EB5B26" w:rsidP="00AF2C9C">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2.1.1.4 </w:t>
            </w:r>
          </w:p>
          <w:p w14:paraId="15488B92"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1B1F29FF" w14:textId="023AF4FA" w:rsidR="00AF2C9C" w:rsidRPr="00F46981" w:rsidRDefault="00EB5B26" w:rsidP="006D0525">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Parengtas AEI planas</w:t>
            </w:r>
          </w:p>
        </w:tc>
        <w:tc>
          <w:tcPr>
            <w:tcW w:w="1680" w:type="dxa"/>
          </w:tcPr>
          <w:p w14:paraId="159AD9D5" w14:textId="3AED6CE0" w:rsidR="00AF2C9C" w:rsidRPr="00F46981" w:rsidRDefault="00EB5B26"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0A36AB6" w14:textId="4176AC89"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841BA02" w14:textId="00C5D179"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1C89BC2A" w14:textId="4B6D2855" w:rsidR="00AF2C9C" w:rsidRPr="00F46981" w:rsidRDefault="00F81B2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AF2C9C" w:rsidRPr="00F46981" w14:paraId="1BB0EB33"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7A3AB05"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2.1.1.4 </w:t>
            </w:r>
          </w:p>
          <w:p w14:paraId="279C88D2"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317E29F8" w14:textId="31E459D9" w:rsidR="00EB5B26" w:rsidRPr="00F46981"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AEI priemonių skaičius </w:t>
            </w:r>
          </w:p>
          <w:p w14:paraId="3B39A274" w14:textId="77777777" w:rsidR="00AF2C9C" w:rsidRPr="00F46981" w:rsidRDefault="00AF2C9C"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2D19FE87" w14:textId="2B5C104C" w:rsidR="00AF2C9C" w:rsidRPr="00F46981" w:rsidRDefault="00EB5B26"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465855" w14:textId="05EA0B48"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7AB7A62B" w14:textId="7EBF6A32"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726EB209" w14:textId="4F2A36C1" w:rsidR="00AF2C9C" w:rsidRPr="00F46981" w:rsidRDefault="00F81B2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AF2C9C" w:rsidRPr="00F46981" w14:paraId="75E3024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12CA164"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2.1.1.5 </w:t>
            </w:r>
          </w:p>
          <w:p w14:paraId="421434EC"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78160290" w14:textId="412094AA" w:rsidR="00EB5B26" w:rsidRPr="00F46981"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Sutvarkytų kapinių skaičius</w:t>
            </w:r>
          </w:p>
          <w:p w14:paraId="1C3F083F" w14:textId="77777777" w:rsidR="00AF2C9C" w:rsidRPr="00F46981" w:rsidRDefault="00AF2C9C"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392C0971" w14:textId="6E5A9C89" w:rsidR="00AF2C9C" w:rsidRPr="00F46981" w:rsidRDefault="00EB5B26"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9730280" w14:textId="25342045"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C33C927" w14:textId="5BC6AB24"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69B8E982" w14:textId="4E82841C" w:rsidR="00AF2C9C" w:rsidRPr="00F46981" w:rsidRDefault="00F81B2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w:t>
            </w:r>
          </w:p>
        </w:tc>
      </w:tr>
      <w:tr w:rsidR="00AF2C9C" w:rsidRPr="00F46981" w14:paraId="2ECD4D1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BAE64F9"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2.1.2.1 </w:t>
            </w:r>
          </w:p>
          <w:p w14:paraId="12F63D58"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0B9C1F08" w14:textId="5EB02917" w:rsidR="00AF2C9C" w:rsidRPr="006D0525"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 ir naujai nutiestų gatvių ir kelių ilgis </w:t>
            </w:r>
          </w:p>
        </w:tc>
        <w:tc>
          <w:tcPr>
            <w:tcW w:w="1680" w:type="dxa"/>
          </w:tcPr>
          <w:p w14:paraId="7F5F2302" w14:textId="2889DB90" w:rsidR="00AF2C9C"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EB5B26" w:rsidRPr="006D0525">
              <w:rPr>
                <w:rFonts w:ascii="Times New Roman" w:hAnsi="Times New Roman" w:cs="Times New Roman"/>
                <w:color w:val="auto"/>
                <w:sz w:val="22"/>
                <w:szCs w:val="22"/>
              </w:rPr>
              <w:t>m</w:t>
            </w:r>
          </w:p>
        </w:tc>
        <w:tc>
          <w:tcPr>
            <w:tcW w:w="2881" w:type="dxa"/>
          </w:tcPr>
          <w:p w14:paraId="7FCF1143" w14:textId="5A5D3DB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2542" w:type="dxa"/>
          </w:tcPr>
          <w:p w14:paraId="45D63C30" w14:textId="5AB9934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w:t>
            </w:r>
          </w:p>
        </w:tc>
        <w:tc>
          <w:tcPr>
            <w:tcW w:w="3462" w:type="dxa"/>
          </w:tcPr>
          <w:p w14:paraId="46CFD939" w14:textId="1488CD85" w:rsidR="00AF2C9C" w:rsidRPr="00F46981" w:rsidRDefault="00D7259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24,707</w:t>
            </w:r>
          </w:p>
        </w:tc>
      </w:tr>
      <w:tr w:rsidR="00AF2C9C" w:rsidRPr="00F46981" w14:paraId="09A686B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5ED5D32"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2.1.2.1 </w:t>
            </w:r>
          </w:p>
          <w:p w14:paraId="3E8366D2"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520C5EC7" w14:textId="16D4B46B" w:rsidR="00AF2C9C" w:rsidRPr="006D0525"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 xml:space="preserve">Rekonstruotų ir naujai nutiestų dviračių takų ilgis </w:t>
            </w:r>
          </w:p>
        </w:tc>
        <w:tc>
          <w:tcPr>
            <w:tcW w:w="1680" w:type="dxa"/>
          </w:tcPr>
          <w:p w14:paraId="3F9CE5FD" w14:textId="4BB8E3AD" w:rsidR="00AF2C9C" w:rsidRPr="006D0525"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EB5B26" w:rsidRPr="006D0525">
              <w:rPr>
                <w:rFonts w:ascii="Times New Roman" w:hAnsi="Times New Roman" w:cs="Times New Roman"/>
                <w:color w:val="auto"/>
                <w:sz w:val="22"/>
                <w:szCs w:val="22"/>
              </w:rPr>
              <w:t>m</w:t>
            </w:r>
          </w:p>
        </w:tc>
        <w:tc>
          <w:tcPr>
            <w:tcW w:w="2881" w:type="dxa"/>
          </w:tcPr>
          <w:p w14:paraId="012FF1C2" w14:textId="1C5485CE"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75A4099" w14:textId="540064E2"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21</w:t>
            </w:r>
          </w:p>
        </w:tc>
        <w:tc>
          <w:tcPr>
            <w:tcW w:w="3462" w:type="dxa"/>
          </w:tcPr>
          <w:p w14:paraId="4C6CEBFF" w14:textId="7A19DD92" w:rsidR="00AF2C9C" w:rsidRPr="00F46981" w:rsidRDefault="00D7259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5,578</w:t>
            </w:r>
          </w:p>
        </w:tc>
      </w:tr>
      <w:tr w:rsidR="00AF2C9C" w:rsidRPr="00F46981" w14:paraId="610F126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C7BA799"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2.1.2.2 </w:t>
            </w:r>
          </w:p>
          <w:p w14:paraId="54F6D4F6"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1C54B1EB" w14:textId="69FA3562" w:rsidR="00AF2C9C" w:rsidRPr="006D0525"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Naujai apšviestų takų, gatvių ir kelių ilgis</w:t>
            </w:r>
          </w:p>
        </w:tc>
        <w:tc>
          <w:tcPr>
            <w:tcW w:w="1680" w:type="dxa"/>
          </w:tcPr>
          <w:p w14:paraId="783A41F6" w14:textId="0F033ED0" w:rsidR="00AF2C9C" w:rsidRPr="006D0525"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k</w:t>
            </w:r>
            <w:r w:rsidR="00EB5B26" w:rsidRPr="006D0525">
              <w:rPr>
                <w:rFonts w:ascii="Times New Roman" w:hAnsi="Times New Roman" w:cs="Times New Roman"/>
                <w:color w:val="auto"/>
                <w:sz w:val="22"/>
                <w:szCs w:val="22"/>
              </w:rPr>
              <w:t>m</w:t>
            </w:r>
          </w:p>
        </w:tc>
        <w:tc>
          <w:tcPr>
            <w:tcW w:w="2881" w:type="dxa"/>
          </w:tcPr>
          <w:p w14:paraId="6E01600B" w14:textId="5DD85B2E"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c>
          <w:tcPr>
            <w:tcW w:w="2542" w:type="dxa"/>
          </w:tcPr>
          <w:p w14:paraId="45CE7291" w14:textId="2FA45F7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c>
          <w:tcPr>
            <w:tcW w:w="3462" w:type="dxa"/>
          </w:tcPr>
          <w:p w14:paraId="1C0E0629" w14:textId="53A4D103" w:rsidR="00AF2C9C" w:rsidRPr="00F46981" w:rsidRDefault="00FE04F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27,458</w:t>
            </w:r>
          </w:p>
        </w:tc>
      </w:tr>
      <w:tr w:rsidR="00AF2C9C" w:rsidRPr="00F46981" w14:paraId="73287C9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8FEA77E"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2.1.2.3 </w:t>
            </w:r>
          </w:p>
          <w:p w14:paraId="0E81A4B1"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1E97DD84" w14:textId="33B2A538" w:rsidR="00AF2C9C" w:rsidRPr="00F46981"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Įrengtų automobilių stovėjimų aikštelių skaičius</w:t>
            </w:r>
          </w:p>
        </w:tc>
        <w:tc>
          <w:tcPr>
            <w:tcW w:w="1680" w:type="dxa"/>
          </w:tcPr>
          <w:p w14:paraId="4319C1CE" w14:textId="1F0D41C6" w:rsidR="00AF2C9C" w:rsidRPr="00F46981" w:rsidRDefault="00EB5B26"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E2CE629" w14:textId="5AA10AA4"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B868312" w14:textId="0A6E19C2" w:rsidR="00AF2C9C" w:rsidRPr="00F46981" w:rsidRDefault="00EB5B2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c>
          <w:tcPr>
            <w:tcW w:w="3462" w:type="dxa"/>
          </w:tcPr>
          <w:p w14:paraId="625F0AA6" w14:textId="635B54E9" w:rsidR="00AF2C9C" w:rsidRPr="00F46981" w:rsidRDefault="00CE0B0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AF2C9C" w:rsidRPr="00F46981" w14:paraId="36A3F6A5"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8C65ADD" w14:textId="77777777" w:rsidR="00EB5B26" w:rsidRPr="00F46981" w:rsidRDefault="00EB5B26"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2.1.3.1 </w:t>
            </w:r>
          </w:p>
          <w:p w14:paraId="04B9BD6D" w14:textId="77777777" w:rsidR="00AF2C9C" w:rsidRPr="00F46981" w:rsidRDefault="00AF2C9C" w:rsidP="00AF2C9C">
            <w:pPr>
              <w:pStyle w:val="Default"/>
              <w:jc w:val="both"/>
              <w:rPr>
                <w:rFonts w:ascii="Times New Roman" w:hAnsi="Times New Roman" w:cs="Times New Roman"/>
                <w:color w:val="auto"/>
                <w:sz w:val="22"/>
                <w:szCs w:val="22"/>
              </w:rPr>
            </w:pPr>
          </w:p>
        </w:tc>
        <w:tc>
          <w:tcPr>
            <w:tcW w:w="3603" w:type="dxa"/>
          </w:tcPr>
          <w:p w14:paraId="64A4A136" w14:textId="20BCD475" w:rsidR="00AF2C9C" w:rsidRPr="00F46981"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Parengtas darnaus judumo planas </w:t>
            </w:r>
          </w:p>
        </w:tc>
        <w:tc>
          <w:tcPr>
            <w:tcW w:w="1680" w:type="dxa"/>
          </w:tcPr>
          <w:p w14:paraId="1AC991AD" w14:textId="0E09A840" w:rsidR="00AF2C9C" w:rsidRPr="00F46981" w:rsidRDefault="00EB5B26"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1E65365" w14:textId="2388501B"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C1A1059" w14:textId="3F75DFC5" w:rsidR="00AF2C9C" w:rsidRPr="00F46981" w:rsidRDefault="00EB5B2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4EF20B2F" w14:textId="794F9B35" w:rsidR="00AF2C9C" w:rsidRPr="00F46981" w:rsidRDefault="004B3D8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7A25437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901038" w14:textId="043603C2" w:rsidR="00EB5B26" w:rsidRPr="00F46981" w:rsidRDefault="00654171" w:rsidP="00EB5B26">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2.1.3.1</w:t>
            </w:r>
          </w:p>
        </w:tc>
        <w:tc>
          <w:tcPr>
            <w:tcW w:w="3603" w:type="dxa"/>
          </w:tcPr>
          <w:p w14:paraId="71CB08A3" w14:textId="05DAAA00"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darnaus judumo priemonių skaičius</w:t>
            </w:r>
          </w:p>
        </w:tc>
        <w:tc>
          <w:tcPr>
            <w:tcW w:w="1680" w:type="dxa"/>
          </w:tcPr>
          <w:p w14:paraId="15173C52" w14:textId="0201205D"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771C6DE" w14:textId="00435194"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22E70B84" w14:textId="319D3A50"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14B18AC4" w14:textId="7E0241A7" w:rsidR="00EB5B26" w:rsidRPr="00F46981" w:rsidRDefault="004B3D8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401733A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7876D6B"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2.1.4.1 </w:t>
            </w:r>
          </w:p>
          <w:p w14:paraId="0F39B4D7"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33DB5234" w14:textId="4697B660"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Sukurtų, sutvarkytų ir pritaikytų viešųjų erdvių skaičius</w:t>
            </w:r>
          </w:p>
        </w:tc>
        <w:tc>
          <w:tcPr>
            <w:tcW w:w="1680" w:type="dxa"/>
          </w:tcPr>
          <w:p w14:paraId="7FED7445" w14:textId="7F30E375"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3928409" w14:textId="1192F84B"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6E0289C" w14:textId="4E4C013A"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5082AC42" w14:textId="4A772B12" w:rsidR="00EB5B26" w:rsidRPr="00F46981" w:rsidRDefault="00A23B1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2176E0D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3E06A3C"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2.1.4.2 </w:t>
            </w:r>
          </w:p>
          <w:p w14:paraId="1D2A06EF"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7058BD63" w14:textId="2C430F75"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Modernizuotų daugiabučių skaičius</w:t>
            </w:r>
          </w:p>
        </w:tc>
        <w:tc>
          <w:tcPr>
            <w:tcW w:w="1680" w:type="dxa"/>
          </w:tcPr>
          <w:p w14:paraId="17667282" w14:textId="0A76EE29"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0439C4C" w14:textId="1C7527A0"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29</w:t>
            </w:r>
          </w:p>
        </w:tc>
        <w:tc>
          <w:tcPr>
            <w:tcW w:w="2542" w:type="dxa"/>
          </w:tcPr>
          <w:p w14:paraId="4CCFFCDB" w14:textId="2643D20D"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102</w:t>
            </w:r>
          </w:p>
        </w:tc>
        <w:tc>
          <w:tcPr>
            <w:tcW w:w="3462" w:type="dxa"/>
          </w:tcPr>
          <w:p w14:paraId="622430F4" w14:textId="07384186" w:rsidR="00EB5B26" w:rsidRPr="00F46981" w:rsidRDefault="00931EF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22</w:t>
            </w:r>
          </w:p>
        </w:tc>
      </w:tr>
      <w:tr w:rsidR="00EB5B26" w:rsidRPr="00F46981" w14:paraId="01EA3E5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93E3784"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2.1.4.2 </w:t>
            </w:r>
          </w:p>
          <w:p w14:paraId="22D078F6"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32BD4099" w14:textId="1734DEC6"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Modernizuotų daugiabučių dalis nuo visų daugiabučių </w:t>
            </w:r>
          </w:p>
        </w:tc>
        <w:tc>
          <w:tcPr>
            <w:tcW w:w="1680" w:type="dxa"/>
          </w:tcPr>
          <w:p w14:paraId="2163EF25" w14:textId="057C0BE6"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11DA35D0" w14:textId="4B28794C"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6,86</w:t>
            </w:r>
          </w:p>
        </w:tc>
        <w:tc>
          <w:tcPr>
            <w:tcW w:w="2542" w:type="dxa"/>
          </w:tcPr>
          <w:p w14:paraId="7B4F1818" w14:textId="76B355E7"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24,11</w:t>
            </w:r>
          </w:p>
        </w:tc>
        <w:tc>
          <w:tcPr>
            <w:tcW w:w="3462" w:type="dxa"/>
          </w:tcPr>
          <w:p w14:paraId="245C3F04" w14:textId="4F8E9896" w:rsidR="00EB5B26" w:rsidRPr="00F46981" w:rsidRDefault="00931EF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w:t>
            </w:r>
          </w:p>
        </w:tc>
      </w:tr>
      <w:tr w:rsidR="00EB5B26" w:rsidRPr="00F46981" w14:paraId="7494DE2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C7CA036"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2.1.4.2 </w:t>
            </w:r>
          </w:p>
          <w:p w14:paraId="7721593A"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5568EF0B" w14:textId="06A78672"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Sutvarkytų daugiabučių namų kiemų skaičius </w:t>
            </w:r>
          </w:p>
        </w:tc>
        <w:tc>
          <w:tcPr>
            <w:tcW w:w="1680" w:type="dxa"/>
          </w:tcPr>
          <w:p w14:paraId="35A76545" w14:textId="4F042C7E"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1E4CD99" w14:textId="58F377A0"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1B055FF" w14:textId="517FC204"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21</w:t>
            </w:r>
          </w:p>
        </w:tc>
        <w:tc>
          <w:tcPr>
            <w:tcW w:w="3462" w:type="dxa"/>
          </w:tcPr>
          <w:p w14:paraId="14E01BBD" w14:textId="6D06789C" w:rsidR="00EB5B26" w:rsidRPr="00F46981" w:rsidRDefault="00037BD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EB5B26" w:rsidRPr="00F46981" w14:paraId="227307E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AF3F780"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2.1.4.3 </w:t>
            </w:r>
          </w:p>
          <w:p w14:paraId="44910ADD"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0B5A8F7D" w14:textId="12864AAA"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Parengta savivaldybės aplinkos monitoringo programa</w:t>
            </w:r>
          </w:p>
        </w:tc>
        <w:tc>
          <w:tcPr>
            <w:tcW w:w="1680" w:type="dxa"/>
          </w:tcPr>
          <w:p w14:paraId="2C3F61AA" w14:textId="2F9181F8"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6927387" w14:textId="16323BB3"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0B66C170" w14:textId="202906D0"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00178C6E" w14:textId="445F9BEE" w:rsidR="00EB5B26" w:rsidRPr="00F46981" w:rsidRDefault="0074734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EB5B26" w:rsidRPr="00F46981" w14:paraId="24C5158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981C781"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2.1.4.3 </w:t>
            </w:r>
          </w:p>
          <w:p w14:paraId="634752F6"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424698E2" w14:textId="187D4242"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Sutvarkytų užterštų teritorijų plotas</w:t>
            </w:r>
          </w:p>
        </w:tc>
        <w:tc>
          <w:tcPr>
            <w:tcW w:w="1680" w:type="dxa"/>
          </w:tcPr>
          <w:p w14:paraId="2963F70F" w14:textId="0A8D78AC" w:rsidR="00EB5B26"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h</w:t>
            </w:r>
            <w:r w:rsidR="00654171" w:rsidRPr="00F46981">
              <w:rPr>
                <w:rFonts w:ascii="Times New Roman" w:hAnsi="Times New Roman" w:cs="Times New Roman"/>
                <w:color w:val="auto"/>
                <w:sz w:val="22"/>
                <w:szCs w:val="22"/>
              </w:rPr>
              <w:t>a</w:t>
            </w:r>
          </w:p>
        </w:tc>
        <w:tc>
          <w:tcPr>
            <w:tcW w:w="2881" w:type="dxa"/>
          </w:tcPr>
          <w:p w14:paraId="7B09D5EF" w14:textId="60F729A9"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36129B6" w14:textId="050618E8"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0189F693" w14:textId="2D45E07F" w:rsidR="00EB5B26" w:rsidRPr="00F46981" w:rsidRDefault="0074734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EB5B26" w:rsidRPr="00F46981" w14:paraId="76FD2964"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17BC718"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2.2.1.1 </w:t>
            </w:r>
          </w:p>
          <w:p w14:paraId="5E87F3DA"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0A2D328" w14:textId="18B76BB0"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Atnaujintų/įdiegtų gyventojų perspėjimo sistemų skaičius </w:t>
            </w:r>
          </w:p>
        </w:tc>
        <w:tc>
          <w:tcPr>
            <w:tcW w:w="1680" w:type="dxa"/>
          </w:tcPr>
          <w:p w14:paraId="218B5AA8" w14:textId="71177BAC"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21B08D" w14:textId="3924F363"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797F0309" w14:textId="01FD15C1"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w:t>
            </w:r>
          </w:p>
        </w:tc>
        <w:tc>
          <w:tcPr>
            <w:tcW w:w="3462" w:type="dxa"/>
          </w:tcPr>
          <w:p w14:paraId="18A46D2D" w14:textId="25D2E37B" w:rsidR="00EB5B26" w:rsidRPr="00F46981" w:rsidRDefault="00B20AA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EB5B26" w:rsidRPr="00F46981" w14:paraId="0D1FB2F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118DEF8"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2.2.1.1 </w:t>
            </w:r>
          </w:p>
          <w:p w14:paraId="0797B60C"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622FA926" w14:textId="097F9A9C" w:rsidR="00EB5B26" w:rsidRPr="00F46981" w:rsidRDefault="0065417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Ekstremaliųjų situacijų operacijų centro darbo vietos įrengimas</w:t>
            </w:r>
          </w:p>
        </w:tc>
        <w:tc>
          <w:tcPr>
            <w:tcW w:w="1680" w:type="dxa"/>
          </w:tcPr>
          <w:p w14:paraId="5978F8E2" w14:textId="603BE321"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0F0ED64" w14:textId="653840BD"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05CFCF67" w14:textId="3A187246"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10544D21" w14:textId="266DB2A3" w:rsidR="00EB5B26" w:rsidRPr="00F46981" w:rsidRDefault="00B20AA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EB5B26" w:rsidRPr="00F46981" w14:paraId="7787260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DDE445D"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2.2.1.2 </w:t>
            </w:r>
          </w:p>
          <w:p w14:paraId="50B5FB19"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706EC9DE" w14:textId="7F0F8BDF" w:rsidR="00EB5B26" w:rsidRPr="00F46981" w:rsidRDefault="0065417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Įrengtų stebėjimo kamerų skaičius</w:t>
            </w:r>
          </w:p>
        </w:tc>
        <w:tc>
          <w:tcPr>
            <w:tcW w:w="1680" w:type="dxa"/>
          </w:tcPr>
          <w:p w14:paraId="6543370B" w14:textId="083A1C5A" w:rsidR="00EB5B26" w:rsidRPr="00F46981" w:rsidRDefault="0065417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EA38254" w14:textId="1702D5A9"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w:t>
            </w:r>
          </w:p>
        </w:tc>
        <w:tc>
          <w:tcPr>
            <w:tcW w:w="2542" w:type="dxa"/>
          </w:tcPr>
          <w:p w14:paraId="41CBA87B" w14:textId="304B6876" w:rsidR="00EB5B26" w:rsidRPr="00F46981" w:rsidRDefault="0065417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3462" w:type="dxa"/>
          </w:tcPr>
          <w:p w14:paraId="3D0B59F7" w14:textId="33A42D76" w:rsidR="00EB5B26" w:rsidRPr="00F46981" w:rsidRDefault="0089668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22</w:t>
            </w:r>
          </w:p>
        </w:tc>
      </w:tr>
      <w:tr w:rsidR="00EB5B26" w:rsidRPr="00F46981" w14:paraId="0E4D4529"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CE22C4F"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2.2.1.3 </w:t>
            </w:r>
          </w:p>
          <w:p w14:paraId="5CCEE1A1"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77762EE" w14:textId="08E1DEED" w:rsidR="00654171" w:rsidRPr="00F46981" w:rsidRDefault="00654171" w:rsidP="00654171">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prevencinių priemonių, programų skaičius </w:t>
            </w:r>
            <w:r w:rsidRPr="00F46981">
              <w:rPr>
                <w:rFonts w:ascii="Times New Roman" w:hAnsi="Times New Roman" w:cs="Times New Roman"/>
                <w:i/>
                <w:iCs/>
                <w:color w:val="auto"/>
                <w:sz w:val="22"/>
                <w:szCs w:val="22"/>
              </w:rPr>
              <w:t xml:space="preserve">(pvz. policijos, gaisrinės programos ir pan.; bendruomenės dalyvavimo užtikrinant viešąjį saugumą skatinimas ir visuomenės informuotumo viešojo saugumo klausimais didinimas) </w:t>
            </w:r>
          </w:p>
          <w:p w14:paraId="07B2D650" w14:textId="2B053F51" w:rsidR="00EB5B26" w:rsidRPr="00F46981" w:rsidRDefault="00EB5B26"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72D47DBF" w14:textId="5E263A8B" w:rsidR="00EB5B26" w:rsidRPr="00F46981" w:rsidRDefault="0065417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CE8FB8D" w14:textId="7BA0CA4C"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7107311A" w14:textId="627DC3B6" w:rsidR="00EB5B26" w:rsidRPr="00F46981" w:rsidRDefault="0065417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3BF3AD54" w14:textId="46824EF3" w:rsidR="00EB5B26" w:rsidRPr="00F46981" w:rsidRDefault="00C30BB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EB5B26" w:rsidRPr="00F46981" w14:paraId="359A8CD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EB7FE00"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2.2.2.1 </w:t>
            </w:r>
          </w:p>
          <w:p w14:paraId="6B3DEDF6"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544ED14" w14:textId="4C9F1C47" w:rsidR="00654171" w:rsidRPr="00F46981" w:rsidRDefault="00654171" w:rsidP="00654171">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Socialinių paslaugų gavėjų skaičius</w:t>
            </w:r>
          </w:p>
          <w:p w14:paraId="41DEEDCE" w14:textId="77777777" w:rsidR="00EB5B26" w:rsidRPr="00F46981" w:rsidRDefault="00EB5B26"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2055BFFF" w14:textId="04F04598" w:rsidR="00EB5B26"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886945" w:rsidRPr="00F46981">
              <w:rPr>
                <w:rFonts w:ascii="Times New Roman" w:hAnsi="Times New Roman" w:cs="Times New Roman"/>
                <w:color w:val="auto"/>
                <w:sz w:val="22"/>
                <w:szCs w:val="22"/>
              </w:rPr>
              <w:t>smenys</w:t>
            </w:r>
          </w:p>
        </w:tc>
        <w:tc>
          <w:tcPr>
            <w:tcW w:w="2881" w:type="dxa"/>
          </w:tcPr>
          <w:p w14:paraId="14B34A0B" w14:textId="6C6FE443"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1 260</w:t>
            </w:r>
          </w:p>
        </w:tc>
        <w:tc>
          <w:tcPr>
            <w:tcW w:w="2542" w:type="dxa"/>
          </w:tcPr>
          <w:p w14:paraId="3D2C4883" w14:textId="7AB5DB9C"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1 800</w:t>
            </w:r>
          </w:p>
        </w:tc>
        <w:tc>
          <w:tcPr>
            <w:tcW w:w="3462" w:type="dxa"/>
          </w:tcPr>
          <w:p w14:paraId="66E68C20" w14:textId="1A3E9FCA" w:rsidR="00EB5B26" w:rsidRPr="00F46981" w:rsidRDefault="005D1FD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1891</w:t>
            </w:r>
          </w:p>
        </w:tc>
      </w:tr>
      <w:tr w:rsidR="00EB5B26" w:rsidRPr="00F46981" w14:paraId="7ADA790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2072574"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2.2.2.1 </w:t>
            </w:r>
          </w:p>
          <w:p w14:paraId="495F317B"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63FA0988" w14:textId="788675D9" w:rsidR="00EB5B26"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Savivaldybės biudžeto dalis, tenkanti socialinėms paslaugoms </w:t>
            </w:r>
          </w:p>
        </w:tc>
        <w:tc>
          <w:tcPr>
            <w:tcW w:w="1680" w:type="dxa"/>
          </w:tcPr>
          <w:p w14:paraId="0A4C9C0C" w14:textId="7425D933" w:rsidR="00EB5B26" w:rsidRPr="00F46981" w:rsidRDefault="0088694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80B3294" w14:textId="5C7F48BE"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2542" w:type="dxa"/>
          </w:tcPr>
          <w:p w14:paraId="20A036C7" w14:textId="6F2037AA"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3462" w:type="dxa"/>
          </w:tcPr>
          <w:p w14:paraId="3D62300F" w14:textId="557D722F" w:rsidR="00EB5B26" w:rsidRPr="00F46981" w:rsidRDefault="005D1FD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r>
      <w:tr w:rsidR="00EB5B26" w:rsidRPr="00F46981" w14:paraId="29B55A0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7349C46" w14:textId="77777777" w:rsidR="00654171" w:rsidRPr="00F46981" w:rsidRDefault="00654171" w:rsidP="0065417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2.2.2.1 </w:t>
            </w:r>
          </w:p>
          <w:p w14:paraId="0557F513"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1A6181FE" w14:textId="5CDBB1EE" w:rsidR="00EB5B26"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Socialinių darbuotojų ir socialinių darbuotojų padėjėjų, tobulinusių kvalifikaciją, skaičius </w:t>
            </w:r>
          </w:p>
        </w:tc>
        <w:tc>
          <w:tcPr>
            <w:tcW w:w="1680" w:type="dxa"/>
          </w:tcPr>
          <w:p w14:paraId="29C4A792" w14:textId="57233D63" w:rsidR="00EB5B26"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886945" w:rsidRPr="00F46981">
              <w:rPr>
                <w:rFonts w:ascii="Times New Roman" w:hAnsi="Times New Roman" w:cs="Times New Roman"/>
                <w:color w:val="auto"/>
                <w:sz w:val="22"/>
                <w:szCs w:val="22"/>
              </w:rPr>
              <w:t>smenys</w:t>
            </w:r>
          </w:p>
        </w:tc>
        <w:tc>
          <w:tcPr>
            <w:tcW w:w="2881" w:type="dxa"/>
          </w:tcPr>
          <w:p w14:paraId="785D4BA6" w14:textId="3F3BBC39"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92</w:t>
            </w:r>
          </w:p>
        </w:tc>
        <w:tc>
          <w:tcPr>
            <w:tcW w:w="2542" w:type="dxa"/>
          </w:tcPr>
          <w:p w14:paraId="2E2C27AD" w14:textId="242B0A69"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120</w:t>
            </w:r>
          </w:p>
        </w:tc>
        <w:tc>
          <w:tcPr>
            <w:tcW w:w="3462" w:type="dxa"/>
          </w:tcPr>
          <w:p w14:paraId="6EFAE1CD" w14:textId="3BA777CA" w:rsidR="00EB5B26" w:rsidRPr="00F46981" w:rsidRDefault="005D1FD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185</w:t>
            </w:r>
          </w:p>
        </w:tc>
      </w:tr>
      <w:tr w:rsidR="00EB5B26" w:rsidRPr="00F46981" w14:paraId="117D3DE8"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FF8EB2D"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2.2.2.2 </w:t>
            </w:r>
          </w:p>
          <w:p w14:paraId="15375728"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07174691" w14:textId="4631A97A" w:rsidR="00EB5B26"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Stacionarias socialines paslaugas gaunančių asmenų skaičius  </w:t>
            </w:r>
          </w:p>
        </w:tc>
        <w:tc>
          <w:tcPr>
            <w:tcW w:w="1680" w:type="dxa"/>
          </w:tcPr>
          <w:p w14:paraId="22FAE286" w14:textId="687E0B35" w:rsidR="00EB5B26"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886945" w:rsidRPr="00F46981">
              <w:rPr>
                <w:rFonts w:ascii="Times New Roman" w:hAnsi="Times New Roman" w:cs="Times New Roman"/>
                <w:color w:val="auto"/>
                <w:sz w:val="22"/>
                <w:szCs w:val="22"/>
              </w:rPr>
              <w:t>smenys</w:t>
            </w:r>
          </w:p>
        </w:tc>
        <w:tc>
          <w:tcPr>
            <w:tcW w:w="2881" w:type="dxa"/>
          </w:tcPr>
          <w:p w14:paraId="0DD0EADA" w14:textId="3BB1C90B"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142</w:t>
            </w:r>
          </w:p>
        </w:tc>
        <w:tc>
          <w:tcPr>
            <w:tcW w:w="2542" w:type="dxa"/>
          </w:tcPr>
          <w:p w14:paraId="22CE5B34" w14:textId="14071249"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190</w:t>
            </w:r>
          </w:p>
        </w:tc>
        <w:tc>
          <w:tcPr>
            <w:tcW w:w="3462" w:type="dxa"/>
          </w:tcPr>
          <w:p w14:paraId="618DA198" w14:textId="1BCED393" w:rsidR="00EB5B26" w:rsidRPr="00F46981" w:rsidRDefault="006B5B7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257</w:t>
            </w:r>
          </w:p>
        </w:tc>
      </w:tr>
      <w:tr w:rsidR="00EB5B26" w:rsidRPr="00F46981" w14:paraId="14CAF171"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B7A72AA"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2.2.2.2 </w:t>
            </w:r>
          </w:p>
          <w:p w14:paraId="710339D3"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23CE3DFA" w14:textId="2A0F7333" w:rsidR="00EB5B26"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Stacionarių socialinių paslaugų skaičius </w:t>
            </w:r>
          </w:p>
        </w:tc>
        <w:tc>
          <w:tcPr>
            <w:tcW w:w="1680" w:type="dxa"/>
          </w:tcPr>
          <w:p w14:paraId="3A2C7012" w14:textId="111A8123" w:rsidR="00EB5B26" w:rsidRPr="00F46981" w:rsidRDefault="0088694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5D42A9E" w14:textId="19F026B5"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160</w:t>
            </w:r>
          </w:p>
        </w:tc>
        <w:tc>
          <w:tcPr>
            <w:tcW w:w="2542" w:type="dxa"/>
          </w:tcPr>
          <w:p w14:paraId="4773E58F" w14:textId="654F4F0D" w:rsidR="00EB5B26"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220</w:t>
            </w:r>
          </w:p>
        </w:tc>
        <w:tc>
          <w:tcPr>
            <w:tcW w:w="3462" w:type="dxa"/>
          </w:tcPr>
          <w:p w14:paraId="443A89F2" w14:textId="4C400428" w:rsidR="00EB5B26" w:rsidRPr="00F46981" w:rsidRDefault="00BF3CA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160</w:t>
            </w:r>
          </w:p>
        </w:tc>
      </w:tr>
      <w:tr w:rsidR="00EB5B26" w:rsidRPr="00F46981" w14:paraId="0B60CE7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A5EA4A4"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2.2.2.3 </w:t>
            </w:r>
          </w:p>
          <w:p w14:paraId="6C0EBB2A" w14:textId="77777777" w:rsidR="00EB5B26" w:rsidRPr="00F46981" w:rsidRDefault="00EB5B26" w:rsidP="00EB5B26">
            <w:pPr>
              <w:pStyle w:val="Default"/>
              <w:jc w:val="both"/>
              <w:rPr>
                <w:rFonts w:ascii="Times New Roman" w:hAnsi="Times New Roman" w:cs="Times New Roman"/>
                <w:color w:val="auto"/>
                <w:sz w:val="22"/>
                <w:szCs w:val="22"/>
              </w:rPr>
            </w:pPr>
          </w:p>
        </w:tc>
        <w:tc>
          <w:tcPr>
            <w:tcW w:w="3603" w:type="dxa"/>
          </w:tcPr>
          <w:p w14:paraId="0C2F282E" w14:textId="6EBEFBDE" w:rsidR="00EB5B26"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Nestacionarias socialines paslaugas gaunančių asmenų skaičius</w:t>
            </w:r>
          </w:p>
        </w:tc>
        <w:tc>
          <w:tcPr>
            <w:tcW w:w="1680" w:type="dxa"/>
          </w:tcPr>
          <w:p w14:paraId="0825322C" w14:textId="6CE06302" w:rsidR="00EB5B26"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886945" w:rsidRPr="00F46981">
              <w:rPr>
                <w:rFonts w:ascii="Times New Roman" w:hAnsi="Times New Roman" w:cs="Times New Roman"/>
                <w:color w:val="auto"/>
                <w:sz w:val="22"/>
                <w:szCs w:val="22"/>
              </w:rPr>
              <w:t>smenys</w:t>
            </w:r>
          </w:p>
        </w:tc>
        <w:tc>
          <w:tcPr>
            <w:tcW w:w="2881" w:type="dxa"/>
          </w:tcPr>
          <w:p w14:paraId="16028413" w14:textId="319B5183"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1 118</w:t>
            </w:r>
          </w:p>
        </w:tc>
        <w:tc>
          <w:tcPr>
            <w:tcW w:w="2542" w:type="dxa"/>
          </w:tcPr>
          <w:p w14:paraId="79918851" w14:textId="635935D6" w:rsidR="00EB5B26"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1 610</w:t>
            </w:r>
          </w:p>
        </w:tc>
        <w:tc>
          <w:tcPr>
            <w:tcW w:w="3462" w:type="dxa"/>
          </w:tcPr>
          <w:p w14:paraId="5F278D33" w14:textId="7FB45B4F" w:rsidR="00EB5B26" w:rsidRPr="00F46981" w:rsidRDefault="00A226D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1640</w:t>
            </w:r>
          </w:p>
        </w:tc>
      </w:tr>
      <w:tr w:rsidR="00886945" w:rsidRPr="00F46981" w14:paraId="65FE157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9015CAC"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2.2.2.3 </w:t>
            </w:r>
          </w:p>
          <w:p w14:paraId="7826FC60"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0AACDFB8" w14:textId="58085B5D" w:rsidR="00886945"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Nestacionarių socialinių paslaugų skaičius</w:t>
            </w:r>
          </w:p>
        </w:tc>
        <w:tc>
          <w:tcPr>
            <w:tcW w:w="1680" w:type="dxa"/>
          </w:tcPr>
          <w:p w14:paraId="250F5E9A" w14:textId="5AE2D906" w:rsidR="00886945" w:rsidRPr="00F46981" w:rsidRDefault="0088694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ACFBBB" w14:textId="0946D1A8"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1 300</w:t>
            </w:r>
          </w:p>
        </w:tc>
        <w:tc>
          <w:tcPr>
            <w:tcW w:w="2542" w:type="dxa"/>
          </w:tcPr>
          <w:p w14:paraId="5C422134" w14:textId="69065C80"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1 600</w:t>
            </w:r>
          </w:p>
        </w:tc>
        <w:tc>
          <w:tcPr>
            <w:tcW w:w="3462" w:type="dxa"/>
          </w:tcPr>
          <w:p w14:paraId="7000B3C9" w14:textId="567F9F14" w:rsidR="00886945" w:rsidRPr="00F46981" w:rsidRDefault="00BF3CA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1300</w:t>
            </w:r>
          </w:p>
        </w:tc>
      </w:tr>
      <w:tr w:rsidR="00886945" w:rsidRPr="00F46981" w14:paraId="0EE982C3"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6737B1B"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2.2.2.4 </w:t>
            </w:r>
          </w:p>
          <w:p w14:paraId="30725876"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2DB8808F" w14:textId="02C02873" w:rsidR="00886945" w:rsidRPr="006D0525"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Socialinių paslaugų teikėjų, kurių infrastruktūra atnaujinta</w:t>
            </w:r>
          </w:p>
        </w:tc>
        <w:tc>
          <w:tcPr>
            <w:tcW w:w="1680" w:type="dxa"/>
          </w:tcPr>
          <w:p w14:paraId="1A28B1B0" w14:textId="0A6C83CD" w:rsidR="00886945" w:rsidRPr="006D0525" w:rsidRDefault="0088694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6D0525">
              <w:rPr>
                <w:rFonts w:ascii="Times New Roman" w:hAnsi="Times New Roman" w:cs="Times New Roman"/>
                <w:color w:val="auto"/>
                <w:sz w:val="22"/>
                <w:szCs w:val="22"/>
              </w:rPr>
              <w:t>Vnt.</w:t>
            </w:r>
          </w:p>
        </w:tc>
        <w:tc>
          <w:tcPr>
            <w:tcW w:w="2881" w:type="dxa"/>
          </w:tcPr>
          <w:p w14:paraId="26356835" w14:textId="2F411DAB"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9EB86BA" w14:textId="701BF28A"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0B9C86BC" w14:textId="7F4105F8" w:rsidR="00886945" w:rsidRPr="00F46981" w:rsidRDefault="00BF3CA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886945" w:rsidRPr="00F46981" w14:paraId="368067E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0B7DC48"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2.2.2.4 </w:t>
            </w:r>
          </w:p>
          <w:p w14:paraId="24D89CF4"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250A09AB" w14:textId="4EB33A1B" w:rsidR="00886945" w:rsidRPr="00F46981" w:rsidRDefault="0088694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Socialinių paslaugų teikėjų, kurių infrastruktūra atnaujinta, dalis nuo visų socialinių paslaugų teikėjų</w:t>
            </w:r>
          </w:p>
        </w:tc>
        <w:tc>
          <w:tcPr>
            <w:tcW w:w="1680" w:type="dxa"/>
          </w:tcPr>
          <w:p w14:paraId="0D21B479" w14:textId="0695789F" w:rsidR="00886945" w:rsidRPr="00F46981" w:rsidRDefault="0088694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61154725" w14:textId="7B348962"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08573155" w14:textId="4CE39138" w:rsidR="00886945" w:rsidRPr="00F46981" w:rsidRDefault="0088694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67</w:t>
            </w:r>
          </w:p>
        </w:tc>
        <w:tc>
          <w:tcPr>
            <w:tcW w:w="3462" w:type="dxa"/>
          </w:tcPr>
          <w:p w14:paraId="140C4A05" w14:textId="7296A760" w:rsidR="00886945" w:rsidRPr="00F46981" w:rsidRDefault="00BF3CA6"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r>
      <w:tr w:rsidR="00886945" w:rsidRPr="00F46981" w14:paraId="3E03A64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880C383"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2.2.2.5 </w:t>
            </w:r>
          </w:p>
          <w:p w14:paraId="5319ADDB"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1B2F915D" w14:textId="7D77B04B" w:rsidR="00886945" w:rsidRPr="00F46981" w:rsidRDefault="0088694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Nupirktų ir (ar) pritaikytų būstų skaičius</w:t>
            </w:r>
          </w:p>
        </w:tc>
        <w:tc>
          <w:tcPr>
            <w:tcW w:w="1680" w:type="dxa"/>
          </w:tcPr>
          <w:p w14:paraId="0AE8585B" w14:textId="2E79E7DB" w:rsidR="00886945" w:rsidRPr="00F46981" w:rsidRDefault="0088694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Vnt. </w:t>
            </w:r>
          </w:p>
        </w:tc>
        <w:tc>
          <w:tcPr>
            <w:tcW w:w="2881" w:type="dxa"/>
          </w:tcPr>
          <w:p w14:paraId="0E925E0C" w14:textId="6C951AD6"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02EB4AC" w14:textId="62013EA2"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c>
          <w:tcPr>
            <w:tcW w:w="3462" w:type="dxa"/>
          </w:tcPr>
          <w:p w14:paraId="3AD5FACF" w14:textId="2216E5F3" w:rsidR="00886945" w:rsidRPr="00F46981" w:rsidRDefault="0013367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886945" w:rsidRPr="00F46981" w14:paraId="470920D9"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8F626D4" w14:textId="77777777" w:rsidR="00886945" w:rsidRPr="00F46981" w:rsidRDefault="00886945" w:rsidP="0088694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3EB0A15A"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192AD855" w14:textId="6B0CD7E6" w:rsidR="00886945" w:rsidRPr="00F46981" w:rsidRDefault="006B32ED"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Suorganizuotų sveikatos ugdymo ir mokymo renginių skaičius</w:t>
            </w:r>
          </w:p>
        </w:tc>
        <w:tc>
          <w:tcPr>
            <w:tcW w:w="1680" w:type="dxa"/>
          </w:tcPr>
          <w:p w14:paraId="1BB9F82B" w14:textId="46811CF5"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724171" w14:textId="7B9B87A0"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62457240" w14:textId="0A195F8C"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1D3CF82A" w14:textId="53EB94A7" w:rsidR="00886945" w:rsidRPr="00F46981" w:rsidRDefault="00B7087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2 352</w:t>
            </w:r>
          </w:p>
        </w:tc>
      </w:tr>
      <w:tr w:rsidR="00886945" w:rsidRPr="00F46981" w14:paraId="413113C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F045634" w14:textId="77777777" w:rsidR="006B32ED" w:rsidRPr="00F46981" w:rsidRDefault="006B32ED" w:rsidP="006B32ED">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0AF73F73"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4A49DF5D" w14:textId="40C08A77" w:rsidR="00886945" w:rsidRPr="00F46981" w:rsidRDefault="006B32ED"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Dalyvių skaičius suorganizuotuose sveikatos ugdymo ir mokymo renginiuose </w:t>
            </w:r>
          </w:p>
        </w:tc>
        <w:tc>
          <w:tcPr>
            <w:tcW w:w="1680" w:type="dxa"/>
          </w:tcPr>
          <w:p w14:paraId="0F0AE2A8" w14:textId="66E3E6AF" w:rsidR="00886945"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0956A1" w:rsidRPr="00F46981">
              <w:rPr>
                <w:rFonts w:ascii="Times New Roman" w:hAnsi="Times New Roman" w:cs="Times New Roman"/>
                <w:color w:val="auto"/>
                <w:sz w:val="22"/>
                <w:szCs w:val="22"/>
              </w:rPr>
              <w:t>smenys</w:t>
            </w:r>
          </w:p>
        </w:tc>
        <w:tc>
          <w:tcPr>
            <w:tcW w:w="2881" w:type="dxa"/>
          </w:tcPr>
          <w:p w14:paraId="2FA601C7" w14:textId="02C90ED7"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2542" w:type="dxa"/>
          </w:tcPr>
          <w:p w14:paraId="0E9EF25B" w14:textId="0007A41E"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3462" w:type="dxa"/>
          </w:tcPr>
          <w:p w14:paraId="1032E66D" w14:textId="742B58C2" w:rsidR="00B70878" w:rsidRPr="00F46981" w:rsidRDefault="00B70878" w:rsidP="00B7087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46 227</w:t>
            </w:r>
          </w:p>
          <w:p w14:paraId="02C45658" w14:textId="77777777" w:rsidR="00886945" w:rsidRPr="00F46981" w:rsidRDefault="0088694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886945" w:rsidRPr="00F46981" w14:paraId="3A9093C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843E6A" w14:textId="77777777" w:rsidR="006B32ED" w:rsidRPr="00F46981" w:rsidRDefault="006B32ED" w:rsidP="006B32ED">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4CC7662E"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18A7CD14" w14:textId="53FEA7E5" w:rsidR="00886945" w:rsidRPr="00F46981" w:rsidRDefault="006B32ED"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projektų skaičius</w:t>
            </w:r>
          </w:p>
        </w:tc>
        <w:tc>
          <w:tcPr>
            <w:tcW w:w="1680" w:type="dxa"/>
          </w:tcPr>
          <w:p w14:paraId="78732DFC" w14:textId="43A4447B"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5B825D0" w14:textId="764AF045"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348F93C6" w14:textId="1245C4F9"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0324EC79" w14:textId="3DF8F03B" w:rsidR="00886945" w:rsidRPr="00F46981" w:rsidRDefault="00B7087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886945" w:rsidRPr="00F46981" w14:paraId="28FCC4A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57D1CC" w14:textId="77777777" w:rsidR="006B32ED" w:rsidRPr="00F46981" w:rsidRDefault="006B32ED" w:rsidP="006B32ED">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2.2.3.1 </w:t>
            </w:r>
          </w:p>
          <w:p w14:paraId="2CB58968"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4B6531D9" w14:textId="35080FBE" w:rsidR="00886945" w:rsidRPr="00F46981" w:rsidRDefault="006B32ED"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informacinių/sklaidos priemonių skaičius </w:t>
            </w:r>
          </w:p>
        </w:tc>
        <w:tc>
          <w:tcPr>
            <w:tcW w:w="1680" w:type="dxa"/>
          </w:tcPr>
          <w:p w14:paraId="04362E39" w14:textId="4197F9A3" w:rsidR="00886945" w:rsidRPr="00F46981" w:rsidRDefault="000956A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D97F2C3" w14:textId="7E79A6CE"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c>
          <w:tcPr>
            <w:tcW w:w="2542" w:type="dxa"/>
          </w:tcPr>
          <w:p w14:paraId="3948E334" w14:textId="72917CBE"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3C411CDB" w14:textId="2A0021D4" w:rsidR="00886945" w:rsidRPr="00F46981" w:rsidRDefault="00B7087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1 243</w:t>
            </w:r>
          </w:p>
        </w:tc>
      </w:tr>
      <w:tr w:rsidR="00886945" w:rsidRPr="00F46981" w14:paraId="04C84D3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894B9CA"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2.2.3.2 </w:t>
            </w:r>
          </w:p>
          <w:p w14:paraId="78D773FE"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7C89E21D" w14:textId="3DBF351F" w:rsidR="00886945" w:rsidRPr="00F46981" w:rsidRDefault="000956A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Parengtų analizių/tyrimų skaičius</w:t>
            </w:r>
          </w:p>
        </w:tc>
        <w:tc>
          <w:tcPr>
            <w:tcW w:w="1680" w:type="dxa"/>
          </w:tcPr>
          <w:p w14:paraId="50B462B4" w14:textId="6C77104D"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33B6A15" w14:textId="34EB9665"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0961878A" w14:textId="4CF573C9"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7D997FC9" w14:textId="4DFA5E2B" w:rsidR="00886945" w:rsidRPr="00F46981" w:rsidRDefault="00EB3C8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886945" w:rsidRPr="00F46981" w14:paraId="672E343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D6641EE"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2.2.3.2 </w:t>
            </w:r>
          </w:p>
          <w:p w14:paraId="5876FF3C"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682A9023" w14:textId="5B43E080" w:rsidR="00886945" w:rsidRPr="00F46981" w:rsidRDefault="000956A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Visuomenės sveikatos stebėsenos ataskaitų skaičius </w:t>
            </w:r>
          </w:p>
        </w:tc>
        <w:tc>
          <w:tcPr>
            <w:tcW w:w="1680" w:type="dxa"/>
          </w:tcPr>
          <w:p w14:paraId="43E88BC5" w14:textId="69DBEBA2" w:rsidR="00886945" w:rsidRPr="00F46981" w:rsidRDefault="000956A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B46E479" w14:textId="7F67D0B7"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79B7E2F9" w14:textId="4CBEEF7F" w:rsidR="00886945" w:rsidRPr="00F46981" w:rsidRDefault="000956A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1E8B75AD" w14:textId="71E9E788" w:rsidR="00886945" w:rsidRPr="00F46981" w:rsidRDefault="00FC3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886945" w:rsidRPr="00F46981" w14:paraId="7198D903"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2F017C7"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2.2.3.3 </w:t>
            </w:r>
          </w:p>
          <w:p w14:paraId="5D23504C"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2ECC6128" w14:textId="709EE8BD" w:rsidR="00886945" w:rsidRPr="00F46981" w:rsidRDefault="000956A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Sveikatos priežiūros įstaigų, kuriose atnaujinta ir (arba) išplėsta vidaus ir išorės infrastruktūra, skaičius </w:t>
            </w:r>
          </w:p>
        </w:tc>
        <w:tc>
          <w:tcPr>
            <w:tcW w:w="1680" w:type="dxa"/>
          </w:tcPr>
          <w:p w14:paraId="71B8046F" w14:textId="6CBD50F0" w:rsidR="00886945" w:rsidRPr="00F46981" w:rsidRDefault="000956A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B8F0C69" w14:textId="11A002FB"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79DBFC2C" w14:textId="429F09AF" w:rsidR="00886945" w:rsidRPr="00F46981" w:rsidRDefault="000956A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076610A2" w14:textId="7C26A737" w:rsidR="00886945" w:rsidRPr="00F46981" w:rsidRDefault="00FC3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886945" w:rsidRPr="00F46981" w14:paraId="10061E8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44F8042" w14:textId="77777777" w:rsidR="000956A1" w:rsidRPr="00F46981" w:rsidRDefault="000956A1" w:rsidP="000956A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2.2.3.4 </w:t>
            </w:r>
          </w:p>
          <w:p w14:paraId="78B59D09" w14:textId="77777777" w:rsidR="00886945" w:rsidRPr="00F46981" w:rsidRDefault="00886945" w:rsidP="00EB5B26">
            <w:pPr>
              <w:pStyle w:val="Default"/>
              <w:jc w:val="both"/>
              <w:rPr>
                <w:rFonts w:ascii="Times New Roman" w:hAnsi="Times New Roman" w:cs="Times New Roman"/>
                <w:color w:val="auto"/>
                <w:sz w:val="22"/>
                <w:szCs w:val="22"/>
              </w:rPr>
            </w:pPr>
          </w:p>
        </w:tc>
        <w:tc>
          <w:tcPr>
            <w:tcW w:w="3603" w:type="dxa"/>
          </w:tcPr>
          <w:p w14:paraId="6A5653EF" w14:textId="39790D44" w:rsidR="00886945"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Sveikatos priežiūros įstaigų, kuriose atnaujinta medicininė įranga ir priemonės, skaičius </w:t>
            </w:r>
          </w:p>
        </w:tc>
        <w:tc>
          <w:tcPr>
            <w:tcW w:w="1680" w:type="dxa"/>
          </w:tcPr>
          <w:p w14:paraId="0CDEE6CC" w14:textId="2A8209AB" w:rsidR="00886945"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E48D3F5" w14:textId="59B99F44" w:rsidR="00886945"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2AF85285" w14:textId="411FCBBE" w:rsidR="00886945"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13827D1B" w14:textId="391BC59E" w:rsidR="00886945" w:rsidRPr="00F46981" w:rsidRDefault="00ED13E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r>
      <w:tr w:rsidR="009C4A20" w:rsidRPr="00F46981" w14:paraId="1E6B1AC4"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4D25FB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750C026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8C440D1" w14:textId="3ABB5220"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besimokančių pagal pradinio ugdymo programas, skaičius </w:t>
            </w:r>
          </w:p>
        </w:tc>
        <w:tc>
          <w:tcPr>
            <w:tcW w:w="1680" w:type="dxa"/>
          </w:tcPr>
          <w:p w14:paraId="4BF77C40" w14:textId="062D3351"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7066736C" w14:textId="0ADB6477"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1 590</w:t>
            </w:r>
          </w:p>
        </w:tc>
        <w:tc>
          <w:tcPr>
            <w:tcW w:w="2542" w:type="dxa"/>
          </w:tcPr>
          <w:p w14:paraId="2566DDB6" w14:textId="66D9314E"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1 600</w:t>
            </w:r>
          </w:p>
        </w:tc>
        <w:tc>
          <w:tcPr>
            <w:tcW w:w="3462" w:type="dxa"/>
          </w:tcPr>
          <w:p w14:paraId="7654631C" w14:textId="1603518B" w:rsidR="009C4A20" w:rsidRPr="00F46981" w:rsidRDefault="0046358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1631</w:t>
            </w:r>
          </w:p>
        </w:tc>
      </w:tr>
      <w:tr w:rsidR="009C4A20" w:rsidRPr="00F46981" w14:paraId="496F2C7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BCCFA9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4D8E7A46"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DF5BF4C" w14:textId="4BC310E6"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besimokančių pagal pagrindinio ugdymo programas, skaičius </w:t>
            </w:r>
          </w:p>
        </w:tc>
        <w:tc>
          <w:tcPr>
            <w:tcW w:w="1680" w:type="dxa"/>
          </w:tcPr>
          <w:p w14:paraId="07B8A7B8" w14:textId="6C99562E" w:rsidR="009C4A20"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520700E7" w14:textId="6D29C131"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2 230</w:t>
            </w:r>
          </w:p>
        </w:tc>
        <w:tc>
          <w:tcPr>
            <w:tcW w:w="2542" w:type="dxa"/>
          </w:tcPr>
          <w:p w14:paraId="71BA8D8F" w14:textId="4CCC6AFA"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2 370</w:t>
            </w:r>
          </w:p>
        </w:tc>
        <w:tc>
          <w:tcPr>
            <w:tcW w:w="3462" w:type="dxa"/>
          </w:tcPr>
          <w:p w14:paraId="1CD59984" w14:textId="3A7B3229" w:rsidR="009C4A20" w:rsidRPr="00F46981" w:rsidRDefault="0046358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2421</w:t>
            </w:r>
          </w:p>
        </w:tc>
      </w:tr>
      <w:tr w:rsidR="009C4A20" w:rsidRPr="00F46981" w14:paraId="365FA8C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6F673E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3D42EA39"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4B206CD7" w14:textId="507DF9C5"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besimokančių pagal vidurinio ugdymo programas, skaičius </w:t>
            </w:r>
          </w:p>
        </w:tc>
        <w:tc>
          <w:tcPr>
            <w:tcW w:w="1680" w:type="dxa"/>
          </w:tcPr>
          <w:p w14:paraId="35FC4FAB" w14:textId="1FD6ED1B"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2B892B9D" w14:textId="4079AAA0"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469</w:t>
            </w:r>
          </w:p>
        </w:tc>
        <w:tc>
          <w:tcPr>
            <w:tcW w:w="2542" w:type="dxa"/>
          </w:tcPr>
          <w:p w14:paraId="485AED5E" w14:textId="5D610C11"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620</w:t>
            </w:r>
          </w:p>
        </w:tc>
        <w:tc>
          <w:tcPr>
            <w:tcW w:w="3462" w:type="dxa"/>
          </w:tcPr>
          <w:p w14:paraId="635105FD" w14:textId="0344EA99" w:rsidR="009C4A20" w:rsidRPr="00F46981" w:rsidRDefault="0046358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577</w:t>
            </w:r>
          </w:p>
        </w:tc>
      </w:tr>
      <w:tr w:rsidR="009C4A20" w:rsidRPr="00F46981" w14:paraId="67F4F7E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DD89130"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3807FBA0"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254CFD32" w14:textId="0F09BA3F"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dalyvaujančių konkursuose ir olimpiadose, skaičius </w:t>
            </w:r>
          </w:p>
        </w:tc>
        <w:tc>
          <w:tcPr>
            <w:tcW w:w="1680" w:type="dxa"/>
          </w:tcPr>
          <w:p w14:paraId="159A395D" w14:textId="79B9D973" w:rsidR="009C4A20"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5897623A" w14:textId="29DC4350"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464</w:t>
            </w:r>
          </w:p>
        </w:tc>
        <w:tc>
          <w:tcPr>
            <w:tcW w:w="2542" w:type="dxa"/>
          </w:tcPr>
          <w:p w14:paraId="42A022D0" w14:textId="65E30797"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470</w:t>
            </w:r>
          </w:p>
        </w:tc>
        <w:tc>
          <w:tcPr>
            <w:tcW w:w="3462" w:type="dxa"/>
          </w:tcPr>
          <w:p w14:paraId="146453F1" w14:textId="00D140F5" w:rsidR="009C4A20" w:rsidRPr="00F46981" w:rsidRDefault="00F700D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657</w:t>
            </w:r>
          </w:p>
        </w:tc>
      </w:tr>
      <w:tr w:rsidR="009C4A20" w:rsidRPr="00F46981" w14:paraId="271C0F5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EC9D4A"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2.2.4.1 </w:t>
            </w:r>
          </w:p>
          <w:p w14:paraId="7439BF06"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6622D6F" w14:textId="2AD3A126"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Bendrojo ugdymo mokyklų skaičius</w:t>
            </w:r>
          </w:p>
        </w:tc>
        <w:tc>
          <w:tcPr>
            <w:tcW w:w="1680" w:type="dxa"/>
          </w:tcPr>
          <w:p w14:paraId="5F75D6A9" w14:textId="71A45D7D" w:rsidR="009C4A20" w:rsidRPr="00F46981" w:rsidRDefault="00D835F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6B8FB58" w14:textId="0FF6EAD0"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2542" w:type="dxa"/>
          </w:tcPr>
          <w:p w14:paraId="418F32AA" w14:textId="68085F2C"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3462" w:type="dxa"/>
          </w:tcPr>
          <w:p w14:paraId="2D97797A" w14:textId="46F85CD1" w:rsidR="009C4A20" w:rsidRPr="00F46981" w:rsidRDefault="0046358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w:t>
            </w:r>
          </w:p>
        </w:tc>
      </w:tr>
      <w:tr w:rsidR="009C4A20" w:rsidRPr="00F46981" w14:paraId="0995DF2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7BAE25A"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2.2.4.2 </w:t>
            </w:r>
          </w:p>
          <w:p w14:paraId="6829320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F703F09" w14:textId="2E174BF0"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Švietimo įstaigų, įgyvendinančių ugdymo karjerai, verslumo ir / ar finansinio raštingumo programas </w:t>
            </w:r>
          </w:p>
        </w:tc>
        <w:tc>
          <w:tcPr>
            <w:tcW w:w="1680" w:type="dxa"/>
          </w:tcPr>
          <w:p w14:paraId="602EFA9C" w14:textId="34337AFF"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551114F" w14:textId="661A3300"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1211C6FD" w14:textId="16237898"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17</w:t>
            </w:r>
          </w:p>
        </w:tc>
        <w:tc>
          <w:tcPr>
            <w:tcW w:w="3462" w:type="dxa"/>
          </w:tcPr>
          <w:p w14:paraId="4F0B8FBB" w14:textId="2F1867DD" w:rsidR="009C4A20" w:rsidRPr="00F46981" w:rsidRDefault="00F700D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9C4A20" w:rsidRPr="00F46981" w14:paraId="1803AF0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7045146"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5960061C"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3D73F68" w14:textId="5208AA63"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lankančių neformaliojo švietimo įstaigas, skaičius </w:t>
            </w:r>
          </w:p>
        </w:tc>
        <w:tc>
          <w:tcPr>
            <w:tcW w:w="1680" w:type="dxa"/>
          </w:tcPr>
          <w:p w14:paraId="03A84D74" w14:textId="6BBB1C43"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744B83AF"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1 315 </w:t>
            </w:r>
          </w:p>
          <w:p w14:paraId="6AB0185B" w14:textId="77777777" w:rsidR="009C4A20" w:rsidRPr="00F46981" w:rsidRDefault="009C4A20" w:rsidP="00D835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6246DFFC"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1 460 </w:t>
            </w:r>
          </w:p>
          <w:p w14:paraId="00A34443" w14:textId="77777777" w:rsidR="009C4A20" w:rsidRPr="00F46981" w:rsidRDefault="009C4A2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3462" w:type="dxa"/>
          </w:tcPr>
          <w:p w14:paraId="127E72B8" w14:textId="5D3645E0" w:rsidR="009C4A20" w:rsidRPr="00F46981" w:rsidRDefault="00F4399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1630</w:t>
            </w:r>
          </w:p>
        </w:tc>
      </w:tr>
      <w:tr w:rsidR="009C4A20" w:rsidRPr="00F46981" w14:paraId="6BE4E47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583FC45"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0E3D428B"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F2E839E" w14:textId="2EF60901"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Mokinių, dalyvaujančių neformaliojo švietimo veikloje, dalis </w:t>
            </w:r>
          </w:p>
        </w:tc>
        <w:tc>
          <w:tcPr>
            <w:tcW w:w="1680" w:type="dxa"/>
          </w:tcPr>
          <w:p w14:paraId="167C3C49" w14:textId="25A3578C"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74310F0" w14:textId="77777777" w:rsidR="00D835F3" w:rsidRPr="00F46981" w:rsidRDefault="00D835F3" w:rsidP="00D835F3">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78,86 </w:t>
            </w:r>
          </w:p>
          <w:p w14:paraId="372187F9"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4B46E0B6" w14:textId="77777777" w:rsidR="00D835F3" w:rsidRPr="00F46981" w:rsidRDefault="00D835F3" w:rsidP="00D835F3">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90 </w:t>
            </w:r>
          </w:p>
          <w:p w14:paraId="1C6A31ED"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310A1C1A" w14:textId="1A3FD193" w:rsidR="009C4A20" w:rsidRPr="00F46981" w:rsidRDefault="00F4399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82,18</w:t>
            </w:r>
          </w:p>
        </w:tc>
      </w:tr>
      <w:tr w:rsidR="009C4A20" w:rsidRPr="00F46981" w14:paraId="42CD80B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0C69D4F"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35ED363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6844B616" w14:textId="40D1A140"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Neformaliojo švietimo programose besimokančių suaugusiųjų skaičius </w:t>
            </w:r>
          </w:p>
        </w:tc>
        <w:tc>
          <w:tcPr>
            <w:tcW w:w="1680" w:type="dxa"/>
          </w:tcPr>
          <w:p w14:paraId="2F0A645A" w14:textId="56D1FD1B" w:rsidR="009C4A20"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835F3" w:rsidRPr="00F46981">
              <w:rPr>
                <w:rFonts w:ascii="Times New Roman" w:hAnsi="Times New Roman" w:cs="Times New Roman"/>
                <w:color w:val="auto"/>
                <w:sz w:val="22"/>
                <w:szCs w:val="22"/>
              </w:rPr>
              <w:t>smenys</w:t>
            </w:r>
          </w:p>
        </w:tc>
        <w:tc>
          <w:tcPr>
            <w:tcW w:w="2881" w:type="dxa"/>
          </w:tcPr>
          <w:p w14:paraId="33E2EF7A"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12 428 </w:t>
            </w:r>
          </w:p>
          <w:p w14:paraId="3CB89BED" w14:textId="77777777" w:rsidR="009C4A20" w:rsidRPr="00F46981" w:rsidRDefault="009C4A2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3F11D54A" w14:textId="77777777" w:rsidR="00D835F3" w:rsidRPr="00F46981" w:rsidRDefault="00D835F3" w:rsidP="00D835F3">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16 000 </w:t>
            </w:r>
          </w:p>
          <w:p w14:paraId="114294AA" w14:textId="77777777" w:rsidR="009C4A20" w:rsidRPr="00F46981" w:rsidRDefault="009C4A2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3462" w:type="dxa"/>
          </w:tcPr>
          <w:p w14:paraId="424DEEC3" w14:textId="0CDAF07F" w:rsidR="009C4A20" w:rsidRPr="00F46981" w:rsidRDefault="00B605C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4890</w:t>
            </w:r>
          </w:p>
        </w:tc>
      </w:tr>
      <w:tr w:rsidR="009C4A20" w:rsidRPr="00F46981" w14:paraId="69849C11"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4068494"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627C7BD4"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CA76348" w14:textId="4F572586"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Suaugusių, dalyvaujančių neformaliojo švietimo veikloje, dalis</w:t>
            </w:r>
          </w:p>
        </w:tc>
        <w:tc>
          <w:tcPr>
            <w:tcW w:w="1680" w:type="dxa"/>
          </w:tcPr>
          <w:p w14:paraId="1C98B73F" w14:textId="418C4800"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87400FD" w14:textId="77777777" w:rsidR="00D835F3" w:rsidRPr="00F46981" w:rsidRDefault="00D835F3" w:rsidP="00D835F3">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34 </w:t>
            </w:r>
          </w:p>
          <w:p w14:paraId="29BAA98E"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790772DE" w14:textId="670AD74F"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c>
          <w:tcPr>
            <w:tcW w:w="3462" w:type="dxa"/>
          </w:tcPr>
          <w:p w14:paraId="2DCE9706" w14:textId="78A2FF43" w:rsidR="009C4A20" w:rsidRPr="00F46981" w:rsidRDefault="00B605C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r>
      <w:tr w:rsidR="009C4A20" w:rsidRPr="00F46981" w14:paraId="1ED921B8"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32D990E"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2.2.4.3 </w:t>
            </w:r>
          </w:p>
          <w:p w14:paraId="5802E4BD"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20E0BE4" w14:textId="4EAF8CFA"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STEAM programų skaičius </w:t>
            </w:r>
          </w:p>
        </w:tc>
        <w:tc>
          <w:tcPr>
            <w:tcW w:w="1680" w:type="dxa"/>
          </w:tcPr>
          <w:p w14:paraId="6FEAEC83" w14:textId="0E892FDF" w:rsidR="009C4A20" w:rsidRPr="00F46981" w:rsidRDefault="00D835F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28050C2" w14:textId="25F2E8B0"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2FA6F3ED" w14:textId="72D56C7E"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32E88F95" w14:textId="2B6AB424" w:rsidR="009C4A20" w:rsidRPr="00F46981" w:rsidRDefault="00B605C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21</w:t>
            </w:r>
          </w:p>
        </w:tc>
      </w:tr>
      <w:tr w:rsidR="009C4A20" w:rsidRPr="00F46981" w14:paraId="0377AA8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B7AA712"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2.2.4.4 </w:t>
            </w:r>
          </w:p>
          <w:p w14:paraId="73CF94DE"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7D8F0A92" w14:textId="6FC7A0C4" w:rsidR="009C4A20" w:rsidRPr="00F46981" w:rsidRDefault="00D835F3"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Dalyvautų mainų programų ir kitų renginių skaičius </w:t>
            </w:r>
          </w:p>
        </w:tc>
        <w:tc>
          <w:tcPr>
            <w:tcW w:w="1680" w:type="dxa"/>
          </w:tcPr>
          <w:p w14:paraId="7395820A" w14:textId="413E8AE5" w:rsidR="009C4A20" w:rsidRPr="00F46981" w:rsidRDefault="00D835F3"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9AAB557" w14:textId="35F96365"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2542" w:type="dxa"/>
          </w:tcPr>
          <w:p w14:paraId="34FBA040" w14:textId="73F91ADA" w:rsidR="009C4A20" w:rsidRPr="00F46981" w:rsidRDefault="00D835F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343F8254" w14:textId="7CBA2F9F" w:rsidR="009C4A20" w:rsidRPr="00F46981" w:rsidRDefault="003D0EA7"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34</w:t>
            </w:r>
          </w:p>
        </w:tc>
      </w:tr>
      <w:tr w:rsidR="009C4A20" w:rsidRPr="00F46981" w14:paraId="7D07590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0675D9B" w14:textId="77777777" w:rsidR="00D835F3" w:rsidRPr="00F46981" w:rsidRDefault="00D835F3" w:rsidP="00D835F3">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2.2.4.4 </w:t>
            </w:r>
          </w:p>
          <w:p w14:paraId="66F295B7"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3667B41" w14:textId="3FC4C053" w:rsidR="009C4A20" w:rsidRPr="00F46981" w:rsidRDefault="00D835F3"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Suorganizuotų renginių, skirtų gerajai praktikai pristatyti, skaičius </w:t>
            </w:r>
          </w:p>
        </w:tc>
        <w:tc>
          <w:tcPr>
            <w:tcW w:w="1680" w:type="dxa"/>
          </w:tcPr>
          <w:p w14:paraId="0D932410" w14:textId="2B98C870" w:rsidR="009C4A20" w:rsidRPr="00F46981" w:rsidRDefault="00D835F3"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0DB3D2C" w14:textId="1F4E4BE1"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2542" w:type="dxa"/>
          </w:tcPr>
          <w:p w14:paraId="55C6A623" w14:textId="35FF2DE7" w:rsidR="009C4A20" w:rsidRPr="00F46981" w:rsidRDefault="00D835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40E06ECC" w14:textId="60C99A71" w:rsidR="009C4A20" w:rsidRPr="00F46981" w:rsidRDefault="003D0EA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w:t>
            </w:r>
          </w:p>
        </w:tc>
      </w:tr>
      <w:tr w:rsidR="009C4A20" w:rsidRPr="00F46981" w14:paraId="3B3E180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20DD6BB"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2.2.4.5 </w:t>
            </w:r>
          </w:p>
          <w:p w14:paraId="2B621466" w14:textId="77777777" w:rsidR="009C4A20" w:rsidRPr="00F46981" w:rsidRDefault="009C4A20" w:rsidP="00D835F3">
            <w:pPr>
              <w:pStyle w:val="Default"/>
              <w:jc w:val="both"/>
              <w:rPr>
                <w:rFonts w:ascii="Times New Roman" w:hAnsi="Times New Roman" w:cs="Times New Roman"/>
                <w:color w:val="auto"/>
                <w:sz w:val="22"/>
                <w:szCs w:val="22"/>
              </w:rPr>
            </w:pPr>
          </w:p>
        </w:tc>
        <w:tc>
          <w:tcPr>
            <w:tcW w:w="3603" w:type="dxa"/>
          </w:tcPr>
          <w:p w14:paraId="6CB55475" w14:textId="4D98E2B7"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Specialiąją pedagoginę pagalbą teikiančių specialistų, išskyrus dirbančius specialiojoje mokykloje (pareigybių skaičius)</w:t>
            </w:r>
          </w:p>
        </w:tc>
        <w:tc>
          <w:tcPr>
            <w:tcW w:w="1680" w:type="dxa"/>
          </w:tcPr>
          <w:p w14:paraId="037610AE" w14:textId="55750C4B"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25F8D80"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101,5 </w:t>
            </w:r>
          </w:p>
          <w:p w14:paraId="636AA692"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6B8E098"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111,25 </w:t>
            </w:r>
          </w:p>
          <w:p w14:paraId="0D851432"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45647DE2" w14:textId="15C603ED" w:rsidR="009C4A20" w:rsidRPr="00F46981" w:rsidRDefault="004372C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150,01</w:t>
            </w:r>
          </w:p>
        </w:tc>
      </w:tr>
      <w:tr w:rsidR="009C4A20" w:rsidRPr="00F46981" w14:paraId="5607F7C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25412B93"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2.2.4.5 </w:t>
            </w:r>
          </w:p>
          <w:p w14:paraId="0F69DE54"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127FB299" w14:textId="280965BC" w:rsidR="00DA2CD2" w:rsidRPr="00F46981" w:rsidRDefault="00DA2CD2" w:rsidP="00DA2CD2">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Švietimo pagalbą gaunančių mokinių dalis nuo visų, kuriems nustatytas pagalbos poreikis</w:t>
            </w:r>
          </w:p>
          <w:p w14:paraId="6B83020C" w14:textId="77B1677E" w:rsidR="009C4A20" w:rsidRPr="00F46981" w:rsidRDefault="009C4A20"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1BF275C8" w14:textId="2DC71DFC"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F9D3107" w14:textId="4889ABAB"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97</w:t>
            </w:r>
          </w:p>
        </w:tc>
        <w:tc>
          <w:tcPr>
            <w:tcW w:w="2542" w:type="dxa"/>
          </w:tcPr>
          <w:p w14:paraId="0C6EBC4D" w14:textId="59109734"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98</w:t>
            </w:r>
          </w:p>
        </w:tc>
        <w:tc>
          <w:tcPr>
            <w:tcW w:w="3462" w:type="dxa"/>
          </w:tcPr>
          <w:p w14:paraId="0F3A98E3" w14:textId="0A7D41B5" w:rsidR="009C4A20" w:rsidRPr="00F46981" w:rsidRDefault="004372C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79,27</w:t>
            </w:r>
          </w:p>
        </w:tc>
      </w:tr>
      <w:tr w:rsidR="009C4A20" w:rsidRPr="00F46981" w14:paraId="36C2528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9BD4B0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2.2.4.6 </w:t>
            </w:r>
          </w:p>
          <w:p w14:paraId="3690281A"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35F43C3" w14:textId="7F956856"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Mokinių, dalyvaujančių ilgalaikėse socialines-emocines kompetencijas ugdančiose prevencinėse programose, dalis nuo rajono bendrojo ugdymo mokyklose besimokančių mokinių skaičiaus</w:t>
            </w:r>
          </w:p>
        </w:tc>
        <w:tc>
          <w:tcPr>
            <w:tcW w:w="1680" w:type="dxa"/>
          </w:tcPr>
          <w:p w14:paraId="08B77346" w14:textId="53ABFD2B"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00CDF955" w14:textId="3548F3E5"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2542" w:type="dxa"/>
          </w:tcPr>
          <w:p w14:paraId="78E2EE7E" w14:textId="587401E4"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c>
          <w:tcPr>
            <w:tcW w:w="3462" w:type="dxa"/>
          </w:tcPr>
          <w:p w14:paraId="34E455F4" w14:textId="0749A540" w:rsidR="009C4A20" w:rsidRPr="00F46981" w:rsidRDefault="00DF2BA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100</w:t>
            </w:r>
          </w:p>
        </w:tc>
      </w:tr>
      <w:tr w:rsidR="009C4A20" w:rsidRPr="00F46981" w14:paraId="4159A38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23DD337"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2.2.4.7 </w:t>
            </w:r>
          </w:p>
          <w:p w14:paraId="540572AC"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700D1483" w14:textId="0DFB9860"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Programų, susijusių su ekologija, skaičius </w:t>
            </w:r>
          </w:p>
        </w:tc>
        <w:tc>
          <w:tcPr>
            <w:tcW w:w="1680" w:type="dxa"/>
          </w:tcPr>
          <w:p w14:paraId="40D8D23C" w14:textId="2D31FA4B"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063052" w14:textId="22976CF6"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12</w:t>
            </w:r>
          </w:p>
        </w:tc>
        <w:tc>
          <w:tcPr>
            <w:tcW w:w="2542" w:type="dxa"/>
          </w:tcPr>
          <w:p w14:paraId="5D78A28A" w14:textId="612B1540"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w:t>
            </w:r>
          </w:p>
        </w:tc>
        <w:tc>
          <w:tcPr>
            <w:tcW w:w="3462" w:type="dxa"/>
          </w:tcPr>
          <w:p w14:paraId="78005F6C" w14:textId="2F554372" w:rsidR="009C4A20" w:rsidRPr="00F46981" w:rsidRDefault="00DF2BA4"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r>
      <w:tr w:rsidR="009C4A20" w:rsidRPr="00F46981" w14:paraId="4C4CF28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1F81B4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2.2.4.7 </w:t>
            </w:r>
          </w:p>
          <w:p w14:paraId="24C28EDD"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6EF6C8E" w14:textId="14847F87"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Programose, susijusiose su ekologija, dalyvavusių dalyvių skaičius </w:t>
            </w:r>
          </w:p>
        </w:tc>
        <w:tc>
          <w:tcPr>
            <w:tcW w:w="1680" w:type="dxa"/>
          </w:tcPr>
          <w:p w14:paraId="3A246D3C" w14:textId="55F5DC95" w:rsidR="009C4A20"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A2CD2" w:rsidRPr="00F46981">
              <w:rPr>
                <w:rFonts w:ascii="Times New Roman" w:hAnsi="Times New Roman" w:cs="Times New Roman"/>
                <w:color w:val="auto"/>
                <w:sz w:val="22"/>
                <w:szCs w:val="22"/>
              </w:rPr>
              <w:t>smenys</w:t>
            </w:r>
          </w:p>
        </w:tc>
        <w:tc>
          <w:tcPr>
            <w:tcW w:w="2881" w:type="dxa"/>
          </w:tcPr>
          <w:p w14:paraId="4F41F0CE"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2 620 </w:t>
            </w:r>
          </w:p>
          <w:p w14:paraId="227F74FC"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0EB7A764" w14:textId="170FC400"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3 000</w:t>
            </w:r>
          </w:p>
        </w:tc>
        <w:tc>
          <w:tcPr>
            <w:tcW w:w="3462" w:type="dxa"/>
          </w:tcPr>
          <w:p w14:paraId="369D5183" w14:textId="7EE88EA1" w:rsidR="009C4A20" w:rsidRPr="00F46981" w:rsidRDefault="00DF2BA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2590</w:t>
            </w:r>
          </w:p>
        </w:tc>
      </w:tr>
      <w:tr w:rsidR="009C4A20" w:rsidRPr="00F46981" w14:paraId="1A6928C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044B74"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2.2.5.1 </w:t>
            </w:r>
          </w:p>
          <w:p w14:paraId="424040EB"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36075A34" w14:textId="4B697C9F"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Atnaujintų ir modernizuotų ugdymo įstaigų skaičius</w:t>
            </w:r>
          </w:p>
        </w:tc>
        <w:tc>
          <w:tcPr>
            <w:tcW w:w="1680" w:type="dxa"/>
          </w:tcPr>
          <w:p w14:paraId="531C46C5" w14:textId="57F0C53E"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ED3D126" w14:textId="732715CF"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1F0B99FD" w14:textId="3D7C8F79"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1B1F4A11" w14:textId="1D108337" w:rsidR="009C4A20" w:rsidRPr="00F46981" w:rsidRDefault="0097040B"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9C4A20" w:rsidRPr="00F46981" w14:paraId="7B2CC3C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4FD3E2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2.2.5.1 </w:t>
            </w:r>
          </w:p>
          <w:p w14:paraId="668FF500"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3BB6F49D" w14:textId="0A09015A"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Renovuotų ir modernizuotų švietimo įstaigų dalis nuo visų švietimo įstaigų </w:t>
            </w:r>
          </w:p>
        </w:tc>
        <w:tc>
          <w:tcPr>
            <w:tcW w:w="1680" w:type="dxa"/>
          </w:tcPr>
          <w:p w14:paraId="74D30F49" w14:textId="34E0CF41"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1B732C17"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14,28 </w:t>
            </w:r>
          </w:p>
          <w:p w14:paraId="5FFE6512"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24CC1657"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33,33 </w:t>
            </w:r>
          </w:p>
          <w:p w14:paraId="3D783FA0" w14:textId="77777777" w:rsidR="009C4A20" w:rsidRPr="00F46981" w:rsidRDefault="009C4A2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492DC008" w14:textId="0E64F22F" w:rsidR="009C4A20" w:rsidRPr="00F46981" w:rsidRDefault="0097040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23,5</w:t>
            </w:r>
          </w:p>
        </w:tc>
      </w:tr>
      <w:tr w:rsidR="009C4A20" w:rsidRPr="00F46981" w14:paraId="7A7EB355"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245D985"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2.2.5.1 </w:t>
            </w:r>
          </w:p>
          <w:p w14:paraId="29AC88C3"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5B077356" w14:textId="1DB3BE2A"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Naujų ikimokyklinio ugdymo grupių skaičius</w:t>
            </w:r>
          </w:p>
        </w:tc>
        <w:tc>
          <w:tcPr>
            <w:tcW w:w="1680" w:type="dxa"/>
          </w:tcPr>
          <w:p w14:paraId="47E0838E" w14:textId="5873F266"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B23CC36" w14:textId="0DEBB27A"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69</w:t>
            </w:r>
          </w:p>
        </w:tc>
        <w:tc>
          <w:tcPr>
            <w:tcW w:w="2542" w:type="dxa"/>
          </w:tcPr>
          <w:p w14:paraId="775DDD20" w14:textId="4C07E1B7"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75</w:t>
            </w:r>
          </w:p>
        </w:tc>
        <w:tc>
          <w:tcPr>
            <w:tcW w:w="3462" w:type="dxa"/>
          </w:tcPr>
          <w:p w14:paraId="66F90697" w14:textId="43E93E50" w:rsidR="009C4A20" w:rsidRPr="00F46981" w:rsidRDefault="0097040B"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35</w:t>
            </w:r>
          </w:p>
        </w:tc>
      </w:tr>
      <w:tr w:rsidR="009C4A20" w:rsidRPr="00F46981" w14:paraId="69275B6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35694F8"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2.2.5.2 </w:t>
            </w:r>
          </w:p>
          <w:p w14:paraId="7A14DD16"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D7283AA" w14:textId="6775E086"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Mokyklų, kurių aplinka pritaikyta įvairių ugdymosi poreikių turintiems asmenims, skaičius</w:t>
            </w:r>
          </w:p>
        </w:tc>
        <w:tc>
          <w:tcPr>
            <w:tcW w:w="1680" w:type="dxa"/>
          </w:tcPr>
          <w:p w14:paraId="7D31CF2B" w14:textId="02BD7FD4"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AE5B095" w14:textId="3ADDA71B"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58B45005" w14:textId="6743DCDB"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186EAE74" w14:textId="72E1F066" w:rsidR="009C4A20" w:rsidRPr="00F46981" w:rsidRDefault="0097040B"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9C4A20" w:rsidRPr="00F46981" w14:paraId="59F5B32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32D434C9"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2.2.5.3 </w:t>
            </w:r>
          </w:p>
          <w:p w14:paraId="156AAA25"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380E0A23" w14:textId="3097CC81"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Ugdymo įstaigų, kuriose atnaujintos ir (arba) išplėstos informacinių technologijų bazės, skaičius </w:t>
            </w:r>
          </w:p>
        </w:tc>
        <w:tc>
          <w:tcPr>
            <w:tcW w:w="1680" w:type="dxa"/>
          </w:tcPr>
          <w:p w14:paraId="0DA7A4A4" w14:textId="118A47C1"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363E11F" w14:textId="00EF608E"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w:t>
            </w:r>
          </w:p>
        </w:tc>
        <w:tc>
          <w:tcPr>
            <w:tcW w:w="2542" w:type="dxa"/>
          </w:tcPr>
          <w:p w14:paraId="59C04F48" w14:textId="7A57C5DB"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9</w:t>
            </w:r>
          </w:p>
        </w:tc>
        <w:tc>
          <w:tcPr>
            <w:tcW w:w="3462" w:type="dxa"/>
          </w:tcPr>
          <w:p w14:paraId="41AE6216" w14:textId="56199C46" w:rsidR="009C4A20" w:rsidRPr="00F46981" w:rsidRDefault="00924EE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w:t>
            </w:r>
          </w:p>
        </w:tc>
      </w:tr>
      <w:tr w:rsidR="009C4A20" w:rsidRPr="00F46981" w14:paraId="7A57B31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F4578BD"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2.3.1.1 </w:t>
            </w:r>
          </w:p>
          <w:p w14:paraId="0D3008D5"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06CF8A9B" w14:textId="04A1C623" w:rsidR="009C4A20"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Programų, susijusių su jaunimo užimtumu, skaičius</w:t>
            </w:r>
          </w:p>
        </w:tc>
        <w:tc>
          <w:tcPr>
            <w:tcW w:w="1680" w:type="dxa"/>
          </w:tcPr>
          <w:p w14:paraId="63050AC3" w14:textId="1024E2C4" w:rsidR="009C4A20"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37ACC5B" w14:textId="721C2230"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28FEA004" w14:textId="3C5872FD" w:rsidR="009C4A20"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4B4D94F1" w14:textId="2562CEF6" w:rsidR="009C4A20" w:rsidRPr="00F46981" w:rsidRDefault="003A380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9C4A20" w:rsidRPr="00F46981" w14:paraId="4CAAD94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17E9D74"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2.3.1.2 </w:t>
            </w:r>
          </w:p>
          <w:p w14:paraId="56D71AF1" w14:textId="77777777" w:rsidR="009C4A20" w:rsidRPr="00F46981" w:rsidRDefault="009C4A20" w:rsidP="000956A1">
            <w:pPr>
              <w:pStyle w:val="Default"/>
              <w:jc w:val="both"/>
              <w:rPr>
                <w:rFonts w:ascii="Times New Roman" w:hAnsi="Times New Roman" w:cs="Times New Roman"/>
                <w:color w:val="auto"/>
                <w:sz w:val="22"/>
                <w:szCs w:val="22"/>
              </w:rPr>
            </w:pPr>
          </w:p>
        </w:tc>
        <w:tc>
          <w:tcPr>
            <w:tcW w:w="3603" w:type="dxa"/>
          </w:tcPr>
          <w:p w14:paraId="15316B1E" w14:textId="684255B1" w:rsidR="009C4A20"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Parengtų programų skaičius  </w:t>
            </w:r>
          </w:p>
        </w:tc>
        <w:tc>
          <w:tcPr>
            <w:tcW w:w="1680" w:type="dxa"/>
          </w:tcPr>
          <w:p w14:paraId="23E71007" w14:textId="3CAF8904" w:rsidR="009C4A20"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25EA3DF" w14:textId="428243D1"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34</w:t>
            </w:r>
          </w:p>
        </w:tc>
        <w:tc>
          <w:tcPr>
            <w:tcW w:w="2542" w:type="dxa"/>
          </w:tcPr>
          <w:p w14:paraId="33C19F38" w14:textId="69470B85" w:rsidR="009C4A20"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36</w:t>
            </w:r>
          </w:p>
        </w:tc>
        <w:tc>
          <w:tcPr>
            <w:tcW w:w="3462" w:type="dxa"/>
          </w:tcPr>
          <w:p w14:paraId="2605EEE7" w14:textId="31A6CEF6" w:rsidR="009C4A20" w:rsidRPr="00F46981" w:rsidRDefault="00A42BA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53</w:t>
            </w:r>
          </w:p>
        </w:tc>
      </w:tr>
      <w:tr w:rsidR="00DA2CD2" w:rsidRPr="00F46981" w14:paraId="17AFB90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B64CBF7"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2.3.1.2 </w:t>
            </w:r>
          </w:p>
          <w:p w14:paraId="08256D07"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1ED45D84" w14:textId="07F2D50D" w:rsidR="00DA2CD2"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Parengtose programose dalyvavusių vaikų, jaunimo skaičius </w:t>
            </w:r>
          </w:p>
        </w:tc>
        <w:tc>
          <w:tcPr>
            <w:tcW w:w="1680" w:type="dxa"/>
          </w:tcPr>
          <w:p w14:paraId="54145EBA" w14:textId="723CA552" w:rsidR="00DA2CD2"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009E2BB"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1 494 </w:t>
            </w:r>
          </w:p>
          <w:p w14:paraId="2C82F43E"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773A3552" w14:textId="77777777" w:rsidR="00DA2CD2" w:rsidRPr="00F46981" w:rsidRDefault="00DA2CD2" w:rsidP="00DA2CD2">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1 560 </w:t>
            </w:r>
          </w:p>
          <w:p w14:paraId="36E0ACDD"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3462" w:type="dxa"/>
          </w:tcPr>
          <w:p w14:paraId="645478EB" w14:textId="14E54E19" w:rsidR="00DA2CD2" w:rsidRPr="00F46981" w:rsidRDefault="00A42BA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1320</w:t>
            </w:r>
          </w:p>
        </w:tc>
      </w:tr>
      <w:tr w:rsidR="00DA2CD2" w:rsidRPr="00F46981" w14:paraId="7D04EE2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30BADF2"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2.3.1.2 </w:t>
            </w:r>
          </w:p>
          <w:p w14:paraId="1F7F1F7C"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6AE7909E" w14:textId="7BDA162A" w:rsidR="00DA2CD2"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Parengtose programose dalyvavusių vaikų, jaunimo dalis nuo visų vaikų</w:t>
            </w:r>
          </w:p>
        </w:tc>
        <w:tc>
          <w:tcPr>
            <w:tcW w:w="1680" w:type="dxa"/>
          </w:tcPr>
          <w:p w14:paraId="50A3DC8F" w14:textId="6F9B929F" w:rsidR="00DA2CD2" w:rsidRPr="00F46981" w:rsidRDefault="00DA2CD2"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98F3C0D" w14:textId="77777777" w:rsidR="00DA2CD2" w:rsidRPr="00F46981" w:rsidRDefault="00DA2CD2" w:rsidP="00DA2CD2">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32,35 </w:t>
            </w:r>
          </w:p>
          <w:p w14:paraId="395127CD" w14:textId="77777777" w:rsidR="00DA2CD2"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42" w:type="dxa"/>
          </w:tcPr>
          <w:p w14:paraId="0C1427C4" w14:textId="77777777" w:rsidR="00DA2CD2" w:rsidRPr="00F46981" w:rsidRDefault="00DA2CD2" w:rsidP="00DA2CD2">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36 </w:t>
            </w:r>
          </w:p>
          <w:p w14:paraId="7970B2BE" w14:textId="77777777" w:rsidR="00DA2CD2" w:rsidRPr="00F46981" w:rsidRDefault="00DA2C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3462" w:type="dxa"/>
          </w:tcPr>
          <w:p w14:paraId="738629F7" w14:textId="6CD465BF" w:rsidR="00DA2CD2" w:rsidRPr="00F46981" w:rsidRDefault="00A42BAD"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28,5</w:t>
            </w:r>
          </w:p>
        </w:tc>
      </w:tr>
      <w:tr w:rsidR="00DA2CD2" w:rsidRPr="00F46981" w14:paraId="3953BFBC"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0DD4322"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2.3.1.3 </w:t>
            </w:r>
          </w:p>
          <w:p w14:paraId="277D55B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0E4D2DA9" w14:textId="02547F54" w:rsidR="00DA2CD2" w:rsidRPr="00F46981" w:rsidRDefault="00DA2CD2"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Įkurtas atviras jaunimo centras </w:t>
            </w:r>
          </w:p>
        </w:tc>
        <w:tc>
          <w:tcPr>
            <w:tcW w:w="1680" w:type="dxa"/>
          </w:tcPr>
          <w:p w14:paraId="41DD7560" w14:textId="71BC9A51" w:rsidR="00DA2CD2" w:rsidRPr="00F46981" w:rsidRDefault="00DA2CD2"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7ECBA91" w14:textId="56A204E8" w:rsidR="00DA2CD2" w:rsidRPr="00F46981" w:rsidRDefault="005902B6"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7FBE2C95" w14:textId="1C657416"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3DC13D26"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DA2CD2" w:rsidRPr="00F46981" w14:paraId="07D164C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03E9B47"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2.3.2.1 </w:t>
            </w:r>
          </w:p>
          <w:p w14:paraId="071CE2A4"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7A2F5224" w14:textId="3616E8DB" w:rsidR="00DA2CD2" w:rsidRPr="00F46981" w:rsidRDefault="00DA2CD2"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Sporto organizacijų skaičius </w:t>
            </w:r>
          </w:p>
        </w:tc>
        <w:tc>
          <w:tcPr>
            <w:tcW w:w="1680" w:type="dxa"/>
          </w:tcPr>
          <w:p w14:paraId="046F217F" w14:textId="4B26DF1A"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664C6B3" w14:textId="7F2F1F51"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46</w:t>
            </w:r>
          </w:p>
        </w:tc>
        <w:tc>
          <w:tcPr>
            <w:tcW w:w="2542" w:type="dxa"/>
          </w:tcPr>
          <w:p w14:paraId="53279865" w14:textId="76ED6E20"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3462" w:type="dxa"/>
          </w:tcPr>
          <w:p w14:paraId="310E2C97" w14:textId="10B53C04" w:rsidR="00DA2CD2" w:rsidRPr="00F46981" w:rsidRDefault="00EE297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42</w:t>
            </w:r>
          </w:p>
        </w:tc>
      </w:tr>
      <w:tr w:rsidR="00DA2CD2" w:rsidRPr="00F46981" w14:paraId="5ECE7245"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DC5E58C" w14:textId="77777777" w:rsidR="00DA2CD2" w:rsidRPr="00F46981" w:rsidRDefault="00DA2CD2"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2.3.2.1 </w:t>
            </w:r>
          </w:p>
          <w:p w14:paraId="6920474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165A7A95" w14:textId="3093BB3D"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projektų, skirtų reprezentuoti rajoną sporto renginiuose</w:t>
            </w:r>
          </w:p>
        </w:tc>
        <w:tc>
          <w:tcPr>
            <w:tcW w:w="1680" w:type="dxa"/>
          </w:tcPr>
          <w:p w14:paraId="281D642C" w14:textId="231C5322" w:rsidR="00DA2CD2" w:rsidRPr="00F46981" w:rsidRDefault="00386E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A98AEC0" w14:textId="52274B2C"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w:t>
            </w:r>
          </w:p>
        </w:tc>
        <w:tc>
          <w:tcPr>
            <w:tcW w:w="2542" w:type="dxa"/>
          </w:tcPr>
          <w:p w14:paraId="1E74A929" w14:textId="4D1E761B"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7C8A4037" w14:textId="1B1E2F05" w:rsidR="00DA2CD2" w:rsidRPr="00F46981" w:rsidRDefault="00EE297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24</w:t>
            </w:r>
          </w:p>
        </w:tc>
      </w:tr>
      <w:tr w:rsidR="00DA2CD2" w:rsidRPr="00F46981" w14:paraId="48B1B6AD"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994A17D" w14:textId="3E9AF481" w:rsidR="00DA2CD2" w:rsidRPr="00F46981" w:rsidRDefault="00386E31" w:rsidP="00DA2CD2">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2.3.2.2 </w:t>
            </w:r>
          </w:p>
        </w:tc>
        <w:tc>
          <w:tcPr>
            <w:tcW w:w="3603" w:type="dxa"/>
          </w:tcPr>
          <w:p w14:paraId="36042522" w14:textId="2CEF2056"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Vystytų sporto šakų skaičius</w:t>
            </w:r>
          </w:p>
        </w:tc>
        <w:tc>
          <w:tcPr>
            <w:tcW w:w="1680" w:type="dxa"/>
          </w:tcPr>
          <w:p w14:paraId="58115255" w14:textId="73887199"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B905D93" w14:textId="4BADF7C4"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23</w:t>
            </w:r>
          </w:p>
        </w:tc>
        <w:tc>
          <w:tcPr>
            <w:tcW w:w="2542" w:type="dxa"/>
          </w:tcPr>
          <w:p w14:paraId="5C6289F2" w14:textId="642BA061"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28</w:t>
            </w:r>
          </w:p>
        </w:tc>
        <w:tc>
          <w:tcPr>
            <w:tcW w:w="3462" w:type="dxa"/>
          </w:tcPr>
          <w:p w14:paraId="4B52F5EF" w14:textId="75E0666E" w:rsidR="00DA2CD2" w:rsidRPr="00F46981" w:rsidRDefault="009427E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r>
      <w:tr w:rsidR="00DA2CD2" w:rsidRPr="00F46981" w14:paraId="48B9C29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7A04BD82"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2.3.2.2 </w:t>
            </w:r>
          </w:p>
          <w:p w14:paraId="4D7FE3EB"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3E578883" w14:textId="52D8F7A5"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Vystytose sporto šakose sportuojančių asmenų skaičius </w:t>
            </w:r>
          </w:p>
        </w:tc>
        <w:tc>
          <w:tcPr>
            <w:tcW w:w="1680" w:type="dxa"/>
          </w:tcPr>
          <w:p w14:paraId="3F1CD0C6" w14:textId="4FFE2D57" w:rsidR="00DA2CD2"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60B256CA" w14:textId="77777777" w:rsidR="00386E31" w:rsidRPr="00F46981" w:rsidRDefault="00386E31" w:rsidP="00386E31">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3 258 </w:t>
            </w:r>
          </w:p>
          <w:p w14:paraId="4F8204D6"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4A005577" w14:textId="4DB3CFB4"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3 500</w:t>
            </w:r>
          </w:p>
        </w:tc>
        <w:tc>
          <w:tcPr>
            <w:tcW w:w="3462" w:type="dxa"/>
          </w:tcPr>
          <w:p w14:paraId="09DB9A43" w14:textId="3ADD936B" w:rsidR="00DA2CD2" w:rsidRPr="00F46981" w:rsidRDefault="009427E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3396</w:t>
            </w:r>
          </w:p>
        </w:tc>
      </w:tr>
      <w:tr w:rsidR="00DA2CD2" w:rsidRPr="00F46981" w14:paraId="5C4E40F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DAA74B"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184BA44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28E8FE1F" w14:textId="7C2F9965"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Sporto ir sveikatingumo renginių skaičius</w:t>
            </w:r>
          </w:p>
        </w:tc>
        <w:tc>
          <w:tcPr>
            <w:tcW w:w="1680" w:type="dxa"/>
          </w:tcPr>
          <w:p w14:paraId="0D69C10F" w14:textId="7D30EEE2"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D200F1A" w14:textId="53DE7AC5"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182</w:t>
            </w:r>
          </w:p>
        </w:tc>
        <w:tc>
          <w:tcPr>
            <w:tcW w:w="2542" w:type="dxa"/>
          </w:tcPr>
          <w:p w14:paraId="41F02A31" w14:textId="723984B5"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200</w:t>
            </w:r>
          </w:p>
        </w:tc>
        <w:tc>
          <w:tcPr>
            <w:tcW w:w="3462" w:type="dxa"/>
          </w:tcPr>
          <w:p w14:paraId="358F7A29" w14:textId="39B5111D" w:rsidR="00DA2CD2" w:rsidRPr="00F46981" w:rsidRDefault="000270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156</w:t>
            </w:r>
          </w:p>
        </w:tc>
      </w:tr>
      <w:tr w:rsidR="00DA2CD2" w:rsidRPr="00F46981" w14:paraId="03B86821"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E674C67"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6CB160DD"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6BDDF951" w14:textId="0238B160"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Sporto ir sveikatingumo renginių dalyvių skaičius  </w:t>
            </w:r>
          </w:p>
        </w:tc>
        <w:tc>
          <w:tcPr>
            <w:tcW w:w="1680" w:type="dxa"/>
          </w:tcPr>
          <w:p w14:paraId="3DB27C28" w14:textId="42A15933" w:rsidR="00DA2CD2"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45335EF9" w14:textId="77777777" w:rsidR="00386E31" w:rsidRPr="00F46981" w:rsidRDefault="00386E31" w:rsidP="00386E31">
            <w:pPr>
              <w:pStyle w:val="Defaul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5 747 </w:t>
            </w:r>
          </w:p>
          <w:p w14:paraId="0351DB62" w14:textId="77777777" w:rsidR="00DA2CD2" w:rsidRPr="00F46981" w:rsidRDefault="00DA2C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42" w:type="dxa"/>
          </w:tcPr>
          <w:p w14:paraId="7659F1B3" w14:textId="72463B3B"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6 200</w:t>
            </w:r>
          </w:p>
        </w:tc>
        <w:tc>
          <w:tcPr>
            <w:tcW w:w="3462" w:type="dxa"/>
          </w:tcPr>
          <w:p w14:paraId="739A5B95" w14:textId="61722008" w:rsidR="00DA2CD2" w:rsidRPr="00F46981" w:rsidRDefault="000270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4910</w:t>
            </w:r>
          </w:p>
        </w:tc>
      </w:tr>
      <w:tr w:rsidR="00DA2CD2" w:rsidRPr="00F46981" w14:paraId="0FA6B1EE"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F12A0D9"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153789C4"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0EACD49C" w14:textId="190FE94B"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Suorganizuotų ir (arba) dalyvautų mokymų, kursų, seminarų skaičius</w:t>
            </w:r>
          </w:p>
        </w:tc>
        <w:tc>
          <w:tcPr>
            <w:tcW w:w="1680" w:type="dxa"/>
          </w:tcPr>
          <w:p w14:paraId="17652530" w14:textId="3CA45863" w:rsidR="00DA2CD2" w:rsidRPr="00F46981" w:rsidRDefault="00386E31"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E5064FA" w14:textId="0B5B2A77"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0D3E89B0" w14:textId="4378DD97"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3462" w:type="dxa"/>
          </w:tcPr>
          <w:p w14:paraId="3334E7A0" w14:textId="2AF059EC" w:rsidR="00DA2CD2" w:rsidRPr="00F46981" w:rsidRDefault="000270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16</w:t>
            </w:r>
          </w:p>
        </w:tc>
      </w:tr>
      <w:tr w:rsidR="00DA2CD2" w:rsidRPr="00F46981" w14:paraId="3EE813C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CDAD66E"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1D64880D"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34C414F1" w14:textId="14768AEE"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Mokymų, kursų ir seminarų dalyvių skaičius</w:t>
            </w:r>
          </w:p>
        </w:tc>
        <w:tc>
          <w:tcPr>
            <w:tcW w:w="1680" w:type="dxa"/>
          </w:tcPr>
          <w:p w14:paraId="6164408F" w14:textId="471754D2" w:rsidR="00DA2CD2"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5E0D9413" w14:textId="54348C3B"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380</w:t>
            </w:r>
          </w:p>
        </w:tc>
        <w:tc>
          <w:tcPr>
            <w:tcW w:w="2542" w:type="dxa"/>
          </w:tcPr>
          <w:p w14:paraId="49F68CD8" w14:textId="1BC80AFF"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420</w:t>
            </w:r>
          </w:p>
        </w:tc>
        <w:tc>
          <w:tcPr>
            <w:tcW w:w="3462" w:type="dxa"/>
          </w:tcPr>
          <w:p w14:paraId="1286228C" w14:textId="2D47E9B9" w:rsidR="00DA2CD2" w:rsidRPr="00F46981" w:rsidRDefault="000270BE" w:rsidP="000270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1573</w:t>
            </w:r>
          </w:p>
        </w:tc>
      </w:tr>
      <w:tr w:rsidR="00DA2CD2" w:rsidRPr="00F46981" w14:paraId="13D22057"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522F88D5"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2.3.2.3 </w:t>
            </w:r>
          </w:p>
          <w:p w14:paraId="6AE9BFB1"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246BE994" w14:textId="5F68CC92" w:rsidR="00DA2CD2"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Parengta sportininkų: jaunių, jaunimo, suaugusiųjų, nacionalinėms rinktinėms  </w:t>
            </w:r>
          </w:p>
        </w:tc>
        <w:tc>
          <w:tcPr>
            <w:tcW w:w="1680" w:type="dxa"/>
          </w:tcPr>
          <w:p w14:paraId="5AECAB68" w14:textId="5A942073" w:rsidR="00DA2CD2"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386E31" w:rsidRPr="00F46981">
              <w:rPr>
                <w:rFonts w:ascii="Times New Roman" w:hAnsi="Times New Roman" w:cs="Times New Roman"/>
                <w:color w:val="auto"/>
                <w:sz w:val="22"/>
                <w:szCs w:val="22"/>
              </w:rPr>
              <w:t>smenys</w:t>
            </w:r>
          </w:p>
        </w:tc>
        <w:tc>
          <w:tcPr>
            <w:tcW w:w="2881" w:type="dxa"/>
          </w:tcPr>
          <w:p w14:paraId="44788A0D" w14:textId="03F70118"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27</w:t>
            </w:r>
          </w:p>
        </w:tc>
        <w:tc>
          <w:tcPr>
            <w:tcW w:w="2542" w:type="dxa"/>
          </w:tcPr>
          <w:p w14:paraId="5F54E352" w14:textId="13DD8A5D" w:rsidR="00DA2CD2" w:rsidRPr="00F46981" w:rsidRDefault="00386E31"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32</w:t>
            </w:r>
          </w:p>
        </w:tc>
        <w:tc>
          <w:tcPr>
            <w:tcW w:w="3462" w:type="dxa"/>
          </w:tcPr>
          <w:p w14:paraId="56A1AF62" w14:textId="2E05F115" w:rsidR="00DA2CD2" w:rsidRPr="00F46981" w:rsidRDefault="000270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r>
      <w:tr w:rsidR="00DA2CD2" w:rsidRPr="00F46981" w14:paraId="0881D08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A60DA86"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2.3.2.4 </w:t>
            </w:r>
          </w:p>
          <w:p w14:paraId="6843590B"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7ABBEFE2" w14:textId="7E65ACDC" w:rsidR="00DA2CD2"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ir modernizuotų sporto objektų skaičius</w:t>
            </w:r>
          </w:p>
        </w:tc>
        <w:tc>
          <w:tcPr>
            <w:tcW w:w="1680" w:type="dxa"/>
          </w:tcPr>
          <w:p w14:paraId="16EE98BB" w14:textId="7879D020" w:rsidR="00DA2CD2" w:rsidRPr="00F46981" w:rsidRDefault="00386E31"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A65F980" w14:textId="4941D9A0"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c>
          <w:tcPr>
            <w:tcW w:w="2542" w:type="dxa"/>
          </w:tcPr>
          <w:p w14:paraId="15218CDA" w14:textId="76966B5E" w:rsidR="00DA2CD2" w:rsidRPr="00F46981" w:rsidRDefault="00386E31"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43254982" w14:textId="2F6FC6AE" w:rsidR="00DA2CD2" w:rsidRPr="00F46981" w:rsidRDefault="00732E4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20</w:t>
            </w:r>
          </w:p>
        </w:tc>
      </w:tr>
      <w:tr w:rsidR="00DA2CD2" w:rsidRPr="00F46981" w14:paraId="196F286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CD45FF0" w14:textId="77777777" w:rsidR="00386E31" w:rsidRPr="00F46981" w:rsidRDefault="00386E31"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2.3.3.1 </w:t>
            </w:r>
          </w:p>
          <w:p w14:paraId="30DD354E" w14:textId="77777777" w:rsidR="00DA2CD2" w:rsidRPr="00F46981" w:rsidRDefault="00DA2CD2" w:rsidP="00DA2CD2">
            <w:pPr>
              <w:pStyle w:val="Default"/>
              <w:jc w:val="both"/>
              <w:rPr>
                <w:rFonts w:ascii="Times New Roman" w:hAnsi="Times New Roman" w:cs="Times New Roman"/>
                <w:color w:val="auto"/>
                <w:sz w:val="22"/>
                <w:szCs w:val="22"/>
              </w:rPr>
            </w:pPr>
          </w:p>
        </w:tc>
        <w:tc>
          <w:tcPr>
            <w:tcW w:w="3603" w:type="dxa"/>
          </w:tcPr>
          <w:p w14:paraId="3152C69B" w14:textId="6A8BCB77" w:rsidR="00DA2CD2"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projektų ir programų skaičius </w:t>
            </w:r>
          </w:p>
        </w:tc>
        <w:tc>
          <w:tcPr>
            <w:tcW w:w="1680" w:type="dxa"/>
          </w:tcPr>
          <w:p w14:paraId="4F99F6E8" w14:textId="1075F2B7" w:rsidR="00DA2CD2"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0A210E0" w14:textId="71353244" w:rsidR="00DA2CD2"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c>
          <w:tcPr>
            <w:tcW w:w="2542" w:type="dxa"/>
          </w:tcPr>
          <w:p w14:paraId="446E3F1C" w14:textId="20D63F56" w:rsidR="00DA2CD2"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5477F7ED" w14:textId="13B64DD7" w:rsidR="00DA2CD2" w:rsidRPr="00F46981" w:rsidRDefault="0053525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386E31" w:rsidRPr="00F46981" w14:paraId="0088FA9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2C79F0E"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2.3.3.1 </w:t>
            </w:r>
          </w:p>
          <w:p w14:paraId="61A1C780"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66F567D" w14:textId="78DF1FEA"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Paremtų NVO ir bendruomeninių organizacijų skaičius </w:t>
            </w:r>
          </w:p>
        </w:tc>
        <w:tc>
          <w:tcPr>
            <w:tcW w:w="1680" w:type="dxa"/>
          </w:tcPr>
          <w:p w14:paraId="4855BCD8" w14:textId="0856E4C2"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C3A9698" w14:textId="3521DD23"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77</w:t>
            </w:r>
          </w:p>
        </w:tc>
        <w:tc>
          <w:tcPr>
            <w:tcW w:w="2542" w:type="dxa"/>
          </w:tcPr>
          <w:p w14:paraId="0EAFFCD2" w14:textId="3AFE9684"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80</w:t>
            </w:r>
          </w:p>
        </w:tc>
        <w:tc>
          <w:tcPr>
            <w:tcW w:w="3462" w:type="dxa"/>
          </w:tcPr>
          <w:p w14:paraId="1082AF3A" w14:textId="469D1B95" w:rsidR="00386E31" w:rsidRPr="00F46981" w:rsidRDefault="005E1FE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53</w:t>
            </w:r>
          </w:p>
        </w:tc>
      </w:tr>
      <w:tr w:rsidR="00386E31" w:rsidRPr="00F46981" w14:paraId="47F614D8"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DBD275A"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2.3.3.1 </w:t>
            </w:r>
          </w:p>
          <w:p w14:paraId="0DBD6714"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6281294" w14:textId="7EB87A78"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Veikiančių nevyriausybinių, bendruomeninių organizacijų skaičius </w:t>
            </w:r>
          </w:p>
        </w:tc>
        <w:tc>
          <w:tcPr>
            <w:tcW w:w="1680" w:type="dxa"/>
          </w:tcPr>
          <w:p w14:paraId="3A5D86F7" w14:textId="1832D57F"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10F8B59" w14:textId="7FB872F7"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54</w:t>
            </w:r>
          </w:p>
        </w:tc>
        <w:tc>
          <w:tcPr>
            <w:tcW w:w="2542" w:type="dxa"/>
          </w:tcPr>
          <w:p w14:paraId="3C619219" w14:textId="69BB07BA"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54</w:t>
            </w:r>
          </w:p>
        </w:tc>
        <w:tc>
          <w:tcPr>
            <w:tcW w:w="3462" w:type="dxa"/>
          </w:tcPr>
          <w:p w14:paraId="062EAED7" w14:textId="4D761AE9" w:rsidR="00386E31" w:rsidRPr="00F46981" w:rsidRDefault="00392DE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r>
      <w:tr w:rsidR="00386E31" w:rsidRPr="00F46981" w14:paraId="561F6FC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600FC19C"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2.3.4.1 </w:t>
            </w:r>
          </w:p>
          <w:p w14:paraId="064FC0CA"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CA3B4AA" w14:textId="5D8021EF"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Socialinę atskirtį patiriančių bendruomenės narių skaičius </w:t>
            </w:r>
          </w:p>
        </w:tc>
        <w:tc>
          <w:tcPr>
            <w:tcW w:w="1680" w:type="dxa"/>
          </w:tcPr>
          <w:p w14:paraId="6F56A8D5" w14:textId="2AA1FE40" w:rsidR="00386E31"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F4305F" w:rsidRPr="00F46981">
              <w:rPr>
                <w:rFonts w:ascii="Times New Roman" w:hAnsi="Times New Roman" w:cs="Times New Roman"/>
                <w:color w:val="auto"/>
                <w:sz w:val="22"/>
                <w:szCs w:val="22"/>
              </w:rPr>
              <w:t>smenys</w:t>
            </w:r>
          </w:p>
        </w:tc>
        <w:tc>
          <w:tcPr>
            <w:tcW w:w="2881" w:type="dxa"/>
          </w:tcPr>
          <w:p w14:paraId="6A97F3BB" w14:textId="647CD19D"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2542" w:type="dxa"/>
          </w:tcPr>
          <w:p w14:paraId="626E2C9E" w14:textId="5BA43D02"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37B28184" w14:textId="59673FE2" w:rsidR="00386E31" w:rsidRPr="00F46981" w:rsidRDefault="007C700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386E31" w:rsidRPr="00F46981" w14:paraId="707AAFF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6193BC9"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2.3.4.1 </w:t>
            </w:r>
          </w:p>
          <w:p w14:paraId="66E7206F"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4BD44287" w14:textId="33ABD5CF"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Socialinę atskirtį patiriančių bendruomenės narių, dalyvavusių savivaldybės organizuotose kultūrinėse, edukacinėse, meninėse, sportinėse ir kitose veiklose, skaičius </w:t>
            </w:r>
          </w:p>
        </w:tc>
        <w:tc>
          <w:tcPr>
            <w:tcW w:w="1680" w:type="dxa"/>
          </w:tcPr>
          <w:p w14:paraId="290906B7" w14:textId="555EA8E2" w:rsidR="00386E31" w:rsidRPr="00F46981" w:rsidRDefault="007B3548"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F4305F" w:rsidRPr="00F46981">
              <w:rPr>
                <w:rFonts w:ascii="Times New Roman" w:hAnsi="Times New Roman" w:cs="Times New Roman"/>
                <w:color w:val="auto"/>
                <w:sz w:val="22"/>
                <w:szCs w:val="22"/>
              </w:rPr>
              <w:t>smenys</w:t>
            </w:r>
          </w:p>
        </w:tc>
        <w:tc>
          <w:tcPr>
            <w:tcW w:w="2881" w:type="dxa"/>
          </w:tcPr>
          <w:p w14:paraId="5A5373DE" w14:textId="1BBAF1A4"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25</w:t>
            </w:r>
          </w:p>
        </w:tc>
        <w:tc>
          <w:tcPr>
            <w:tcW w:w="2542" w:type="dxa"/>
          </w:tcPr>
          <w:p w14:paraId="4E91003C" w14:textId="1C4D46EE"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30</w:t>
            </w:r>
          </w:p>
        </w:tc>
        <w:tc>
          <w:tcPr>
            <w:tcW w:w="3462" w:type="dxa"/>
          </w:tcPr>
          <w:p w14:paraId="2BC2EFEA" w14:textId="690A9C23" w:rsidR="00386E31" w:rsidRPr="00F46981" w:rsidRDefault="007C700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386E31" w:rsidRPr="00F46981" w14:paraId="23A645C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3158D9D"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2.3.4.1 </w:t>
            </w:r>
          </w:p>
          <w:p w14:paraId="2C2FC328"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F5EA51B" w14:textId="060BF6B0"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Socialinę atskirtį patiriančių bendruomenės narių, dalyvavusių savivaldybės organizuotose kultūrinėse, edukacinėse, meninėse, sportinėse ir kitose veiklose, dalis nuo visų socialinę atskirtį patiriančių asmenų </w:t>
            </w:r>
          </w:p>
        </w:tc>
        <w:tc>
          <w:tcPr>
            <w:tcW w:w="1680" w:type="dxa"/>
          </w:tcPr>
          <w:p w14:paraId="2CF0D2E7" w14:textId="14B3FEC5"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2DD7B672" w14:textId="28608E12"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2542" w:type="dxa"/>
          </w:tcPr>
          <w:p w14:paraId="477EF4AD" w14:textId="2843AD8E"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75</w:t>
            </w:r>
          </w:p>
        </w:tc>
        <w:tc>
          <w:tcPr>
            <w:tcW w:w="3462" w:type="dxa"/>
          </w:tcPr>
          <w:p w14:paraId="6C7D72B4" w14:textId="5714DF27" w:rsidR="00386E31" w:rsidRPr="00F46981" w:rsidRDefault="007C700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386E31" w:rsidRPr="00F46981" w14:paraId="1C22620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B8C0F6F"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2.3.4.2 </w:t>
            </w:r>
          </w:p>
          <w:p w14:paraId="0F5479D7"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6D2E7C6" w14:textId="45AE9BC7"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Įgyvendintų iniciatyvų skaičius</w:t>
            </w:r>
          </w:p>
        </w:tc>
        <w:tc>
          <w:tcPr>
            <w:tcW w:w="1680" w:type="dxa"/>
          </w:tcPr>
          <w:p w14:paraId="54127962" w14:textId="13A9017D"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3C7985D" w14:textId="55AADF5E"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B2D19F9" w14:textId="1747F384"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0C4A5EC5" w14:textId="6A0FC018" w:rsidR="00386E31" w:rsidRPr="00F46981" w:rsidRDefault="005E1E18"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386E31" w:rsidRPr="00F46981" w14:paraId="28A1385D"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FD50E11"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2.4.1.1 </w:t>
            </w:r>
          </w:p>
          <w:p w14:paraId="4DAA3A9A"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696FD2A" w14:textId="2911CBF9"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Įdiegtų ir (arba) atnaujintų IT sistemų</w:t>
            </w:r>
          </w:p>
        </w:tc>
        <w:tc>
          <w:tcPr>
            <w:tcW w:w="1680" w:type="dxa"/>
          </w:tcPr>
          <w:p w14:paraId="397AF838" w14:textId="4F40F5CC"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D914C84" w14:textId="0A2269A8"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0A314B6F" w14:textId="653BFDA3"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20278EE2" w14:textId="332162ED" w:rsidR="00386E31" w:rsidRPr="00F46981" w:rsidRDefault="004C53A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r>
      <w:tr w:rsidR="00386E31" w:rsidRPr="00F46981" w14:paraId="6E25C46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C17327E"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2.4.1.2 </w:t>
            </w:r>
          </w:p>
          <w:p w14:paraId="045CD137"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77D2EB6A" w14:textId="3DC2018E"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Skaitmenizuotų viešųjų paslaugų skaičius</w:t>
            </w:r>
          </w:p>
        </w:tc>
        <w:tc>
          <w:tcPr>
            <w:tcW w:w="1680" w:type="dxa"/>
          </w:tcPr>
          <w:p w14:paraId="719E49CD" w14:textId="0E861537"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608226E5" w14:textId="1EF3B0E9"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38</w:t>
            </w:r>
          </w:p>
        </w:tc>
        <w:tc>
          <w:tcPr>
            <w:tcW w:w="2542" w:type="dxa"/>
          </w:tcPr>
          <w:p w14:paraId="7C1B0EE8" w14:textId="12FD2E1A"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50</w:t>
            </w:r>
          </w:p>
        </w:tc>
        <w:tc>
          <w:tcPr>
            <w:tcW w:w="3462" w:type="dxa"/>
          </w:tcPr>
          <w:p w14:paraId="3517D3D1" w14:textId="0F8B619C" w:rsidR="00386E31" w:rsidRPr="00F46981" w:rsidRDefault="004C53A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67</w:t>
            </w:r>
          </w:p>
        </w:tc>
      </w:tr>
      <w:tr w:rsidR="00386E31" w:rsidRPr="00F46981" w14:paraId="289A34E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54D00E0"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2.4.1.3 </w:t>
            </w:r>
          </w:p>
          <w:p w14:paraId="086631F5"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D8DF2AA" w14:textId="2D906BA3" w:rsidR="00F4305F" w:rsidRPr="00F46981" w:rsidRDefault="00F4305F" w:rsidP="00F4305F">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Įdiegtų vadybos sistemų skaičius</w:t>
            </w:r>
          </w:p>
          <w:p w14:paraId="53972905" w14:textId="77777777" w:rsidR="00386E31" w:rsidRPr="00F46981" w:rsidRDefault="00386E31"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680" w:type="dxa"/>
          </w:tcPr>
          <w:p w14:paraId="690D7450" w14:textId="600AF7B6"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434168D" w14:textId="1EDFF847"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D51F1DF" w14:textId="10B15288"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6BB8B8E6" w14:textId="6067D678" w:rsidR="00386E31" w:rsidRPr="00F46981" w:rsidRDefault="003819D2"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386E31" w:rsidRPr="00F46981" w14:paraId="1A3524FA"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435E8401" w14:textId="49A59043" w:rsidR="00386E31" w:rsidRPr="00F46981" w:rsidRDefault="00F4305F" w:rsidP="00386E31">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2.4.1.3</w:t>
            </w:r>
          </w:p>
        </w:tc>
        <w:tc>
          <w:tcPr>
            <w:tcW w:w="3603" w:type="dxa"/>
          </w:tcPr>
          <w:p w14:paraId="092BC3B9" w14:textId="18243E4E" w:rsidR="00F4305F" w:rsidRPr="00F46981" w:rsidRDefault="00F4305F" w:rsidP="00F4305F">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Taikomų LEAN vadybos sistemos metodų skaičius </w:t>
            </w:r>
          </w:p>
          <w:p w14:paraId="1BFAEEBC" w14:textId="77777777" w:rsidR="00386E31" w:rsidRPr="00F46981" w:rsidRDefault="00386E31"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680" w:type="dxa"/>
          </w:tcPr>
          <w:p w14:paraId="04A56A02" w14:textId="00BAF1EE"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8E07BAF" w14:textId="114473D8"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6F5C1D1" w14:textId="0A1CDF5B"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w:t>
            </w:r>
          </w:p>
        </w:tc>
        <w:tc>
          <w:tcPr>
            <w:tcW w:w="3462" w:type="dxa"/>
          </w:tcPr>
          <w:p w14:paraId="0D192F38" w14:textId="53812BB3" w:rsidR="00386E31" w:rsidRPr="00F46981" w:rsidRDefault="00C20FF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386E31" w:rsidRPr="00F46981" w14:paraId="2DA21F5F"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3E85C7AC"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2.4.1.4 </w:t>
            </w:r>
          </w:p>
          <w:p w14:paraId="14BCCEA2"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2A4FDE44" w14:textId="7CD44DAD"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Vieno langelio principu teikiamų savivaldybės paslaugų skaičius</w:t>
            </w:r>
          </w:p>
        </w:tc>
        <w:tc>
          <w:tcPr>
            <w:tcW w:w="1680" w:type="dxa"/>
          </w:tcPr>
          <w:p w14:paraId="550EA022" w14:textId="3838ED86"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D22127E" w14:textId="378CBAB5"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2542" w:type="dxa"/>
          </w:tcPr>
          <w:p w14:paraId="0F2C32F5" w14:textId="2D6F9A6C"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2DABA9E9" w14:textId="6FB3E9E9" w:rsidR="00386E31" w:rsidRPr="00F46981" w:rsidRDefault="00FE161C"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w:t>
            </w:r>
          </w:p>
        </w:tc>
      </w:tr>
      <w:tr w:rsidR="00386E31" w:rsidRPr="00F46981" w14:paraId="6A64C9E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03EC0800"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2.4.1.4 </w:t>
            </w:r>
          </w:p>
          <w:p w14:paraId="27C6A7F6"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0B264CB5" w14:textId="1200CA8A" w:rsidR="00386E31" w:rsidRPr="00F46981" w:rsidRDefault="00F4305F"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Vieno langelio principu teikiamų savivaldybės paslaugų dalis nuo visų savivaldybės teikiamų paslaugų </w:t>
            </w:r>
          </w:p>
        </w:tc>
        <w:tc>
          <w:tcPr>
            <w:tcW w:w="1680" w:type="dxa"/>
          </w:tcPr>
          <w:p w14:paraId="5759620B" w14:textId="096221F3" w:rsidR="00386E31" w:rsidRPr="00F46981" w:rsidRDefault="00F4305F"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1B1312DF" w14:textId="395E0F6E"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2542" w:type="dxa"/>
          </w:tcPr>
          <w:p w14:paraId="45C7A471" w14:textId="7D3008B3" w:rsidR="00386E31" w:rsidRPr="00F46981" w:rsidRDefault="00F4305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57</w:t>
            </w:r>
          </w:p>
        </w:tc>
        <w:tc>
          <w:tcPr>
            <w:tcW w:w="3462" w:type="dxa"/>
          </w:tcPr>
          <w:p w14:paraId="16FC5C12" w14:textId="1B24FCCF" w:rsidR="00386E31" w:rsidRPr="00F46981" w:rsidRDefault="00FE161C"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32</w:t>
            </w:r>
          </w:p>
        </w:tc>
      </w:tr>
      <w:tr w:rsidR="00386E31" w:rsidRPr="00F46981" w14:paraId="53566D77"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67D05A5"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2.4.1.5 </w:t>
            </w:r>
          </w:p>
          <w:p w14:paraId="2C67B00A"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20D946C7" w14:textId="009526A5" w:rsidR="00386E31" w:rsidRPr="00F46981" w:rsidRDefault="00F4305F"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Gyventojų dalis, dalyvaujanti sprendimų priėmime </w:t>
            </w:r>
          </w:p>
        </w:tc>
        <w:tc>
          <w:tcPr>
            <w:tcW w:w="1680" w:type="dxa"/>
          </w:tcPr>
          <w:p w14:paraId="4A7CFD49" w14:textId="1CD78178" w:rsidR="00386E31" w:rsidRPr="00F46981" w:rsidRDefault="00F4305F"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80DADD1" w14:textId="2BCDBE68"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45</w:t>
            </w:r>
          </w:p>
        </w:tc>
        <w:tc>
          <w:tcPr>
            <w:tcW w:w="2542" w:type="dxa"/>
          </w:tcPr>
          <w:p w14:paraId="7FD1EBA9" w14:textId="33E95E4E" w:rsidR="00386E31" w:rsidRPr="00F46981" w:rsidRDefault="00F4305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60</w:t>
            </w:r>
          </w:p>
        </w:tc>
        <w:tc>
          <w:tcPr>
            <w:tcW w:w="3462" w:type="dxa"/>
          </w:tcPr>
          <w:p w14:paraId="334AB033" w14:textId="13D06F6B" w:rsidR="00386E31" w:rsidRPr="00F46981" w:rsidRDefault="00EE5CED"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48,32</w:t>
            </w:r>
          </w:p>
        </w:tc>
      </w:tr>
      <w:tr w:rsidR="00386E31" w:rsidRPr="00F46981" w14:paraId="5B1306B1"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382421C"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2.4.2.1 </w:t>
            </w:r>
          </w:p>
          <w:p w14:paraId="145FE1DC"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3D686B9F" w14:textId="57D9397E" w:rsidR="00386E31" w:rsidRPr="00F46981" w:rsidRDefault="009246B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Nugriautų bešeimininkių statinių skaičius </w:t>
            </w:r>
          </w:p>
        </w:tc>
        <w:tc>
          <w:tcPr>
            <w:tcW w:w="1680" w:type="dxa"/>
          </w:tcPr>
          <w:p w14:paraId="69F5942B" w14:textId="3CA04858" w:rsidR="00386E31" w:rsidRPr="00F46981" w:rsidRDefault="009246B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D42148F" w14:textId="3B5CCA40" w:rsidR="00386E31"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2542" w:type="dxa"/>
          </w:tcPr>
          <w:p w14:paraId="3B1B6ABF" w14:textId="18DA8EF7" w:rsidR="00386E31"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14</w:t>
            </w:r>
          </w:p>
        </w:tc>
        <w:tc>
          <w:tcPr>
            <w:tcW w:w="3462" w:type="dxa"/>
          </w:tcPr>
          <w:p w14:paraId="25DAEF17" w14:textId="058B33E5" w:rsidR="00386E31" w:rsidRPr="00F46981" w:rsidRDefault="0096560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r>
      <w:tr w:rsidR="00386E31" w:rsidRPr="00F46981" w14:paraId="2F23E76B"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F829024" w14:textId="77777777" w:rsidR="00F4305F" w:rsidRPr="00F46981" w:rsidRDefault="00F4305F" w:rsidP="00F4305F">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2.4.2.1 </w:t>
            </w:r>
          </w:p>
          <w:p w14:paraId="731C48A6" w14:textId="77777777" w:rsidR="00386E31" w:rsidRPr="00F46981" w:rsidRDefault="00386E31" w:rsidP="00386E31">
            <w:pPr>
              <w:pStyle w:val="Default"/>
              <w:jc w:val="both"/>
              <w:rPr>
                <w:rFonts w:ascii="Times New Roman" w:hAnsi="Times New Roman" w:cs="Times New Roman"/>
                <w:color w:val="auto"/>
                <w:sz w:val="22"/>
                <w:szCs w:val="22"/>
              </w:rPr>
            </w:pPr>
          </w:p>
        </w:tc>
        <w:tc>
          <w:tcPr>
            <w:tcW w:w="3603" w:type="dxa"/>
          </w:tcPr>
          <w:p w14:paraId="1F1C0B0F" w14:textId="1E9B2B73" w:rsidR="00386E31" w:rsidRPr="00F46981" w:rsidRDefault="009246B5"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Sutvarkytų, pritaikytų objektų skaičius</w:t>
            </w:r>
          </w:p>
        </w:tc>
        <w:tc>
          <w:tcPr>
            <w:tcW w:w="1680" w:type="dxa"/>
          </w:tcPr>
          <w:p w14:paraId="11E0F094" w14:textId="79C07672" w:rsidR="00386E31" w:rsidRPr="00F46981" w:rsidRDefault="009246B5"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7D7A2518" w14:textId="13AB603E" w:rsidR="00386E31" w:rsidRPr="00F46981" w:rsidRDefault="009246B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1EE06EC" w14:textId="3097DB14" w:rsidR="00386E31" w:rsidRPr="00F46981" w:rsidRDefault="009246B5"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338C79A8" w14:textId="67CAA553" w:rsidR="00386E31" w:rsidRPr="00F46981" w:rsidRDefault="00965603"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F4305F" w:rsidRPr="00F46981" w14:paraId="5F372A70"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1A7D3CD" w14:textId="77777777" w:rsidR="009246B5" w:rsidRPr="00F46981" w:rsidRDefault="009246B5" w:rsidP="009246B5">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2.4.2.1 </w:t>
            </w:r>
          </w:p>
          <w:p w14:paraId="3114D043"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6866366" w14:textId="27013AD4" w:rsidR="00F4305F" w:rsidRPr="00F46981" w:rsidRDefault="009246B5"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Parduoto nereikalingo savivaldybei turto skaičius</w:t>
            </w:r>
          </w:p>
        </w:tc>
        <w:tc>
          <w:tcPr>
            <w:tcW w:w="1680" w:type="dxa"/>
          </w:tcPr>
          <w:p w14:paraId="6C9FF759" w14:textId="02CE31E5" w:rsidR="00F4305F" w:rsidRPr="00F46981" w:rsidRDefault="009246B5"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FE1137B" w14:textId="4CBC5CB7" w:rsidR="00F4305F"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08B54328" w14:textId="67F459B1" w:rsidR="00F4305F" w:rsidRPr="00F46981" w:rsidRDefault="009246B5"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18</w:t>
            </w:r>
          </w:p>
        </w:tc>
        <w:tc>
          <w:tcPr>
            <w:tcW w:w="3462" w:type="dxa"/>
          </w:tcPr>
          <w:p w14:paraId="2CDE1778" w14:textId="6AFC5EBC" w:rsidR="00F4305F" w:rsidRPr="00F46981" w:rsidRDefault="00965603"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11</w:t>
            </w:r>
          </w:p>
        </w:tc>
      </w:tr>
      <w:tr w:rsidR="00F4305F" w:rsidRPr="00F46981" w14:paraId="29CA3F60"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0AAF87FB"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2.4.2.2 </w:t>
            </w:r>
          </w:p>
          <w:p w14:paraId="3B035DAA"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B2D1269" w14:textId="631BDFCA"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ir modernizuotų savivaldybės administracijos pastatų, patalpų skaičius</w:t>
            </w:r>
          </w:p>
        </w:tc>
        <w:tc>
          <w:tcPr>
            <w:tcW w:w="1680" w:type="dxa"/>
          </w:tcPr>
          <w:p w14:paraId="5B27FCD7" w14:textId="5C793F8B"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81BB4E0" w14:textId="100C945B"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49F6B703" w14:textId="4DA427A5"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18D7CC6D" w14:textId="50A34AA5" w:rsidR="00F4305F" w:rsidRPr="00F46981" w:rsidRDefault="000B7134"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r>
      <w:tr w:rsidR="00F4305F" w:rsidRPr="00F46981" w14:paraId="420A81B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8EB8923"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2.4.2.2 </w:t>
            </w:r>
          </w:p>
          <w:p w14:paraId="27F42CFA"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5D6E3069" w14:textId="06D34707"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Rekonstruotų ir modernizuotų seniūnijų pastatų, patalpų skaičius</w:t>
            </w:r>
          </w:p>
        </w:tc>
        <w:tc>
          <w:tcPr>
            <w:tcW w:w="1680" w:type="dxa"/>
          </w:tcPr>
          <w:p w14:paraId="674411D2" w14:textId="256ADF7D"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396C91C9" w14:textId="2D91D4D0"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1521A676" w14:textId="4E9DEA4E"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46FBB98F" w14:textId="237387EA" w:rsidR="00F4305F" w:rsidRPr="00F46981" w:rsidRDefault="000B7134"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r>
      <w:tr w:rsidR="00F4305F" w:rsidRPr="00F46981" w14:paraId="7A0B24A2"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9682213"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2.4.3.1 </w:t>
            </w:r>
          </w:p>
          <w:p w14:paraId="089FBECC"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73673E52" w14:textId="40AF56DB"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Bendrojo plano atnaujinimų skaičius </w:t>
            </w:r>
          </w:p>
        </w:tc>
        <w:tc>
          <w:tcPr>
            <w:tcW w:w="1680" w:type="dxa"/>
          </w:tcPr>
          <w:p w14:paraId="5ACEC20E" w14:textId="6A5C6F60"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48F76D13" w14:textId="7729B327"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57205182" w14:textId="15CAD3FC"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0DE3DFBE" w14:textId="69C787EE" w:rsidR="00F4305F" w:rsidRPr="00F46981" w:rsidRDefault="00170B69"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438FA79B"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E5C53C8"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2.4.3.2 </w:t>
            </w:r>
          </w:p>
          <w:p w14:paraId="5508E3F6"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511E3B65" w14:textId="4A537075"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Parengtų specialiųjų planų ir jiems prilygstamų dokumentų skaičius</w:t>
            </w:r>
          </w:p>
        </w:tc>
        <w:tc>
          <w:tcPr>
            <w:tcW w:w="1680" w:type="dxa"/>
          </w:tcPr>
          <w:p w14:paraId="0FD9622B" w14:textId="3196B586"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197C23F" w14:textId="7DC9E7E1"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2542" w:type="dxa"/>
          </w:tcPr>
          <w:p w14:paraId="5603AE52" w14:textId="45D1A1AB"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w:t>
            </w:r>
          </w:p>
        </w:tc>
        <w:tc>
          <w:tcPr>
            <w:tcW w:w="3462" w:type="dxa"/>
          </w:tcPr>
          <w:p w14:paraId="66436BE9" w14:textId="6BA1BE11" w:rsidR="00F4305F" w:rsidRPr="00F46981" w:rsidRDefault="00F676BF"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5A617996"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6CDA318"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2.4.3.2 </w:t>
            </w:r>
          </w:p>
          <w:p w14:paraId="728A0158"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3362944A" w14:textId="1F7778CE"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Atnaujintų specialiųjų planų ir jiems prilygstamų dokumentų skaičius </w:t>
            </w:r>
          </w:p>
        </w:tc>
        <w:tc>
          <w:tcPr>
            <w:tcW w:w="1680" w:type="dxa"/>
          </w:tcPr>
          <w:p w14:paraId="67DFB685" w14:textId="3FCB8569"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0C69EBC7" w14:textId="1633EB93"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686F481" w14:textId="60E120B2"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w:t>
            </w:r>
          </w:p>
        </w:tc>
        <w:tc>
          <w:tcPr>
            <w:tcW w:w="3462" w:type="dxa"/>
          </w:tcPr>
          <w:p w14:paraId="125ED015" w14:textId="5516FF4F" w:rsidR="00F4305F" w:rsidRPr="00F46981" w:rsidRDefault="00F676BF"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1E51810F"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1A7FD6A2"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2.4.3.3 </w:t>
            </w:r>
          </w:p>
          <w:p w14:paraId="239C2699"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38817221" w14:textId="2706C51A"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Strateginio plėtros plano rodiklių peržiūrų skaičius (vnt.) </w:t>
            </w:r>
          </w:p>
        </w:tc>
        <w:tc>
          <w:tcPr>
            <w:tcW w:w="1680" w:type="dxa"/>
          </w:tcPr>
          <w:p w14:paraId="59043ED1" w14:textId="46402CE2"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12EAC82C" w14:textId="49C4389B"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40DF735" w14:textId="07BC7B10"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w:t>
            </w:r>
          </w:p>
        </w:tc>
        <w:tc>
          <w:tcPr>
            <w:tcW w:w="3462" w:type="dxa"/>
          </w:tcPr>
          <w:p w14:paraId="36D18113" w14:textId="74F79E49" w:rsidR="00F4305F" w:rsidRPr="00F46981" w:rsidRDefault="008F33D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3</w:t>
            </w:r>
          </w:p>
        </w:tc>
      </w:tr>
      <w:tr w:rsidR="00F4305F" w:rsidRPr="00F46981" w14:paraId="6B848C7E"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4DF5D3AA"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58B40147"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CA1D3D1" w14:textId="504B60E4"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Mokymuose dalyvavusių administracijos darbuotojų skaičius </w:t>
            </w:r>
          </w:p>
        </w:tc>
        <w:tc>
          <w:tcPr>
            <w:tcW w:w="1680" w:type="dxa"/>
          </w:tcPr>
          <w:p w14:paraId="3747B64B" w14:textId="293FBA96" w:rsidR="00F4305F"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108BE" w:rsidRPr="00F46981">
              <w:rPr>
                <w:rFonts w:ascii="Times New Roman" w:hAnsi="Times New Roman" w:cs="Times New Roman"/>
                <w:color w:val="auto"/>
                <w:sz w:val="22"/>
                <w:szCs w:val="22"/>
              </w:rPr>
              <w:t>smenys</w:t>
            </w:r>
          </w:p>
        </w:tc>
        <w:tc>
          <w:tcPr>
            <w:tcW w:w="2881" w:type="dxa"/>
          </w:tcPr>
          <w:p w14:paraId="55292C05" w14:textId="66240B72"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56</w:t>
            </w:r>
          </w:p>
        </w:tc>
        <w:tc>
          <w:tcPr>
            <w:tcW w:w="2542" w:type="dxa"/>
          </w:tcPr>
          <w:p w14:paraId="278A8E50" w14:textId="6A5A7F98"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88</w:t>
            </w:r>
          </w:p>
        </w:tc>
        <w:tc>
          <w:tcPr>
            <w:tcW w:w="3462" w:type="dxa"/>
          </w:tcPr>
          <w:p w14:paraId="09826C61" w14:textId="70A3BC94" w:rsidR="00F4305F" w:rsidRPr="00F46981" w:rsidRDefault="00A075B0"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155</w:t>
            </w:r>
          </w:p>
        </w:tc>
      </w:tr>
      <w:tr w:rsidR="00F4305F" w:rsidRPr="00F46981" w14:paraId="61DF4FE2"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1577473"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30857265"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A825EAB" w14:textId="6E53E4E9"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Mokymuose dalyvavusių administracijos darbuotojų dalis nuo visų administracijos darbuotojų </w:t>
            </w:r>
          </w:p>
        </w:tc>
        <w:tc>
          <w:tcPr>
            <w:tcW w:w="1680" w:type="dxa"/>
          </w:tcPr>
          <w:p w14:paraId="46766EA8" w14:textId="4F95AA9A"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48800723" w14:textId="543873CA"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26</w:t>
            </w:r>
          </w:p>
        </w:tc>
        <w:tc>
          <w:tcPr>
            <w:tcW w:w="2542" w:type="dxa"/>
          </w:tcPr>
          <w:p w14:paraId="729E96F7" w14:textId="7DFCC30F"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491265FC" w14:textId="551EC10A" w:rsidR="00F4305F" w:rsidRPr="00F46981" w:rsidRDefault="00A075B0"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72,09</w:t>
            </w:r>
          </w:p>
        </w:tc>
      </w:tr>
      <w:tr w:rsidR="00F4305F" w:rsidRPr="00F46981" w14:paraId="08BFD33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5FD52A30"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342BAAFD"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A4B8CA5" w14:textId="106A6ABF"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Kvalifikaciją tobulinusių Tarybos narių skaičius </w:t>
            </w:r>
          </w:p>
        </w:tc>
        <w:tc>
          <w:tcPr>
            <w:tcW w:w="1680" w:type="dxa"/>
          </w:tcPr>
          <w:p w14:paraId="0F5F5C87" w14:textId="68695794" w:rsidR="00F4305F" w:rsidRPr="00F46981" w:rsidRDefault="007B3548"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Pr>
                <w:rFonts w:ascii="Times New Roman" w:hAnsi="Times New Roman" w:cs="Times New Roman"/>
                <w:color w:val="auto"/>
                <w:sz w:val="22"/>
                <w:szCs w:val="22"/>
              </w:rPr>
              <w:t>A</w:t>
            </w:r>
            <w:r w:rsidR="00D108BE" w:rsidRPr="00F46981">
              <w:rPr>
                <w:rFonts w:ascii="Times New Roman" w:hAnsi="Times New Roman" w:cs="Times New Roman"/>
                <w:color w:val="auto"/>
                <w:sz w:val="22"/>
                <w:szCs w:val="22"/>
              </w:rPr>
              <w:t>smenys</w:t>
            </w:r>
          </w:p>
        </w:tc>
        <w:tc>
          <w:tcPr>
            <w:tcW w:w="2881" w:type="dxa"/>
          </w:tcPr>
          <w:p w14:paraId="586D5E90" w14:textId="64D42363"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76D1AB00" w14:textId="7971D246"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c>
          <w:tcPr>
            <w:tcW w:w="3462" w:type="dxa"/>
          </w:tcPr>
          <w:p w14:paraId="649A2665" w14:textId="5BAC6476" w:rsidR="00F4305F" w:rsidRPr="00F46981" w:rsidRDefault="007C700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F4305F" w:rsidRPr="00F46981" w14:paraId="7DDF365C"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3015070"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2.4.4.1 </w:t>
            </w:r>
          </w:p>
          <w:p w14:paraId="50461DA4"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2CEC0481" w14:textId="4D5E1ED2"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Kvalifikaciją tobulinusių Tarybos narių dalis nuo visų Tarybos narių </w:t>
            </w:r>
          </w:p>
        </w:tc>
        <w:tc>
          <w:tcPr>
            <w:tcW w:w="1680" w:type="dxa"/>
          </w:tcPr>
          <w:p w14:paraId="7575A03A" w14:textId="1BB146FF"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Proc.</w:t>
            </w:r>
          </w:p>
        </w:tc>
        <w:tc>
          <w:tcPr>
            <w:tcW w:w="2881" w:type="dxa"/>
          </w:tcPr>
          <w:p w14:paraId="3C90C955" w14:textId="1E9CD13A"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198889E3" w14:textId="5D65B6F1"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40</w:t>
            </w:r>
          </w:p>
        </w:tc>
        <w:tc>
          <w:tcPr>
            <w:tcW w:w="3462" w:type="dxa"/>
          </w:tcPr>
          <w:p w14:paraId="261E924C" w14:textId="7F96DB47" w:rsidR="00F4305F" w:rsidRPr="00F46981" w:rsidRDefault="007C700A"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r>
      <w:tr w:rsidR="00F4305F" w:rsidRPr="00F46981" w14:paraId="0D73EF5A"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292ED290"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2.4.4.2 </w:t>
            </w:r>
          </w:p>
          <w:p w14:paraId="7644E18D"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4B8DD50F" w14:textId="37A3F171"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Parengta personalo motyvacijos ir skatinimo programa</w:t>
            </w:r>
          </w:p>
        </w:tc>
        <w:tc>
          <w:tcPr>
            <w:tcW w:w="1680" w:type="dxa"/>
          </w:tcPr>
          <w:p w14:paraId="1B337D96" w14:textId="36DE6981"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165B4DE" w14:textId="5B99BF07"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5D8662A" w14:textId="34425658"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69D437F7" w14:textId="11D57BF6" w:rsidR="00F4305F" w:rsidRPr="00F46981" w:rsidRDefault="005E4DB8"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r w:rsidR="00F4305F" w:rsidRPr="00F46981" w14:paraId="0867FA76"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761B7D62"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2.4.4.2 </w:t>
            </w:r>
          </w:p>
          <w:p w14:paraId="01E35803"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9B40ACA" w14:textId="7A35456F"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Įgyvendintų personalo motyvacijos ir skatinimo programos priemonių skaičius </w:t>
            </w:r>
          </w:p>
        </w:tc>
        <w:tc>
          <w:tcPr>
            <w:tcW w:w="1680" w:type="dxa"/>
          </w:tcPr>
          <w:p w14:paraId="5B0E947E" w14:textId="24152E30"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59637D94" w14:textId="6FF74FE6"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58D58330" w14:textId="7DC113E7"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12169BE9" w14:textId="2751578F" w:rsidR="00F4305F" w:rsidRPr="00F46981" w:rsidRDefault="009330D2"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10</w:t>
            </w:r>
          </w:p>
        </w:tc>
      </w:tr>
      <w:tr w:rsidR="00F4305F" w:rsidRPr="00F46981" w14:paraId="3EB86E24" w14:textId="77777777" w:rsidTr="00112D43">
        <w:trPr>
          <w:trHeight w:val="583"/>
        </w:trPr>
        <w:tc>
          <w:tcPr>
            <w:cnfStyle w:val="001000000000" w:firstRow="0" w:lastRow="0" w:firstColumn="1" w:lastColumn="0" w:oddVBand="0" w:evenVBand="0" w:oddHBand="0" w:evenHBand="0" w:firstRowFirstColumn="0" w:firstRowLastColumn="0" w:lastRowFirstColumn="0" w:lastRowLastColumn="0"/>
            <w:tcW w:w="952" w:type="dxa"/>
          </w:tcPr>
          <w:p w14:paraId="15A37E5C" w14:textId="77777777"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2.4.5.1 </w:t>
            </w:r>
          </w:p>
          <w:p w14:paraId="54096E43"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08D7D4F0" w14:textId="1913E01D" w:rsidR="00F4305F" w:rsidRPr="00F46981" w:rsidRDefault="00D108BE" w:rsidP="00EB5B2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Skirtingų socialių grupių skaičius, dalyvavusių sprendimų priėmimo procese </w:t>
            </w:r>
          </w:p>
        </w:tc>
        <w:tc>
          <w:tcPr>
            <w:tcW w:w="1680" w:type="dxa"/>
          </w:tcPr>
          <w:p w14:paraId="5B10B16F" w14:textId="3D1EA9E8" w:rsidR="00F4305F" w:rsidRPr="00F46981" w:rsidRDefault="00D108BE" w:rsidP="002F21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A73DCA5" w14:textId="42BBF9BF"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39E4804E" w14:textId="4068EEC0" w:rsidR="00F4305F" w:rsidRPr="00F46981" w:rsidRDefault="00D108BE"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4</w:t>
            </w:r>
          </w:p>
        </w:tc>
        <w:tc>
          <w:tcPr>
            <w:tcW w:w="3462" w:type="dxa"/>
          </w:tcPr>
          <w:p w14:paraId="0E1B0C6D" w14:textId="0256868A" w:rsidR="00F4305F" w:rsidRPr="00F46981" w:rsidRDefault="0053294A" w:rsidP="003267B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w:t>
            </w:r>
          </w:p>
        </w:tc>
      </w:tr>
      <w:tr w:rsidR="00F4305F" w:rsidRPr="00F46981" w14:paraId="7C7475B9" w14:textId="77777777" w:rsidTr="00112D43">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952" w:type="dxa"/>
          </w:tcPr>
          <w:p w14:paraId="6DDA2F0A" w14:textId="18CE228B" w:rsidR="00D108BE" w:rsidRPr="00F46981" w:rsidRDefault="00D108BE" w:rsidP="00D108BE">
            <w:pPr>
              <w:pStyle w:val="Default"/>
              <w:jc w:val="both"/>
              <w:rPr>
                <w:rFonts w:ascii="Times New Roman" w:hAnsi="Times New Roman" w:cs="Times New Roman"/>
                <w:color w:val="auto"/>
                <w:sz w:val="22"/>
                <w:szCs w:val="22"/>
              </w:rPr>
            </w:pPr>
            <w:r w:rsidRPr="00F46981">
              <w:rPr>
                <w:rFonts w:ascii="Times New Roman" w:hAnsi="Times New Roman" w:cs="Times New Roman"/>
                <w:color w:val="auto"/>
                <w:sz w:val="22"/>
                <w:szCs w:val="22"/>
              </w:rPr>
              <w:t>2.4.5.2</w:t>
            </w:r>
          </w:p>
          <w:p w14:paraId="752A10A8" w14:textId="77777777" w:rsidR="00F4305F" w:rsidRPr="00F46981" w:rsidRDefault="00F4305F" w:rsidP="00F4305F">
            <w:pPr>
              <w:pStyle w:val="Default"/>
              <w:jc w:val="both"/>
              <w:rPr>
                <w:rFonts w:ascii="Times New Roman" w:hAnsi="Times New Roman" w:cs="Times New Roman"/>
                <w:color w:val="auto"/>
                <w:sz w:val="22"/>
                <w:szCs w:val="22"/>
              </w:rPr>
            </w:pPr>
          </w:p>
        </w:tc>
        <w:tc>
          <w:tcPr>
            <w:tcW w:w="3603" w:type="dxa"/>
          </w:tcPr>
          <w:p w14:paraId="69CDFAFC" w14:textId="0BF417DD" w:rsidR="00F4305F" w:rsidRPr="00F46981" w:rsidRDefault="00D108BE" w:rsidP="00EB5B26">
            <w:pPr>
              <w:pStyle w:val="Defaul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 xml:space="preserve">Parengtas lygių galimybių užtikrinimo veiksmų planas </w:t>
            </w:r>
          </w:p>
        </w:tc>
        <w:tc>
          <w:tcPr>
            <w:tcW w:w="1680" w:type="dxa"/>
          </w:tcPr>
          <w:p w14:paraId="1E227C6D" w14:textId="5B0DFD51" w:rsidR="00F4305F" w:rsidRPr="00F46981" w:rsidRDefault="00D108BE" w:rsidP="002F21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Vnt.</w:t>
            </w:r>
          </w:p>
        </w:tc>
        <w:tc>
          <w:tcPr>
            <w:tcW w:w="2881" w:type="dxa"/>
          </w:tcPr>
          <w:p w14:paraId="2C0C2423" w14:textId="149C17D7"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0</w:t>
            </w:r>
          </w:p>
        </w:tc>
        <w:tc>
          <w:tcPr>
            <w:tcW w:w="2542" w:type="dxa"/>
          </w:tcPr>
          <w:p w14:paraId="68D31194" w14:textId="434B4FA6" w:rsidR="00F4305F" w:rsidRPr="00F46981" w:rsidRDefault="00D108BE"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c>
          <w:tcPr>
            <w:tcW w:w="3462" w:type="dxa"/>
          </w:tcPr>
          <w:p w14:paraId="045643D2" w14:textId="715CE307" w:rsidR="00F4305F" w:rsidRPr="00F46981" w:rsidRDefault="001C6F67" w:rsidP="003267B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F46981">
              <w:rPr>
                <w:rFonts w:ascii="Times New Roman" w:hAnsi="Times New Roman" w:cs="Times New Roman"/>
                <w:color w:val="auto"/>
                <w:sz w:val="22"/>
                <w:szCs w:val="22"/>
              </w:rPr>
              <w:t>1</w:t>
            </w:r>
          </w:p>
        </w:tc>
      </w:tr>
    </w:tbl>
    <w:p w14:paraId="542C0E75" w14:textId="77777777" w:rsidR="0038563A" w:rsidRPr="00F46981" w:rsidRDefault="0038563A" w:rsidP="0038563A">
      <w:pPr>
        <w:spacing w:before="120"/>
        <w:rPr>
          <w:rFonts w:ascii="Times New Roman" w:hAnsi="Times New Roman" w:cs="Times New Roman"/>
          <w:sz w:val="24"/>
        </w:rPr>
      </w:pPr>
    </w:p>
    <w:p w14:paraId="3933793E" w14:textId="77777777"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IV. Kita svarbi informacija:</w:t>
      </w:r>
    </w:p>
    <w:tbl>
      <w:tblPr>
        <w:tblStyle w:val="Lentelstinklelis"/>
        <w:tblW w:w="0" w:type="auto"/>
        <w:tblLook w:val="04A0" w:firstRow="1" w:lastRow="0" w:firstColumn="1" w:lastColumn="0" w:noHBand="0" w:noVBand="1"/>
      </w:tblPr>
      <w:tblGrid>
        <w:gridCol w:w="9997"/>
      </w:tblGrid>
      <w:tr w:rsidR="0038563A" w:rsidRPr="00F46981" w14:paraId="26FE215A" w14:textId="77777777" w:rsidTr="002F21B5">
        <w:tc>
          <w:tcPr>
            <w:tcW w:w="9997" w:type="dxa"/>
          </w:tcPr>
          <w:p w14:paraId="72B0936E"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Viršyti infrastruktūros plėtros rodikliai:</w:t>
            </w:r>
          </w:p>
          <w:p w14:paraId="6B69F348" w14:textId="5960879D"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Vandentvarka: Naujai nutiesta 27,822 km vandentiekio tinklų (planuota 20,430 km) ir 40,685 km buitinių nuotekų tinklų (planuota 36,847 km).</w:t>
            </w:r>
          </w:p>
          <w:p w14:paraId="12A32384" w14:textId="6BE618F4"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Apšvietimas: Naujai apšviesta 27,458 km gatvių ir takų, nors planuota tik 18 km.</w:t>
            </w:r>
          </w:p>
          <w:p w14:paraId="56DB390B" w14:textId="77777777" w:rsidR="00197AE9" w:rsidRPr="00F46981" w:rsidRDefault="00197AE9" w:rsidP="00197AE9">
            <w:pPr>
              <w:spacing w:before="120"/>
              <w:rPr>
                <w:rFonts w:ascii="Times New Roman" w:hAnsi="Times New Roman" w:cs="Times New Roman"/>
                <w:i/>
                <w:color w:val="auto"/>
                <w:sz w:val="24"/>
              </w:rPr>
            </w:pPr>
          </w:p>
          <w:p w14:paraId="17963FC5"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Sėkminga turizmo ir paveldo plėtra:</w:t>
            </w:r>
          </w:p>
          <w:p w14:paraId="3104FBC8" w14:textId="71283449"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Sukurta ir atnaujinta net 41 turizmo maršrutas, nors iki 2030 m. buvo planuota pasiekti tik 25.</w:t>
            </w:r>
          </w:p>
          <w:p w14:paraId="40D65C0E" w14:textId="2E6ABE65"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Pateiktos 38 paveldo objektų išsaugojimo paraiškos, gerokai viršijant 10 paraiškų siekiamybę.</w:t>
            </w:r>
          </w:p>
          <w:p w14:paraId="755740AE" w14:textId="2E356263"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Sukurta 25 mobilių kultūrinių paslaugų programų.</w:t>
            </w:r>
          </w:p>
          <w:p w14:paraId="4C5FF8AE" w14:textId="77777777" w:rsidR="00197AE9" w:rsidRPr="00F46981" w:rsidRDefault="00197AE9" w:rsidP="00197AE9">
            <w:pPr>
              <w:spacing w:before="120"/>
              <w:rPr>
                <w:rFonts w:ascii="Times New Roman" w:hAnsi="Times New Roman" w:cs="Times New Roman"/>
                <w:i/>
                <w:color w:val="auto"/>
                <w:sz w:val="24"/>
              </w:rPr>
            </w:pPr>
          </w:p>
          <w:p w14:paraId="2F59561D"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Ryškūs pasiekimai sveikatos ir socialinėje srityje:</w:t>
            </w:r>
          </w:p>
          <w:p w14:paraId="458C1109" w14:textId="40AB9B91"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Sveikatos ugdymas: Suorganizuoti net 2 352 sveikatos ugdymo renginiai, kuriuose dalyvavo 46 227 asmenys.</w:t>
            </w:r>
          </w:p>
          <w:p w14:paraId="3CFBA7B9" w14:textId="18CFB58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Socialinių darbuotojų kvalifikacija: Kvalifikaciją tobulino 185 specialistai, viršijant 120 asmenų siekiamybę.</w:t>
            </w:r>
          </w:p>
          <w:p w14:paraId="38AE2CA7" w14:textId="77777777" w:rsidR="00197AE9" w:rsidRPr="00F46981" w:rsidRDefault="00197AE9" w:rsidP="00197AE9">
            <w:pPr>
              <w:spacing w:before="120"/>
              <w:rPr>
                <w:rFonts w:ascii="Times New Roman" w:hAnsi="Times New Roman" w:cs="Times New Roman"/>
                <w:i/>
                <w:color w:val="auto"/>
                <w:sz w:val="24"/>
              </w:rPr>
            </w:pPr>
          </w:p>
          <w:p w14:paraId="1D5E4624"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Švietimo kokybės gerinimas ir modernizavimas:</w:t>
            </w:r>
          </w:p>
          <w:p w14:paraId="054ACC7E" w14:textId="0CF3D205"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STEAM programos: Įgyvendinta 21 programa, nors planuota tik 4.</w:t>
            </w:r>
          </w:p>
          <w:p w14:paraId="3896A659" w14:textId="00CCCB02"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IT bazė: Informacinių technologijų bazės atnaujintos 13-oje ugdymo įstaigų (planuota 9).</w:t>
            </w:r>
          </w:p>
          <w:p w14:paraId="556DE819" w14:textId="4B94C040"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Tarptautinis bendradarbiavimas: Dalyvauta 34 mainų programose (planuota 10) ir suorganizuoti 33 gerosios praktikos renginiai (planuota 10).</w:t>
            </w:r>
          </w:p>
          <w:p w14:paraId="326DE6A3" w14:textId="77777777" w:rsidR="00197AE9" w:rsidRPr="00F46981" w:rsidRDefault="00197AE9" w:rsidP="00197AE9">
            <w:pPr>
              <w:spacing w:before="120"/>
              <w:rPr>
                <w:rFonts w:ascii="Times New Roman" w:hAnsi="Times New Roman" w:cs="Times New Roman"/>
                <w:i/>
                <w:color w:val="auto"/>
                <w:sz w:val="24"/>
              </w:rPr>
            </w:pPr>
          </w:p>
          <w:p w14:paraId="746DEC15" w14:textId="77777777"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Efektyvesnis valdymas ir skaitmenizavimas:</w:t>
            </w:r>
          </w:p>
          <w:p w14:paraId="7A3803F4" w14:textId="3D35C6AB"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Viešosios paslaugos: Skaitmenizuotos 67 paslaugos (planuota 50), o „vieno langelio“ principu teikiamos 48 paslaugos (planuota 40).</w:t>
            </w:r>
          </w:p>
          <w:p w14:paraId="60EBA764" w14:textId="53136496"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Darbuotojų kompetencijos: Mokymuose dalyvavo 155 administracijos darbuotojai, viršijant 88 asmenų planą.</w:t>
            </w:r>
          </w:p>
          <w:p w14:paraId="422B4175" w14:textId="2A06BFDC" w:rsidR="00197AE9" w:rsidRPr="00F46981"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Viešumas: Publikuota 847 straipsniai ir pranešimai apie savivaldybės veiklą, kai planuota pasiekti 300.</w:t>
            </w:r>
          </w:p>
          <w:p w14:paraId="421E5A48" w14:textId="77777777" w:rsidR="00197AE9" w:rsidRPr="00F46981" w:rsidRDefault="00197AE9" w:rsidP="00197AE9">
            <w:pPr>
              <w:spacing w:before="120"/>
              <w:rPr>
                <w:rFonts w:ascii="Times New Roman" w:hAnsi="Times New Roman" w:cs="Times New Roman"/>
                <w:i/>
                <w:color w:val="auto"/>
                <w:sz w:val="24"/>
              </w:rPr>
            </w:pPr>
          </w:p>
          <w:p w14:paraId="635ABC70" w14:textId="30BD4486" w:rsidR="0038563A" w:rsidRDefault="00197AE9" w:rsidP="00197AE9">
            <w:pPr>
              <w:spacing w:before="120"/>
              <w:rPr>
                <w:rFonts w:ascii="Times New Roman" w:hAnsi="Times New Roman" w:cs="Times New Roman"/>
                <w:i/>
                <w:color w:val="auto"/>
                <w:sz w:val="24"/>
              </w:rPr>
            </w:pPr>
            <w:r w:rsidRPr="00F46981">
              <w:rPr>
                <w:rFonts w:ascii="Times New Roman" w:hAnsi="Times New Roman" w:cs="Times New Roman"/>
                <w:i/>
                <w:color w:val="auto"/>
                <w:sz w:val="24"/>
              </w:rPr>
              <w:t>Šie duomenys rodo, kad daugelyje sričių savivaldybė jau dabar pasiekė arba viršijo rodiklius, kurie buvo numatyti 2021</w:t>
            </w:r>
            <w:r w:rsidR="000759EC">
              <w:rPr>
                <w:rFonts w:ascii="Times New Roman" w:hAnsi="Times New Roman" w:cs="Times New Roman"/>
                <w:i/>
                <w:color w:val="auto"/>
                <w:sz w:val="24"/>
              </w:rPr>
              <w:t>–</w:t>
            </w:r>
            <w:r w:rsidRPr="00F46981">
              <w:rPr>
                <w:rFonts w:ascii="Times New Roman" w:hAnsi="Times New Roman" w:cs="Times New Roman"/>
                <w:i/>
                <w:color w:val="auto"/>
                <w:sz w:val="24"/>
              </w:rPr>
              <w:t>2030 m. laikotarpiui, o tai demonstruoja progresyvų plano įgyvendinimą</w:t>
            </w:r>
            <w:r w:rsidR="008B4BDF">
              <w:rPr>
                <w:rFonts w:ascii="Times New Roman" w:hAnsi="Times New Roman" w:cs="Times New Roman"/>
                <w:i/>
                <w:color w:val="auto"/>
                <w:sz w:val="24"/>
              </w:rPr>
              <w:t>.</w:t>
            </w:r>
          </w:p>
          <w:p w14:paraId="1E7B3339" w14:textId="77777777" w:rsidR="004D2C29" w:rsidRDefault="004D2C29" w:rsidP="004D2C29">
            <w:pPr>
              <w:spacing w:before="120"/>
              <w:rPr>
                <w:rFonts w:ascii="Times New Roman" w:hAnsi="Times New Roman" w:cs="Times New Roman"/>
                <w:i/>
                <w:color w:val="auto"/>
                <w:sz w:val="24"/>
              </w:rPr>
            </w:pPr>
          </w:p>
          <w:p w14:paraId="2B5ACC0C" w14:textId="179D99D9"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 xml:space="preserve">Vertinant 2021–2025 m. progresą, nustatytos šios prioritetinės sritys ir rodikliai, į kuriuos būtina atkreipti dėmesį </w:t>
            </w:r>
            <w:r w:rsidR="000759EC" w:rsidRPr="00BD260B">
              <w:rPr>
                <w:rFonts w:ascii="Times New Roman" w:hAnsi="Times New Roman" w:cs="Times New Roman"/>
                <w:i/>
                <w:color w:val="auto"/>
                <w:sz w:val="24"/>
              </w:rPr>
              <w:t>kitame</w:t>
            </w:r>
            <w:r w:rsidRPr="004D2C29">
              <w:rPr>
                <w:rFonts w:ascii="Times New Roman" w:hAnsi="Times New Roman" w:cs="Times New Roman"/>
                <w:i/>
                <w:color w:val="auto"/>
                <w:sz w:val="24"/>
              </w:rPr>
              <w:t xml:space="preserve"> etape:</w:t>
            </w:r>
          </w:p>
          <w:p w14:paraId="13735B56" w14:textId="0D5E5461"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1.1.1.5</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Viešojo ir privataus sektoriaus partnerystės skatinimas ir plėtra: Per ataskaitinį laikotarpį nebuvo pasirašyta nė viena bendradarbiavimo sutartis su privataus sektoriaus atstovais, todėl šis rodiklis liko neįgyvendintas. </w:t>
            </w:r>
            <w:r>
              <w:rPr>
                <w:rFonts w:ascii="Times New Roman" w:hAnsi="Times New Roman" w:cs="Times New Roman"/>
                <w:i/>
                <w:color w:val="auto"/>
                <w:sz w:val="24"/>
              </w:rPr>
              <w:t>Norint pasiekti numatytą rodiklį, k</w:t>
            </w:r>
            <w:r w:rsidRPr="004D2C29">
              <w:rPr>
                <w:rFonts w:ascii="Times New Roman" w:hAnsi="Times New Roman" w:cs="Times New Roman"/>
                <w:i/>
                <w:color w:val="auto"/>
                <w:sz w:val="24"/>
              </w:rPr>
              <w:t>itame periode būtina aktyvinti dialogą su verslu ir inicijuoti konkrečius partnerystės projektus.</w:t>
            </w:r>
          </w:p>
          <w:p w14:paraId="32EE586A" w14:textId="018CD8A3"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1.2.1.1</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Teritorijos pritaikymas kurortui: Šis tikslas išlieka prioritetinis, tačiau</w:t>
            </w:r>
            <w:r w:rsidR="00BD260B">
              <w:rPr>
                <w:rFonts w:ascii="Times New Roman" w:hAnsi="Times New Roman" w:cs="Times New Roman"/>
                <w:i/>
                <w:color w:val="auto"/>
                <w:sz w:val="24"/>
              </w:rPr>
              <w:t xml:space="preserve"> jo įgyvendinimui atsirado </w:t>
            </w:r>
            <w:r w:rsidRPr="004D2C29">
              <w:rPr>
                <w:rFonts w:ascii="Times New Roman" w:hAnsi="Times New Roman" w:cs="Times New Roman"/>
                <w:i/>
                <w:color w:val="auto"/>
                <w:sz w:val="24"/>
              </w:rPr>
              <w:t>kliū</w:t>
            </w:r>
            <w:r w:rsidR="00BD260B">
              <w:rPr>
                <w:rFonts w:ascii="Times New Roman" w:hAnsi="Times New Roman" w:cs="Times New Roman"/>
                <w:i/>
                <w:color w:val="auto"/>
                <w:sz w:val="24"/>
              </w:rPr>
              <w:t>čių</w:t>
            </w:r>
            <w:r w:rsidRPr="004D2C29">
              <w:rPr>
                <w:rFonts w:ascii="Times New Roman" w:hAnsi="Times New Roman" w:cs="Times New Roman"/>
                <w:i/>
                <w:color w:val="auto"/>
                <w:sz w:val="24"/>
              </w:rPr>
              <w:t xml:space="preserve"> nacionaliniu lygmeniu – LR </w:t>
            </w:r>
            <w:r w:rsidR="00BD260B">
              <w:rPr>
                <w:rFonts w:ascii="Times New Roman" w:hAnsi="Times New Roman" w:cs="Times New Roman"/>
                <w:i/>
                <w:color w:val="auto"/>
                <w:sz w:val="24"/>
              </w:rPr>
              <w:t>A</w:t>
            </w:r>
            <w:r w:rsidRPr="004D2C29">
              <w:rPr>
                <w:rFonts w:ascii="Times New Roman" w:hAnsi="Times New Roman" w:cs="Times New Roman"/>
                <w:i/>
                <w:color w:val="auto"/>
                <w:sz w:val="24"/>
              </w:rPr>
              <w:t xml:space="preserve">plinkos ministerija atmetė siūlymą </w:t>
            </w:r>
            <w:proofErr w:type="spellStart"/>
            <w:r w:rsidRPr="004D2C29">
              <w:rPr>
                <w:rFonts w:ascii="Times New Roman" w:hAnsi="Times New Roman" w:cs="Times New Roman"/>
                <w:i/>
                <w:color w:val="auto"/>
                <w:sz w:val="24"/>
              </w:rPr>
              <w:t>Lazdininkus</w:t>
            </w:r>
            <w:proofErr w:type="spellEnd"/>
            <w:r w:rsidRPr="004D2C29">
              <w:rPr>
                <w:rFonts w:ascii="Times New Roman" w:hAnsi="Times New Roman" w:cs="Times New Roman"/>
                <w:i/>
                <w:color w:val="auto"/>
                <w:sz w:val="24"/>
              </w:rPr>
              <w:t xml:space="preserve"> ir </w:t>
            </w:r>
            <w:proofErr w:type="spellStart"/>
            <w:r w:rsidRPr="004D2C29">
              <w:rPr>
                <w:rFonts w:ascii="Times New Roman" w:hAnsi="Times New Roman" w:cs="Times New Roman"/>
                <w:i/>
                <w:color w:val="auto"/>
                <w:sz w:val="24"/>
              </w:rPr>
              <w:t>Žibininkus</w:t>
            </w:r>
            <w:proofErr w:type="spellEnd"/>
            <w:r w:rsidRPr="004D2C29">
              <w:rPr>
                <w:rFonts w:ascii="Times New Roman" w:hAnsi="Times New Roman" w:cs="Times New Roman"/>
                <w:i/>
                <w:color w:val="auto"/>
                <w:sz w:val="24"/>
              </w:rPr>
              <w:t xml:space="preserve"> pažymėti kaip planuojamas kurortines vietoves LR teritorijos bendrajame plane. Būtina peržiūrėti statuso siekimo strategiją, įvertinti situaciją ir numatyti naujus, teisinius reikalavimus atitinkančius veiksmus.</w:t>
            </w:r>
          </w:p>
          <w:p w14:paraId="30825D15" w14:textId="513399AF" w:rsidR="004D2C29" w:rsidRPr="004D2C29"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2.3.4.1</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Bendruomenės narių socialinės integracijos didinimas: Nors savivaldybės įstaigos vykdė </w:t>
            </w:r>
            <w:proofErr w:type="spellStart"/>
            <w:r w:rsidRPr="004D2C29">
              <w:rPr>
                <w:rFonts w:ascii="Times New Roman" w:hAnsi="Times New Roman" w:cs="Times New Roman"/>
                <w:i/>
                <w:color w:val="auto"/>
                <w:sz w:val="24"/>
              </w:rPr>
              <w:t>įtrauktį</w:t>
            </w:r>
            <w:proofErr w:type="spellEnd"/>
            <w:r w:rsidRPr="004D2C29">
              <w:rPr>
                <w:rFonts w:ascii="Times New Roman" w:hAnsi="Times New Roman" w:cs="Times New Roman"/>
                <w:i/>
                <w:color w:val="auto"/>
                <w:sz w:val="24"/>
              </w:rPr>
              <w:t xml:space="preserve"> skatinančias veiklas (nemokamas pavėžėjimas, renginiai visoms socialinėms grupėms), faktinės rodiklių reikšmės ataskaitoje liko nefiksuotos. Tikslinga peržiūrėti šiuos rodiklius, juos tikslinant arba keičiant į tokius, kurie leistų realiai pamatuoti pasiektą socialinės integracijos poveikį.</w:t>
            </w:r>
          </w:p>
          <w:p w14:paraId="4F4F0EF8" w14:textId="439B9CB9" w:rsidR="000E2F8C" w:rsidRPr="00F46981" w:rsidRDefault="004D2C29" w:rsidP="004D2C29">
            <w:pPr>
              <w:spacing w:before="120"/>
              <w:rPr>
                <w:rFonts w:ascii="Times New Roman" w:hAnsi="Times New Roman" w:cs="Times New Roman"/>
                <w:i/>
                <w:color w:val="auto"/>
                <w:sz w:val="24"/>
              </w:rPr>
            </w:pPr>
            <w:r w:rsidRPr="004D2C29">
              <w:rPr>
                <w:rFonts w:ascii="Times New Roman" w:hAnsi="Times New Roman" w:cs="Times New Roman"/>
                <w:i/>
                <w:color w:val="auto"/>
                <w:sz w:val="24"/>
              </w:rPr>
              <w:t>2.4.5.1</w:t>
            </w:r>
            <w:r w:rsidR="006B6E0F">
              <w:rPr>
                <w:rFonts w:ascii="Times New Roman" w:hAnsi="Times New Roman" w:cs="Times New Roman"/>
                <w:i/>
                <w:color w:val="auto"/>
                <w:sz w:val="24"/>
              </w:rPr>
              <w:t>.</w:t>
            </w:r>
            <w:r w:rsidRPr="004D2C29">
              <w:rPr>
                <w:rFonts w:ascii="Times New Roman" w:hAnsi="Times New Roman" w:cs="Times New Roman"/>
                <w:i/>
                <w:color w:val="auto"/>
                <w:sz w:val="24"/>
              </w:rPr>
              <w:t xml:space="preserve"> Gyventojų </w:t>
            </w:r>
            <w:proofErr w:type="spellStart"/>
            <w:r w:rsidRPr="004D2C29">
              <w:rPr>
                <w:rFonts w:ascii="Times New Roman" w:hAnsi="Times New Roman" w:cs="Times New Roman"/>
                <w:i/>
                <w:color w:val="auto"/>
                <w:sz w:val="24"/>
              </w:rPr>
              <w:t>įtraukties</w:t>
            </w:r>
            <w:proofErr w:type="spellEnd"/>
            <w:r w:rsidRPr="004D2C29">
              <w:rPr>
                <w:rFonts w:ascii="Times New Roman" w:hAnsi="Times New Roman" w:cs="Times New Roman"/>
                <w:i/>
                <w:color w:val="auto"/>
                <w:sz w:val="24"/>
              </w:rPr>
              <w:t xml:space="preserve"> skatinimas: Siekiant efektyvaus monitoringo, aktualu rodiklius</w:t>
            </w:r>
            <w:r>
              <w:rPr>
                <w:rFonts w:ascii="Times New Roman" w:hAnsi="Times New Roman" w:cs="Times New Roman"/>
                <w:i/>
                <w:color w:val="auto"/>
                <w:sz w:val="24"/>
              </w:rPr>
              <w:t>,</w:t>
            </w:r>
            <w:r w:rsidRPr="004D2C29">
              <w:rPr>
                <w:rFonts w:ascii="Times New Roman" w:hAnsi="Times New Roman" w:cs="Times New Roman"/>
                <w:i/>
                <w:color w:val="auto"/>
                <w:sz w:val="24"/>
              </w:rPr>
              <w:t xml:space="preserve"> kuri</w:t>
            </w:r>
            <w:r>
              <w:rPr>
                <w:rFonts w:ascii="Times New Roman" w:hAnsi="Times New Roman" w:cs="Times New Roman"/>
                <w:i/>
                <w:color w:val="auto"/>
                <w:sz w:val="24"/>
              </w:rPr>
              <w:t>e</w:t>
            </w:r>
            <w:r w:rsidRPr="004D2C29">
              <w:rPr>
                <w:rFonts w:ascii="Times New Roman" w:hAnsi="Times New Roman" w:cs="Times New Roman"/>
                <w:i/>
                <w:color w:val="auto"/>
                <w:sz w:val="24"/>
              </w:rPr>
              <w:t xml:space="preserve"> leistų objektyviai įvertinti skirtingų socialinių grupių realų dalyvavimą sprendimų priėmimo procesuose</w:t>
            </w:r>
            <w:r>
              <w:rPr>
                <w:rFonts w:ascii="Times New Roman" w:hAnsi="Times New Roman" w:cs="Times New Roman"/>
                <w:i/>
                <w:color w:val="auto"/>
                <w:sz w:val="24"/>
              </w:rPr>
              <w:t>,</w:t>
            </w:r>
            <w:r w:rsidRPr="004D2C29">
              <w:rPr>
                <w:rFonts w:ascii="Times New Roman" w:hAnsi="Times New Roman" w:cs="Times New Roman"/>
                <w:i/>
                <w:color w:val="auto"/>
                <w:sz w:val="24"/>
              </w:rPr>
              <w:t xml:space="preserve"> koreguoti, pritaikant juos prie esamų vertinimo galimybių.</w:t>
            </w:r>
          </w:p>
        </w:tc>
      </w:tr>
    </w:tbl>
    <w:p w14:paraId="7E524AB0" w14:textId="77777777" w:rsidR="0038563A" w:rsidRPr="00F46981" w:rsidRDefault="0038563A" w:rsidP="0038563A">
      <w:pPr>
        <w:spacing w:before="120"/>
        <w:rPr>
          <w:rFonts w:ascii="Times New Roman" w:hAnsi="Times New Roman" w:cs="Times New Roman"/>
          <w:color w:val="auto"/>
          <w:sz w:val="24"/>
        </w:rPr>
      </w:pPr>
    </w:p>
    <w:p w14:paraId="36084FB4" w14:textId="581E056A" w:rsidR="0038563A" w:rsidRPr="00F46981" w:rsidRDefault="0038563A" w:rsidP="0038563A">
      <w:pPr>
        <w:spacing w:before="120"/>
        <w:rPr>
          <w:rFonts w:ascii="Times New Roman" w:hAnsi="Times New Roman" w:cs="Times New Roman"/>
          <w:i/>
          <w:color w:val="auto"/>
          <w:sz w:val="24"/>
        </w:rPr>
      </w:pPr>
      <w:r w:rsidRPr="00F46981">
        <w:rPr>
          <w:rFonts w:ascii="Times New Roman" w:hAnsi="Times New Roman" w:cs="Times New Roman"/>
          <w:color w:val="auto"/>
          <w:sz w:val="24"/>
        </w:rPr>
        <w:t xml:space="preserve">V. Ataskaitos tvirtinimas: </w:t>
      </w:r>
      <w:r w:rsidR="00197AE9" w:rsidRPr="00F46981">
        <w:rPr>
          <w:rFonts w:ascii="Times New Roman" w:hAnsi="Times New Roman" w:cs="Times New Roman"/>
          <w:color w:val="auto"/>
          <w:sz w:val="24"/>
        </w:rPr>
        <w:t xml:space="preserve">Kretingos rajono savivaldybės tarybos sprendimu. </w:t>
      </w:r>
    </w:p>
    <w:p w14:paraId="77E67957" w14:textId="77777777" w:rsidR="0038563A" w:rsidRPr="00F46981" w:rsidRDefault="0038563A" w:rsidP="0038563A">
      <w:pPr>
        <w:spacing w:before="120"/>
        <w:rPr>
          <w:rFonts w:ascii="Times New Roman" w:hAnsi="Times New Roman" w:cs="Times New Roman"/>
          <w:i/>
          <w:sz w:val="24"/>
        </w:rPr>
      </w:pPr>
    </w:p>
    <w:p w14:paraId="5FC9ED59" w14:textId="77777777" w:rsidR="0038563A" w:rsidRPr="00F46981" w:rsidRDefault="0038563A" w:rsidP="0038563A">
      <w:pPr>
        <w:spacing w:before="120"/>
        <w:rPr>
          <w:rFonts w:ascii="Times New Roman" w:hAnsi="Times New Roman" w:cs="Times New Roman"/>
          <w:sz w:val="24"/>
        </w:rPr>
      </w:pPr>
      <w:r w:rsidRPr="00F46981">
        <w:rPr>
          <w:rFonts w:ascii="Times New Roman" w:hAnsi="Times New Roman" w:cs="Times New Roman"/>
          <w:sz w:val="24"/>
        </w:rPr>
        <w:t>VI. Pagrindiniai atlikti darbai:</w:t>
      </w:r>
    </w:p>
    <w:tbl>
      <w:tblPr>
        <w:tblStyle w:val="5tinkleliolenteltamsi3parykinimas1"/>
        <w:tblW w:w="14850" w:type="dxa"/>
        <w:tblLayout w:type="fixed"/>
        <w:tblLook w:val="04A0" w:firstRow="1" w:lastRow="0" w:firstColumn="1" w:lastColumn="0" w:noHBand="0" w:noVBand="1"/>
      </w:tblPr>
      <w:tblGrid>
        <w:gridCol w:w="959"/>
        <w:gridCol w:w="2268"/>
        <w:gridCol w:w="3260"/>
        <w:gridCol w:w="1559"/>
        <w:gridCol w:w="2552"/>
        <w:gridCol w:w="4252"/>
      </w:tblGrid>
      <w:tr w:rsidR="00B54C44" w:rsidRPr="00D67932" w14:paraId="3D9E63B3" w14:textId="77777777" w:rsidTr="00604BC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59" w:type="dxa"/>
          </w:tcPr>
          <w:p w14:paraId="2C211BE3" w14:textId="77777777" w:rsidR="00B54C44" w:rsidRPr="00D67932" w:rsidRDefault="00B54C44" w:rsidP="00604BCF">
            <w:pPr>
              <w:jc w:val="center"/>
              <w:rPr>
                <w:rFonts w:ascii="Times New Roman" w:hAnsi="Times New Roman" w:cs="Times New Roman"/>
                <w:color w:val="auto"/>
                <w:sz w:val="22"/>
                <w:szCs w:val="22"/>
              </w:rPr>
            </w:pPr>
            <w:r w:rsidRPr="00D67932">
              <w:rPr>
                <w:rFonts w:ascii="Times New Roman" w:hAnsi="Times New Roman" w:cs="Times New Roman"/>
                <w:color w:val="auto"/>
                <w:sz w:val="22"/>
                <w:szCs w:val="22"/>
              </w:rPr>
              <w:t>Eil. Nr.</w:t>
            </w:r>
          </w:p>
        </w:tc>
        <w:tc>
          <w:tcPr>
            <w:tcW w:w="2268" w:type="dxa"/>
          </w:tcPr>
          <w:p w14:paraId="0D378DB0"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Priemonės pavadinimas</w:t>
            </w:r>
          </w:p>
        </w:tc>
        <w:tc>
          <w:tcPr>
            <w:tcW w:w="3260" w:type="dxa"/>
          </w:tcPr>
          <w:p w14:paraId="27435196"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Atlikti darbai / įgyvendinti projektai</w:t>
            </w:r>
          </w:p>
        </w:tc>
        <w:tc>
          <w:tcPr>
            <w:tcW w:w="1559" w:type="dxa"/>
          </w:tcPr>
          <w:p w14:paraId="5C9DA741"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Pasiekti indikatoriai</w:t>
            </w:r>
          </w:p>
        </w:tc>
        <w:tc>
          <w:tcPr>
            <w:tcW w:w="2552" w:type="dxa"/>
          </w:tcPr>
          <w:p w14:paraId="2726588F"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Įgyvendinimo vertinimas</w:t>
            </w:r>
          </w:p>
        </w:tc>
        <w:tc>
          <w:tcPr>
            <w:tcW w:w="4252" w:type="dxa"/>
          </w:tcPr>
          <w:p w14:paraId="052027AA" w14:textId="77777777" w:rsidR="00B54C44" w:rsidRPr="00D67932" w:rsidRDefault="00B54C44" w:rsidP="00604B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Paaiškinimas</w:t>
            </w:r>
          </w:p>
        </w:tc>
      </w:tr>
      <w:tr w:rsidR="00B54C44" w:rsidRPr="00D67932" w14:paraId="5AFE7CC2" w14:textId="77777777" w:rsidTr="00604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006393B0" w14:textId="77777777" w:rsidR="00B54C44" w:rsidRPr="00D67932" w:rsidRDefault="00B54C44" w:rsidP="00604BCF">
            <w:pPr>
              <w:jc w:val="center"/>
              <w:rPr>
                <w:rFonts w:ascii="Times New Roman" w:hAnsi="Times New Roman" w:cs="Times New Roman"/>
                <w:color w:val="auto"/>
                <w:sz w:val="22"/>
                <w:szCs w:val="22"/>
              </w:rPr>
            </w:pPr>
            <w:r w:rsidRPr="00D67932">
              <w:rPr>
                <w:rFonts w:ascii="Times New Roman" w:hAnsi="Times New Roman" w:cs="Times New Roman"/>
                <w:color w:val="auto"/>
                <w:sz w:val="22"/>
                <w:szCs w:val="22"/>
              </w:rPr>
              <w:t>I</w:t>
            </w:r>
          </w:p>
        </w:tc>
        <w:tc>
          <w:tcPr>
            <w:tcW w:w="2268" w:type="dxa"/>
          </w:tcPr>
          <w:p w14:paraId="07256942"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II</w:t>
            </w:r>
          </w:p>
        </w:tc>
        <w:tc>
          <w:tcPr>
            <w:tcW w:w="3260" w:type="dxa"/>
          </w:tcPr>
          <w:p w14:paraId="4143C3CC"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III</w:t>
            </w:r>
          </w:p>
        </w:tc>
        <w:tc>
          <w:tcPr>
            <w:tcW w:w="1559" w:type="dxa"/>
          </w:tcPr>
          <w:p w14:paraId="5FBB4184"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IV</w:t>
            </w:r>
          </w:p>
        </w:tc>
        <w:tc>
          <w:tcPr>
            <w:tcW w:w="2552" w:type="dxa"/>
          </w:tcPr>
          <w:p w14:paraId="2DCD3C65"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w:t>
            </w:r>
          </w:p>
        </w:tc>
        <w:tc>
          <w:tcPr>
            <w:tcW w:w="4252" w:type="dxa"/>
          </w:tcPr>
          <w:p w14:paraId="3592C78F"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w:t>
            </w:r>
          </w:p>
        </w:tc>
      </w:tr>
      <w:tr w:rsidR="00B54C44" w:rsidRPr="00D67932" w14:paraId="7CE73EFF" w14:textId="77777777" w:rsidTr="00604BCF">
        <w:trPr>
          <w:trHeight w:val="1681"/>
        </w:trPr>
        <w:tc>
          <w:tcPr>
            <w:cnfStyle w:val="001000000000" w:firstRow="0" w:lastRow="0" w:firstColumn="1" w:lastColumn="0" w:oddVBand="0" w:evenVBand="0" w:oddHBand="0" w:evenHBand="0" w:firstRowFirstColumn="0" w:firstRowLastColumn="0" w:lastRowFirstColumn="0" w:lastRowLastColumn="0"/>
            <w:tcW w:w="959" w:type="dxa"/>
          </w:tcPr>
          <w:p w14:paraId="7005071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1.1.1.1</w:t>
            </w:r>
          </w:p>
        </w:tc>
        <w:tc>
          <w:tcPr>
            <w:tcW w:w="2268" w:type="dxa"/>
          </w:tcPr>
          <w:p w14:paraId="0BED53A0"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Lengvatinės sąlygos verslui</w:t>
            </w:r>
          </w:p>
        </w:tc>
        <w:tc>
          <w:tcPr>
            <w:tcW w:w="3260" w:type="dxa"/>
          </w:tcPr>
          <w:p w14:paraId="216EFE12" w14:textId="77777777" w:rsidR="005D5D86"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buvo paremta 10 verslo subjektų, 2022 m. – 13</w:t>
            </w:r>
            <w:r w:rsidR="00881A9C" w:rsidRPr="00D67932">
              <w:rPr>
                <w:rFonts w:ascii="Times New Roman" w:hAnsi="Times New Roman" w:cs="Times New Roman"/>
                <w:color w:val="auto"/>
                <w:sz w:val="22"/>
                <w:szCs w:val="22"/>
                <w:lang w:val="lt-LT"/>
              </w:rPr>
              <w:t>, 2023 m. – 21, 2024 m. – 12, 2025 m. – 10</w:t>
            </w:r>
            <w:r w:rsidR="005D5D86"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w:t>
            </w:r>
          </w:p>
          <w:p w14:paraId="2AADCE02" w14:textId="3A15AEDD" w:rsidR="00B54C44" w:rsidRPr="00D67932" w:rsidRDefault="005D5D86"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w:t>
            </w:r>
            <w:r w:rsidR="00B54C44" w:rsidRPr="00D67932">
              <w:rPr>
                <w:rFonts w:ascii="Times New Roman" w:hAnsi="Times New Roman" w:cs="Times New Roman"/>
                <w:color w:val="auto"/>
                <w:sz w:val="22"/>
                <w:szCs w:val="22"/>
                <w:lang w:val="lt-LT"/>
              </w:rPr>
              <w:t>ai sudarė atitinkamai 1,</w:t>
            </w:r>
            <w:r w:rsidR="00774EAC" w:rsidRPr="00D67932">
              <w:rPr>
                <w:rFonts w:ascii="Times New Roman" w:hAnsi="Times New Roman" w:cs="Times New Roman"/>
                <w:color w:val="auto"/>
                <w:sz w:val="22"/>
                <w:szCs w:val="22"/>
                <w:lang w:val="lt-LT"/>
              </w:rPr>
              <w:t>15;</w:t>
            </w:r>
            <w:r w:rsidR="00B54C44" w:rsidRPr="00D67932">
              <w:rPr>
                <w:rFonts w:ascii="Times New Roman" w:hAnsi="Times New Roman" w:cs="Times New Roman"/>
                <w:color w:val="auto"/>
                <w:sz w:val="22"/>
                <w:szCs w:val="22"/>
                <w:lang w:val="lt-LT"/>
              </w:rPr>
              <w:t xml:space="preserve"> 1,5</w:t>
            </w:r>
            <w:r w:rsidR="00774EAC" w:rsidRPr="00D67932">
              <w:rPr>
                <w:rFonts w:ascii="Times New Roman" w:hAnsi="Times New Roman" w:cs="Times New Roman"/>
                <w:color w:val="auto"/>
                <w:sz w:val="22"/>
                <w:szCs w:val="22"/>
                <w:lang w:val="lt-LT"/>
              </w:rPr>
              <w:t>; 2,4; 1,4 ir 1,15</w:t>
            </w:r>
            <w:r w:rsidR="00B54C44" w:rsidRPr="00D67932">
              <w:rPr>
                <w:rFonts w:ascii="Times New Roman" w:hAnsi="Times New Roman" w:cs="Times New Roman"/>
                <w:color w:val="auto"/>
                <w:sz w:val="22"/>
                <w:szCs w:val="22"/>
                <w:lang w:val="lt-LT"/>
              </w:rPr>
              <w:t xml:space="preserve"> proc. nuo visų verslo subjektų. </w:t>
            </w:r>
          </w:p>
        </w:tc>
        <w:tc>
          <w:tcPr>
            <w:tcW w:w="1559" w:type="dxa"/>
          </w:tcPr>
          <w:p w14:paraId="54CE04D5" w14:textId="226192A2" w:rsidR="00B54C44" w:rsidRPr="00D67932" w:rsidRDefault="0019193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w:t>
            </w:r>
          </w:p>
          <w:p w14:paraId="4DD28268" w14:textId="77777777" w:rsidR="005D5D86" w:rsidRPr="00D67932" w:rsidRDefault="005D5D8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0B0795D" w14:textId="77777777" w:rsidR="005D5D86" w:rsidRPr="00D67932" w:rsidRDefault="005D5D8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8C4F4FF" w14:textId="491DCF37" w:rsidR="005D5D86" w:rsidRPr="00D67932" w:rsidRDefault="005D5D86" w:rsidP="00F548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w:t>
            </w:r>
          </w:p>
        </w:tc>
        <w:tc>
          <w:tcPr>
            <w:tcW w:w="2552" w:type="dxa"/>
          </w:tcPr>
          <w:p w14:paraId="66F7C56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A5D20C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bookmarkStart w:id="0" w:name="Check1"/>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bookmarkEnd w:id="0"/>
            <w:r w:rsidRPr="00D67932">
              <w:rPr>
                <w:rFonts w:ascii="Times New Roman" w:hAnsi="Times New Roman" w:cs="Times New Roman"/>
                <w:color w:val="auto"/>
                <w:sz w:val="22"/>
                <w:szCs w:val="22"/>
              </w:rPr>
              <w:t xml:space="preserve"> dalinai įgyvendinta</w:t>
            </w:r>
          </w:p>
          <w:p w14:paraId="71BECDF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FEFDFC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069DDD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būtų paremta bent 20 verslo subjektų, tai sudarytų 2,3 proc. nuo visų verslo subjektų. </w:t>
            </w:r>
          </w:p>
          <w:p w14:paraId="2870728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6EDF7AD8" w14:textId="77777777" w:rsidTr="00604B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9" w:type="dxa"/>
          </w:tcPr>
          <w:p w14:paraId="4E68AA2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1.1.1.2</w:t>
            </w:r>
          </w:p>
        </w:tc>
        <w:tc>
          <w:tcPr>
            <w:tcW w:w="2268" w:type="dxa"/>
          </w:tcPr>
          <w:p w14:paraId="20559622"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Verslui ir pramonei skirtų teritorijų </w:t>
            </w:r>
            <w:proofErr w:type="spellStart"/>
            <w:r w:rsidRPr="00D67932">
              <w:rPr>
                <w:rFonts w:ascii="Times New Roman" w:hAnsi="Times New Roman" w:cs="Times New Roman"/>
                <w:color w:val="auto"/>
                <w:sz w:val="22"/>
                <w:szCs w:val="22"/>
              </w:rPr>
              <w:t>įveiklinimas</w:t>
            </w:r>
            <w:proofErr w:type="spellEnd"/>
          </w:p>
        </w:tc>
        <w:tc>
          <w:tcPr>
            <w:tcW w:w="3260" w:type="dxa"/>
          </w:tcPr>
          <w:p w14:paraId="0E6D4DA7" w14:textId="2DE260E7" w:rsidR="00B54C44" w:rsidRPr="00D67932" w:rsidRDefault="0001040A"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Parengtas ir 2024-10-14 potvarkiu Nr. V3-596 </w:t>
            </w:r>
            <w:r w:rsidRPr="00D67932">
              <w:rPr>
                <w:rFonts w:ascii="Times New Roman" w:hAnsi="Times New Roman" w:cs="Times New Roman"/>
                <w:iCs/>
                <w:color w:val="auto"/>
                <w:sz w:val="22"/>
                <w:szCs w:val="22"/>
                <w:lang w:val="lt-LT"/>
              </w:rPr>
              <w:t>patvirtintas</w:t>
            </w:r>
            <w:r w:rsidRPr="00D67932">
              <w:rPr>
                <w:rFonts w:ascii="Times New Roman" w:hAnsi="Times New Roman" w:cs="Times New Roman"/>
                <w:color w:val="auto"/>
                <w:sz w:val="22"/>
                <w:szCs w:val="22"/>
                <w:lang w:val="lt-LT"/>
              </w:rPr>
              <w:t xml:space="preserve"> </w:t>
            </w:r>
            <w:r w:rsidR="00B54C44" w:rsidRPr="00D67932">
              <w:rPr>
                <w:rFonts w:ascii="Times New Roman" w:hAnsi="Times New Roman" w:cs="Times New Roman"/>
                <w:color w:val="auto"/>
                <w:sz w:val="22"/>
                <w:szCs w:val="22"/>
                <w:lang w:val="lt-LT"/>
              </w:rPr>
              <w:t>buvusių Žvėrininkystės ūkio fermų teritorijos detal</w:t>
            </w:r>
            <w:r w:rsidRPr="00D67932">
              <w:rPr>
                <w:rFonts w:ascii="Times New Roman" w:hAnsi="Times New Roman" w:cs="Times New Roman"/>
                <w:color w:val="auto"/>
                <w:sz w:val="22"/>
                <w:szCs w:val="22"/>
                <w:lang w:val="lt-LT"/>
              </w:rPr>
              <w:t>usis</w:t>
            </w:r>
            <w:r w:rsidR="00B54C44" w:rsidRPr="00D67932">
              <w:rPr>
                <w:rFonts w:ascii="Times New Roman" w:hAnsi="Times New Roman" w:cs="Times New Roman"/>
                <w:color w:val="auto"/>
                <w:sz w:val="22"/>
                <w:szCs w:val="22"/>
                <w:lang w:val="lt-LT"/>
              </w:rPr>
              <w:t xml:space="preserve"> plan</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Vykdomas privažiavimo prie Pasieniečių g. 33 nuo Tiekėjų g. Kretingos mieste techninio darbo projekto parengimas.</w:t>
            </w:r>
          </w:p>
        </w:tc>
        <w:tc>
          <w:tcPr>
            <w:tcW w:w="1559" w:type="dxa"/>
          </w:tcPr>
          <w:p w14:paraId="1248B518" w14:textId="77777777" w:rsidR="00B54C44" w:rsidRPr="00D67932" w:rsidRDefault="00B54C44" w:rsidP="00F548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0A5820C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 </w:t>
            </w:r>
          </w:p>
          <w:p w14:paraId="71ED471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6CCC89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93852A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0C7859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būtų įkurta 1 verslo ir pramonės teritorija. </w:t>
            </w:r>
          </w:p>
          <w:p w14:paraId="715BEEA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975AB74" w14:textId="77777777" w:rsidTr="00604BCF">
        <w:trPr>
          <w:trHeight w:val="70"/>
        </w:trPr>
        <w:tc>
          <w:tcPr>
            <w:cnfStyle w:val="001000000000" w:firstRow="0" w:lastRow="0" w:firstColumn="1" w:lastColumn="0" w:oddVBand="0" w:evenVBand="0" w:oddHBand="0" w:evenHBand="0" w:firstRowFirstColumn="0" w:firstRowLastColumn="0" w:lastRowFirstColumn="0" w:lastRowLastColumn="0"/>
            <w:tcW w:w="959" w:type="dxa"/>
          </w:tcPr>
          <w:p w14:paraId="0E78AC2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1.1.1.3</w:t>
            </w:r>
          </w:p>
        </w:tc>
        <w:tc>
          <w:tcPr>
            <w:tcW w:w="2268" w:type="dxa"/>
          </w:tcPr>
          <w:p w14:paraId="46720FFE"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Aukštos pridėtinės vertės verslų pritraukimas</w:t>
            </w:r>
          </w:p>
        </w:tc>
        <w:tc>
          <w:tcPr>
            <w:tcW w:w="3260" w:type="dxa"/>
          </w:tcPr>
          <w:p w14:paraId="20DC4E5B" w14:textId="1B047A5F" w:rsidR="00B54C44" w:rsidRPr="00D67932" w:rsidRDefault="00794007" w:rsidP="00E244B2">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2"/>
                <w:szCs w:val="22"/>
              </w:rPr>
            </w:pPr>
            <w:r w:rsidRPr="00D67932">
              <w:rPr>
                <w:rFonts w:ascii="Times New Roman" w:hAnsi="Times New Roman" w:cs="Times New Roman"/>
                <w:iCs/>
                <w:color w:val="auto"/>
                <w:sz w:val="22"/>
                <w:szCs w:val="22"/>
                <w:lang w:val="lt-LT"/>
              </w:rPr>
              <w:t>2024 m. pateiktas projekto „Kretingos miesto pramoninės zonos modernizavimas“ įgyvendinimo planas,</w:t>
            </w:r>
            <w:r w:rsidR="009902D1" w:rsidRPr="00D67932">
              <w:rPr>
                <w:rFonts w:ascii="Times New Roman" w:hAnsi="Times New Roman" w:cs="Times New Roman"/>
                <w:iCs/>
                <w:color w:val="auto"/>
                <w:sz w:val="22"/>
                <w:szCs w:val="22"/>
                <w:lang w:val="lt-LT"/>
              </w:rPr>
              <w:t xml:space="preserve"> 2025 m. pasirašyta projekto įgyvendinimo sutartis. Į</w:t>
            </w:r>
            <w:r w:rsidRPr="00D67932">
              <w:rPr>
                <w:rFonts w:ascii="Times New Roman" w:hAnsi="Times New Roman" w:cs="Times New Roman"/>
                <w:iCs/>
                <w:color w:val="auto"/>
                <w:sz w:val="22"/>
                <w:szCs w:val="22"/>
                <w:lang w:val="lt-LT"/>
              </w:rPr>
              <w:t>gyvendinus</w:t>
            </w:r>
            <w:r w:rsidR="009902D1" w:rsidRPr="00D67932">
              <w:rPr>
                <w:rFonts w:ascii="Times New Roman" w:hAnsi="Times New Roman" w:cs="Times New Roman"/>
                <w:iCs/>
                <w:color w:val="auto"/>
                <w:sz w:val="22"/>
                <w:szCs w:val="22"/>
                <w:lang w:val="lt-LT"/>
              </w:rPr>
              <w:t xml:space="preserve"> projektą</w:t>
            </w:r>
            <w:r w:rsidRPr="00D67932">
              <w:rPr>
                <w:rFonts w:ascii="Times New Roman" w:hAnsi="Times New Roman" w:cs="Times New Roman"/>
                <w:iCs/>
                <w:color w:val="auto"/>
                <w:sz w:val="22"/>
                <w:szCs w:val="22"/>
                <w:lang w:val="lt-LT"/>
              </w:rPr>
              <w:t xml:space="preserve"> bus įrengta</w:t>
            </w:r>
            <w:r w:rsidR="005D5D86" w:rsidRPr="00D67932">
              <w:rPr>
                <w:rFonts w:ascii="Times New Roman" w:hAnsi="Times New Roman" w:cs="Times New Roman"/>
                <w:iCs/>
                <w:color w:val="auto"/>
                <w:sz w:val="22"/>
                <w:szCs w:val="22"/>
                <w:lang w:val="lt-LT"/>
              </w:rPr>
              <w:t>s privažiavimas prie investicinio sklypo</w:t>
            </w:r>
            <w:r w:rsidRPr="00D67932">
              <w:rPr>
                <w:rFonts w:ascii="Times New Roman" w:hAnsi="Times New Roman" w:cs="Times New Roman"/>
                <w:iCs/>
                <w:color w:val="auto"/>
                <w:sz w:val="22"/>
                <w:szCs w:val="22"/>
                <w:lang w:val="lt-LT"/>
              </w:rPr>
              <w:t xml:space="preserve">, ko pasėkoje tikimasi pritraukti aukštos pridėtinės vertės verslų kūrimąsi Kretingoje. </w:t>
            </w:r>
          </w:p>
        </w:tc>
        <w:tc>
          <w:tcPr>
            <w:tcW w:w="1559" w:type="dxa"/>
          </w:tcPr>
          <w:p w14:paraId="3EB6ACAF" w14:textId="77777777" w:rsidR="00B54C44" w:rsidRPr="00D67932" w:rsidRDefault="00B54C44" w:rsidP="005D5D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010B953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466FD3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E0D42A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DC403C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C6C7FF5" w14:textId="1A7EF0E8"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Siektina reikšmė – pritrauktas bent 1 aukštos pridėtinės vertės verslas.</w:t>
            </w:r>
          </w:p>
        </w:tc>
      </w:tr>
      <w:tr w:rsidR="00B54C44" w:rsidRPr="00D67932" w14:paraId="02760C1D" w14:textId="77777777" w:rsidTr="00604B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9" w:type="dxa"/>
          </w:tcPr>
          <w:p w14:paraId="023F45A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1.1.1.4</w:t>
            </w:r>
          </w:p>
        </w:tc>
        <w:tc>
          <w:tcPr>
            <w:tcW w:w="2268" w:type="dxa"/>
          </w:tcPr>
          <w:p w14:paraId="505EE5B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Verslui skirtų renginių organizavimas</w:t>
            </w:r>
          </w:p>
        </w:tc>
        <w:tc>
          <w:tcPr>
            <w:tcW w:w="3260" w:type="dxa"/>
          </w:tcPr>
          <w:p w14:paraId="639F681C" w14:textId="5891FA2A" w:rsidR="00B54C44" w:rsidRPr="00D67932" w:rsidRDefault="00C974F6"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vyko Klaipėdos prekybos, pramonės ir amatų rūmų susitikimas su Kretingos rajono verslo atstovais,</w:t>
            </w:r>
            <w:r w:rsidR="00725FCE" w:rsidRPr="00D67932">
              <w:rPr>
                <w:rFonts w:ascii="Times New Roman" w:hAnsi="Times New Roman" w:cs="Times New Roman"/>
                <w:color w:val="auto"/>
                <w:sz w:val="22"/>
                <w:szCs w:val="22"/>
                <w:lang w:val="lt-LT"/>
              </w:rPr>
              <w:t xml:space="preserve"> 2024 m. organizuotas verslin</w:t>
            </w:r>
            <w:r w:rsidR="00D62419">
              <w:rPr>
                <w:rFonts w:ascii="Times New Roman" w:hAnsi="Times New Roman" w:cs="Times New Roman"/>
                <w:color w:val="auto"/>
                <w:sz w:val="22"/>
                <w:szCs w:val="22"/>
                <w:lang w:val="lt-LT"/>
              </w:rPr>
              <w:t xml:space="preserve">inkų susitikimas su asociacija </w:t>
            </w:r>
            <w:r w:rsidR="00D62419" w:rsidRPr="00D67932">
              <w:rPr>
                <w:rFonts w:ascii="Times New Roman" w:hAnsi="Times New Roman" w:cs="Times New Roman"/>
                <w:color w:val="auto"/>
                <w:sz w:val="22"/>
                <w:szCs w:val="22"/>
                <w:lang w:val="lt-LT"/>
              </w:rPr>
              <w:t>„</w:t>
            </w:r>
            <w:r w:rsidR="00725FCE" w:rsidRPr="00D67932">
              <w:rPr>
                <w:rFonts w:ascii="Times New Roman" w:hAnsi="Times New Roman" w:cs="Times New Roman"/>
                <w:color w:val="auto"/>
                <w:sz w:val="22"/>
                <w:szCs w:val="22"/>
                <w:lang w:val="lt-LT"/>
              </w:rPr>
              <w:t>Verslo akseleratorius</w:t>
            </w:r>
            <w:r w:rsidR="00D62419" w:rsidRPr="00D67932">
              <w:rPr>
                <w:rFonts w:ascii="Times New Roman" w:hAnsi="Times New Roman" w:cs="Times New Roman"/>
                <w:color w:val="auto"/>
                <w:sz w:val="22"/>
                <w:szCs w:val="22"/>
                <w:lang w:val="lt-LT"/>
              </w:rPr>
              <w:t>“</w:t>
            </w:r>
            <w:r w:rsidR="00725FCE" w:rsidRPr="00D67932">
              <w:rPr>
                <w:rFonts w:ascii="Times New Roman" w:hAnsi="Times New Roman" w:cs="Times New Roman"/>
                <w:color w:val="auto"/>
                <w:sz w:val="22"/>
                <w:szCs w:val="22"/>
                <w:lang w:val="lt-LT"/>
              </w:rPr>
              <w:t xml:space="preserve"> ir UAB „Mano konkursas“,</w:t>
            </w:r>
            <w:r w:rsidRPr="00D67932">
              <w:rPr>
                <w:rFonts w:ascii="Times New Roman" w:hAnsi="Times New Roman" w:cs="Times New Roman"/>
                <w:color w:val="auto"/>
                <w:sz w:val="22"/>
                <w:szCs w:val="22"/>
                <w:lang w:val="lt-LT"/>
              </w:rPr>
              <w:t xml:space="preserve"> 2025 m. organizuotas mokomasis seminaras „Kaip pasiruošti 2026-ųjų mokesčių reformai“.</w:t>
            </w:r>
          </w:p>
        </w:tc>
        <w:tc>
          <w:tcPr>
            <w:tcW w:w="1559" w:type="dxa"/>
          </w:tcPr>
          <w:p w14:paraId="7569E7B7" w14:textId="461E9A78" w:rsidR="00B54C44" w:rsidRPr="00D67932" w:rsidRDefault="00725FCE" w:rsidP="005D5D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7AEB46B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F06038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4C2FCE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76E25F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7B2E644" w14:textId="3A4D002F"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Siektinos reikšmės 203</w:t>
            </w:r>
            <w:r w:rsidR="000B7009" w:rsidRPr="00D67932">
              <w:rPr>
                <w:rFonts w:ascii="Times New Roman" w:hAnsi="Times New Roman" w:cs="Times New Roman"/>
                <w:color w:val="auto"/>
                <w:sz w:val="22"/>
                <w:szCs w:val="22"/>
              </w:rPr>
              <w:t>0</w:t>
            </w:r>
            <w:r w:rsidRPr="00D67932">
              <w:rPr>
                <w:rFonts w:ascii="Times New Roman" w:hAnsi="Times New Roman" w:cs="Times New Roman"/>
                <w:color w:val="auto"/>
                <w:sz w:val="22"/>
                <w:szCs w:val="22"/>
              </w:rPr>
              <w:t xml:space="preserve"> m.:</w:t>
            </w:r>
          </w:p>
          <w:p w14:paraId="2538BCBC" w14:textId="77777777" w:rsidR="00B54C44" w:rsidRPr="00D67932" w:rsidRDefault="00B54C44" w:rsidP="00442677">
            <w:pPr>
              <w:pStyle w:val="Sraopastraipa"/>
              <w:numPr>
                <w:ilvl w:val="0"/>
                <w:numId w:val="28"/>
              </w:numPr>
              <w:spacing w:after="0"/>
              <w:ind w:left="0"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Suorganizuotų renginių skaičius (vnt.) – 9.</w:t>
            </w:r>
          </w:p>
          <w:p w14:paraId="0CAD3FDB" w14:textId="77777777" w:rsidR="00B54C44" w:rsidRPr="00D67932" w:rsidRDefault="00B54C44" w:rsidP="00442677">
            <w:pPr>
              <w:pStyle w:val="Sraopastraipa"/>
              <w:numPr>
                <w:ilvl w:val="0"/>
                <w:numId w:val="28"/>
              </w:numPr>
              <w:spacing w:after="0"/>
              <w:ind w:left="0"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 Dalyvių skaičius (vnt.) – 150. </w:t>
            </w:r>
          </w:p>
          <w:p w14:paraId="6D7779F1"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FD7BCE3" w14:textId="32657719" w:rsidR="00B54C44" w:rsidRPr="00D67932" w:rsidRDefault="00B54C44" w:rsidP="00E244B2">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yellow"/>
              </w:rPr>
            </w:pPr>
            <w:r w:rsidRPr="00D67932">
              <w:rPr>
                <w:rFonts w:ascii="Times New Roman" w:hAnsi="Times New Roman" w:cs="Times New Roman"/>
                <w:i/>
                <w:color w:val="auto"/>
                <w:sz w:val="22"/>
                <w:szCs w:val="22"/>
              </w:rPr>
              <w:t xml:space="preserve">Atsižvelgiant į tai, kad </w:t>
            </w:r>
            <w:r w:rsidR="00D62419">
              <w:rPr>
                <w:rFonts w:ascii="Times New Roman" w:hAnsi="Times New Roman" w:cs="Times New Roman"/>
                <w:i/>
                <w:color w:val="auto"/>
                <w:sz w:val="22"/>
                <w:szCs w:val="22"/>
              </w:rPr>
              <w:t>2021–</w:t>
            </w:r>
            <w:r w:rsidR="00725FCE" w:rsidRPr="00D67932">
              <w:rPr>
                <w:rFonts w:ascii="Times New Roman" w:hAnsi="Times New Roman" w:cs="Times New Roman"/>
                <w:i/>
                <w:color w:val="auto"/>
                <w:sz w:val="22"/>
                <w:szCs w:val="22"/>
              </w:rPr>
              <w:t>2022 m.</w:t>
            </w:r>
            <w:r w:rsidRPr="00D67932">
              <w:rPr>
                <w:rFonts w:ascii="Times New Roman" w:hAnsi="Times New Roman" w:cs="Times New Roman"/>
                <w:i/>
                <w:color w:val="auto"/>
                <w:sz w:val="22"/>
                <w:szCs w:val="22"/>
              </w:rPr>
              <w:t xml:space="preserve"> Kretingos r. savivaldybės M. Valančiaus viešoji biblioteka įgyvendin</w:t>
            </w:r>
            <w:r w:rsidR="00725FCE" w:rsidRPr="00D67932">
              <w:rPr>
                <w:rFonts w:ascii="Times New Roman" w:hAnsi="Times New Roman" w:cs="Times New Roman"/>
                <w:i/>
                <w:color w:val="auto"/>
                <w:sz w:val="22"/>
                <w:szCs w:val="22"/>
              </w:rPr>
              <w:t>o</w:t>
            </w:r>
            <w:r w:rsidRPr="00D67932">
              <w:rPr>
                <w:rFonts w:ascii="Times New Roman" w:hAnsi="Times New Roman" w:cs="Times New Roman"/>
                <w:i/>
                <w:color w:val="auto"/>
                <w:sz w:val="22"/>
                <w:szCs w:val="22"/>
              </w:rPr>
              <w:t xml:space="preserve"> projektą „Versli Kretinga“ ir organiz</w:t>
            </w:r>
            <w:r w:rsidR="00725FCE" w:rsidRPr="00D67932">
              <w:rPr>
                <w:rFonts w:ascii="Times New Roman" w:hAnsi="Times New Roman" w:cs="Times New Roman"/>
                <w:i/>
                <w:color w:val="auto"/>
                <w:sz w:val="22"/>
                <w:szCs w:val="22"/>
              </w:rPr>
              <w:t>avo</w:t>
            </w:r>
            <w:r w:rsidRPr="00D67932">
              <w:rPr>
                <w:rFonts w:ascii="Times New Roman" w:hAnsi="Times New Roman" w:cs="Times New Roman"/>
                <w:i/>
                <w:color w:val="auto"/>
                <w:sz w:val="22"/>
                <w:szCs w:val="22"/>
              </w:rPr>
              <w:t xml:space="preserve"> paskaitų ciklą verslą pradedantiems ar smulkiojo ir vidutinio verslo atstovams</w:t>
            </w:r>
            <w:r w:rsidR="00725FCE" w:rsidRPr="00D67932">
              <w:rPr>
                <w:rFonts w:ascii="Times New Roman" w:hAnsi="Times New Roman" w:cs="Times New Roman"/>
                <w:i/>
                <w:color w:val="auto"/>
                <w:sz w:val="22"/>
                <w:szCs w:val="22"/>
              </w:rPr>
              <w:t xml:space="preserve"> ir į mažą organizuojamų susitikimų </w:t>
            </w:r>
            <w:r w:rsidR="000B7009" w:rsidRPr="00D67932">
              <w:rPr>
                <w:rFonts w:ascii="Times New Roman" w:hAnsi="Times New Roman" w:cs="Times New Roman"/>
                <w:i/>
                <w:color w:val="auto"/>
                <w:sz w:val="22"/>
                <w:szCs w:val="22"/>
              </w:rPr>
              <w:t>lankomumą</w:t>
            </w:r>
            <w:r w:rsidRPr="00D67932">
              <w:rPr>
                <w:rFonts w:ascii="Times New Roman" w:hAnsi="Times New Roman" w:cs="Times New Roman"/>
                <w:i/>
                <w:color w:val="auto"/>
                <w:sz w:val="22"/>
                <w:szCs w:val="22"/>
              </w:rPr>
              <w:t xml:space="preserve">, </w:t>
            </w:r>
            <w:r w:rsidR="005D5D86" w:rsidRPr="00D67932">
              <w:rPr>
                <w:rFonts w:ascii="Times New Roman" w:hAnsi="Times New Roman" w:cs="Times New Roman"/>
                <w:i/>
                <w:color w:val="auto"/>
                <w:sz w:val="22"/>
                <w:szCs w:val="22"/>
              </w:rPr>
              <w:t>reikia</w:t>
            </w:r>
            <w:r w:rsidRPr="00D67932">
              <w:rPr>
                <w:rFonts w:ascii="Times New Roman" w:hAnsi="Times New Roman" w:cs="Times New Roman"/>
                <w:i/>
                <w:color w:val="auto"/>
                <w:sz w:val="22"/>
                <w:szCs w:val="22"/>
              </w:rPr>
              <w:t xml:space="preserve"> įvertinti verslo renginių poreikį.</w:t>
            </w:r>
          </w:p>
        </w:tc>
      </w:tr>
      <w:tr w:rsidR="00B54C44" w:rsidRPr="00D67932" w14:paraId="3BB5CE4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05BB582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1.1.1.5</w:t>
            </w:r>
          </w:p>
        </w:tc>
        <w:tc>
          <w:tcPr>
            <w:tcW w:w="2268" w:type="dxa"/>
          </w:tcPr>
          <w:p w14:paraId="7F30A82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Viešojo ir privataus sektoriaus partnerystės skatinimas ir plėtra</w:t>
            </w:r>
          </w:p>
        </w:tc>
        <w:tc>
          <w:tcPr>
            <w:tcW w:w="3260" w:type="dxa"/>
          </w:tcPr>
          <w:p w14:paraId="08B0D46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02D14D1C" w14:textId="77777777" w:rsidR="00B54C44" w:rsidRPr="00D67932" w:rsidRDefault="00B54C44" w:rsidP="005D5D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3287EEE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3E51BE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6CC4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2BAB92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05D69B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Siektina reikšmė – pasirašyta bent 1 bendradarbiavimo sutartis. </w:t>
            </w:r>
          </w:p>
          <w:p w14:paraId="3AADE1A2" w14:textId="2C19DF59"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2"/>
                <w:szCs w:val="22"/>
              </w:rPr>
            </w:pPr>
            <w:r w:rsidRPr="00D67932">
              <w:rPr>
                <w:rFonts w:ascii="Times New Roman" w:hAnsi="Times New Roman" w:cs="Times New Roman"/>
                <w:i/>
                <w:color w:val="auto"/>
                <w:sz w:val="22"/>
                <w:szCs w:val="22"/>
              </w:rPr>
              <w:t xml:space="preserve">Per </w:t>
            </w:r>
            <w:r w:rsidR="00D62419">
              <w:rPr>
                <w:rFonts w:ascii="Times New Roman" w:hAnsi="Times New Roman" w:cs="Times New Roman"/>
                <w:i/>
                <w:color w:val="auto"/>
                <w:sz w:val="22"/>
                <w:szCs w:val="22"/>
              </w:rPr>
              <w:t>2021–</w:t>
            </w:r>
            <w:r w:rsidRPr="00D67932">
              <w:rPr>
                <w:rFonts w:ascii="Times New Roman" w:hAnsi="Times New Roman" w:cs="Times New Roman"/>
                <w:i/>
                <w:color w:val="auto"/>
                <w:sz w:val="22"/>
                <w:szCs w:val="22"/>
              </w:rPr>
              <w:t>202</w:t>
            </w:r>
            <w:r w:rsidR="007770B6" w:rsidRPr="00D67932">
              <w:rPr>
                <w:rFonts w:ascii="Times New Roman" w:hAnsi="Times New Roman" w:cs="Times New Roman"/>
                <w:i/>
                <w:color w:val="auto"/>
                <w:sz w:val="22"/>
                <w:szCs w:val="22"/>
              </w:rPr>
              <w:t>5</w:t>
            </w:r>
            <w:r w:rsidRPr="00D67932">
              <w:rPr>
                <w:rFonts w:ascii="Times New Roman" w:hAnsi="Times New Roman" w:cs="Times New Roman"/>
                <w:i/>
                <w:color w:val="auto"/>
                <w:sz w:val="22"/>
                <w:szCs w:val="22"/>
              </w:rPr>
              <w:t xml:space="preserve"> m. sutarčių su privataus sektoriaus atstovais nebuvo pasirašyta.</w:t>
            </w:r>
          </w:p>
        </w:tc>
      </w:tr>
      <w:tr w:rsidR="00B54C44" w:rsidRPr="00D67932" w14:paraId="318511EF"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8B67B9D"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1.1.2.1</w:t>
            </w:r>
          </w:p>
        </w:tc>
        <w:tc>
          <w:tcPr>
            <w:tcW w:w="2268" w:type="dxa"/>
          </w:tcPr>
          <w:p w14:paraId="1BB1145F"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Saugių, ekologiškų, aukštos ir išskirtinės kokybės žemės ūkio ir maisto produktų, pagamintų taikant tvarius gamybos būdus, gamybos ir vartojimo skatinimas</w:t>
            </w:r>
          </w:p>
        </w:tc>
        <w:tc>
          <w:tcPr>
            <w:tcW w:w="3260" w:type="dxa"/>
          </w:tcPr>
          <w:p w14:paraId="73674E49" w14:textId="60CC22CD" w:rsidR="00B54C44" w:rsidRPr="00D67932" w:rsidRDefault="00B54C44"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žemės ūkio paskirtie</w:t>
            </w:r>
            <w:r w:rsidR="001F33F1">
              <w:rPr>
                <w:rFonts w:ascii="Times New Roman" w:hAnsi="Times New Roman" w:cs="Times New Roman"/>
                <w:color w:val="auto"/>
                <w:sz w:val="22"/>
                <w:szCs w:val="22"/>
                <w:lang w:val="lt-LT"/>
              </w:rPr>
              <w:t xml:space="preserve">s </w:t>
            </w:r>
            <w:r w:rsidRPr="00D67932">
              <w:rPr>
                <w:rFonts w:ascii="Times New Roman" w:hAnsi="Times New Roman" w:cs="Times New Roman"/>
                <w:color w:val="auto"/>
                <w:sz w:val="22"/>
                <w:szCs w:val="22"/>
                <w:lang w:val="lt-LT"/>
              </w:rPr>
              <w:t>žemės ekologiniuose ūkiuose buvo naudojama 5 proc., 2022 m. – 5,43 proc.</w:t>
            </w:r>
            <w:r w:rsidR="00E3218A" w:rsidRPr="00D67932">
              <w:rPr>
                <w:rFonts w:ascii="Times New Roman" w:hAnsi="Times New Roman" w:cs="Times New Roman"/>
                <w:color w:val="auto"/>
                <w:sz w:val="22"/>
                <w:szCs w:val="22"/>
                <w:lang w:val="lt-LT"/>
              </w:rPr>
              <w:t xml:space="preserve">, 2023 m. – 2,36 proc., 2024 m. – 2,38 proc., 2025 m. 2,42 proc. </w:t>
            </w:r>
          </w:p>
        </w:tc>
        <w:tc>
          <w:tcPr>
            <w:tcW w:w="1559" w:type="dxa"/>
          </w:tcPr>
          <w:p w14:paraId="5D333530" w14:textId="38C73634" w:rsidR="00B54C44" w:rsidRPr="00D67932" w:rsidRDefault="00E3218A" w:rsidP="005D5D8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2,42</w:t>
            </w:r>
          </w:p>
        </w:tc>
        <w:tc>
          <w:tcPr>
            <w:tcW w:w="2552" w:type="dxa"/>
          </w:tcPr>
          <w:p w14:paraId="108C573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2FABE9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86E3FA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88CEEA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1ACD96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žemės ūkio paskirties žemės naudojimas ekologiniuose ūkiuose siektų 5 proc.  </w:t>
            </w:r>
          </w:p>
          <w:p w14:paraId="4F1D48F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36FA703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0DCE5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1.1.2.2</w:t>
            </w:r>
          </w:p>
        </w:tc>
        <w:tc>
          <w:tcPr>
            <w:tcW w:w="2268" w:type="dxa"/>
          </w:tcPr>
          <w:p w14:paraId="01B2F67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Investicijų į melioracijos statinių priežiūrą, remontą ir modernizavimą, teikiant prioritetą inovatyvioms technologijoms, rėmimas</w:t>
            </w:r>
          </w:p>
        </w:tc>
        <w:tc>
          <w:tcPr>
            <w:tcW w:w="3260" w:type="dxa"/>
          </w:tcPr>
          <w:p w14:paraId="49A618E8" w14:textId="22DFC309" w:rsidR="00B54C44"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rekonstruotų, remontuotų ir (arba) atnaujintų griovių ilgis 2021 m. siekė 19,4 km, 2022 m. – 9,2 km</w:t>
            </w:r>
            <w:r w:rsidR="00E3218A" w:rsidRPr="00D67932">
              <w:rPr>
                <w:rFonts w:ascii="Times New Roman" w:hAnsi="Times New Roman" w:cs="Times New Roman"/>
                <w:color w:val="auto"/>
                <w:sz w:val="22"/>
                <w:szCs w:val="22"/>
                <w:lang w:val="lt-LT"/>
              </w:rPr>
              <w:t xml:space="preserve">, 2023 m. – 8,12 km, 2024 m. – 10,32 km, 2025 m. – 8,3 km. </w:t>
            </w:r>
          </w:p>
          <w:p w14:paraId="041668C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559" w:type="dxa"/>
          </w:tcPr>
          <w:p w14:paraId="6ABE8BBB" w14:textId="63C4B2B4" w:rsidR="00B54C44" w:rsidRPr="00D67932" w:rsidRDefault="00E3218A" w:rsidP="005D5D8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55,34</w:t>
            </w:r>
          </w:p>
        </w:tc>
        <w:tc>
          <w:tcPr>
            <w:tcW w:w="2552" w:type="dxa"/>
          </w:tcPr>
          <w:p w14:paraId="2B03854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11D212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58CC02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3B3CDB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3E6C40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t. y. 2030 m. Siekiama, kad 2030 m. rekonstruotų, remontuotų ir (arba) atnaujintų griovių ilgis būtų 150 km. </w:t>
            </w:r>
          </w:p>
        </w:tc>
      </w:tr>
      <w:tr w:rsidR="00B54C44" w:rsidRPr="00D67932" w14:paraId="647108DE"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0AFF8F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1.2.1.1</w:t>
            </w:r>
          </w:p>
        </w:tc>
        <w:tc>
          <w:tcPr>
            <w:tcW w:w="2268" w:type="dxa"/>
          </w:tcPr>
          <w:p w14:paraId="39EF402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Teritorijos pritaikymas kurortui</w:t>
            </w:r>
          </w:p>
        </w:tc>
        <w:tc>
          <w:tcPr>
            <w:tcW w:w="3260" w:type="dxa"/>
          </w:tcPr>
          <w:p w14:paraId="2A7BD30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6B5BB7B7" w14:textId="77777777" w:rsidR="00B54C44" w:rsidRPr="00D67932" w:rsidRDefault="00B54C44" w:rsidP="00F548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38A3D13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F9D9D1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CA170F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876E73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4918AD0"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Kurortinę teritoriją planuojama įkurti iki 2025 m. </w:t>
            </w:r>
          </w:p>
          <w:p w14:paraId="1E87393D"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4AB8D4F" w14:textId="7CAA9BCF"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2"/>
                <w:szCs w:val="22"/>
              </w:rPr>
            </w:pPr>
            <w:r w:rsidRPr="00D67932">
              <w:rPr>
                <w:rFonts w:ascii="Times New Roman" w:hAnsi="Times New Roman" w:cs="Times New Roman"/>
                <w:i/>
                <w:color w:val="auto"/>
                <w:sz w:val="22"/>
                <w:szCs w:val="22"/>
              </w:rPr>
              <w:t>Siekiant įgyti kurortinės teritorijos statusą, būtina atitikti LR Vyriausybės 2006 m. balandžio 12 d. nutarimu Nr. 350 (aktuali redakcija nuo 2021-12-18) patvirtinto Reikalavimų kurorto ir kurortinės teritorijos statusui suteikti tvarkos aprašo reikalavimus. Vienas pagrindinių reikalavimų – gyvenamoji vietovė, kuriai siekiama kurorto ar kurortinės teritorijos statuso, turi būti pažymėta LR te</w:t>
            </w:r>
            <w:r w:rsidR="00D62419">
              <w:rPr>
                <w:rFonts w:ascii="Times New Roman" w:hAnsi="Times New Roman" w:cs="Times New Roman"/>
                <w:i/>
                <w:color w:val="auto"/>
                <w:sz w:val="22"/>
                <w:szCs w:val="22"/>
              </w:rPr>
              <w:t>ritorijos bendrajame plane. LR a</w:t>
            </w:r>
            <w:r w:rsidRPr="00D67932">
              <w:rPr>
                <w:rFonts w:ascii="Times New Roman" w:hAnsi="Times New Roman" w:cs="Times New Roman"/>
                <w:i/>
                <w:color w:val="auto"/>
                <w:sz w:val="22"/>
                <w:szCs w:val="22"/>
              </w:rPr>
              <w:t xml:space="preserve">plinkos ministerija, rengdama bendrąjį Lietuvos planą iki 2030 m., atmetė savivaldybės pasiūlymą dėl </w:t>
            </w:r>
            <w:proofErr w:type="spellStart"/>
            <w:r w:rsidRPr="00D67932">
              <w:rPr>
                <w:rFonts w:ascii="Times New Roman" w:hAnsi="Times New Roman" w:cs="Times New Roman"/>
                <w:i/>
                <w:color w:val="auto"/>
                <w:sz w:val="22"/>
                <w:szCs w:val="22"/>
              </w:rPr>
              <w:t>Lazdininkų</w:t>
            </w:r>
            <w:proofErr w:type="spellEnd"/>
            <w:r w:rsidRPr="00D67932">
              <w:rPr>
                <w:rFonts w:ascii="Times New Roman" w:hAnsi="Times New Roman" w:cs="Times New Roman"/>
                <w:i/>
                <w:color w:val="auto"/>
                <w:sz w:val="22"/>
                <w:szCs w:val="22"/>
              </w:rPr>
              <w:t xml:space="preserve">, </w:t>
            </w:r>
            <w:proofErr w:type="spellStart"/>
            <w:r w:rsidRPr="00D67932">
              <w:rPr>
                <w:rFonts w:ascii="Times New Roman" w:hAnsi="Times New Roman" w:cs="Times New Roman"/>
                <w:i/>
                <w:color w:val="auto"/>
                <w:sz w:val="22"/>
                <w:szCs w:val="22"/>
              </w:rPr>
              <w:t>Žibininkų</w:t>
            </w:r>
            <w:proofErr w:type="spellEnd"/>
            <w:r w:rsidRPr="00D67932">
              <w:rPr>
                <w:rFonts w:ascii="Times New Roman" w:hAnsi="Times New Roman" w:cs="Times New Roman"/>
                <w:i/>
                <w:color w:val="auto"/>
                <w:sz w:val="22"/>
                <w:szCs w:val="22"/>
              </w:rPr>
              <w:t xml:space="preserve"> pažymėjimo planuojamomis kurortinėmis vietovėmis. </w:t>
            </w:r>
          </w:p>
          <w:p w14:paraId="0458F9BA"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i/>
                <w:color w:val="auto"/>
                <w:sz w:val="22"/>
                <w:szCs w:val="22"/>
              </w:rPr>
              <w:t>Būtina įvertinti, numatyti tolimesnius veiksmus.</w:t>
            </w:r>
          </w:p>
        </w:tc>
      </w:tr>
      <w:tr w:rsidR="00B54C44" w:rsidRPr="00D67932" w14:paraId="7B5D008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F6E249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1.2.2.1</w:t>
            </w:r>
          </w:p>
        </w:tc>
        <w:tc>
          <w:tcPr>
            <w:tcW w:w="2268" w:type="dxa"/>
          </w:tcPr>
          <w:p w14:paraId="1F7F471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Turistinių objektų infrastruktūros atnaujinimas</w:t>
            </w:r>
          </w:p>
        </w:tc>
        <w:tc>
          <w:tcPr>
            <w:tcW w:w="3260" w:type="dxa"/>
          </w:tcPr>
          <w:p w14:paraId="70D73610" w14:textId="5FF4CD1B" w:rsidR="00B54C44" w:rsidRPr="00D67932" w:rsidRDefault="00ED1EA5" w:rsidP="004C1101">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w:t>
            </w:r>
            <w:r w:rsidR="00B54C44" w:rsidRPr="00D67932">
              <w:rPr>
                <w:rFonts w:ascii="Times New Roman" w:hAnsi="Times New Roman" w:cs="Times New Roman"/>
                <w:color w:val="auto"/>
                <w:sz w:val="22"/>
                <w:szCs w:val="22"/>
                <w:lang w:val="lt-LT"/>
              </w:rPr>
              <w:t>tnaujinti turizm</w:t>
            </w:r>
            <w:r w:rsidR="004C70C1" w:rsidRPr="00D67932">
              <w:rPr>
                <w:rFonts w:ascii="Times New Roman" w:hAnsi="Times New Roman" w:cs="Times New Roman"/>
                <w:color w:val="auto"/>
                <w:sz w:val="22"/>
                <w:szCs w:val="22"/>
                <w:lang w:val="lt-LT"/>
              </w:rPr>
              <w:t>ui</w:t>
            </w:r>
            <w:r w:rsidR="00B54C44" w:rsidRPr="00D67932">
              <w:rPr>
                <w:rFonts w:ascii="Times New Roman" w:hAnsi="Times New Roman" w:cs="Times New Roman"/>
                <w:color w:val="auto"/>
                <w:sz w:val="22"/>
                <w:szCs w:val="22"/>
                <w:lang w:val="lt-LT"/>
              </w:rPr>
              <w:t xml:space="preserve">, rekreacijai skirti objektai: </w:t>
            </w:r>
            <w:r w:rsidR="00D62419">
              <w:rPr>
                <w:rFonts w:ascii="Times New Roman" w:hAnsi="Times New Roman" w:cs="Times New Roman"/>
                <w:color w:val="auto"/>
                <w:sz w:val="22"/>
                <w:szCs w:val="22"/>
                <w:lang w:val="lt-LT"/>
              </w:rPr>
              <w:t>2021–</w:t>
            </w:r>
            <w:r w:rsidRPr="00D67932">
              <w:rPr>
                <w:rFonts w:ascii="Times New Roman" w:hAnsi="Times New Roman" w:cs="Times New Roman"/>
                <w:color w:val="auto"/>
                <w:sz w:val="22"/>
                <w:szCs w:val="22"/>
                <w:lang w:val="lt-LT"/>
              </w:rPr>
              <w:t>2022 m</w:t>
            </w:r>
            <w:r w:rsidR="001F33F1">
              <w:rPr>
                <w:rFonts w:ascii="Times New Roman" w:hAnsi="Times New Roman" w:cs="Times New Roman"/>
                <w:color w:val="auto"/>
                <w:sz w:val="22"/>
                <w:szCs w:val="22"/>
                <w:lang w:val="lt-LT"/>
              </w:rPr>
              <w:t>.</w:t>
            </w:r>
            <w:r w:rsidR="004C1101">
              <w:rPr>
                <w:rFonts w:ascii="Times New Roman" w:hAnsi="Times New Roman" w:cs="Times New Roman"/>
                <w:color w:val="auto"/>
                <w:sz w:val="22"/>
                <w:szCs w:val="22"/>
                <w:lang w:val="lt-LT"/>
              </w:rPr>
              <w:t xml:space="preserve"> – </w:t>
            </w:r>
            <w:r w:rsidR="00B54C44" w:rsidRPr="00D67932">
              <w:rPr>
                <w:rFonts w:ascii="Times New Roman" w:hAnsi="Times New Roman" w:cs="Times New Roman"/>
                <w:color w:val="auto"/>
                <w:sz w:val="22"/>
                <w:szCs w:val="22"/>
                <w:lang w:val="lt-LT"/>
              </w:rPr>
              <w:t xml:space="preserve">Senasis parkas, </w:t>
            </w:r>
            <w:r w:rsidR="00253910" w:rsidRPr="00D67932">
              <w:rPr>
                <w:rFonts w:ascii="Times New Roman" w:hAnsi="Times New Roman" w:cs="Times New Roman"/>
                <w:color w:val="auto"/>
                <w:sz w:val="22"/>
                <w:szCs w:val="22"/>
                <w:lang w:val="lt-LT"/>
              </w:rPr>
              <w:t>2023</w:t>
            </w:r>
            <w:r w:rsidRPr="00D67932">
              <w:rPr>
                <w:rFonts w:ascii="Times New Roman" w:hAnsi="Times New Roman" w:cs="Times New Roman"/>
                <w:color w:val="auto"/>
                <w:sz w:val="22"/>
                <w:szCs w:val="22"/>
                <w:lang w:val="lt-LT"/>
              </w:rPr>
              <w:t xml:space="preserve"> m. –</w:t>
            </w:r>
            <w:r w:rsidR="00253910"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Lurdas,   M. Valančiaus muziejus, </w:t>
            </w:r>
            <w:r w:rsidR="00253910" w:rsidRPr="00D67932">
              <w:rPr>
                <w:rFonts w:ascii="Times New Roman" w:hAnsi="Times New Roman" w:cs="Times New Roman"/>
                <w:color w:val="auto"/>
                <w:sz w:val="22"/>
                <w:szCs w:val="22"/>
                <w:lang w:val="lt-LT"/>
              </w:rPr>
              <w:t>Darbėnų šviečiančių sūpynių parkas,</w:t>
            </w:r>
            <w:r w:rsidR="00676DCC" w:rsidRPr="00D67932">
              <w:rPr>
                <w:rFonts w:ascii="Times New Roman" w:hAnsi="Times New Roman" w:cs="Times New Roman"/>
                <w:color w:val="auto"/>
                <w:sz w:val="22"/>
                <w:szCs w:val="22"/>
                <w:lang w:val="lt-LT"/>
              </w:rPr>
              <w:t xml:space="preserve"> Kretingos muziejaus oranžerij</w:t>
            </w:r>
            <w:r w:rsidRPr="00D67932">
              <w:rPr>
                <w:rFonts w:ascii="Times New Roman" w:hAnsi="Times New Roman" w:cs="Times New Roman"/>
                <w:color w:val="auto"/>
                <w:sz w:val="22"/>
                <w:szCs w:val="22"/>
                <w:lang w:val="lt-LT"/>
              </w:rPr>
              <w:t>a</w:t>
            </w:r>
            <w:r w:rsidR="00676DCC" w:rsidRPr="00D67932">
              <w:rPr>
                <w:rFonts w:ascii="Times New Roman" w:hAnsi="Times New Roman" w:cs="Times New Roman"/>
                <w:color w:val="auto"/>
                <w:sz w:val="22"/>
                <w:szCs w:val="22"/>
                <w:lang w:val="lt-LT"/>
              </w:rPr>
              <w:t>,</w:t>
            </w:r>
            <w:r w:rsidR="00253910" w:rsidRPr="00D67932">
              <w:rPr>
                <w:rFonts w:ascii="Times New Roman" w:hAnsi="Times New Roman" w:cs="Times New Roman"/>
                <w:color w:val="auto"/>
                <w:sz w:val="22"/>
                <w:szCs w:val="22"/>
                <w:lang w:val="lt-LT"/>
              </w:rPr>
              <w:t xml:space="preserve"> </w:t>
            </w:r>
            <w:r w:rsidR="004C70C1" w:rsidRPr="00D67932">
              <w:rPr>
                <w:rFonts w:ascii="Times New Roman" w:hAnsi="Times New Roman" w:cs="Times New Roman"/>
                <w:color w:val="auto"/>
                <w:sz w:val="22"/>
                <w:szCs w:val="22"/>
                <w:lang w:val="lt-LT"/>
              </w:rPr>
              <w:t>2025 m.</w:t>
            </w:r>
            <w:r w:rsidR="00F54848" w:rsidRPr="00D67932">
              <w:rPr>
                <w:rFonts w:ascii="Times New Roman" w:hAnsi="Times New Roman" w:cs="Times New Roman"/>
                <w:color w:val="auto"/>
                <w:sz w:val="22"/>
                <w:szCs w:val="22"/>
                <w:lang w:val="lt-LT"/>
              </w:rPr>
              <w:t xml:space="preserve"> –</w:t>
            </w:r>
            <w:r w:rsidR="004C70C1" w:rsidRPr="00D67932">
              <w:rPr>
                <w:rFonts w:ascii="Times New Roman" w:hAnsi="Times New Roman" w:cs="Times New Roman"/>
                <w:color w:val="auto"/>
                <w:sz w:val="22"/>
                <w:szCs w:val="22"/>
                <w:lang w:val="lt-LT"/>
              </w:rPr>
              <w:t xml:space="preserve"> </w:t>
            </w:r>
            <w:proofErr w:type="spellStart"/>
            <w:r w:rsidR="004C70C1" w:rsidRPr="00D67932">
              <w:rPr>
                <w:rFonts w:ascii="Times New Roman" w:hAnsi="Times New Roman" w:cs="Times New Roman"/>
                <w:color w:val="auto"/>
                <w:sz w:val="22"/>
                <w:szCs w:val="22"/>
                <w:lang w:val="lt-LT"/>
              </w:rPr>
              <w:t>Lazdininkų</w:t>
            </w:r>
            <w:proofErr w:type="spellEnd"/>
            <w:r w:rsidR="004C70C1" w:rsidRPr="00D67932">
              <w:rPr>
                <w:rFonts w:ascii="Times New Roman" w:hAnsi="Times New Roman" w:cs="Times New Roman"/>
                <w:color w:val="auto"/>
                <w:sz w:val="22"/>
                <w:szCs w:val="22"/>
                <w:lang w:val="lt-LT"/>
              </w:rPr>
              <w:t xml:space="preserve"> poilsio erdvė</w:t>
            </w:r>
            <w:r w:rsidR="005170EF" w:rsidRPr="00D67932">
              <w:rPr>
                <w:rFonts w:ascii="Times New Roman" w:hAnsi="Times New Roman" w:cs="Times New Roman"/>
                <w:color w:val="auto"/>
                <w:sz w:val="22"/>
                <w:szCs w:val="22"/>
                <w:lang w:val="lt-LT"/>
              </w:rPr>
              <w:t xml:space="preserve">. </w:t>
            </w:r>
            <w:r w:rsidR="0000392E" w:rsidRPr="00D67932">
              <w:rPr>
                <w:rFonts w:ascii="Times New Roman" w:hAnsi="Times New Roman" w:cs="Times New Roman"/>
                <w:color w:val="auto"/>
                <w:sz w:val="22"/>
                <w:szCs w:val="22"/>
                <w:lang w:val="lt-LT"/>
              </w:rPr>
              <w:t xml:space="preserve"> </w:t>
            </w:r>
          </w:p>
        </w:tc>
        <w:tc>
          <w:tcPr>
            <w:tcW w:w="1559" w:type="dxa"/>
          </w:tcPr>
          <w:p w14:paraId="0B41F58F" w14:textId="2448B2D9" w:rsidR="00B54C44" w:rsidRPr="00D67932" w:rsidRDefault="00676DCC"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w:t>
            </w:r>
          </w:p>
        </w:tc>
        <w:tc>
          <w:tcPr>
            <w:tcW w:w="2552" w:type="dxa"/>
          </w:tcPr>
          <w:p w14:paraId="7C76183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98C92D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0EACC7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AB333E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7DAAE49" w14:textId="185A5BCF"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Siektina reikšmė – atnaujintų</w:t>
            </w:r>
            <w:r w:rsidR="00D62419">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w:t>
            </w:r>
            <w:r w:rsidR="00D62419">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 xml:space="preserve">išplėstų bei rekreacijai ir turizmui pritaikytų objektų skaičius 14 vnt. </w:t>
            </w:r>
          </w:p>
        </w:tc>
      </w:tr>
      <w:tr w:rsidR="00B54C44" w:rsidRPr="00D67932" w14:paraId="74AA073C"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9E95AD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1.2.2.2</w:t>
            </w:r>
          </w:p>
        </w:tc>
        <w:tc>
          <w:tcPr>
            <w:tcW w:w="2268" w:type="dxa"/>
          </w:tcPr>
          <w:p w14:paraId="484E94E4"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Vandens išteklių pritaikymas turizmui ir rekreacijai</w:t>
            </w:r>
          </w:p>
        </w:tc>
        <w:tc>
          <w:tcPr>
            <w:tcW w:w="3260" w:type="dxa"/>
          </w:tcPr>
          <w:p w14:paraId="09B2BDCE" w14:textId="302EEB9A" w:rsidR="00B54C44" w:rsidRPr="00D67932" w:rsidRDefault="0078096E"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Vandens turizmui pritaikyta teritorija </w:t>
            </w:r>
            <w:proofErr w:type="spellStart"/>
            <w:r w:rsidRPr="00D67932">
              <w:rPr>
                <w:rFonts w:ascii="Times New Roman" w:hAnsi="Times New Roman" w:cs="Times New Roman"/>
                <w:color w:val="auto"/>
                <w:sz w:val="22"/>
                <w:szCs w:val="22"/>
                <w:lang w:val="lt-LT"/>
              </w:rPr>
              <w:t>Lazdininkų</w:t>
            </w:r>
            <w:proofErr w:type="spellEnd"/>
            <w:r w:rsidRPr="00D67932">
              <w:rPr>
                <w:rFonts w:ascii="Times New Roman" w:hAnsi="Times New Roman" w:cs="Times New Roman"/>
                <w:color w:val="auto"/>
                <w:sz w:val="22"/>
                <w:szCs w:val="22"/>
                <w:lang w:val="lt-LT"/>
              </w:rPr>
              <w:t xml:space="preserve"> tvenkinio pakrantėje, įgyvendintas Gyventojų iniciatyvų projektas Vydmantų seniūnijoje „Rūko takas“, kurio metu įrengtas naujas 250 m medinis pėsčiųjų takas, sujungęs karjero krantus, Kretingos seniūnijoje Tarvydų kaime įrengta poilsiavietė – išvalytas tvenkinys ir įrengti pėsčiųjų takai palei jo pakrantę. Šiuo metu rengiamas Akmenos upės krantinių tvarkymo techninis projektas.</w:t>
            </w:r>
          </w:p>
        </w:tc>
        <w:tc>
          <w:tcPr>
            <w:tcW w:w="1559" w:type="dxa"/>
          </w:tcPr>
          <w:p w14:paraId="29284C8C" w14:textId="190394F9" w:rsidR="00B54C44" w:rsidRPr="00D67932" w:rsidRDefault="0078096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0A0D5FF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E28518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BCCF2C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08B69E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CA01749" w14:textId="1C17B68D"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vandens turizmui būtų pritaikytos 4 teritorijos. </w:t>
            </w:r>
          </w:p>
        </w:tc>
      </w:tr>
      <w:tr w:rsidR="00B54C44" w:rsidRPr="00D67932" w14:paraId="6447700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9E48015"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1.2.3.1</w:t>
            </w:r>
          </w:p>
        </w:tc>
        <w:tc>
          <w:tcPr>
            <w:tcW w:w="2268" w:type="dxa"/>
          </w:tcPr>
          <w:p w14:paraId="0E128611"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Turistinių maršrutų kūrimas ir plėtra</w:t>
            </w:r>
          </w:p>
        </w:tc>
        <w:tc>
          <w:tcPr>
            <w:tcW w:w="3260" w:type="dxa"/>
          </w:tcPr>
          <w:p w14:paraId="77ADE4E2" w14:textId="19EA50A3" w:rsidR="00B54C44"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sukurta ir atnaujinta</w:t>
            </w:r>
            <w:r w:rsidR="00D62419">
              <w:rPr>
                <w:rFonts w:ascii="Times New Roman" w:hAnsi="Times New Roman" w:cs="Times New Roman"/>
                <w:color w:val="auto"/>
                <w:sz w:val="22"/>
                <w:szCs w:val="22"/>
                <w:lang w:val="lt-LT"/>
              </w:rPr>
              <w:t xml:space="preserve"> 16 turizmo maršrutų, 2022 m. – </w:t>
            </w:r>
            <w:r w:rsidRPr="00D67932">
              <w:rPr>
                <w:rFonts w:ascii="Times New Roman" w:hAnsi="Times New Roman" w:cs="Times New Roman"/>
                <w:color w:val="auto"/>
                <w:sz w:val="22"/>
                <w:szCs w:val="22"/>
                <w:lang w:val="lt-LT"/>
              </w:rPr>
              <w:t>11</w:t>
            </w:r>
            <w:r w:rsidR="00090126" w:rsidRPr="00D67932">
              <w:rPr>
                <w:rFonts w:ascii="Times New Roman" w:hAnsi="Times New Roman" w:cs="Times New Roman"/>
                <w:color w:val="auto"/>
                <w:sz w:val="22"/>
                <w:szCs w:val="22"/>
                <w:lang w:val="lt-LT"/>
              </w:rPr>
              <w:t>, 2023 m</w:t>
            </w:r>
            <w:r w:rsidR="00D62419">
              <w:rPr>
                <w:rFonts w:ascii="Times New Roman" w:hAnsi="Times New Roman" w:cs="Times New Roman"/>
                <w:color w:val="auto"/>
                <w:sz w:val="22"/>
                <w:szCs w:val="22"/>
                <w:lang w:val="lt-LT"/>
              </w:rPr>
              <w:t>. – 5, 2024 m. – 5, 2025 m. – 4</w:t>
            </w:r>
            <w:r w:rsidRPr="00D67932">
              <w:rPr>
                <w:rFonts w:ascii="Times New Roman" w:hAnsi="Times New Roman" w:cs="Times New Roman"/>
                <w:color w:val="auto"/>
                <w:sz w:val="22"/>
                <w:szCs w:val="22"/>
                <w:lang w:val="lt-LT"/>
              </w:rPr>
              <w:t xml:space="preserve">. </w:t>
            </w:r>
          </w:p>
        </w:tc>
        <w:tc>
          <w:tcPr>
            <w:tcW w:w="1559" w:type="dxa"/>
          </w:tcPr>
          <w:p w14:paraId="6532A078" w14:textId="1872DB4C" w:rsidR="00B54C44" w:rsidRPr="00D67932" w:rsidRDefault="00090126"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41</w:t>
            </w:r>
          </w:p>
        </w:tc>
        <w:tc>
          <w:tcPr>
            <w:tcW w:w="2552" w:type="dxa"/>
          </w:tcPr>
          <w:p w14:paraId="62430AD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104900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71580C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EF958C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ECEF2D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matuojamos plano įgyvendinimo laikotarpio pabaigoje. Siekiama, kad 2030 m. sukurtų ir (arba) atnaujintų turizmo maršrutų skaičius sieks 25 vnt. </w:t>
            </w:r>
          </w:p>
        </w:tc>
      </w:tr>
      <w:tr w:rsidR="00B54C44" w:rsidRPr="00D67932" w14:paraId="3AA39D2B"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3A0DC4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1.2.3.2</w:t>
            </w:r>
          </w:p>
        </w:tc>
        <w:tc>
          <w:tcPr>
            <w:tcW w:w="2268" w:type="dxa"/>
          </w:tcPr>
          <w:p w14:paraId="6D2EC084"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Apgyvendinimo paslaugų sektoriaus skatinimas</w:t>
            </w:r>
          </w:p>
        </w:tc>
        <w:tc>
          <w:tcPr>
            <w:tcW w:w="3260" w:type="dxa"/>
          </w:tcPr>
          <w:p w14:paraId="359C816A" w14:textId="0DF82674" w:rsidR="00B54C44" w:rsidRPr="00D67932" w:rsidRDefault="00B54C44"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Apgyvendinimo paslaugas teikiančių subjektų skaičius: 2021 m. – 42, 2022 </w:t>
            </w:r>
            <w:r w:rsidR="001006EB" w:rsidRPr="00D67932">
              <w:rPr>
                <w:rFonts w:ascii="Times New Roman" w:hAnsi="Times New Roman" w:cs="Times New Roman"/>
                <w:color w:val="auto"/>
                <w:sz w:val="22"/>
                <w:szCs w:val="22"/>
                <w:lang w:val="lt-LT"/>
              </w:rPr>
              <w:t xml:space="preserve">m. </w:t>
            </w:r>
            <w:r w:rsidRPr="00D67932">
              <w:rPr>
                <w:rFonts w:ascii="Times New Roman" w:hAnsi="Times New Roman" w:cs="Times New Roman"/>
                <w:color w:val="auto"/>
                <w:sz w:val="22"/>
                <w:szCs w:val="22"/>
                <w:lang w:val="lt-LT"/>
              </w:rPr>
              <w:t>– 40</w:t>
            </w:r>
            <w:r w:rsidR="001006EB" w:rsidRPr="00D67932">
              <w:rPr>
                <w:rFonts w:ascii="Times New Roman" w:hAnsi="Times New Roman" w:cs="Times New Roman"/>
                <w:color w:val="auto"/>
                <w:sz w:val="22"/>
                <w:szCs w:val="22"/>
                <w:lang w:val="lt-LT"/>
              </w:rPr>
              <w:t>, 2023 m. 44, 2024 m. – 29, 2025 m.</w:t>
            </w:r>
            <w:r w:rsidR="00E87D7D" w:rsidRPr="00D67932">
              <w:rPr>
                <w:rFonts w:ascii="Times New Roman" w:hAnsi="Times New Roman" w:cs="Times New Roman"/>
                <w:color w:val="auto"/>
                <w:sz w:val="22"/>
                <w:szCs w:val="22"/>
                <w:lang w:val="lt-LT"/>
              </w:rPr>
              <w:t xml:space="preserve"> – </w:t>
            </w:r>
            <w:r w:rsidR="00CA2A2A" w:rsidRPr="00D67932">
              <w:rPr>
                <w:rFonts w:ascii="Times New Roman" w:hAnsi="Times New Roman" w:cs="Times New Roman"/>
                <w:color w:val="auto"/>
                <w:sz w:val="22"/>
                <w:szCs w:val="22"/>
                <w:lang w:val="lt-LT"/>
              </w:rPr>
              <w:t>37</w:t>
            </w:r>
            <w:r w:rsidRPr="00D67932">
              <w:rPr>
                <w:rFonts w:ascii="Times New Roman" w:hAnsi="Times New Roman" w:cs="Times New Roman"/>
                <w:color w:val="auto"/>
                <w:sz w:val="22"/>
                <w:szCs w:val="22"/>
                <w:lang w:val="lt-LT"/>
              </w:rPr>
              <w:t xml:space="preserve">. </w:t>
            </w:r>
          </w:p>
          <w:p w14:paraId="501D83EB" w14:textId="1181369B" w:rsidR="00B54C44" w:rsidRPr="00D67932" w:rsidRDefault="00B54C44" w:rsidP="00442677">
            <w:pPr>
              <w:pStyle w:val="Sraopastraipa"/>
              <w:numPr>
                <w:ilvl w:val="0"/>
                <w:numId w:val="24"/>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Apgyvendinimo įstaigose suteiktų nakvynių skaičius: 2021 m. – 64 167, 2022 m. – 92</w:t>
            </w:r>
            <w:r w:rsidR="00E87D7D" w:rsidRPr="00D67932">
              <w:rPr>
                <w:rFonts w:ascii="Times New Roman" w:hAnsi="Times New Roman" w:cs="Times New Roman"/>
                <w:color w:val="auto"/>
                <w:sz w:val="22"/>
                <w:szCs w:val="22"/>
                <w:lang w:val="lt-LT"/>
              </w:rPr>
              <w:t> </w:t>
            </w:r>
            <w:r w:rsidRPr="00D67932">
              <w:rPr>
                <w:rFonts w:ascii="Times New Roman" w:hAnsi="Times New Roman" w:cs="Times New Roman"/>
                <w:color w:val="auto"/>
                <w:sz w:val="22"/>
                <w:szCs w:val="22"/>
                <w:lang w:val="lt-LT"/>
              </w:rPr>
              <w:t>604</w:t>
            </w:r>
            <w:r w:rsidR="00E87D7D" w:rsidRPr="00D67932">
              <w:rPr>
                <w:rFonts w:ascii="Times New Roman" w:hAnsi="Times New Roman" w:cs="Times New Roman"/>
                <w:color w:val="auto"/>
                <w:sz w:val="22"/>
                <w:szCs w:val="22"/>
                <w:lang w:val="lt-LT"/>
              </w:rPr>
              <w:t>, 2023 m. – 91 208, 2024 m. – 89 521, 2025 m. – 50 515</w:t>
            </w:r>
            <w:r w:rsidRPr="00D67932">
              <w:rPr>
                <w:rFonts w:ascii="Times New Roman" w:hAnsi="Times New Roman" w:cs="Times New Roman"/>
                <w:color w:val="auto"/>
                <w:sz w:val="22"/>
                <w:szCs w:val="22"/>
                <w:lang w:val="lt-LT"/>
              </w:rPr>
              <w:t xml:space="preserve">. </w:t>
            </w:r>
          </w:p>
        </w:tc>
        <w:tc>
          <w:tcPr>
            <w:tcW w:w="1559" w:type="dxa"/>
          </w:tcPr>
          <w:p w14:paraId="6BCA922A" w14:textId="77777777" w:rsidR="00B54C44"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18</w:t>
            </w:r>
          </w:p>
          <w:p w14:paraId="67F4B168" w14:textId="77777777" w:rsidR="00E87D7D"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704FDE" w14:textId="77777777" w:rsidR="00E87D7D"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A4747DC" w14:textId="77777777" w:rsidR="005D5D86" w:rsidRPr="00D67932" w:rsidRDefault="005D5D8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75AA1FE" w14:textId="2E3CF7F7" w:rsidR="00E87D7D" w:rsidRPr="00D67932" w:rsidRDefault="00E87D7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50 515</w:t>
            </w:r>
          </w:p>
        </w:tc>
        <w:tc>
          <w:tcPr>
            <w:tcW w:w="2552" w:type="dxa"/>
          </w:tcPr>
          <w:p w14:paraId="0B055C0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7A8285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920B3D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69F892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15DA5C4"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20AD08B4" w14:textId="77777777" w:rsidR="00B54C44" w:rsidRPr="00D67932" w:rsidRDefault="00B54C44" w:rsidP="00442677">
            <w:pPr>
              <w:pStyle w:val="Sraopastraipa"/>
              <w:numPr>
                <w:ilvl w:val="0"/>
                <w:numId w:val="2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Apgyvendinimo paslaugas teikiančių subjektų skaičius (vnt.) – 44. </w:t>
            </w:r>
          </w:p>
          <w:p w14:paraId="29339338" w14:textId="77777777" w:rsidR="00B54C44" w:rsidRPr="00D67932" w:rsidRDefault="00B54C44" w:rsidP="00442677">
            <w:pPr>
              <w:pStyle w:val="Sraopastraipa"/>
              <w:numPr>
                <w:ilvl w:val="0"/>
                <w:numId w:val="2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Apgyvendinimo įstaigose suteiktų nakvynių skaičius (vnt.) – 66 500. </w:t>
            </w:r>
          </w:p>
        </w:tc>
      </w:tr>
      <w:tr w:rsidR="00B54C44" w:rsidRPr="00D67932" w14:paraId="09FF7476"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1D13B9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1.2.3.3</w:t>
            </w:r>
          </w:p>
        </w:tc>
        <w:tc>
          <w:tcPr>
            <w:tcW w:w="2268" w:type="dxa"/>
          </w:tcPr>
          <w:p w14:paraId="42E7AF7A" w14:textId="60ECA7EE"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Unikalių turizmo produktų atsiradimo skatinimas</w:t>
            </w:r>
          </w:p>
        </w:tc>
        <w:tc>
          <w:tcPr>
            <w:tcW w:w="3260" w:type="dxa"/>
          </w:tcPr>
          <w:p w14:paraId="4D43A7D2" w14:textId="6AEFA3FE" w:rsidR="004C1270" w:rsidRPr="00D67932" w:rsidRDefault="00B54C44" w:rsidP="00442677">
            <w:pPr>
              <w:pStyle w:val="Sraopastraipa"/>
              <w:numPr>
                <w:ilvl w:val="0"/>
                <w:numId w:val="24"/>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įgyvendintas bendras Kretingos ir Skuodo rajonų projektas „Vienas bilietas – keturi muziejai“</w:t>
            </w:r>
            <w:r w:rsidR="00871DDF">
              <w:rPr>
                <w:rFonts w:ascii="Times New Roman" w:hAnsi="Times New Roman" w:cs="Times New Roman"/>
                <w:color w:val="auto"/>
                <w:sz w:val="22"/>
                <w:szCs w:val="22"/>
                <w:lang w:val="lt-LT"/>
              </w:rPr>
              <w:t>. 2023 m. p</w:t>
            </w:r>
            <w:r w:rsidR="004C1270" w:rsidRPr="00D67932">
              <w:rPr>
                <w:rFonts w:ascii="Times New Roman" w:hAnsi="Times New Roman" w:cs="Times New Roman"/>
                <w:color w:val="auto"/>
                <w:sz w:val="22"/>
                <w:szCs w:val="22"/>
                <w:lang w:val="lt-LT"/>
              </w:rPr>
              <w:t>ristatytos 2 naujos ekskursijos: „Grafų Tiškevičių legendos“, „</w:t>
            </w:r>
            <w:proofErr w:type="spellStart"/>
            <w:r w:rsidR="004C1270" w:rsidRPr="00D67932">
              <w:rPr>
                <w:rFonts w:ascii="Times New Roman" w:hAnsi="Times New Roman" w:cs="Times New Roman"/>
                <w:color w:val="auto"/>
                <w:sz w:val="22"/>
                <w:szCs w:val="22"/>
                <w:lang w:val="lt-LT"/>
              </w:rPr>
              <w:t>Kuršiškojo</w:t>
            </w:r>
            <w:proofErr w:type="spellEnd"/>
            <w:r w:rsidR="004C1270" w:rsidRPr="00D67932">
              <w:rPr>
                <w:rFonts w:ascii="Times New Roman" w:hAnsi="Times New Roman" w:cs="Times New Roman"/>
                <w:color w:val="auto"/>
                <w:sz w:val="22"/>
                <w:szCs w:val="22"/>
                <w:lang w:val="lt-LT"/>
              </w:rPr>
              <w:t xml:space="preserve"> Kretingos lopšio paslaptys“. Pristatyta nauja edukacija Klaipėdos</w:t>
            </w:r>
            <w:r w:rsidR="006061C2" w:rsidRPr="00D67932">
              <w:rPr>
                <w:rFonts w:ascii="Times New Roman" w:hAnsi="Times New Roman" w:cs="Times New Roman"/>
                <w:color w:val="auto"/>
                <w:sz w:val="22"/>
                <w:szCs w:val="22"/>
                <w:lang w:val="lt-LT"/>
              </w:rPr>
              <w:t xml:space="preserve"> </w:t>
            </w:r>
            <w:r w:rsidR="004C1270" w:rsidRPr="00D67932">
              <w:rPr>
                <w:rFonts w:ascii="Times New Roman" w:hAnsi="Times New Roman" w:cs="Times New Roman"/>
                <w:color w:val="auto"/>
                <w:sz w:val="22"/>
                <w:szCs w:val="22"/>
                <w:lang w:val="lt-LT"/>
              </w:rPr>
              <w:t xml:space="preserve">regiono gidams „Žemaitiški patiekalai </w:t>
            </w:r>
            <w:proofErr w:type="spellStart"/>
            <w:r w:rsidR="004C1270" w:rsidRPr="00D67932">
              <w:rPr>
                <w:rFonts w:ascii="Times New Roman" w:hAnsi="Times New Roman" w:cs="Times New Roman"/>
                <w:color w:val="auto"/>
                <w:sz w:val="22"/>
                <w:szCs w:val="22"/>
                <w:lang w:val="lt-LT"/>
              </w:rPr>
              <w:t>Nasrėnuose</w:t>
            </w:r>
            <w:proofErr w:type="spellEnd"/>
            <w:r w:rsidR="004C1270" w:rsidRPr="00D67932">
              <w:rPr>
                <w:rFonts w:ascii="Times New Roman" w:hAnsi="Times New Roman" w:cs="Times New Roman"/>
                <w:color w:val="auto"/>
                <w:sz w:val="22"/>
                <w:szCs w:val="22"/>
                <w:lang w:val="lt-LT"/>
              </w:rPr>
              <w:t>“</w:t>
            </w:r>
            <w:r w:rsidR="006061C2" w:rsidRPr="00D67932">
              <w:rPr>
                <w:rFonts w:ascii="Times New Roman" w:hAnsi="Times New Roman" w:cs="Times New Roman"/>
                <w:color w:val="auto"/>
                <w:sz w:val="22"/>
                <w:szCs w:val="22"/>
                <w:lang w:val="lt-LT"/>
              </w:rPr>
              <w:t>. D</w:t>
            </w:r>
            <w:r w:rsidR="004C1270" w:rsidRPr="00D67932">
              <w:rPr>
                <w:rFonts w:ascii="Times New Roman" w:hAnsi="Times New Roman" w:cs="Times New Roman"/>
                <w:color w:val="auto"/>
                <w:sz w:val="22"/>
                <w:szCs w:val="22"/>
                <w:lang w:val="lt-LT"/>
              </w:rPr>
              <w:t>alyvauta</w:t>
            </w:r>
            <w:r w:rsidR="006061C2" w:rsidRPr="00D67932">
              <w:rPr>
                <w:rFonts w:ascii="Times New Roman" w:hAnsi="Times New Roman" w:cs="Times New Roman"/>
                <w:color w:val="auto"/>
                <w:sz w:val="22"/>
                <w:szCs w:val="22"/>
                <w:lang w:val="lt-LT"/>
              </w:rPr>
              <w:t xml:space="preserve"> </w:t>
            </w:r>
            <w:r w:rsidR="004C1270" w:rsidRPr="00D67932">
              <w:rPr>
                <w:rFonts w:ascii="Times New Roman" w:hAnsi="Times New Roman" w:cs="Times New Roman"/>
                <w:color w:val="auto"/>
                <w:sz w:val="22"/>
                <w:szCs w:val="22"/>
                <w:lang w:val="lt-LT"/>
              </w:rPr>
              <w:t xml:space="preserve">vasaros iššūkyje „Keliauk ir </w:t>
            </w:r>
            <w:proofErr w:type="spellStart"/>
            <w:r w:rsidR="004C1270" w:rsidRPr="00D67932">
              <w:rPr>
                <w:rFonts w:ascii="Times New Roman" w:hAnsi="Times New Roman" w:cs="Times New Roman"/>
                <w:color w:val="auto"/>
                <w:sz w:val="22"/>
                <w:szCs w:val="22"/>
                <w:lang w:val="lt-LT"/>
              </w:rPr>
              <w:t>paspirtuką</w:t>
            </w:r>
            <w:proofErr w:type="spellEnd"/>
            <w:r w:rsidR="004C1270" w:rsidRPr="00D67932">
              <w:rPr>
                <w:rFonts w:ascii="Times New Roman" w:hAnsi="Times New Roman" w:cs="Times New Roman"/>
                <w:color w:val="auto"/>
                <w:sz w:val="22"/>
                <w:szCs w:val="22"/>
                <w:lang w:val="lt-LT"/>
              </w:rPr>
              <w:t xml:space="preserve"> gauk”.</w:t>
            </w:r>
            <w:r w:rsidR="006061C2" w:rsidRPr="00D67932">
              <w:rPr>
                <w:rFonts w:ascii="Times New Roman" w:hAnsi="Times New Roman" w:cs="Times New Roman"/>
                <w:color w:val="auto"/>
                <w:sz w:val="22"/>
                <w:szCs w:val="22"/>
                <w:lang w:val="lt-LT"/>
              </w:rPr>
              <w:t xml:space="preserve"> </w:t>
            </w:r>
            <w:r w:rsidR="004C1270" w:rsidRPr="00D67932">
              <w:rPr>
                <w:rFonts w:ascii="Times New Roman" w:hAnsi="Times New Roman" w:cs="Times New Roman"/>
                <w:color w:val="auto"/>
                <w:sz w:val="22"/>
                <w:szCs w:val="22"/>
                <w:lang w:val="lt-LT"/>
              </w:rPr>
              <w:t>2024 m. atnaujinta kampanija „Vienas bilietas – keturi muziejai“. Įgyvendinami projektai „Vienuolių takais“ ir „Grafų Tiškevičių legendos“. Parengta edukacinė programa „</w:t>
            </w:r>
            <w:proofErr w:type="spellStart"/>
            <w:r w:rsidR="004C1270" w:rsidRPr="00D67932">
              <w:rPr>
                <w:rFonts w:ascii="Times New Roman" w:hAnsi="Times New Roman" w:cs="Times New Roman"/>
                <w:color w:val="auto"/>
                <w:sz w:val="22"/>
                <w:szCs w:val="22"/>
                <w:lang w:val="lt-LT"/>
              </w:rPr>
              <w:t>Darbienū</w:t>
            </w:r>
            <w:proofErr w:type="spellEnd"/>
            <w:r w:rsidR="004C1270" w:rsidRPr="00D67932">
              <w:rPr>
                <w:rFonts w:ascii="Times New Roman" w:hAnsi="Times New Roman" w:cs="Times New Roman"/>
                <w:color w:val="auto"/>
                <w:sz w:val="22"/>
                <w:szCs w:val="22"/>
                <w:lang w:val="lt-LT"/>
              </w:rPr>
              <w:t xml:space="preserve"> </w:t>
            </w:r>
            <w:proofErr w:type="spellStart"/>
            <w:r w:rsidR="004C1270" w:rsidRPr="00D67932">
              <w:rPr>
                <w:rFonts w:ascii="Times New Roman" w:hAnsi="Times New Roman" w:cs="Times New Roman"/>
                <w:color w:val="auto"/>
                <w:sz w:val="22"/>
                <w:szCs w:val="22"/>
                <w:lang w:val="lt-LT"/>
              </w:rPr>
              <w:t>dyvū</w:t>
            </w:r>
            <w:proofErr w:type="spellEnd"/>
            <w:r w:rsidR="004C1270" w:rsidRPr="00D67932">
              <w:rPr>
                <w:rFonts w:ascii="Times New Roman" w:hAnsi="Times New Roman" w:cs="Times New Roman"/>
                <w:color w:val="auto"/>
                <w:sz w:val="22"/>
                <w:szCs w:val="22"/>
                <w:lang w:val="lt-LT"/>
              </w:rPr>
              <w:t xml:space="preserve"> </w:t>
            </w:r>
            <w:proofErr w:type="spellStart"/>
            <w:r w:rsidR="004C1270" w:rsidRPr="00D67932">
              <w:rPr>
                <w:rFonts w:ascii="Times New Roman" w:hAnsi="Times New Roman" w:cs="Times New Roman"/>
                <w:color w:val="auto"/>
                <w:sz w:val="22"/>
                <w:szCs w:val="22"/>
                <w:lang w:val="lt-LT"/>
              </w:rPr>
              <w:t>dyvā</w:t>
            </w:r>
            <w:proofErr w:type="spellEnd"/>
            <w:r w:rsidR="004C1270" w:rsidRPr="00D67932">
              <w:rPr>
                <w:rFonts w:ascii="Times New Roman" w:hAnsi="Times New Roman" w:cs="Times New Roman"/>
                <w:color w:val="auto"/>
                <w:sz w:val="22"/>
                <w:szCs w:val="22"/>
                <w:lang w:val="lt-LT"/>
              </w:rPr>
              <w:t>“. Sukurta edukacinė ekskursija grupėms „Grafų Tiškevičių legendos“. Bendradarbiaujant su Kretingos liuteronų bendruomene, lankytojams buvo sudaryta galimybė apsilankyti Liuteronų bažnyčioje. Klaipėdos autobusų stotyje veikė „Mažoji Kretingos ambasada“.</w:t>
            </w:r>
            <w:r w:rsidR="006061C2" w:rsidRPr="00D67932">
              <w:rPr>
                <w:rFonts w:ascii="Times New Roman" w:hAnsi="Times New Roman" w:cs="Times New Roman"/>
                <w:color w:val="auto"/>
                <w:sz w:val="22"/>
                <w:szCs w:val="22"/>
                <w:lang w:val="lt-LT"/>
              </w:rPr>
              <w:t xml:space="preserve"> </w:t>
            </w:r>
            <w:r w:rsidR="00871DDF">
              <w:rPr>
                <w:rFonts w:ascii="Times New Roman" w:hAnsi="Times New Roman" w:cs="Times New Roman"/>
                <w:color w:val="auto"/>
                <w:sz w:val="22"/>
                <w:szCs w:val="22"/>
                <w:lang w:val="lt-LT"/>
              </w:rPr>
              <w:t>2025 m.  p</w:t>
            </w:r>
            <w:r w:rsidR="004C1270" w:rsidRPr="00D67932">
              <w:rPr>
                <w:rFonts w:ascii="Times New Roman" w:hAnsi="Times New Roman" w:cs="Times New Roman"/>
                <w:color w:val="auto"/>
                <w:sz w:val="22"/>
                <w:szCs w:val="22"/>
                <w:lang w:val="lt-LT"/>
              </w:rPr>
              <w:t xml:space="preserve">arengtos 5 naujos ekskursijos: „Tarp žvaigždžių ir legendų“, „Grafų Tiškevičių šydas“, „Užkerėtas žolynų sodas“, „Ekskursijos valdovai“ ir „Užrakintos istorijos“. Pradėta įgyvendinti edukacinė ekskursija „Kretinga su žemaitišku prieskoniu“. </w:t>
            </w:r>
          </w:p>
        </w:tc>
        <w:tc>
          <w:tcPr>
            <w:tcW w:w="1559" w:type="dxa"/>
          </w:tcPr>
          <w:p w14:paraId="378A0E96" w14:textId="0E5EC4E4" w:rsidR="00B54C44" w:rsidRPr="00D67932" w:rsidRDefault="004C127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14</w:t>
            </w:r>
          </w:p>
        </w:tc>
        <w:tc>
          <w:tcPr>
            <w:tcW w:w="2552" w:type="dxa"/>
          </w:tcPr>
          <w:p w14:paraId="465E6E8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FC3094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848F4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1D8429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0806DC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matuojamos plano įgyvendinimo laikotarpio pabaigoje. Siekiama, kad 2030 m. naujų turizmo produktų skaičius siektų 20 vnt. </w:t>
            </w:r>
          </w:p>
        </w:tc>
      </w:tr>
      <w:tr w:rsidR="00B54C44" w:rsidRPr="00D67932" w14:paraId="32EBCDC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823835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1.2.4.1</w:t>
            </w:r>
          </w:p>
        </w:tc>
        <w:tc>
          <w:tcPr>
            <w:tcW w:w="2268" w:type="dxa"/>
          </w:tcPr>
          <w:p w14:paraId="7572B4D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Paveldo objektų (kultūros ir gamtos) išsaugojimas ir pritaikymas visuomenės poreikiams</w:t>
            </w:r>
          </w:p>
        </w:tc>
        <w:tc>
          <w:tcPr>
            <w:tcW w:w="3260" w:type="dxa"/>
          </w:tcPr>
          <w:p w14:paraId="4C8F7457" w14:textId="51EB7901" w:rsidR="00B54C44" w:rsidRPr="00D67932" w:rsidRDefault="00B54C44" w:rsidP="00442677">
            <w:pPr>
              <w:pStyle w:val="Sraopastraipa"/>
              <w:numPr>
                <w:ilvl w:val="0"/>
                <w:numId w:val="26"/>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buvo pateiktos 4 paraiškos, 2022 m. – 7 paraiškos</w:t>
            </w:r>
            <w:r w:rsidR="00557D8A" w:rsidRPr="00D67932">
              <w:rPr>
                <w:rFonts w:ascii="Times New Roman" w:hAnsi="Times New Roman" w:cs="Times New Roman"/>
                <w:color w:val="auto"/>
                <w:sz w:val="22"/>
                <w:szCs w:val="22"/>
                <w:lang w:val="lt-LT"/>
              </w:rPr>
              <w:t>, 2023 m. – 7 paraiškos, 2024 m. – 6 paraiškos, 2025 m. – 14 paraiškų</w:t>
            </w:r>
            <w:r w:rsidRPr="00D67932">
              <w:rPr>
                <w:rFonts w:ascii="Times New Roman" w:hAnsi="Times New Roman" w:cs="Times New Roman"/>
                <w:color w:val="auto"/>
                <w:sz w:val="22"/>
                <w:szCs w:val="22"/>
                <w:lang w:val="lt-LT"/>
              </w:rPr>
              <w:t xml:space="preserve">. </w:t>
            </w:r>
          </w:p>
          <w:p w14:paraId="366F1349" w14:textId="0F72E61B" w:rsidR="00B54C44" w:rsidRPr="00D67932" w:rsidRDefault="00B54C44" w:rsidP="00871DDF">
            <w:pPr>
              <w:pStyle w:val="Sraopastraipa"/>
              <w:numPr>
                <w:ilvl w:val="0"/>
                <w:numId w:val="26"/>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Pilnai sutvarkytų ir pritaikytų lankymui objektų per 2021</w:t>
            </w:r>
            <w:r w:rsidR="00871DDF">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nebuvo</w:t>
            </w:r>
            <w:r w:rsidR="00557D8A" w:rsidRPr="00D67932">
              <w:rPr>
                <w:rFonts w:ascii="Times New Roman" w:hAnsi="Times New Roman" w:cs="Times New Roman"/>
                <w:color w:val="auto"/>
                <w:sz w:val="22"/>
                <w:szCs w:val="22"/>
                <w:lang w:val="lt-LT"/>
              </w:rPr>
              <w:t>, 2023 m. – 1 objektas, 2025 m. – 1 objektas.</w:t>
            </w:r>
          </w:p>
        </w:tc>
        <w:tc>
          <w:tcPr>
            <w:tcW w:w="1559" w:type="dxa"/>
          </w:tcPr>
          <w:p w14:paraId="5E439DA7" w14:textId="68A45E50" w:rsidR="00B54C44"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38</w:t>
            </w:r>
          </w:p>
          <w:p w14:paraId="0FCC8A4F" w14:textId="7777777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65BB2DF" w14:textId="7777777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B6825BB" w14:textId="7777777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0108CA0" w14:textId="55EFA087" w:rsidR="00557D8A" w:rsidRPr="00D67932" w:rsidRDefault="00557D8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p w14:paraId="6303EA1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2838F0D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B7D2D1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C36DCC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FBFFAC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304B1AE"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Siektinos reikšmės 2030 m.:</w:t>
            </w:r>
          </w:p>
          <w:p w14:paraId="4621570C"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Pateiktų paraiškų skaičius (vnt.) – 10. </w:t>
            </w:r>
          </w:p>
          <w:p w14:paraId="08154459"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ir pritaikytų visuomenei kultūros paveldo objektų skaičius (vnt.) – 5. </w:t>
            </w:r>
          </w:p>
        </w:tc>
      </w:tr>
      <w:tr w:rsidR="00B54C44" w:rsidRPr="00D67932" w14:paraId="746FBBD1" w14:textId="77777777" w:rsidTr="00604BCF">
        <w:trPr>
          <w:trHeight w:val="1676"/>
        </w:trPr>
        <w:tc>
          <w:tcPr>
            <w:cnfStyle w:val="001000000000" w:firstRow="0" w:lastRow="0" w:firstColumn="1" w:lastColumn="0" w:oddVBand="0" w:evenVBand="0" w:oddHBand="0" w:evenHBand="0" w:firstRowFirstColumn="0" w:firstRowLastColumn="0" w:lastRowFirstColumn="0" w:lastRowLastColumn="0"/>
            <w:tcW w:w="959" w:type="dxa"/>
          </w:tcPr>
          <w:p w14:paraId="1B41C45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1.2.4.2</w:t>
            </w:r>
          </w:p>
        </w:tc>
        <w:tc>
          <w:tcPr>
            <w:tcW w:w="2268" w:type="dxa"/>
          </w:tcPr>
          <w:p w14:paraId="4515821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Naujų kultūros paslaugų ir formų paieška ir diegimas gyventojų ir svečių kultūriniams poreikiams tenkinti</w:t>
            </w:r>
          </w:p>
        </w:tc>
        <w:tc>
          <w:tcPr>
            <w:tcW w:w="3260" w:type="dxa"/>
          </w:tcPr>
          <w:p w14:paraId="73BA9510" w14:textId="32FC9445" w:rsidR="007C42C5" w:rsidRPr="00D67932" w:rsidRDefault="00B54C44" w:rsidP="00442677">
            <w:pPr>
              <w:pStyle w:val="Sraopastraipa"/>
              <w:numPr>
                <w:ilvl w:val="0"/>
                <w:numId w:val="26"/>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Išlieka pradinės reikšmės: teikiamų kultūros paslaugų skaičius – 35 vnt.</w:t>
            </w:r>
          </w:p>
          <w:p w14:paraId="652D63D5" w14:textId="5E0B092F" w:rsidR="00B54C44" w:rsidRPr="00D67932" w:rsidRDefault="00871DDF" w:rsidP="00442677">
            <w:pPr>
              <w:pStyle w:val="Sraopastraipa"/>
              <w:numPr>
                <w:ilvl w:val="0"/>
                <w:numId w:val="26"/>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Pr>
                <w:rFonts w:ascii="Times New Roman" w:hAnsi="Times New Roman" w:cs="Times New Roman"/>
                <w:color w:val="auto"/>
                <w:sz w:val="22"/>
                <w:szCs w:val="22"/>
                <w:lang w:val="lt-LT"/>
              </w:rPr>
              <w:t>2021–</w:t>
            </w:r>
            <w:r w:rsidR="00C849A7" w:rsidRPr="00D67932">
              <w:rPr>
                <w:rFonts w:ascii="Times New Roman" w:hAnsi="Times New Roman" w:cs="Times New Roman"/>
                <w:color w:val="auto"/>
                <w:sz w:val="22"/>
                <w:szCs w:val="22"/>
                <w:lang w:val="lt-LT"/>
              </w:rPr>
              <w:t>2022 m. – s</w:t>
            </w:r>
            <w:r w:rsidR="00B54C44" w:rsidRPr="00D67932">
              <w:rPr>
                <w:rFonts w:ascii="Times New Roman" w:hAnsi="Times New Roman" w:cs="Times New Roman"/>
                <w:color w:val="auto"/>
                <w:sz w:val="22"/>
                <w:szCs w:val="22"/>
                <w:lang w:val="lt-LT"/>
              </w:rPr>
              <w:t>ukurtų mobilių kultūrinių paslaugų, programų skaičius – 9 vnt</w:t>
            </w:r>
            <w:r w:rsidR="00C849A7" w:rsidRPr="00D67932">
              <w:rPr>
                <w:rFonts w:ascii="Times New Roman" w:hAnsi="Times New Roman" w:cs="Times New Roman"/>
                <w:color w:val="auto"/>
                <w:sz w:val="22"/>
                <w:szCs w:val="22"/>
                <w:lang w:val="lt-LT"/>
              </w:rPr>
              <w:t xml:space="preserve">., </w:t>
            </w:r>
            <w:r>
              <w:rPr>
                <w:rFonts w:ascii="Times New Roman" w:hAnsi="Times New Roman" w:cs="Times New Roman"/>
                <w:color w:val="auto"/>
                <w:sz w:val="22"/>
                <w:szCs w:val="22"/>
                <w:lang w:val="lt-LT"/>
              </w:rPr>
              <w:t>2023–</w:t>
            </w:r>
            <w:r w:rsidR="00C849A7" w:rsidRPr="00D67932">
              <w:rPr>
                <w:rFonts w:ascii="Times New Roman" w:hAnsi="Times New Roman" w:cs="Times New Roman"/>
                <w:color w:val="auto"/>
                <w:sz w:val="22"/>
                <w:szCs w:val="22"/>
                <w:lang w:val="lt-LT"/>
              </w:rPr>
              <w:t>2025 m. – sukurtų mobilių kultūrinių paslaugų, programų skaičius – 25.</w:t>
            </w:r>
          </w:p>
        </w:tc>
        <w:tc>
          <w:tcPr>
            <w:tcW w:w="1559" w:type="dxa"/>
          </w:tcPr>
          <w:p w14:paraId="74B8B1D0" w14:textId="77777777" w:rsidR="00B54C44" w:rsidRPr="00D67932" w:rsidRDefault="00C849A7"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35</w:t>
            </w:r>
          </w:p>
          <w:p w14:paraId="16AC8FF0" w14:textId="77777777" w:rsidR="00C849A7" w:rsidRPr="00D67932" w:rsidRDefault="00C849A7"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8F7163E" w14:textId="77777777" w:rsidR="00C849A7" w:rsidRPr="00D67932" w:rsidRDefault="00C849A7"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DDA4E0" w14:textId="77777777" w:rsidR="009C4C96" w:rsidRPr="00D67932" w:rsidRDefault="009C4C96"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95BBF4B" w14:textId="53DC7E14" w:rsidR="00C849A7" w:rsidRPr="00D67932" w:rsidRDefault="007C42C5" w:rsidP="00C849A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25</w:t>
            </w:r>
          </w:p>
        </w:tc>
        <w:tc>
          <w:tcPr>
            <w:tcW w:w="2552" w:type="dxa"/>
          </w:tcPr>
          <w:p w14:paraId="6FC65CB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7DFA25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964812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FBBBE4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07FDFCB"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w:t>
            </w:r>
          </w:p>
          <w:p w14:paraId="54B95074"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Teikiamų kultūros paslaugų, skaičius (vnt.) – 40. </w:t>
            </w:r>
          </w:p>
          <w:p w14:paraId="64504695"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Sukurtų mobilių kultūrinių paslaugų programų skaičius (vnt.) – 20. </w:t>
            </w:r>
          </w:p>
          <w:p w14:paraId="76B0B72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85C4780"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D8540F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1.2.4.3</w:t>
            </w:r>
          </w:p>
        </w:tc>
        <w:tc>
          <w:tcPr>
            <w:tcW w:w="2268" w:type="dxa"/>
          </w:tcPr>
          <w:p w14:paraId="7C1AA0FE"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Etninės kultūros puoselėjimas</w:t>
            </w:r>
          </w:p>
        </w:tc>
        <w:tc>
          <w:tcPr>
            <w:tcW w:w="3260" w:type="dxa"/>
          </w:tcPr>
          <w:p w14:paraId="249F18F3" w14:textId="6E7E0338" w:rsidR="00B54C44" w:rsidRPr="00D67932" w:rsidRDefault="00B54C44" w:rsidP="00442677">
            <w:pPr>
              <w:pStyle w:val="Sraopastraipa"/>
              <w:numPr>
                <w:ilvl w:val="0"/>
                <w:numId w:val="26"/>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Etninės kultūros veikloms skiriama savivaldybės biudžeto dalis nuo viso kultūrinėms veikloms skiriamo savivaldybės biudžeto 2021 m. sudarė 5 proc., 2022 m. – 4,4 proc. </w:t>
            </w:r>
            <w:r w:rsidR="00072ACA" w:rsidRPr="00D67932">
              <w:rPr>
                <w:rFonts w:ascii="Times New Roman" w:hAnsi="Times New Roman" w:cs="Times New Roman"/>
                <w:color w:val="auto"/>
                <w:sz w:val="22"/>
                <w:szCs w:val="22"/>
                <w:lang w:val="lt-LT"/>
              </w:rPr>
              <w:t xml:space="preserve">2023 m. – 17,6 proc., 2024 m. – 12,5 </w:t>
            </w:r>
            <w:proofErr w:type="spellStart"/>
            <w:r w:rsidR="00072ACA" w:rsidRPr="00D67932">
              <w:rPr>
                <w:rFonts w:ascii="Times New Roman" w:hAnsi="Times New Roman" w:cs="Times New Roman"/>
                <w:color w:val="auto"/>
                <w:sz w:val="22"/>
                <w:szCs w:val="22"/>
                <w:lang w:val="lt-LT"/>
              </w:rPr>
              <w:t>proc</w:t>
            </w:r>
            <w:proofErr w:type="spellEnd"/>
            <w:r w:rsidR="00072ACA" w:rsidRPr="00D67932">
              <w:rPr>
                <w:rFonts w:ascii="Times New Roman" w:hAnsi="Times New Roman" w:cs="Times New Roman"/>
                <w:color w:val="auto"/>
                <w:sz w:val="22"/>
                <w:szCs w:val="22"/>
                <w:lang w:val="lt-LT"/>
              </w:rPr>
              <w:t>, 2025 m. – 11,6 proc.</w:t>
            </w:r>
          </w:p>
        </w:tc>
        <w:tc>
          <w:tcPr>
            <w:tcW w:w="1559" w:type="dxa"/>
          </w:tcPr>
          <w:p w14:paraId="068CF2AE" w14:textId="0DD978A2" w:rsidR="00B54C44" w:rsidRPr="00D67932" w:rsidRDefault="00FE46E8" w:rsidP="00FE46E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11,6</w:t>
            </w:r>
          </w:p>
        </w:tc>
        <w:tc>
          <w:tcPr>
            <w:tcW w:w="2552" w:type="dxa"/>
          </w:tcPr>
          <w:p w14:paraId="6846ACD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A62883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1101EA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27434D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F1C364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pabaigoje. Siekiama, kad 2030 m. etninės kultūros veikloms skiriama savivaldybės biudžeto dalis nuo viso kultūrinėms veikloms skiriamo savivaldybės biudžeto sudarys 10 proc. </w:t>
            </w:r>
          </w:p>
        </w:tc>
      </w:tr>
      <w:tr w:rsidR="00B54C44" w:rsidRPr="00D67932" w14:paraId="48566F7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72FA1F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1.2.5.1</w:t>
            </w:r>
          </w:p>
        </w:tc>
        <w:tc>
          <w:tcPr>
            <w:tcW w:w="2268" w:type="dxa"/>
          </w:tcPr>
          <w:p w14:paraId="59653780"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Kultūros centrų ir jų skyrių materialinės bazės stiprinimas, kuriant patrauklias vietas vaikams, jaunimui, senjorams</w:t>
            </w:r>
          </w:p>
        </w:tc>
        <w:tc>
          <w:tcPr>
            <w:tcW w:w="3260" w:type="dxa"/>
          </w:tcPr>
          <w:p w14:paraId="1B0F213D" w14:textId="2F25F5E7" w:rsidR="00B54C44" w:rsidRPr="00D67932" w:rsidRDefault="00B54C44" w:rsidP="00442677">
            <w:pPr>
              <w:pStyle w:val="Sraopastraipa"/>
              <w:numPr>
                <w:ilvl w:val="0"/>
                <w:numId w:val="26"/>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prie Kretingos rajono savivaldybės M. Valančiaus viešosios bibliotekos įkurta lauko erdvė „Pramogų sala“ vaikams. </w:t>
            </w:r>
            <w:r w:rsidR="0003589F" w:rsidRPr="00D67932">
              <w:rPr>
                <w:rFonts w:ascii="Times New Roman" w:hAnsi="Times New Roman" w:cs="Times New Roman"/>
                <w:color w:val="auto"/>
                <w:sz w:val="22"/>
                <w:szCs w:val="22"/>
                <w:lang w:val="lt-LT"/>
              </w:rPr>
              <w:t xml:space="preserve">2023 m. Kretingos  rajono Kultūros centro Šukės skyriuje suremontuota žiūrovų salė, Vydmantų skyriuje sutvarkytas stogas ir atlikti vidaus remonto darbai, Baublių – sutvarkyta elektros instaliacija, </w:t>
            </w:r>
            <w:proofErr w:type="spellStart"/>
            <w:r w:rsidR="0003589F" w:rsidRPr="00D67932">
              <w:rPr>
                <w:rFonts w:ascii="Times New Roman" w:hAnsi="Times New Roman" w:cs="Times New Roman"/>
                <w:color w:val="auto"/>
                <w:sz w:val="22"/>
                <w:szCs w:val="22"/>
                <w:lang w:val="lt-LT"/>
              </w:rPr>
              <w:t>Raguviškių</w:t>
            </w:r>
            <w:proofErr w:type="spellEnd"/>
            <w:r w:rsidR="0003589F" w:rsidRPr="00D67932">
              <w:rPr>
                <w:rFonts w:ascii="Times New Roman" w:hAnsi="Times New Roman" w:cs="Times New Roman"/>
                <w:color w:val="auto"/>
                <w:sz w:val="22"/>
                <w:szCs w:val="22"/>
                <w:lang w:val="lt-LT"/>
              </w:rPr>
              <w:t xml:space="preserve"> – pagrindinio įėjimo stogelis ir laiptai, Jokūbavo – įrengta Sistema „Oras – oras“, atliktas Kretingos rajono kultūros centro kondicionierių remontas. 2023 m. pakeista Salantų kultūros centro pastato-sandėliuko stogo danga. 2024 m. perkeltas į naujas patalpas ir suremontuotos Darbėnų skyriaus patalpos. Jokūbavo, Budrių ir S.</w:t>
            </w:r>
            <w:r w:rsidR="00D67932">
              <w:rPr>
                <w:rFonts w:ascii="Times New Roman" w:hAnsi="Times New Roman" w:cs="Times New Roman"/>
                <w:color w:val="auto"/>
                <w:sz w:val="22"/>
                <w:szCs w:val="22"/>
                <w:lang w:val="lt-LT"/>
              </w:rPr>
              <w:t xml:space="preserve"> </w:t>
            </w:r>
            <w:proofErr w:type="spellStart"/>
            <w:r w:rsidR="0003589F" w:rsidRPr="00D67932">
              <w:rPr>
                <w:rFonts w:ascii="Times New Roman" w:hAnsi="Times New Roman" w:cs="Times New Roman"/>
                <w:color w:val="auto"/>
                <w:sz w:val="22"/>
                <w:szCs w:val="22"/>
                <w:lang w:val="lt-LT"/>
              </w:rPr>
              <w:t>Įpilties</w:t>
            </w:r>
            <w:proofErr w:type="spellEnd"/>
            <w:r w:rsidR="0003589F" w:rsidRPr="00D67932">
              <w:rPr>
                <w:rFonts w:ascii="Times New Roman" w:hAnsi="Times New Roman" w:cs="Times New Roman"/>
                <w:color w:val="auto"/>
                <w:sz w:val="22"/>
                <w:szCs w:val="22"/>
                <w:lang w:val="lt-LT"/>
              </w:rPr>
              <w:t xml:space="preserve"> skyriuose įrengta šildymo sistema „Oras-oras“. Budrių skyriuje suremontuotos scenos grindys. Atliktas remontas Kultūros centro Parodų ir Vitražų salėse, II aukšto fojė. Atnaujintas Kultūros centro kavinės patalpų interjeras. Salantų kultūros centras įsigijo garso bei apšvietimo įrangą, atnaujintos pastato fasadinės durys, Laivių skyriuje suremontuota scena, </w:t>
            </w:r>
            <w:proofErr w:type="spellStart"/>
            <w:r w:rsidR="0003589F" w:rsidRPr="00D67932">
              <w:rPr>
                <w:rFonts w:ascii="Times New Roman" w:hAnsi="Times New Roman" w:cs="Times New Roman"/>
                <w:color w:val="auto"/>
                <w:sz w:val="22"/>
                <w:szCs w:val="22"/>
                <w:lang w:val="lt-LT"/>
              </w:rPr>
              <w:t>Žvainių</w:t>
            </w:r>
            <w:proofErr w:type="spellEnd"/>
            <w:r w:rsidR="0003589F" w:rsidRPr="00D67932">
              <w:rPr>
                <w:rFonts w:ascii="Times New Roman" w:hAnsi="Times New Roman" w:cs="Times New Roman"/>
                <w:color w:val="auto"/>
                <w:sz w:val="22"/>
                <w:szCs w:val="22"/>
                <w:lang w:val="lt-LT"/>
              </w:rPr>
              <w:t xml:space="preserve"> skyriuje atliktas patalpų remontas. 2025 m. atnaujintas Kultūros centro Mažosios salės interjeras, įrengta akustinė sistema. </w:t>
            </w:r>
            <w:r w:rsidR="00D67932" w:rsidRPr="00D67932">
              <w:rPr>
                <w:rFonts w:ascii="Times New Roman" w:hAnsi="Times New Roman" w:cs="Times New Roman"/>
                <w:color w:val="auto"/>
                <w:sz w:val="22"/>
                <w:szCs w:val="22"/>
                <w:lang w:val="lt-LT"/>
              </w:rPr>
              <w:t>Suremontuota</w:t>
            </w:r>
            <w:r w:rsidR="0003589F" w:rsidRPr="00D67932">
              <w:rPr>
                <w:rFonts w:ascii="Times New Roman" w:hAnsi="Times New Roman" w:cs="Times New Roman"/>
                <w:color w:val="auto"/>
                <w:sz w:val="22"/>
                <w:szCs w:val="22"/>
                <w:lang w:val="lt-LT"/>
              </w:rPr>
              <w:t xml:space="preserve"> Parodų salė bei atnaujinta parodinė įranga. Atnaujinti fasadiniai laiptai. </w:t>
            </w:r>
            <w:proofErr w:type="spellStart"/>
            <w:r w:rsidR="0003589F" w:rsidRPr="00D67932">
              <w:rPr>
                <w:rFonts w:ascii="Times New Roman" w:hAnsi="Times New Roman" w:cs="Times New Roman"/>
                <w:color w:val="auto"/>
                <w:sz w:val="22"/>
                <w:szCs w:val="22"/>
                <w:lang w:val="lt-LT"/>
              </w:rPr>
              <w:t>Laukžemės</w:t>
            </w:r>
            <w:proofErr w:type="spellEnd"/>
            <w:r w:rsidR="0003589F" w:rsidRPr="00D67932">
              <w:rPr>
                <w:rFonts w:ascii="Times New Roman" w:hAnsi="Times New Roman" w:cs="Times New Roman"/>
                <w:color w:val="auto"/>
                <w:sz w:val="22"/>
                <w:szCs w:val="22"/>
                <w:lang w:val="lt-LT"/>
              </w:rPr>
              <w:t xml:space="preserve"> skyriuje atnaujintos grindys, Jokūbavo skyriuje atliktas lauko laiptų ir įėjimo stogelio remontas, Šukės skyriuje atliktas </w:t>
            </w:r>
            <w:proofErr w:type="spellStart"/>
            <w:r w:rsidR="0003589F" w:rsidRPr="00D67932">
              <w:rPr>
                <w:rFonts w:ascii="Times New Roman" w:hAnsi="Times New Roman" w:cs="Times New Roman"/>
                <w:color w:val="auto"/>
                <w:sz w:val="22"/>
                <w:szCs w:val="22"/>
                <w:lang w:val="lt-LT"/>
              </w:rPr>
              <w:t>san</w:t>
            </w:r>
            <w:proofErr w:type="spellEnd"/>
            <w:r w:rsidR="0003589F" w:rsidRPr="00D67932">
              <w:rPr>
                <w:rFonts w:ascii="Times New Roman" w:hAnsi="Times New Roman" w:cs="Times New Roman"/>
                <w:color w:val="auto"/>
                <w:sz w:val="22"/>
                <w:szCs w:val="22"/>
                <w:lang w:val="lt-LT"/>
              </w:rPr>
              <w:t>. mazgų ir koridoriaus remontas, Kalniškių skyriuje įrengta šildymo sistema „Oras-oras“, Vydmantų skyriuje atliktas kabineto ir Parodų salės remontas.</w:t>
            </w:r>
          </w:p>
        </w:tc>
        <w:tc>
          <w:tcPr>
            <w:tcW w:w="1559" w:type="dxa"/>
          </w:tcPr>
          <w:p w14:paraId="2E7ADEAD" w14:textId="628FC6D0" w:rsidR="00B54C44" w:rsidRPr="00D67932" w:rsidRDefault="000358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tc>
        <w:tc>
          <w:tcPr>
            <w:tcW w:w="2552" w:type="dxa"/>
          </w:tcPr>
          <w:p w14:paraId="3ABD718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0BA453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4FDB5F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43A383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88B895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kultūros įstaigų, jų skyrių, kuriuose atnaujinta materialinė bazė, skaičius sieks 5 vnt. </w:t>
            </w:r>
          </w:p>
          <w:p w14:paraId="4552E34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4390C1E" w14:textId="77777777" w:rsidR="0003589F" w:rsidRPr="00D67932" w:rsidRDefault="0003589F"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21D0DC" w14:textId="6D9ED77F" w:rsidR="0003589F" w:rsidRPr="00D67932" w:rsidRDefault="0003589F"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2"/>
                <w:szCs w:val="22"/>
              </w:rPr>
            </w:pPr>
          </w:p>
        </w:tc>
      </w:tr>
      <w:tr w:rsidR="00B54C44" w:rsidRPr="00D67932" w14:paraId="5C1E6F6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6FF4FD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1.2.5.2</w:t>
            </w:r>
          </w:p>
        </w:tc>
        <w:tc>
          <w:tcPr>
            <w:tcW w:w="2268" w:type="dxa"/>
          </w:tcPr>
          <w:p w14:paraId="7BA6F7F8"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Muziejų materialinės bazės stiprinimas</w:t>
            </w:r>
          </w:p>
        </w:tc>
        <w:tc>
          <w:tcPr>
            <w:tcW w:w="3260" w:type="dxa"/>
          </w:tcPr>
          <w:p w14:paraId="4128FD39" w14:textId="77777777" w:rsidR="00164CCB" w:rsidRPr="00D67932" w:rsidRDefault="00B54C44" w:rsidP="00442677">
            <w:pPr>
              <w:pStyle w:val="Sraopastraipa"/>
              <w:numPr>
                <w:ilvl w:val="0"/>
                <w:numId w:val="27"/>
              </w:numPr>
              <w:spacing w:after="0"/>
              <w:ind w:left="318" w:hanging="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renovuoti Vyskupo Motiejaus Valančiaus gimtinės muziejaus pastatai: viralinė, tvartas, rūsys, nutiesti nuotekų šalinimo ir vandentiekio tinklai, įsigytas suolų ir stalų komplektas, virtuvės komplektas, šaldytuvas, elektrinė viryklė.</w:t>
            </w:r>
            <w:r w:rsidR="00164CCB" w:rsidRPr="00D67932">
              <w:rPr>
                <w:rFonts w:ascii="Times New Roman" w:hAnsi="Times New Roman" w:cs="Times New Roman"/>
                <w:color w:val="auto"/>
                <w:sz w:val="22"/>
                <w:szCs w:val="22"/>
                <w:lang w:val="lt-LT"/>
              </w:rPr>
              <w:t xml:space="preserve"> </w:t>
            </w:r>
          </w:p>
          <w:p w14:paraId="2914F563" w14:textId="77777777" w:rsidR="00164CCB" w:rsidRPr="00D67932" w:rsidRDefault="00164CCB" w:rsidP="00164CCB">
            <w:pPr>
              <w:pStyle w:val="Sraopastraipa"/>
              <w:numPr>
                <w:ilvl w:val="0"/>
                <w:numId w:val="0"/>
              </w:numPr>
              <w:spacing w:after="0"/>
              <w:ind w:left="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2023 m. atlikti rekonstruotas Kretingos muziejaus Žiemos sodas-oranžerija. Vyskupo Motiejaus Valančiaus gimtinės muziejuje įrengta šildymo sistema „Oras-oras“, rūsio bei viralinės pastatams įrengta lietaus nutekėjimo sistema, atnaujinta kiemo takų danga. </w:t>
            </w:r>
          </w:p>
          <w:p w14:paraId="2EB9212C" w14:textId="77777777" w:rsidR="00164CCB" w:rsidRPr="00D67932" w:rsidRDefault="00164CCB" w:rsidP="00164CCB">
            <w:pPr>
              <w:pStyle w:val="Sraopastraipa"/>
              <w:numPr>
                <w:ilvl w:val="0"/>
                <w:numId w:val="0"/>
              </w:numPr>
              <w:spacing w:after="0"/>
              <w:ind w:left="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2024 m. atlikti Kretingos dvaro sodybos spirito varyklos pastato apmatavimai, fotofiksacija, atnaujintos pastatų apsaugos sistemos. </w:t>
            </w:r>
          </w:p>
          <w:p w14:paraId="4F83D184" w14:textId="3CFD4BAC" w:rsidR="00B54C44" w:rsidRPr="00D67932" w:rsidRDefault="00164CCB" w:rsidP="00164CCB">
            <w:pPr>
              <w:pStyle w:val="Sraopastraipa"/>
              <w:numPr>
                <w:ilvl w:val="0"/>
                <w:numId w:val="0"/>
              </w:numPr>
              <w:spacing w:after="0"/>
              <w:ind w:left="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2025 m. pradėtas įgyvendinti projektas „Kretingos muziejaus ekspozicijos atnaujinimas pritaikant įv</w:t>
            </w:r>
            <w:r w:rsidR="00D67932">
              <w:rPr>
                <w:rFonts w:ascii="Times New Roman" w:hAnsi="Times New Roman" w:cs="Times New Roman"/>
                <w:color w:val="auto"/>
                <w:sz w:val="22"/>
                <w:szCs w:val="22"/>
                <w:lang w:val="lt-LT"/>
              </w:rPr>
              <w:t>airių</w:t>
            </w:r>
            <w:r w:rsidRPr="00D67932">
              <w:rPr>
                <w:rFonts w:ascii="Times New Roman" w:hAnsi="Times New Roman" w:cs="Times New Roman"/>
                <w:color w:val="auto"/>
                <w:sz w:val="22"/>
                <w:szCs w:val="22"/>
                <w:lang w:val="lt-LT"/>
              </w:rPr>
              <w:t xml:space="preserve"> grupių poreikiams</w:t>
            </w:r>
            <w:r w:rsidR="00DE1D4E"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įrengta </w:t>
            </w:r>
            <w:proofErr w:type="spellStart"/>
            <w:r w:rsidRPr="00D67932">
              <w:rPr>
                <w:rFonts w:ascii="Times New Roman" w:hAnsi="Times New Roman" w:cs="Times New Roman"/>
                <w:color w:val="auto"/>
                <w:sz w:val="22"/>
                <w:szCs w:val="22"/>
                <w:lang w:val="lt-LT"/>
              </w:rPr>
              <w:t>imersinė</w:t>
            </w:r>
            <w:proofErr w:type="spellEnd"/>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multifunkcinė</w:t>
            </w:r>
            <w:proofErr w:type="spellEnd"/>
            <w:r w:rsidRPr="00D67932">
              <w:rPr>
                <w:rFonts w:ascii="Times New Roman" w:hAnsi="Times New Roman" w:cs="Times New Roman"/>
                <w:color w:val="auto"/>
                <w:sz w:val="22"/>
                <w:szCs w:val="22"/>
                <w:lang w:val="lt-LT"/>
              </w:rPr>
              <w:t xml:space="preserve"> erdvė. </w:t>
            </w:r>
          </w:p>
          <w:p w14:paraId="0F098880" w14:textId="6BB3B348" w:rsidR="00B54C44" w:rsidRPr="00D67932" w:rsidRDefault="00B54C44" w:rsidP="00442677">
            <w:pPr>
              <w:pStyle w:val="Sraopastraipa"/>
              <w:numPr>
                <w:ilvl w:val="0"/>
                <w:numId w:val="27"/>
              </w:numPr>
              <w:spacing w:after="0"/>
              <w:ind w:left="318" w:hanging="3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Muziejų lankytojų skaičius: 2021 m. – 130 768, 2022 m. – 44</w:t>
            </w:r>
            <w:r w:rsidR="00164CCB" w:rsidRPr="00D67932">
              <w:rPr>
                <w:rFonts w:ascii="Times New Roman" w:hAnsi="Times New Roman" w:cs="Times New Roman"/>
                <w:color w:val="auto"/>
                <w:sz w:val="22"/>
                <w:szCs w:val="22"/>
                <w:lang w:val="lt-LT"/>
              </w:rPr>
              <w:t> </w:t>
            </w:r>
            <w:r w:rsidRPr="00D67932">
              <w:rPr>
                <w:rFonts w:ascii="Times New Roman" w:hAnsi="Times New Roman" w:cs="Times New Roman"/>
                <w:color w:val="auto"/>
                <w:sz w:val="22"/>
                <w:szCs w:val="22"/>
                <w:lang w:val="lt-LT"/>
              </w:rPr>
              <w:t>939</w:t>
            </w:r>
            <w:r w:rsidR="00164CCB" w:rsidRPr="00D67932">
              <w:rPr>
                <w:rFonts w:ascii="Times New Roman" w:hAnsi="Times New Roman" w:cs="Times New Roman"/>
                <w:color w:val="auto"/>
                <w:sz w:val="22"/>
                <w:szCs w:val="22"/>
                <w:lang w:val="lt-LT"/>
              </w:rPr>
              <w:t xml:space="preserve">, 2023 m. </w:t>
            </w:r>
            <w:r w:rsidR="001A1F31" w:rsidRPr="00D67932">
              <w:rPr>
                <w:rFonts w:ascii="Times New Roman" w:hAnsi="Times New Roman" w:cs="Times New Roman"/>
                <w:color w:val="auto"/>
                <w:sz w:val="22"/>
                <w:szCs w:val="22"/>
                <w:lang w:val="lt-LT"/>
              </w:rPr>
              <w:t>–</w:t>
            </w:r>
            <w:r w:rsidR="00164CCB" w:rsidRPr="00D67932">
              <w:rPr>
                <w:rFonts w:ascii="Times New Roman" w:hAnsi="Times New Roman" w:cs="Times New Roman"/>
                <w:color w:val="auto"/>
                <w:sz w:val="22"/>
                <w:szCs w:val="22"/>
                <w:lang w:val="lt-LT"/>
              </w:rPr>
              <w:t xml:space="preserve"> </w:t>
            </w:r>
            <w:r w:rsidR="001A1F31" w:rsidRPr="00D67932">
              <w:rPr>
                <w:rFonts w:ascii="Times New Roman" w:hAnsi="Times New Roman" w:cs="Times New Roman"/>
                <w:color w:val="auto"/>
                <w:sz w:val="22"/>
                <w:szCs w:val="22"/>
                <w:lang w:val="lt-LT"/>
              </w:rPr>
              <w:t>75 896, 2024 m. – 83 448, 2025 m. – 95 035</w:t>
            </w:r>
            <w:r w:rsidRPr="00D67932">
              <w:rPr>
                <w:rFonts w:ascii="Times New Roman" w:hAnsi="Times New Roman" w:cs="Times New Roman"/>
                <w:color w:val="auto"/>
                <w:sz w:val="22"/>
                <w:szCs w:val="22"/>
                <w:lang w:val="lt-LT"/>
              </w:rPr>
              <w:t xml:space="preserve">. </w:t>
            </w:r>
          </w:p>
        </w:tc>
        <w:tc>
          <w:tcPr>
            <w:tcW w:w="1559" w:type="dxa"/>
          </w:tcPr>
          <w:p w14:paraId="756F1508" w14:textId="77777777" w:rsidR="00B54C44" w:rsidRPr="00D67932" w:rsidRDefault="00164CCB"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p w14:paraId="6D2220E1"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88B4F3B"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9C1C54D"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33D8D86"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434C068"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618FDC1"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98B34C4"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B5D59C3"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F5E9D7A"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52A386B"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952531E"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8D7EE30"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6CC78C"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55A28F0"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3D10DDB"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B7DE6F8"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8D4ADC3"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3FB5F80" w14:textId="77777777" w:rsidR="00FE46E8" w:rsidRPr="00D67932" w:rsidRDefault="00FE46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8C87DD2" w14:textId="77777777"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BC65E47" w14:textId="0CB80106" w:rsidR="001A1F31" w:rsidRPr="00D67932" w:rsidRDefault="001A1F3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95 035</w:t>
            </w:r>
          </w:p>
        </w:tc>
        <w:tc>
          <w:tcPr>
            <w:tcW w:w="2552" w:type="dxa"/>
          </w:tcPr>
          <w:p w14:paraId="041BCA7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9324C9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9B1C44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3C4B0B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BBB2D4B"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w:t>
            </w:r>
          </w:p>
          <w:p w14:paraId="56C5A2E3"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Muziejų, kurių materialinė bazė atnaujinta, skaičius (vnt.) – 2. </w:t>
            </w:r>
          </w:p>
          <w:p w14:paraId="7706B60E" w14:textId="77777777" w:rsidR="00B54C44" w:rsidRPr="00D67932" w:rsidRDefault="00B54C44">
            <w:pPr>
              <w:pStyle w:val="Sraopastraipa"/>
              <w:numPr>
                <w:ilvl w:val="0"/>
                <w:numId w:val="19"/>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Muziejų lankytojų skaičius (asmenys) (vnt.) – 153000. </w:t>
            </w:r>
          </w:p>
          <w:p w14:paraId="57831DE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12F48B77"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6A45F0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1.2.5.3</w:t>
            </w:r>
          </w:p>
        </w:tc>
        <w:tc>
          <w:tcPr>
            <w:tcW w:w="2268" w:type="dxa"/>
          </w:tcPr>
          <w:p w14:paraId="3ADEEB4F"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Bibliotekos ir jos filialų materialinės bazės stiprinimas</w:t>
            </w:r>
          </w:p>
        </w:tc>
        <w:tc>
          <w:tcPr>
            <w:tcW w:w="3260" w:type="dxa"/>
          </w:tcPr>
          <w:p w14:paraId="5157E902" w14:textId="77777777" w:rsidR="009D5230" w:rsidRPr="00D67932" w:rsidRDefault="00B54C44"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materialinės bazės atnaujinimas – 79 proc. </w:t>
            </w:r>
          </w:p>
          <w:p w14:paraId="6D3E22BD" w14:textId="77777777" w:rsidR="009D5230" w:rsidRPr="00D67932" w:rsidRDefault="009D5230"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B</w:t>
            </w:r>
            <w:r w:rsidR="00B54C44" w:rsidRPr="00D67932">
              <w:rPr>
                <w:rFonts w:ascii="Times New Roman" w:hAnsi="Times New Roman" w:cs="Times New Roman"/>
                <w:color w:val="auto"/>
                <w:sz w:val="22"/>
                <w:szCs w:val="22"/>
                <w:lang w:val="lt-LT"/>
              </w:rPr>
              <w:t xml:space="preserve">ibliotekos filialų, kuriuose atnaujinta materialinė bazė, skaičius (vnt.) – 15, </w:t>
            </w:r>
          </w:p>
          <w:p w14:paraId="7293E5B4" w14:textId="77777777" w:rsidR="009D5230" w:rsidRPr="00D67932" w:rsidRDefault="009D5230"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B</w:t>
            </w:r>
            <w:r w:rsidR="00B54C44" w:rsidRPr="00D67932">
              <w:rPr>
                <w:rFonts w:ascii="Times New Roman" w:hAnsi="Times New Roman" w:cs="Times New Roman"/>
                <w:color w:val="auto"/>
                <w:sz w:val="22"/>
                <w:szCs w:val="22"/>
                <w:lang w:val="lt-LT"/>
              </w:rPr>
              <w:t>ibliotekos filialų, kuriuose atnaujinta materialinė bazė, dalis nuo visų filialų (proc.) – 79.</w:t>
            </w:r>
          </w:p>
          <w:p w14:paraId="3D51E33B" w14:textId="255FDFC8" w:rsidR="00B54C44" w:rsidRPr="00D67932" w:rsidRDefault="00B54C44" w:rsidP="00442677">
            <w:pPr>
              <w:pStyle w:val="Sraopastraipa"/>
              <w:numPr>
                <w:ilvl w:val="0"/>
                <w:numId w:val="27"/>
              </w:numPr>
              <w:spacing w:after="0"/>
              <w:ind w:left="318" w:hanging="31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bibliotekų vartotojų skaičius siekė 5600 asmenis</w:t>
            </w:r>
            <w:r w:rsidR="009D5230" w:rsidRPr="00D67932">
              <w:rPr>
                <w:rFonts w:ascii="Times New Roman" w:hAnsi="Times New Roman" w:cs="Times New Roman"/>
                <w:color w:val="auto"/>
                <w:sz w:val="22"/>
                <w:szCs w:val="22"/>
                <w:lang w:val="lt-LT"/>
              </w:rPr>
              <w:t xml:space="preserve">, 2023 </w:t>
            </w:r>
            <w:r w:rsidR="001F33F1">
              <w:rPr>
                <w:rFonts w:ascii="Times New Roman" w:hAnsi="Times New Roman" w:cs="Times New Roman"/>
                <w:color w:val="auto"/>
                <w:sz w:val="22"/>
                <w:szCs w:val="22"/>
                <w:lang w:val="lt-LT"/>
              </w:rPr>
              <w:t>m</w:t>
            </w:r>
            <w:r w:rsidR="009D5230" w:rsidRPr="00D67932">
              <w:rPr>
                <w:rFonts w:ascii="Times New Roman" w:hAnsi="Times New Roman" w:cs="Times New Roman"/>
                <w:color w:val="auto"/>
                <w:sz w:val="22"/>
                <w:szCs w:val="22"/>
                <w:lang w:val="lt-LT"/>
              </w:rPr>
              <w:t>. – 6407, 2024 m. – 6594, 2025 m. – 7231</w:t>
            </w:r>
            <w:r w:rsidRPr="00D67932">
              <w:rPr>
                <w:rFonts w:ascii="Times New Roman" w:hAnsi="Times New Roman" w:cs="Times New Roman"/>
                <w:color w:val="auto"/>
                <w:sz w:val="22"/>
                <w:szCs w:val="22"/>
                <w:lang w:val="lt-LT"/>
              </w:rPr>
              <w:t xml:space="preserve">. </w:t>
            </w:r>
          </w:p>
        </w:tc>
        <w:tc>
          <w:tcPr>
            <w:tcW w:w="1559" w:type="dxa"/>
          </w:tcPr>
          <w:p w14:paraId="3C811FFB" w14:textId="77777777" w:rsidR="00B54C44"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79</w:t>
            </w:r>
          </w:p>
          <w:p w14:paraId="702BEB88"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62B2EC7"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w:t>
            </w:r>
          </w:p>
          <w:p w14:paraId="175F81E7"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B246387" w14:textId="77777777"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79</w:t>
            </w:r>
          </w:p>
          <w:p w14:paraId="20A0956C"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77015F6"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871A1D" w14:textId="4B911219" w:rsidR="009D5230" w:rsidRPr="00D67932" w:rsidRDefault="009D523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7231</w:t>
            </w:r>
          </w:p>
        </w:tc>
        <w:tc>
          <w:tcPr>
            <w:tcW w:w="2552" w:type="dxa"/>
          </w:tcPr>
          <w:p w14:paraId="1F018F8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9ECAC8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A27EA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FE1591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24407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40CAF9E4"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materialinės bazės atnaujinimas (proc.) – 100. </w:t>
            </w:r>
          </w:p>
          <w:p w14:paraId="45E16AAE"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filialų, kuriuose atnaujinta materialinė bazė, skaičius (vnt.) – 19. </w:t>
            </w:r>
          </w:p>
          <w:p w14:paraId="73C680A8"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Bibliotekos filialų, kuriuose atnaujinta materialinė bazė, dalis nuo visų filialų (proc.) – 100. </w:t>
            </w:r>
          </w:p>
          <w:p w14:paraId="21429901" w14:textId="77777777" w:rsidR="00B54C44" w:rsidRPr="00D67932" w:rsidRDefault="00B54C44">
            <w:pPr>
              <w:pStyle w:val="Sraopastraipa"/>
              <w:numPr>
                <w:ilvl w:val="0"/>
                <w:numId w:val="19"/>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Bibliotekų vartotojų skaičius (asmenys) – 8000. </w:t>
            </w:r>
          </w:p>
        </w:tc>
      </w:tr>
      <w:tr w:rsidR="00B54C44" w:rsidRPr="00D67932" w14:paraId="6838349F"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A970E6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1.3.1.1</w:t>
            </w:r>
          </w:p>
        </w:tc>
        <w:tc>
          <w:tcPr>
            <w:tcW w:w="2268" w:type="dxa"/>
          </w:tcPr>
          <w:p w14:paraId="200F50E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Savivaldybės išskirtinumo aktualizavimas</w:t>
            </w:r>
          </w:p>
        </w:tc>
        <w:tc>
          <w:tcPr>
            <w:tcW w:w="3260" w:type="dxa"/>
          </w:tcPr>
          <w:p w14:paraId="44DCAC2E" w14:textId="098E0272" w:rsidR="00B54C44" w:rsidRPr="00D67932" w:rsidRDefault="00B0122F" w:rsidP="00442677">
            <w:pPr>
              <w:pStyle w:val="Sraopastraipa"/>
              <w:numPr>
                <w:ilvl w:val="0"/>
                <w:numId w:val="25"/>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w:t>
            </w:r>
            <w:r w:rsidR="00B54C44" w:rsidRPr="00D67932">
              <w:rPr>
                <w:rFonts w:ascii="Times New Roman" w:hAnsi="Times New Roman" w:cs="Times New Roman"/>
                <w:color w:val="auto"/>
                <w:sz w:val="22"/>
                <w:szCs w:val="22"/>
                <w:lang w:val="lt-LT"/>
              </w:rPr>
              <w:t>radicinių amatų puoselėjim</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 siekiama</w:t>
            </w:r>
            <w:r w:rsidRPr="00D67932">
              <w:rPr>
                <w:rFonts w:ascii="Times New Roman" w:hAnsi="Times New Roman" w:cs="Times New Roman"/>
                <w:color w:val="auto"/>
                <w:sz w:val="22"/>
                <w:szCs w:val="22"/>
                <w:lang w:val="lt-LT"/>
              </w:rPr>
              <w:t xml:space="preserve"> </w:t>
            </w:r>
            <w:r w:rsidR="00B54C44" w:rsidRPr="00D67932">
              <w:rPr>
                <w:rFonts w:ascii="Times New Roman" w:hAnsi="Times New Roman" w:cs="Times New Roman"/>
                <w:color w:val="auto"/>
                <w:sz w:val="22"/>
                <w:szCs w:val="22"/>
                <w:lang w:val="lt-LT"/>
              </w:rPr>
              <w:t>rekordų Dar</w:t>
            </w:r>
            <w:r w:rsidR="00DE1D4E">
              <w:rPr>
                <w:rFonts w:ascii="Times New Roman" w:hAnsi="Times New Roman" w:cs="Times New Roman"/>
                <w:color w:val="auto"/>
                <w:sz w:val="22"/>
                <w:szCs w:val="22"/>
                <w:lang w:val="lt-LT"/>
              </w:rPr>
              <w:t xml:space="preserve">bėnuose esančiame amatų centre </w:t>
            </w:r>
            <w:r w:rsidR="00DE1D4E"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Tekstilės kelias</w:t>
            </w:r>
            <w:r w:rsidR="00DE1D4E"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 Baltų mitologijos park</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 xml:space="preserve"> Atostogų park</w:t>
            </w:r>
            <w:r w:rsidRPr="00D67932">
              <w:rPr>
                <w:rFonts w:ascii="Times New Roman" w:hAnsi="Times New Roman" w:cs="Times New Roman"/>
                <w:color w:val="auto"/>
                <w:sz w:val="22"/>
                <w:szCs w:val="22"/>
                <w:lang w:val="lt-LT"/>
              </w:rPr>
              <w:t>as</w:t>
            </w:r>
            <w:r w:rsidR="00B54C44" w:rsidRPr="00D67932">
              <w:rPr>
                <w:rFonts w:ascii="Times New Roman" w:hAnsi="Times New Roman" w:cs="Times New Roman"/>
                <w:color w:val="auto"/>
                <w:sz w:val="22"/>
                <w:szCs w:val="22"/>
                <w:lang w:val="lt-LT"/>
              </w:rPr>
              <w:t xml:space="preserve"> su gintarine pirtimi</w:t>
            </w:r>
            <w:r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A</w:t>
            </w:r>
            <w:r w:rsidR="00B54C44" w:rsidRPr="00D67932">
              <w:rPr>
                <w:rFonts w:ascii="Times New Roman" w:hAnsi="Times New Roman" w:cs="Times New Roman"/>
                <w:color w:val="auto"/>
                <w:sz w:val="22"/>
                <w:szCs w:val="22"/>
                <w:lang w:val="lt-LT"/>
              </w:rPr>
              <w:t xml:space="preserve">tnaujintas Kretingos </w:t>
            </w:r>
            <w:r w:rsidRPr="00D67932">
              <w:rPr>
                <w:rFonts w:ascii="Times New Roman" w:hAnsi="Times New Roman" w:cs="Times New Roman"/>
                <w:color w:val="auto"/>
                <w:sz w:val="22"/>
                <w:szCs w:val="22"/>
                <w:lang w:val="lt-LT"/>
              </w:rPr>
              <w:t>muziejaus ž</w:t>
            </w:r>
            <w:r w:rsidR="00B54C44" w:rsidRPr="00D67932">
              <w:rPr>
                <w:rFonts w:ascii="Times New Roman" w:hAnsi="Times New Roman" w:cs="Times New Roman"/>
                <w:color w:val="auto"/>
                <w:sz w:val="22"/>
                <w:szCs w:val="22"/>
                <w:lang w:val="lt-LT"/>
              </w:rPr>
              <w:t xml:space="preserve">iemos sodas. </w:t>
            </w:r>
            <w:r w:rsidRPr="00D67932">
              <w:rPr>
                <w:rFonts w:ascii="Times New Roman" w:hAnsi="Times New Roman" w:cs="Times New Roman"/>
                <w:color w:val="auto"/>
                <w:sz w:val="22"/>
                <w:szCs w:val="22"/>
                <w:lang w:val="lt-LT"/>
              </w:rPr>
              <w:t>U</w:t>
            </w:r>
            <w:r w:rsidR="00B54C44" w:rsidRPr="00D67932">
              <w:rPr>
                <w:rFonts w:ascii="Times New Roman" w:hAnsi="Times New Roman" w:cs="Times New Roman"/>
                <w:color w:val="auto"/>
                <w:sz w:val="22"/>
                <w:szCs w:val="22"/>
                <w:lang w:val="lt-LT"/>
              </w:rPr>
              <w:t>nikali</w:t>
            </w:r>
            <w:r w:rsidRPr="00D67932">
              <w:rPr>
                <w:rFonts w:ascii="Times New Roman" w:hAnsi="Times New Roman" w:cs="Times New Roman"/>
                <w:color w:val="auto"/>
                <w:sz w:val="22"/>
                <w:szCs w:val="22"/>
                <w:lang w:val="lt-LT"/>
              </w:rPr>
              <w:t>os</w:t>
            </w:r>
            <w:r w:rsidR="00B54C44" w:rsidRPr="00D67932">
              <w:rPr>
                <w:rFonts w:ascii="Times New Roman" w:hAnsi="Times New Roman" w:cs="Times New Roman"/>
                <w:color w:val="auto"/>
                <w:sz w:val="22"/>
                <w:szCs w:val="22"/>
                <w:lang w:val="lt-LT"/>
              </w:rPr>
              <w:t xml:space="preserve"> patir</w:t>
            </w:r>
            <w:r w:rsidRPr="00D67932">
              <w:rPr>
                <w:rFonts w:ascii="Times New Roman" w:hAnsi="Times New Roman" w:cs="Times New Roman"/>
                <w:color w:val="auto"/>
                <w:sz w:val="22"/>
                <w:szCs w:val="22"/>
                <w:lang w:val="lt-LT"/>
              </w:rPr>
              <w:t>tys</w:t>
            </w:r>
            <w:r w:rsidR="00B54C44" w:rsidRPr="00D67932">
              <w:rPr>
                <w:rFonts w:ascii="Times New Roman" w:hAnsi="Times New Roman" w:cs="Times New Roman"/>
                <w:color w:val="auto"/>
                <w:sz w:val="22"/>
                <w:szCs w:val="22"/>
                <w:lang w:val="lt-LT"/>
              </w:rPr>
              <w:t xml:space="preserve"> ir</w:t>
            </w:r>
            <w:r w:rsidRPr="00D67932">
              <w:rPr>
                <w:rFonts w:ascii="Times New Roman" w:hAnsi="Times New Roman" w:cs="Times New Roman"/>
                <w:color w:val="auto"/>
                <w:sz w:val="22"/>
                <w:szCs w:val="22"/>
                <w:lang w:val="lt-LT"/>
              </w:rPr>
              <w:t xml:space="preserve"> </w:t>
            </w:r>
            <w:r w:rsidR="00B54C44" w:rsidRPr="00D67932">
              <w:rPr>
                <w:rFonts w:ascii="Times New Roman" w:hAnsi="Times New Roman" w:cs="Times New Roman"/>
                <w:color w:val="auto"/>
                <w:sz w:val="22"/>
                <w:szCs w:val="22"/>
                <w:lang w:val="lt-LT"/>
              </w:rPr>
              <w:t>nakv</w:t>
            </w:r>
            <w:r w:rsidRPr="00D67932">
              <w:rPr>
                <w:rFonts w:ascii="Times New Roman" w:hAnsi="Times New Roman" w:cs="Times New Roman"/>
                <w:color w:val="auto"/>
                <w:sz w:val="22"/>
                <w:szCs w:val="22"/>
                <w:lang w:val="lt-LT"/>
              </w:rPr>
              <w:t>ynės</w:t>
            </w:r>
            <w:r w:rsidR="00B54C44" w:rsidRPr="00D67932">
              <w:rPr>
                <w:rFonts w:ascii="Times New Roman" w:hAnsi="Times New Roman" w:cs="Times New Roman"/>
                <w:color w:val="auto"/>
                <w:sz w:val="22"/>
                <w:szCs w:val="22"/>
                <w:lang w:val="lt-LT"/>
              </w:rPr>
              <w:t xml:space="preserve"> netradicinėse vietose</w:t>
            </w:r>
            <w:r w:rsidRPr="00D67932">
              <w:rPr>
                <w:rFonts w:ascii="Times New Roman" w:hAnsi="Times New Roman" w:cs="Times New Roman"/>
                <w:color w:val="auto"/>
                <w:sz w:val="22"/>
                <w:szCs w:val="22"/>
                <w:lang w:val="lt-LT"/>
              </w:rPr>
              <w:t>:</w:t>
            </w:r>
            <w:r w:rsidR="00B54C44"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apsilankymas </w:t>
            </w:r>
            <w:proofErr w:type="spellStart"/>
            <w:r w:rsidR="00B54C44" w:rsidRPr="00D67932">
              <w:rPr>
                <w:rFonts w:ascii="Times New Roman" w:hAnsi="Times New Roman" w:cs="Times New Roman"/>
                <w:color w:val="auto"/>
                <w:sz w:val="22"/>
                <w:szCs w:val="22"/>
                <w:lang w:val="lt-LT"/>
              </w:rPr>
              <w:t>Kalniaus</w:t>
            </w:r>
            <w:proofErr w:type="spellEnd"/>
            <w:r w:rsidR="00B54C44" w:rsidRPr="00D67932">
              <w:rPr>
                <w:rFonts w:ascii="Times New Roman" w:hAnsi="Times New Roman" w:cs="Times New Roman"/>
                <w:color w:val="auto"/>
                <w:sz w:val="22"/>
                <w:szCs w:val="22"/>
                <w:lang w:val="lt-LT"/>
              </w:rPr>
              <w:t xml:space="preserve"> sodyboje ir</w:t>
            </w:r>
            <w:r w:rsidRPr="00D67932">
              <w:rPr>
                <w:rFonts w:ascii="Times New Roman" w:hAnsi="Times New Roman" w:cs="Times New Roman"/>
                <w:color w:val="auto"/>
                <w:sz w:val="22"/>
                <w:szCs w:val="22"/>
                <w:lang w:val="lt-LT"/>
              </w:rPr>
              <w:t xml:space="preserve"> nakvynė</w:t>
            </w:r>
            <w:r w:rsidR="00B54C44" w:rsidRPr="00D67932">
              <w:rPr>
                <w:rFonts w:ascii="Times New Roman" w:hAnsi="Times New Roman" w:cs="Times New Roman"/>
                <w:color w:val="auto"/>
                <w:sz w:val="22"/>
                <w:szCs w:val="22"/>
                <w:lang w:val="lt-LT"/>
              </w:rPr>
              <w:t xml:space="preserve"> medyje įrengtose palapinėse, bičių terapiją</w:t>
            </w:r>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Boom</w:t>
            </w:r>
            <w:proofErr w:type="spellEnd"/>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park</w:t>
            </w:r>
            <w:proofErr w:type="spellEnd"/>
            <w:r w:rsidRPr="00D67932">
              <w:rPr>
                <w:rFonts w:ascii="Times New Roman" w:hAnsi="Times New Roman" w:cs="Times New Roman"/>
                <w:color w:val="auto"/>
                <w:sz w:val="22"/>
                <w:szCs w:val="22"/>
                <w:lang w:val="lt-LT"/>
              </w:rPr>
              <w:t xml:space="preserve"> pramogos </w:t>
            </w:r>
            <w:r w:rsidR="00EA085A" w:rsidRPr="00D67932">
              <w:rPr>
                <w:rFonts w:ascii="Times New Roman" w:hAnsi="Times New Roman" w:cs="Times New Roman"/>
                <w:color w:val="auto"/>
                <w:sz w:val="22"/>
                <w:szCs w:val="22"/>
                <w:lang w:val="lt-LT"/>
              </w:rPr>
              <w:t xml:space="preserve">ir kt. </w:t>
            </w:r>
          </w:p>
        </w:tc>
        <w:tc>
          <w:tcPr>
            <w:tcW w:w="1559" w:type="dxa"/>
          </w:tcPr>
          <w:p w14:paraId="60C64C4E" w14:textId="1831F24D" w:rsidR="00B54C44" w:rsidRPr="00D67932" w:rsidRDefault="00B0122F" w:rsidP="00EA08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tc>
        <w:tc>
          <w:tcPr>
            <w:tcW w:w="2552" w:type="dxa"/>
          </w:tcPr>
          <w:p w14:paraId="326A463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215A6A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3A7C86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6C0394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761A65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veiklų, orientuotų į savivaldybės išskirtinumą, skaičius siektų 5 vnt. </w:t>
            </w:r>
          </w:p>
        </w:tc>
      </w:tr>
      <w:tr w:rsidR="00B54C44" w:rsidRPr="00D67932" w14:paraId="6D4AD29A"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4F4794B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1.3.1.2</w:t>
            </w:r>
          </w:p>
        </w:tc>
        <w:tc>
          <w:tcPr>
            <w:tcW w:w="2268" w:type="dxa"/>
          </w:tcPr>
          <w:p w14:paraId="08224D30"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roofErr w:type="spellStart"/>
            <w:r w:rsidRPr="00D67932">
              <w:rPr>
                <w:rFonts w:ascii="Times New Roman" w:hAnsi="Times New Roman" w:cs="Times New Roman"/>
                <w:color w:val="auto"/>
                <w:sz w:val="22"/>
                <w:szCs w:val="22"/>
              </w:rPr>
              <w:t>Rinkodarinių</w:t>
            </w:r>
            <w:proofErr w:type="spellEnd"/>
            <w:r w:rsidRPr="00D67932">
              <w:rPr>
                <w:rFonts w:ascii="Times New Roman" w:hAnsi="Times New Roman" w:cs="Times New Roman"/>
                <w:color w:val="auto"/>
                <w:sz w:val="22"/>
                <w:szCs w:val="22"/>
              </w:rPr>
              <w:t xml:space="preserve"> priemonių vykdymas</w:t>
            </w:r>
          </w:p>
        </w:tc>
        <w:tc>
          <w:tcPr>
            <w:tcW w:w="3260" w:type="dxa"/>
          </w:tcPr>
          <w:p w14:paraId="26F7F033" w14:textId="2203045E" w:rsidR="00B54C44" w:rsidRPr="00D67932" w:rsidRDefault="00B54C44" w:rsidP="00442677">
            <w:pPr>
              <w:pStyle w:val="Sraopastraipa"/>
              <w:numPr>
                <w:ilvl w:val="0"/>
                <w:numId w:val="25"/>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organizuotų mugių, parodų, renginių skaičius (vnt.): 2021 m. – 6, 2022 m. – 14</w:t>
            </w:r>
            <w:r w:rsidR="007A2F8E" w:rsidRPr="00D67932">
              <w:rPr>
                <w:rFonts w:ascii="Times New Roman" w:hAnsi="Times New Roman" w:cs="Times New Roman"/>
                <w:color w:val="auto"/>
                <w:sz w:val="22"/>
                <w:szCs w:val="22"/>
                <w:lang w:val="lt-LT"/>
              </w:rPr>
              <w:t>, 2023 m. – 8, 2024 m. – 8, 2025 m. – 8</w:t>
            </w:r>
            <w:r w:rsidRPr="00D67932">
              <w:rPr>
                <w:rFonts w:ascii="Times New Roman" w:hAnsi="Times New Roman" w:cs="Times New Roman"/>
                <w:color w:val="auto"/>
                <w:sz w:val="22"/>
                <w:szCs w:val="22"/>
                <w:lang w:val="lt-LT"/>
              </w:rPr>
              <w:t xml:space="preserve">. </w:t>
            </w:r>
          </w:p>
          <w:p w14:paraId="10C68C21" w14:textId="4699DE53" w:rsidR="00B54C44" w:rsidRPr="00D67932" w:rsidRDefault="00B54C44" w:rsidP="00442677">
            <w:pPr>
              <w:pStyle w:val="Sraopastraipa"/>
              <w:numPr>
                <w:ilvl w:val="0"/>
                <w:numId w:val="25"/>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Straipsnių, kuriuose pristatomi turizmo produktai, kitų šalių informaciniuose šaltiniuose, skaičius: 2021 m. – 0, 2022 m. – 1</w:t>
            </w:r>
            <w:r w:rsidR="007A2F8E" w:rsidRPr="00D67932">
              <w:rPr>
                <w:rFonts w:ascii="Times New Roman" w:hAnsi="Times New Roman" w:cs="Times New Roman"/>
                <w:color w:val="auto"/>
                <w:sz w:val="22"/>
                <w:szCs w:val="22"/>
                <w:lang w:val="lt-LT"/>
              </w:rPr>
              <w:t>, 2023 m. – 0, 2024 m. – 1, 2025 m. – 8</w:t>
            </w:r>
            <w:r w:rsidRPr="00D67932">
              <w:rPr>
                <w:rFonts w:ascii="Times New Roman" w:hAnsi="Times New Roman" w:cs="Times New Roman"/>
                <w:color w:val="auto"/>
                <w:sz w:val="22"/>
                <w:szCs w:val="22"/>
                <w:lang w:val="lt-LT"/>
              </w:rPr>
              <w:t xml:space="preserve">. </w:t>
            </w:r>
          </w:p>
        </w:tc>
        <w:tc>
          <w:tcPr>
            <w:tcW w:w="1559" w:type="dxa"/>
          </w:tcPr>
          <w:p w14:paraId="2BFA78EC" w14:textId="6842F57E" w:rsidR="00B54C44" w:rsidRPr="00D67932" w:rsidRDefault="007A2F8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44</w:t>
            </w:r>
          </w:p>
          <w:p w14:paraId="42FDD2A5"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E86E6C6"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85003CF"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8A85BD5" w14:textId="77777777" w:rsidR="00FE46E8" w:rsidRPr="00D67932" w:rsidRDefault="00FE46E8"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AE4264D" w14:textId="77777777" w:rsidR="00FE46E8" w:rsidRPr="00D67932" w:rsidRDefault="00FE46E8"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0AEF9C8" w14:textId="17F2F850"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r w:rsidR="007A2F8E" w:rsidRPr="00D67932">
              <w:rPr>
                <w:rFonts w:ascii="Times New Roman" w:hAnsi="Times New Roman" w:cs="Times New Roman"/>
                <w:color w:val="auto"/>
                <w:sz w:val="22"/>
                <w:szCs w:val="22"/>
              </w:rPr>
              <w:t>0</w:t>
            </w:r>
          </w:p>
        </w:tc>
        <w:tc>
          <w:tcPr>
            <w:tcW w:w="2552" w:type="dxa"/>
          </w:tcPr>
          <w:p w14:paraId="03B168D8" w14:textId="44442A79" w:rsidR="00B54C44" w:rsidRPr="00D67932" w:rsidRDefault="007A2F8E"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80FCB4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0F583F0" w14:textId="0E2278F7" w:rsidR="00B54C44" w:rsidRPr="00D67932" w:rsidRDefault="007A2F8E"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05D3435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4CA2596"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Siektinos reikšmės 2030 m.:</w:t>
            </w:r>
          </w:p>
          <w:p w14:paraId="2A10B6F2"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Savivaldybės organizuotų mugių, parodų, renginių skaičius (vnt.) – 5. </w:t>
            </w:r>
          </w:p>
          <w:p w14:paraId="5E473861"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Straipsnių, kuriuose pristatomi turizmo produktai, kitų šalių informaciniuose šaltiniuose, skaičius (vnt.) – 9. </w:t>
            </w:r>
          </w:p>
        </w:tc>
      </w:tr>
      <w:tr w:rsidR="00B54C44" w:rsidRPr="00D67932" w14:paraId="18057E2C"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6A7E575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1.3.1.3</w:t>
            </w:r>
          </w:p>
        </w:tc>
        <w:tc>
          <w:tcPr>
            <w:tcW w:w="2268" w:type="dxa"/>
          </w:tcPr>
          <w:p w14:paraId="0BE9154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Dalyvavimas parodose, mugėse ir kituose turizmo srities renginiuose</w:t>
            </w:r>
          </w:p>
        </w:tc>
        <w:tc>
          <w:tcPr>
            <w:tcW w:w="3260" w:type="dxa"/>
          </w:tcPr>
          <w:p w14:paraId="07E0E2AA" w14:textId="451D5CBB" w:rsidR="00B54C44" w:rsidRPr="00D67932" w:rsidRDefault="00B54C44" w:rsidP="00442677">
            <w:pPr>
              <w:pStyle w:val="Sraopastraipa"/>
              <w:numPr>
                <w:ilvl w:val="0"/>
                <w:numId w:val="25"/>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Parodų, mugių ir kitų renginių, kuriuose dalyvauta skaičius 2021 m. siekė – 3, 2022 m. – 3</w:t>
            </w:r>
            <w:r w:rsidR="00ED1395" w:rsidRPr="00D67932">
              <w:rPr>
                <w:rFonts w:ascii="Times New Roman" w:hAnsi="Times New Roman" w:cs="Times New Roman"/>
                <w:color w:val="auto"/>
                <w:sz w:val="22"/>
                <w:szCs w:val="22"/>
                <w:lang w:val="lt-LT"/>
              </w:rPr>
              <w:t xml:space="preserve">, 2023 m. – 4, 2024 m. – 5, 2025 m. – 5. </w:t>
            </w:r>
          </w:p>
        </w:tc>
        <w:tc>
          <w:tcPr>
            <w:tcW w:w="1559" w:type="dxa"/>
          </w:tcPr>
          <w:p w14:paraId="59643FE4" w14:textId="7DA019F0" w:rsidR="00B54C44" w:rsidRPr="00D67932" w:rsidRDefault="00ED1395"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20</w:t>
            </w:r>
          </w:p>
        </w:tc>
        <w:tc>
          <w:tcPr>
            <w:tcW w:w="2552" w:type="dxa"/>
          </w:tcPr>
          <w:p w14:paraId="75F3E7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8F73DB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006CBF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FCC086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16AC49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parodų, mugių ir kitų renginių, kuriuose dalyvauta skaičius, siektų 36 vnt. </w:t>
            </w:r>
          </w:p>
        </w:tc>
      </w:tr>
      <w:tr w:rsidR="00B54C44" w:rsidRPr="00D67932" w14:paraId="44F6ACB7"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25C62E3C"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1.3.2.1</w:t>
            </w:r>
          </w:p>
        </w:tc>
        <w:tc>
          <w:tcPr>
            <w:tcW w:w="2268" w:type="dxa"/>
          </w:tcPr>
          <w:p w14:paraId="3EE87BE1"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Informacijos prieinamumo visuomenei didinimas</w:t>
            </w:r>
          </w:p>
        </w:tc>
        <w:tc>
          <w:tcPr>
            <w:tcW w:w="3260" w:type="dxa"/>
          </w:tcPr>
          <w:p w14:paraId="77E53689" w14:textId="4969FB39"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interneto svetainės atmetimo rodiklis: 2021 m. 49,4 proc.; 2022 m. – 47,3 proc</w:t>
            </w:r>
            <w:r w:rsidR="00392DE5" w:rsidRPr="00D67932">
              <w:rPr>
                <w:rFonts w:ascii="Times New Roman" w:hAnsi="Times New Roman" w:cs="Times New Roman"/>
                <w:color w:val="auto"/>
                <w:sz w:val="22"/>
                <w:szCs w:val="22"/>
                <w:lang w:val="lt-LT"/>
              </w:rPr>
              <w:t>.; 2023 m. – 36,69 proc.; 2024 m. – 36,91 proc.; 2025 m. – 46,73 proc.</w:t>
            </w:r>
          </w:p>
          <w:p w14:paraId="2F6A10C5" w14:textId="73D247E0"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Publikuotų straipsnių, pranešimų skaičius: </w:t>
            </w:r>
            <w:r w:rsidR="00CB7B94" w:rsidRPr="00D67932">
              <w:rPr>
                <w:rFonts w:ascii="Times New Roman" w:hAnsi="Times New Roman" w:cs="Times New Roman"/>
                <w:color w:val="auto"/>
                <w:sz w:val="22"/>
                <w:szCs w:val="22"/>
                <w:lang w:val="lt-LT"/>
              </w:rPr>
              <w:t>2021 m. – 670; 2022 m. – 930; 2023 m. – 682; 2024 m. – 664; 2025 m. – 847.</w:t>
            </w:r>
          </w:p>
        </w:tc>
        <w:tc>
          <w:tcPr>
            <w:tcW w:w="1559" w:type="dxa"/>
          </w:tcPr>
          <w:p w14:paraId="7696F664" w14:textId="77777777" w:rsidR="00B54C44"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46,73</w:t>
            </w:r>
          </w:p>
          <w:p w14:paraId="34CD9142"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727F12E"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AE20559"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E22412B" w14:textId="77777777"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31217BB" w14:textId="166BA066" w:rsidR="00FE46E8" w:rsidRPr="00D67932" w:rsidRDefault="00FE46E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3825235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3C8D81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B16688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5B6020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277A1DA"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6288F897"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Savivaldybės interneto svetainės atmetimo rodiklis (proc.) – 40. </w:t>
            </w:r>
          </w:p>
          <w:p w14:paraId="3BB5B53D" w14:textId="77777777"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Publikuotų straipsnių, pranešimų skaičius (vnt.) – 300</w:t>
            </w:r>
          </w:p>
        </w:tc>
      </w:tr>
      <w:tr w:rsidR="00B54C44" w:rsidRPr="00D67932" w14:paraId="2632ECF0"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64CD43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1.3.2.2</w:t>
            </w:r>
          </w:p>
        </w:tc>
        <w:tc>
          <w:tcPr>
            <w:tcW w:w="2268" w:type="dxa"/>
          </w:tcPr>
          <w:p w14:paraId="0C76968E"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Grįžtamojo ryšio iš visuomenės gavimo užtikrinimas</w:t>
            </w:r>
          </w:p>
        </w:tc>
        <w:tc>
          <w:tcPr>
            <w:tcW w:w="3260" w:type="dxa"/>
          </w:tcPr>
          <w:p w14:paraId="3C7A8520" w14:textId="3F779B70" w:rsidR="00B54C44" w:rsidRPr="00D67932" w:rsidRDefault="00B80723" w:rsidP="00442677">
            <w:pPr>
              <w:pStyle w:val="Sraopastraipa"/>
              <w:numPr>
                <w:ilvl w:val="0"/>
                <w:numId w:val="2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2024 m. atlikta Kretingos rajono savivaldybės paslaugų teikimo gyventojams kokybės gerinimo apklausa.</w:t>
            </w:r>
          </w:p>
        </w:tc>
        <w:tc>
          <w:tcPr>
            <w:tcW w:w="1559" w:type="dxa"/>
          </w:tcPr>
          <w:p w14:paraId="4351F7AA" w14:textId="205D0FD5" w:rsidR="00B54C44" w:rsidRPr="00D67932" w:rsidRDefault="00B8072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3A9702D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E54898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C2E072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CD5DCC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82B3A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įgyvendintų priemonių, skirtų grįžtamajam ryšiui gauti (pvz., gyventojų pasitenkinimo viešosiomis paslaugomis indekso), siektų 2 vnt. </w:t>
            </w:r>
          </w:p>
          <w:p w14:paraId="6833CC56" w14:textId="6238F105"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472C6614"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0AB88A0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1.3.3.1</w:t>
            </w:r>
          </w:p>
        </w:tc>
        <w:tc>
          <w:tcPr>
            <w:tcW w:w="2268" w:type="dxa"/>
          </w:tcPr>
          <w:p w14:paraId="64941C63"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Aukštą pridėtinę vertę kuriančios darbo jėgos pritraukimas</w:t>
            </w:r>
          </w:p>
        </w:tc>
        <w:tc>
          <w:tcPr>
            <w:tcW w:w="3260" w:type="dxa"/>
          </w:tcPr>
          <w:p w14:paraId="2111E6BF" w14:textId="1C391C6C" w:rsidR="00B54C44" w:rsidRPr="00D67932" w:rsidRDefault="00B54C44" w:rsidP="00442677">
            <w:pPr>
              <w:pStyle w:val="Sraopastraipa"/>
              <w:numPr>
                <w:ilvl w:val="0"/>
                <w:numId w:val="25"/>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Vidutinio darbo užmokesčio savivaldybėje atotrūkio mažėjimas nuo šalies vidutinio darbo užmokesčio – vieta tarp visų savivaldybių: 202</w:t>
            </w:r>
            <w:r w:rsidR="00903BAF" w:rsidRPr="00D67932">
              <w:rPr>
                <w:rFonts w:ascii="Times New Roman" w:hAnsi="Times New Roman" w:cs="Times New Roman"/>
                <w:color w:val="auto"/>
                <w:sz w:val="22"/>
                <w:szCs w:val="22"/>
                <w:lang w:val="lt-LT"/>
              </w:rPr>
              <w:t xml:space="preserve">5 m. – 48. </w:t>
            </w:r>
          </w:p>
        </w:tc>
        <w:tc>
          <w:tcPr>
            <w:tcW w:w="1559" w:type="dxa"/>
          </w:tcPr>
          <w:p w14:paraId="46CDECA0" w14:textId="5F3B1CF0" w:rsidR="00B54C44" w:rsidRPr="00D67932" w:rsidRDefault="00903BA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48</w:t>
            </w:r>
          </w:p>
        </w:tc>
        <w:tc>
          <w:tcPr>
            <w:tcW w:w="2552" w:type="dxa"/>
          </w:tcPr>
          <w:p w14:paraId="64FB9BA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38F343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7D377C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6A5E30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50475E9" w14:textId="5FBED1E8"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Siekiama, kad 2030 m. vidutinio darbo užmokesčio savivaldybėje atotrūkio mažėjimas nuo šalies vidutinio darbo užmokesčio</w:t>
            </w:r>
            <w:r w:rsidR="00E431E8">
              <w:rPr>
                <w:rFonts w:ascii="Times New Roman" w:hAnsi="Times New Roman" w:cs="Times New Roman"/>
                <w:color w:val="auto"/>
                <w:sz w:val="22"/>
                <w:szCs w:val="22"/>
              </w:rPr>
              <w:t xml:space="preserve"> – </w:t>
            </w:r>
            <w:r w:rsidRPr="00D67932">
              <w:rPr>
                <w:rFonts w:ascii="Times New Roman" w:hAnsi="Times New Roman" w:cs="Times New Roman"/>
                <w:color w:val="auto"/>
                <w:sz w:val="22"/>
                <w:szCs w:val="22"/>
              </w:rPr>
              <w:t>vieta tarp visų savivaldybių</w:t>
            </w:r>
            <w:r w:rsidR="00E431E8">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 xml:space="preserve"> būtų 40. </w:t>
            </w:r>
          </w:p>
        </w:tc>
      </w:tr>
      <w:tr w:rsidR="00B54C44" w:rsidRPr="00D67932" w14:paraId="20CDF14C"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0D54DF9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1.3.3.2</w:t>
            </w:r>
          </w:p>
        </w:tc>
        <w:tc>
          <w:tcPr>
            <w:tcW w:w="2268" w:type="dxa"/>
          </w:tcPr>
          <w:p w14:paraId="0C13556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Išvykusiųjų grįžimo skatinimas</w:t>
            </w:r>
          </w:p>
        </w:tc>
        <w:tc>
          <w:tcPr>
            <w:tcW w:w="3260" w:type="dxa"/>
          </w:tcPr>
          <w:p w14:paraId="5CC09301" w14:textId="35C3791A" w:rsidR="00B54C44" w:rsidRPr="00D67932" w:rsidRDefault="00A60D26" w:rsidP="00442677">
            <w:pPr>
              <w:pStyle w:val="Sraopastraipa"/>
              <w:numPr>
                <w:ilvl w:val="0"/>
                <w:numId w:val="2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2024 m. organizuotas nuotolinis susitikimas su diasporos atstovais.</w:t>
            </w:r>
            <w:r w:rsidR="00AE587E" w:rsidRPr="00D67932">
              <w:rPr>
                <w:rFonts w:ascii="Times New Roman" w:hAnsi="Times New Roman" w:cs="Times New Roman"/>
                <w:color w:val="auto"/>
                <w:sz w:val="22"/>
                <w:szCs w:val="22"/>
                <w:lang w:val="lt-LT"/>
              </w:rPr>
              <w:t xml:space="preserve"> 2025 m. Kretingos rajono savivaldybės interneto svetainėje </w:t>
            </w:r>
            <w:hyperlink r:id="rId8" w:history="1">
              <w:r w:rsidR="00AE587E" w:rsidRPr="00D67932">
                <w:rPr>
                  <w:rStyle w:val="Hipersaitas"/>
                  <w:rFonts w:ascii="Times New Roman" w:hAnsi="Times New Roman" w:cs="Times New Roman"/>
                  <w:color w:val="auto"/>
                  <w:sz w:val="22"/>
                  <w:szCs w:val="22"/>
                  <w:lang w:val="lt-LT"/>
                </w:rPr>
                <w:t>www.kretinga.lt</w:t>
              </w:r>
            </w:hyperlink>
            <w:r w:rsidR="00AE587E" w:rsidRPr="00D67932">
              <w:rPr>
                <w:rFonts w:ascii="Times New Roman" w:hAnsi="Times New Roman" w:cs="Times New Roman"/>
                <w:color w:val="auto"/>
                <w:sz w:val="22"/>
                <w:szCs w:val="22"/>
                <w:lang w:val="lt-LT"/>
              </w:rPr>
              <w:t xml:space="preserve"> sukurta skiltis „Grįžtantiems į Lietuvą“.</w:t>
            </w:r>
          </w:p>
        </w:tc>
        <w:tc>
          <w:tcPr>
            <w:tcW w:w="1559" w:type="dxa"/>
          </w:tcPr>
          <w:p w14:paraId="62D482D9" w14:textId="7FA8A62A" w:rsidR="00B54C44" w:rsidRPr="00D67932" w:rsidRDefault="00AE587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tc>
        <w:tc>
          <w:tcPr>
            <w:tcW w:w="2552" w:type="dxa"/>
          </w:tcPr>
          <w:p w14:paraId="0DACB7D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6159A5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5CF7A6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398EB50" w14:textId="77777777" w:rsidR="00B54C44" w:rsidRPr="00D67932" w:rsidRDefault="00B54C44" w:rsidP="00604BCF">
            <w:pPr>
              <w:keepNext/>
              <w:keepLine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D585551" w14:textId="394AD238"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būtų vykdytos 5 viešinimo kampanijos (pvz., emigrantų dienos). </w:t>
            </w:r>
          </w:p>
        </w:tc>
      </w:tr>
      <w:tr w:rsidR="00B54C44" w:rsidRPr="00D67932" w14:paraId="1B980B5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7AEC78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2.1.1.1</w:t>
            </w:r>
          </w:p>
        </w:tc>
        <w:tc>
          <w:tcPr>
            <w:tcW w:w="2268" w:type="dxa"/>
          </w:tcPr>
          <w:p w14:paraId="2729547F"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Vandentiekio, nuotekų, lietaus ir paviršinių nuotekų tvarkymo sistemų modernizavimas ir plėtra</w:t>
            </w:r>
          </w:p>
        </w:tc>
        <w:tc>
          <w:tcPr>
            <w:tcW w:w="3260" w:type="dxa"/>
          </w:tcPr>
          <w:p w14:paraId="659AA9D7" w14:textId="1B459F84"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nutiestų vandentiekio tinklų ilgis (km): 2021 m. – 5,052, 2022 m. – 7,2, 2023 m. – 7,5, 2024 m. – 6,76, 2025 m. –1,31. </w:t>
            </w:r>
          </w:p>
          <w:p w14:paraId="79729D4E" w14:textId="31DD3D64"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buitinių nuotekų tinklų ilgis (km): 2021 m. – 12,355, 2022 m. – 8,28, 2023 m. – 8,83, 2024 m. – 7,62, 2025 m. – 3,6.</w:t>
            </w:r>
          </w:p>
          <w:p w14:paraId="3D09B15F" w14:textId="3C37275B"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nutiestų paviršinių nuotekų tinklų ilgis (km): 2021 m. – 0,39, 2022 m. – 0, 2023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 2024 m. – 0,642, 2025 m. – 0.</w:t>
            </w:r>
          </w:p>
          <w:p w14:paraId="37E6630D" w14:textId="4F1DC7E6"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vandentiekio tinklų ilgis (km): 2021 m. – 0,685, 2022 m. – 0,487, 2023 m. – 0,44, 2024 m. – 1,37, 2025 m. – 0,41.</w:t>
            </w:r>
          </w:p>
          <w:p w14:paraId="1C72C5E3" w14:textId="5B1DE2FD"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Rekonstruotų/remontuotų buitinių nuotekų tinklų ilgis (km): 2021 m. – 0,135, 2022 m. – 0,419, 2023 m. – 0,024, 2024 m. – 0,746, 2025 m. – 0,144.</w:t>
            </w:r>
          </w:p>
          <w:p w14:paraId="7A1E58F9" w14:textId="153139C5"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paviršinių nuotekų tinklų ilgis (km): 2021 m. – 0,121, 2022 m. – 0, 134, 2023 m. – 0,081, 2024 m. – 0, 2025 m. – 0.</w:t>
            </w:r>
          </w:p>
          <w:p w14:paraId="79483B8B" w14:textId="291C912E"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nuotekų valymo įrenginių skaičius (vnt.): 2021</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 0.</w:t>
            </w:r>
          </w:p>
          <w:p w14:paraId="632143B2" w14:textId="442F853F"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vandens gerinimo įrenginių skaičius  2021</w:t>
            </w:r>
            <w:r w:rsidR="00B45B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 0.</w:t>
            </w:r>
          </w:p>
          <w:p w14:paraId="0E2EFBC7" w14:textId="5146F634"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pastatytų nuotekų valymo įrenginių skaičius: 2021</w:t>
            </w:r>
            <w:r w:rsidR="00B45B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 0.</w:t>
            </w:r>
          </w:p>
          <w:p w14:paraId="3B7DBB4A" w14:textId="22EF1785"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pastatytų vandens gerinimo įrenginių skaičius: 2021 m. – 1, 2022 m. – 0, 2023 m. – 0, 2024 m. – 0, 2025 m. – 0.</w:t>
            </w:r>
          </w:p>
          <w:p w14:paraId="6186CFFC" w14:textId="6E84BF17" w:rsidR="002A468D"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Centralizuota nuotekų tvarkymo sistema besinaudojančių gyventojų dalis, Kretingos m. aglomeracijoje, proc.: 2021 m. – 92,26, 2022 m. – 96,22, 2023 m. – 98,11, 2024 m. – 98,18, 2025 m. – 98,17.</w:t>
            </w:r>
          </w:p>
          <w:p w14:paraId="6FBE316D" w14:textId="3F266E1B" w:rsidR="00B54C44" w:rsidRPr="00D67932" w:rsidRDefault="002A468D" w:rsidP="002A468D">
            <w:pPr>
              <w:pStyle w:val="Sraopastraipa"/>
              <w:numPr>
                <w:ilvl w:val="0"/>
                <w:numId w:val="17"/>
              </w:numPr>
              <w:spacing w:after="0"/>
              <w:ind w:left="317"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Centralizuota nuotekų tvarkymo sistema besinaudojančių gyventojų dalis nuo viso rajono gyventojų skaičiaus, proc.: 2021 m. – 46,3, 2022 m. – 47,4, 2023 m. – 64,74, 2024 m. – 64,79, 2025 m. – 62,45.</w:t>
            </w:r>
          </w:p>
        </w:tc>
        <w:tc>
          <w:tcPr>
            <w:tcW w:w="1559" w:type="dxa"/>
          </w:tcPr>
          <w:p w14:paraId="5296F61B" w14:textId="77777777" w:rsidR="00B54C44"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27,822</w:t>
            </w:r>
          </w:p>
          <w:p w14:paraId="491E40F5"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771AA6A"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A26D7E1"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58219B2"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40,685</w:t>
            </w:r>
          </w:p>
          <w:p w14:paraId="3DDAAB73"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E07CEF"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E950A35" w14:textId="17D4848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1,032</w:t>
            </w:r>
          </w:p>
          <w:p w14:paraId="72B4C339"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C48019"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044D3C0"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5DBB3F6" w14:textId="0A107F15"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3,392</w:t>
            </w:r>
          </w:p>
          <w:p w14:paraId="214937C4"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2C22BE7"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657FC30"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8A7BB15" w14:textId="750CDEBA"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1,468</w:t>
            </w:r>
          </w:p>
          <w:p w14:paraId="11ADDF3C"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9EFD867"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13D98A7" w14:textId="4AAFF21C"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0,336</w:t>
            </w:r>
          </w:p>
          <w:p w14:paraId="0E9F30BB"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2E8BC2"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7B8B707"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B571145"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AAAFE3" w14:textId="4B2A6DDB"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6E591225"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7C1C67A" w14:textId="2FE7DCC3"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49EBBFE9"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9A2123D" w14:textId="49A271D2"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1B6EE53D"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8C73158" w14:textId="0CBCEA98"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p w14:paraId="48C11B68"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60B913" w14:textId="77777777" w:rsidR="004914C6" w:rsidRPr="00D67932" w:rsidRDefault="004914C6"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776051" w14:textId="4EEC60E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98,17</w:t>
            </w:r>
          </w:p>
          <w:p w14:paraId="246F1DC9"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D1356B5"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6411978"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73E847B" w14:textId="77777777"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DD4710F" w14:textId="6F6033D2"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62,45</w:t>
            </w:r>
          </w:p>
          <w:p w14:paraId="6E7B21AD" w14:textId="24C8E7DF" w:rsidR="002A468D" w:rsidRPr="00D67932" w:rsidRDefault="002A468D" w:rsidP="004D0A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04C7D1A1" w14:textId="77777777" w:rsidR="00B54C44" w:rsidRPr="00D67932" w:rsidRDefault="00B54C44" w:rsidP="00604BCF">
            <w:pPr>
              <w:keepNext/>
              <w:keepLine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0C1B0A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1A1F19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CBE3DA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94FB7BA" w14:textId="77777777" w:rsidR="00B54C44" w:rsidRPr="00D67932" w:rsidRDefault="00B54C44" w:rsidP="00604BCF">
            <w:pPr>
              <w:keepNext/>
              <w:keepLines/>
              <w:suppressLineNumbers/>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pabaigoje. Siekiamos reikšmės 2030 m.:</w:t>
            </w:r>
          </w:p>
          <w:p w14:paraId="52480F05"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vandentiekio tinklų ilgis (km) – 20,430.</w:t>
            </w:r>
          </w:p>
          <w:p w14:paraId="3175125A"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buitinių nuotekų tinklų ilgis (km) – 36,847.</w:t>
            </w:r>
          </w:p>
          <w:p w14:paraId="734DD0DF"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nutiestų paviršinių nuotekų tinklų ilgis (km) – 1,788.</w:t>
            </w:r>
          </w:p>
          <w:p w14:paraId="0B52F479" w14:textId="42842BEA"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vandentiekio tinklų ilgis (km) – 0,996.</w:t>
            </w:r>
          </w:p>
          <w:p w14:paraId="08798A5F" w14:textId="6A240AA6"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buitinių nuotekų tinklų ilgis (km) – 1,223.</w:t>
            </w:r>
          </w:p>
          <w:p w14:paraId="39BE0BC5" w14:textId="7C0A86D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B45B0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remontuotų paviršinių nuotekų tinklų ilgis (km) – 6.</w:t>
            </w:r>
          </w:p>
          <w:p w14:paraId="4AD65351"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nuotekų valymo įrenginių skaičius (vnt.) – 2.</w:t>
            </w:r>
          </w:p>
          <w:p w14:paraId="1B472099"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 Rekonstruotų vandens gerinimo įrenginių skaičius (vnt.) – 1. </w:t>
            </w:r>
          </w:p>
          <w:p w14:paraId="12BA3CB7"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pastatytų nuotekų valymo įrenginių skaičius (vnt.) – 3. </w:t>
            </w:r>
          </w:p>
          <w:p w14:paraId="0DB7F5A0"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pastatytų vandens gerinimo įrenginių skaičius (vnt.) – 6. </w:t>
            </w:r>
          </w:p>
          <w:p w14:paraId="6556B6FE"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Centralizuota nuotekų tvarkymo sistema besinaudojančių gyventojų dalis, Kretingos m. aglomeracijoje, proc. – 98,13.</w:t>
            </w:r>
          </w:p>
          <w:p w14:paraId="4AB70D22" w14:textId="77777777" w:rsidR="00B54C44" w:rsidRPr="00D67932" w:rsidRDefault="00B54C44">
            <w:pPr>
              <w:pStyle w:val="Sraopastraipa"/>
              <w:numPr>
                <w:ilvl w:val="0"/>
                <w:numId w:val="18"/>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Centralizuota nuotekų tvarkymo sistema besinaudojančių gyventojų dalis nuo viso rajono gyventojų skaičiaus, proc. – 70.</w:t>
            </w:r>
          </w:p>
          <w:p w14:paraId="6B7FA98A" w14:textId="77777777" w:rsidR="00B54C44" w:rsidRPr="00D67932" w:rsidRDefault="00B54C44" w:rsidP="00604BCF">
            <w:pPr>
              <w:keepNext/>
              <w:keepLine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7B146EA2" w14:textId="77777777" w:rsidTr="00604BCF">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959" w:type="dxa"/>
          </w:tcPr>
          <w:p w14:paraId="32F709C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2.1.1.2</w:t>
            </w:r>
          </w:p>
        </w:tc>
        <w:tc>
          <w:tcPr>
            <w:tcW w:w="2268" w:type="dxa"/>
          </w:tcPr>
          <w:p w14:paraId="4A3DF71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Atliekų tvarkymo ir šalinimo sistemos modernizavimas ir plėtra</w:t>
            </w:r>
          </w:p>
        </w:tc>
        <w:tc>
          <w:tcPr>
            <w:tcW w:w="3260" w:type="dxa"/>
          </w:tcPr>
          <w:p w14:paraId="2EB7668B" w14:textId="77777777"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įrengtų antžeminių bendrojo naudojimo atliekų konteinerių aikštelių skaičius: 2021 m. – 0, 2022 m. – 49, 2023 m. – 0, 2024 m. – 0, 2025 m. – 0.                                                      </w:t>
            </w:r>
          </w:p>
          <w:p w14:paraId="322B745D" w14:textId="6C39683B"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įsigytų ir (arba) atnaujintų bendro naudojimo mišrių komunalinių atliekų konteinerių skaičius: 2021 m. – 30, 2022 m. – 0, 2023 m. – 0, 2024 m. – 0, 2025 m. – 0. </w:t>
            </w:r>
          </w:p>
          <w:p w14:paraId="5A7C1D53" w14:textId="6A18CDC7"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individualių antrinių žaliavų rūšiavimo konteinerių skaičius: 2021 m. – 0, 2022 m. – 100, 2023 m. 240 l – 1416, 120 l – 1370, 2024 m</w:t>
            </w:r>
            <w:r w:rsidR="001F33F1">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 0, 2025 m. – 0.                                                 </w:t>
            </w:r>
          </w:p>
          <w:p w14:paraId="02DFEB50" w14:textId="6A64CFC4" w:rsidR="0037427B"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tekstilės atliekų rūšiavimo konteinerių skaičius: 2023 m. 29,  2024</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 0.                                                                 </w:t>
            </w:r>
          </w:p>
          <w:p w14:paraId="0F647B1F" w14:textId="29721E84" w:rsidR="00B54C44" w:rsidRPr="00D67932" w:rsidRDefault="0037427B" w:rsidP="0037427B">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maisto atliekų rūšiavimo konteinerių skaičius: 2023 m.  –   120 l – 3000 konteinerių, 240 l – 105 konteineriai ir 7000 kibirėlių. 2024</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 0.                     </w:t>
            </w:r>
          </w:p>
        </w:tc>
        <w:tc>
          <w:tcPr>
            <w:tcW w:w="1559" w:type="dxa"/>
          </w:tcPr>
          <w:p w14:paraId="1CD406B1" w14:textId="4376CBBB" w:rsidR="00B54C44"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49</w:t>
            </w:r>
          </w:p>
          <w:p w14:paraId="0D117125"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12E5ECC"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AF7A775"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9DFE3FC"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E25935F"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D3A0208" w14:textId="3BAF03D0" w:rsidR="00B54C44"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30</w:t>
            </w:r>
          </w:p>
          <w:p w14:paraId="056CAB5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F54E65"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6A38E76"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2CA38CA"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88268D3"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D54F7B5" w14:textId="498AFDD9"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2886</w:t>
            </w:r>
          </w:p>
          <w:p w14:paraId="57006651"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D8ABF0C"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E4E3793"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44ADE56" w14:textId="77777777" w:rsidR="004914C6" w:rsidRPr="00D67932" w:rsidRDefault="004914C6"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CCF075A"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D5A87F"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4AF6CCE" w14:textId="1CB9380C"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29</w:t>
            </w:r>
          </w:p>
          <w:p w14:paraId="41CD37DB"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3E14809" w14:textId="77777777" w:rsidR="0037427B" w:rsidRPr="00D67932" w:rsidRDefault="0037427B"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AC30840" w14:textId="77777777" w:rsidR="004914C6" w:rsidRPr="00D67932" w:rsidRDefault="004914C6"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B54E393" w14:textId="77777777" w:rsidR="004914C6" w:rsidRPr="00D67932" w:rsidRDefault="004914C6"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28CDF10" w14:textId="549F8B96" w:rsidR="0037427B" w:rsidRPr="00D67932" w:rsidRDefault="001069D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w:t>
            </w:r>
            <w:r w:rsidR="007C1128" w:rsidRPr="00D67932">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105</w:t>
            </w:r>
          </w:p>
          <w:p w14:paraId="3511EA91" w14:textId="77777777" w:rsidR="00B54C44" w:rsidRPr="00D67932" w:rsidRDefault="00B54C44" w:rsidP="0037427B">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1505097" w14:textId="77777777" w:rsidR="0037427B" w:rsidRPr="00D67932" w:rsidRDefault="0037427B" w:rsidP="0037427B">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1917BFA" w14:textId="1293751D" w:rsidR="0037427B" w:rsidRPr="00D67932" w:rsidRDefault="0037427B" w:rsidP="0037427B">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754E1AA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060999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4F0D6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65454A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C409D9B" w14:textId="217FBA6A" w:rsidR="00B54C44" w:rsidRPr="00D67932" w:rsidRDefault="00B54C44" w:rsidP="00604BCF">
            <w:pPr>
              <w:spacing w:after="0"/>
              <w:ind w:left="3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Du </w:t>
            </w:r>
            <w:r w:rsidR="00D67932" w:rsidRPr="00D67932">
              <w:rPr>
                <w:rFonts w:ascii="Times New Roman" w:hAnsi="Times New Roman" w:cs="Times New Roman"/>
                <w:color w:val="auto"/>
                <w:sz w:val="22"/>
                <w:szCs w:val="22"/>
              </w:rPr>
              <w:t>rodikliai</w:t>
            </w:r>
            <w:r w:rsidRPr="00D67932">
              <w:rPr>
                <w:rFonts w:ascii="Times New Roman" w:hAnsi="Times New Roman" w:cs="Times New Roman"/>
                <w:color w:val="auto"/>
                <w:sz w:val="22"/>
                <w:szCs w:val="22"/>
              </w:rPr>
              <w:t xml:space="preserve"> matuojami plano įgyvendinimo pabaigoje. Siekiamos reikšmės 2030 m.:</w:t>
            </w:r>
          </w:p>
          <w:p w14:paraId="45EAFE5A" w14:textId="77777777" w:rsidR="00B54C44" w:rsidRPr="00D67932" w:rsidRDefault="00B54C44">
            <w:pPr>
              <w:pStyle w:val="Sraopastraipa"/>
              <w:numPr>
                <w:ilvl w:val="0"/>
                <w:numId w:val="17"/>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įrengtų antžeminių bendrojo naudojimo atliekų konteinerių aikštelių skaičius (vnt.) – 76. </w:t>
            </w:r>
          </w:p>
          <w:p w14:paraId="632CA1A1" w14:textId="77777777" w:rsidR="00B54C44" w:rsidRPr="00D67932" w:rsidRDefault="00B54C44">
            <w:pPr>
              <w:pStyle w:val="Sraopastraipa"/>
              <w:numPr>
                <w:ilvl w:val="0"/>
                <w:numId w:val="17"/>
              </w:numPr>
              <w:spacing w:after="0"/>
              <w:ind w:left="317"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Naujai įsigytų ir (arba) atnaujintų bendro naudojimo mišrių komunalinių atliekų konteinerių skaičius (vnt.) – 510.</w:t>
            </w:r>
          </w:p>
          <w:p w14:paraId="42417CA6" w14:textId="77777777" w:rsidR="00B54C44" w:rsidRPr="00D67932" w:rsidRDefault="00B54C44" w:rsidP="00604BCF">
            <w:pPr>
              <w:pStyle w:val="Sraopastraipa"/>
              <w:numPr>
                <w:ilvl w:val="0"/>
                <w:numId w:val="0"/>
              </w:numPr>
              <w:spacing w:after="0"/>
              <w:ind w:left="3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p w14:paraId="6557BA01" w14:textId="1B8FD6CE" w:rsidR="00B54C44" w:rsidRPr="00D67932" w:rsidRDefault="00B54C44" w:rsidP="00604BCF">
            <w:pPr>
              <w:pStyle w:val="Sraopastraipa"/>
              <w:numPr>
                <w:ilvl w:val="0"/>
                <w:numId w:val="0"/>
              </w:numPr>
              <w:spacing w:after="0"/>
              <w:ind w:left="3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Vienas rodiklis matuojamas per vis</w:t>
            </w:r>
            <w:r w:rsidR="00B45B0B">
              <w:rPr>
                <w:rFonts w:ascii="Times New Roman" w:hAnsi="Times New Roman" w:cs="Times New Roman"/>
                <w:color w:val="auto"/>
                <w:sz w:val="22"/>
                <w:szCs w:val="22"/>
                <w:lang w:val="lt-LT"/>
              </w:rPr>
              <w:t>ą</w:t>
            </w:r>
            <w:r w:rsidRPr="00D67932">
              <w:rPr>
                <w:rFonts w:ascii="Times New Roman" w:hAnsi="Times New Roman" w:cs="Times New Roman"/>
                <w:color w:val="auto"/>
                <w:sz w:val="22"/>
                <w:szCs w:val="22"/>
                <w:lang w:val="lt-LT"/>
              </w:rPr>
              <w:t xml:space="preserve"> plano įgyvendinimo laikotarpį. Siektina reikšmė 2030 m.:</w:t>
            </w:r>
          </w:p>
          <w:p w14:paraId="7187A010" w14:textId="77777777" w:rsidR="00B54C44" w:rsidRPr="00D67932" w:rsidRDefault="00B54C44">
            <w:pPr>
              <w:pStyle w:val="Sraopastraipa"/>
              <w:numPr>
                <w:ilvl w:val="0"/>
                <w:numId w:val="17"/>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Naujai įsigytų individualių antrinių žaliavų rūšiavimo konteinerių skaičius (vnt.) – 9478. </w:t>
            </w:r>
          </w:p>
        </w:tc>
      </w:tr>
      <w:tr w:rsidR="00B54C44" w:rsidRPr="00D67932" w14:paraId="773DC66D"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E5418C"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2.1.1.3</w:t>
            </w:r>
          </w:p>
        </w:tc>
        <w:tc>
          <w:tcPr>
            <w:tcW w:w="2268" w:type="dxa"/>
          </w:tcPr>
          <w:p w14:paraId="4B108C13"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Šilumos ūkio modernizavimas</w:t>
            </w:r>
          </w:p>
        </w:tc>
        <w:tc>
          <w:tcPr>
            <w:tcW w:w="3260" w:type="dxa"/>
          </w:tcPr>
          <w:p w14:paraId="3B251E5F" w14:textId="528397C2"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Transportavimo bei paskirstymo nuostoliai šilumos tinkluose (tūkst. MWh): 2021 m. – 7,428, 2022 m. – 6,822, 2023 m. – 6,280, 2024 m. – 5,760, 2025 m. – 5,738.</w:t>
            </w:r>
          </w:p>
          <w:p w14:paraId="1A0AF9BB" w14:textId="4B7F1D6E"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Modernizuotų centralizuoto šilumos tiekimo tinklų ilgis (km): 2021 m. – 0,315, 2022 m. – 0,38, 2023 m. – 0,295, 2024 m. – 0,310, 2025 m. – 0,465.</w:t>
            </w:r>
          </w:p>
          <w:p w14:paraId="321B3EE5" w14:textId="6D63724E"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Modernizuotų centralizuoto šilumos tiekimo tinklų dalis iš viso nuo bendro centralizuoto šilumos tiekimo tinklų ilgio (proc.): 2021 m. – 52,8, 2022 m. – 54,7, 2023 m. – 56,1, 2024 m. – 57,63, 2025 m. – 60.</w:t>
            </w:r>
          </w:p>
          <w:p w14:paraId="5A48A75D" w14:textId="6F3163CA" w:rsidR="00F5482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Prie centralizuoto šilumos tiekimo sistemos prijungtų naujų šilumos vartotojų skaičius (asmenys): 2021 m. – 5, 2022 m. – 3, 2023 m. – 0, 2024 m. – 3, 2025 m. – 0.  </w:t>
            </w:r>
          </w:p>
          <w:p w14:paraId="365AAACA" w14:textId="0A9C1C75" w:rsidR="00B54C44" w:rsidRPr="00D67932" w:rsidRDefault="00F54824" w:rsidP="00F5482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Prie centralizuoto šilumos tiekimo sistemos prijungtų šilumos vartotojų skaičius (vnt.): 2021 m. – 3798, 2022 m. – 3875, 2023 m. – 3900, 2024 m. – 3911, 2025 m. – 3906.</w:t>
            </w:r>
          </w:p>
        </w:tc>
        <w:tc>
          <w:tcPr>
            <w:tcW w:w="1559" w:type="dxa"/>
          </w:tcPr>
          <w:p w14:paraId="4F56C93F" w14:textId="459A1C26"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r w:rsidR="00107ACC" w:rsidRPr="00D67932">
              <w:rPr>
                <w:rFonts w:ascii="Times New Roman" w:hAnsi="Times New Roman" w:cs="Times New Roman"/>
                <w:color w:val="auto"/>
                <w:sz w:val="22"/>
                <w:szCs w:val="22"/>
              </w:rPr>
              <w:t>,</w:t>
            </w:r>
            <w:r w:rsidRPr="00D67932">
              <w:rPr>
                <w:rFonts w:ascii="Times New Roman" w:hAnsi="Times New Roman" w:cs="Times New Roman"/>
                <w:color w:val="auto"/>
                <w:sz w:val="22"/>
                <w:szCs w:val="22"/>
              </w:rPr>
              <w:t>738</w:t>
            </w:r>
          </w:p>
          <w:p w14:paraId="4F7342C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3D51A9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16AE8D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D89F5E2"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41ABE1F"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0F15713"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D46E4C5"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D72E728" w14:textId="044CA10E"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1,765</w:t>
            </w:r>
          </w:p>
          <w:p w14:paraId="2C1AB0CA"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705998"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C95945D"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BD8793" w14:textId="77777777" w:rsidR="004914C6" w:rsidRPr="00D67932" w:rsidRDefault="004914C6"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6FD054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BF8095"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4B4922B" w14:textId="21A49D80"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60</w:t>
            </w:r>
          </w:p>
          <w:p w14:paraId="7E5864B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760A9F7"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3E8337E"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1DC729"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16E265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9C2C00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82FAC90" w14:textId="491EC4ED"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11</w:t>
            </w:r>
          </w:p>
          <w:p w14:paraId="57FC0F04"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BD8EC48"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BED929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41CD429"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BA6964" w14:textId="77777777" w:rsidR="00F5482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1042308" w14:textId="4D760D0E" w:rsidR="00B54C44" w:rsidRPr="00D67932" w:rsidRDefault="00F548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r w:rsidR="007C1128" w:rsidRPr="00D67932">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906</w:t>
            </w:r>
          </w:p>
        </w:tc>
        <w:tc>
          <w:tcPr>
            <w:tcW w:w="2552" w:type="dxa"/>
          </w:tcPr>
          <w:p w14:paraId="66C0A06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6D5851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86004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69766A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948E078" w14:textId="77777777" w:rsidR="00B54C44" w:rsidRPr="00D67932" w:rsidRDefault="00B54C44" w:rsidP="00604BCF">
            <w:pPr>
              <w:spacing w:after="0"/>
              <w:ind w:left="3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1BD814FE" w14:textId="4436ACDB"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Transportavimo bei paskirstymo nuostoliai šilumos tinkluose (tūkst. MWh) – 6</w:t>
            </w:r>
            <w:r w:rsidR="00107ACC"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400.</w:t>
            </w:r>
          </w:p>
          <w:p w14:paraId="4BAA0CFE"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Modernizuotų centralizuoto šilumos tiekimo tinklų ilgis (km) – 4. </w:t>
            </w:r>
          </w:p>
          <w:p w14:paraId="55C1595E"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Modernizuotų centralizuoto šilumos tiekimo tinklų dalis iš viso nuo bendro centralizuoto šilumos tiekimo tinklų ilgio (proc.) – 70. </w:t>
            </w:r>
          </w:p>
          <w:p w14:paraId="758E56F8"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Prie centralizuoto šilumos tiekimo sistemos prijungtų naujų šilumos vartotojų skaičius (asmenys) – 60.</w:t>
            </w:r>
          </w:p>
          <w:p w14:paraId="70AB508B" w14:textId="77777777" w:rsidR="00B54C44" w:rsidRPr="00D67932" w:rsidRDefault="00B54C44">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Prie centralizuoto šilumos tiekimo sistemos prijungtų  šilumos vartotojų skaičius (vnt.) – 3637. </w:t>
            </w:r>
          </w:p>
        </w:tc>
      </w:tr>
      <w:tr w:rsidR="00B54C44" w:rsidRPr="00D67932" w14:paraId="08F6CB8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17F22D0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2.1.1.4</w:t>
            </w:r>
          </w:p>
        </w:tc>
        <w:tc>
          <w:tcPr>
            <w:tcW w:w="2268" w:type="dxa"/>
          </w:tcPr>
          <w:p w14:paraId="40B6088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Atsinaujinančių išteklių naudojimo plėtra</w:t>
            </w:r>
          </w:p>
        </w:tc>
        <w:tc>
          <w:tcPr>
            <w:tcW w:w="3260" w:type="dxa"/>
          </w:tcPr>
          <w:p w14:paraId="227242F1" w14:textId="79BCB326" w:rsidR="00B54C44" w:rsidRPr="00D67932" w:rsidRDefault="00B54C44" w:rsidP="00385B09">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parengtas AEI planas. </w:t>
            </w:r>
            <w:r w:rsidR="00F81B2D" w:rsidRPr="00D67932">
              <w:rPr>
                <w:rFonts w:ascii="Times New Roman" w:hAnsi="Times New Roman" w:cs="Times New Roman"/>
                <w:color w:val="auto"/>
                <w:sz w:val="22"/>
                <w:szCs w:val="22"/>
                <w:lang w:val="lt-LT"/>
              </w:rPr>
              <w:t>AEI priemonių pasiektumo lygis (2022</w:t>
            </w:r>
            <w:r w:rsidR="00385B09">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2024 m.): </w:t>
            </w:r>
            <w:proofErr w:type="spellStart"/>
            <w:r w:rsidR="00F81B2D" w:rsidRPr="00D67932">
              <w:rPr>
                <w:rFonts w:ascii="Times New Roman" w:hAnsi="Times New Roman" w:cs="Times New Roman"/>
                <w:color w:val="auto"/>
                <w:sz w:val="22"/>
                <w:szCs w:val="22"/>
                <w:lang w:val="lt-LT"/>
              </w:rPr>
              <w:t>Fotomodulių</w:t>
            </w:r>
            <w:proofErr w:type="spellEnd"/>
            <w:r w:rsidR="00F81B2D" w:rsidRPr="00D67932">
              <w:rPr>
                <w:rFonts w:ascii="Times New Roman" w:hAnsi="Times New Roman" w:cs="Times New Roman"/>
                <w:color w:val="auto"/>
                <w:sz w:val="22"/>
                <w:szCs w:val="22"/>
                <w:lang w:val="lt-LT"/>
              </w:rPr>
              <w:t xml:space="preserve"> įrengimas ant</w:t>
            </w:r>
            <w:r w:rsidR="004914C6" w:rsidRPr="00D67932">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pastatų stogų bei nutolusių saulės elektrinių įsigijimas (3,4 MW)</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1,49 MW; Naujų vartotojų pajungimas prie CŠT (15 namų ūkių)</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7 namų ūkiai; Prie CŠT neprijungtų katilinių rekonstrukcija pritaikant jose naudoti biokurą vietoje iškastinio kuro (įrengimas rekonstruojamose ar naujai statomose katilinėse) (5 katilai)</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3 katilai; Modernizuoti nusidėvėjusius šilumos energijos perdavimo tinklus (2 km)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0,971 km; Vystyti infrastruktūrą pritaikytą alternatyvioms transporto rūšims (6 km) </w:t>
            </w:r>
            <w:r w:rsidR="004A2EF9" w:rsidRPr="00D67932">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3,88 km; Netaršių transporto priemonių įsigijimas (10 vnt. netaršių autobusų)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0; Viešųjų pastatų modernizavimas (5 pastatai)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2 pastatai; Informacijos apie valstybės ir savivaldybės paramos schemas, taikomas atsinaujinančių energijos išteklių naudojimui ir gamybai, parengimas ir viešas paskelbimas (20 pranešimų)</w:t>
            </w:r>
            <w:r w:rsidR="00E431E8">
              <w:rPr>
                <w:rFonts w:ascii="Times New Roman" w:hAnsi="Times New Roman" w:cs="Times New Roman"/>
                <w:color w:val="auto"/>
                <w:sz w:val="22"/>
                <w:szCs w:val="22"/>
                <w:lang w:val="lt-LT"/>
              </w:rPr>
              <w:t xml:space="preserve"> –</w:t>
            </w:r>
            <w:r w:rsidR="00F81B2D" w:rsidRPr="00D67932">
              <w:rPr>
                <w:rFonts w:ascii="Times New Roman" w:hAnsi="Times New Roman" w:cs="Times New Roman"/>
                <w:color w:val="auto"/>
                <w:sz w:val="22"/>
                <w:szCs w:val="22"/>
                <w:lang w:val="lt-LT"/>
              </w:rPr>
              <w:t xml:space="preserve"> 10 pranešimų; Žaliųjų pirkimų taikymas viešuosiuose pirkimuose (100 proc. žaliųjų pirkimų nuo visų pirkimų) </w:t>
            </w:r>
            <w:r w:rsidR="00E431E8">
              <w:rPr>
                <w:rFonts w:ascii="Times New Roman" w:hAnsi="Times New Roman" w:cs="Times New Roman"/>
                <w:color w:val="auto"/>
                <w:sz w:val="22"/>
                <w:szCs w:val="22"/>
                <w:lang w:val="lt-LT"/>
              </w:rPr>
              <w:t>–</w:t>
            </w:r>
            <w:r w:rsidR="00F81B2D" w:rsidRPr="00D67932">
              <w:rPr>
                <w:rFonts w:ascii="Times New Roman" w:hAnsi="Times New Roman" w:cs="Times New Roman"/>
                <w:color w:val="auto"/>
                <w:sz w:val="22"/>
                <w:szCs w:val="22"/>
                <w:lang w:val="lt-LT"/>
              </w:rPr>
              <w:t xml:space="preserve"> 100 proc.</w:t>
            </w:r>
          </w:p>
        </w:tc>
        <w:tc>
          <w:tcPr>
            <w:tcW w:w="1559" w:type="dxa"/>
          </w:tcPr>
          <w:p w14:paraId="74AD71BC"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p w14:paraId="0E430926" w14:textId="77777777"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3087DF6" w14:textId="3423741C"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p w14:paraId="510E7ECE" w14:textId="77777777"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47EE2DB" w14:textId="77777777" w:rsidR="00F81B2D" w:rsidRPr="00D67932" w:rsidRDefault="00F81B2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62D1B41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1F6A99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ED54B3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7B367C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8A02AB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„Parengtas AEI planas (vnt.)“ turi būti pasiektas iki 2023 m. </w:t>
            </w:r>
          </w:p>
          <w:p w14:paraId="23943D0C" w14:textId="69FE7466"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„Įgyvendintų AEI priemonių skaičius (vnt.)</w:t>
            </w:r>
            <w:r w:rsidR="002017CE">
              <w:rPr>
                <w:rFonts w:ascii="Times New Roman" w:hAnsi="Times New Roman" w:cs="Times New Roman"/>
                <w:color w:val="auto"/>
                <w:sz w:val="22"/>
                <w:szCs w:val="22"/>
              </w:rPr>
              <w:t>“</w:t>
            </w:r>
            <w:r w:rsidRPr="00D67932">
              <w:rPr>
                <w:rFonts w:ascii="Times New Roman" w:hAnsi="Times New Roman" w:cs="Times New Roman"/>
                <w:color w:val="auto"/>
                <w:sz w:val="22"/>
                <w:szCs w:val="22"/>
              </w:rPr>
              <w:t xml:space="preserve"> matuojamas per visą plano įgyvendinimo laikotarpį. Siekiama, kad iki 2030 m. būtų įgyvendintos 6 AEI priemonės.</w:t>
            </w:r>
          </w:p>
        </w:tc>
      </w:tr>
      <w:tr w:rsidR="00B54C44" w:rsidRPr="00D67932" w14:paraId="4AFFA674"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EEACF8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2.1.1.5</w:t>
            </w:r>
          </w:p>
        </w:tc>
        <w:tc>
          <w:tcPr>
            <w:tcW w:w="2268" w:type="dxa"/>
          </w:tcPr>
          <w:p w14:paraId="11289E4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yellow"/>
              </w:rPr>
            </w:pPr>
            <w:r w:rsidRPr="00D67932">
              <w:rPr>
                <w:rFonts w:ascii="Times New Roman" w:hAnsi="Times New Roman" w:cs="Times New Roman"/>
                <w:color w:val="auto"/>
                <w:sz w:val="22"/>
                <w:szCs w:val="22"/>
              </w:rPr>
              <w:t>Kapinių atnaujinimas ir plėtra</w:t>
            </w:r>
          </w:p>
        </w:tc>
        <w:tc>
          <w:tcPr>
            <w:tcW w:w="3260" w:type="dxa"/>
          </w:tcPr>
          <w:p w14:paraId="5E4CC5A9" w14:textId="290679E3" w:rsidR="00B54C44" w:rsidRPr="00D67932" w:rsidRDefault="00F81B2D" w:rsidP="004914C6">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įrengta infrastruktūra prie </w:t>
            </w:r>
            <w:proofErr w:type="spellStart"/>
            <w:r w:rsidRPr="00D67932">
              <w:rPr>
                <w:rFonts w:ascii="Times New Roman" w:hAnsi="Times New Roman" w:cs="Times New Roman"/>
                <w:color w:val="auto"/>
                <w:sz w:val="22"/>
                <w:szCs w:val="22"/>
                <w:lang w:val="lt-LT"/>
              </w:rPr>
              <w:t>kolumbariumo</w:t>
            </w:r>
            <w:proofErr w:type="spellEnd"/>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Petrikaičių</w:t>
            </w:r>
            <w:proofErr w:type="spellEnd"/>
            <w:r w:rsidRPr="00D67932">
              <w:rPr>
                <w:rFonts w:ascii="Times New Roman" w:hAnsi="Times New Roman" w:cs="Times New Roman"/>
                <w:color w:val="auto"/>
                <w:sz w:val="22"/>
                <w:szCs w:val="22"/>
                <w:lang w:val="lt-LT"/>
              </w:rPr>
              <w:t xml:space="preserve"> kapinėse. 2023 m. Kretingos miesto civilinėse kapinėse įrengtas vandens gręžinys, Kretingos miesto seniūnijos </w:t>
            </w:r>
            <w:proofErr w:type="spellStart"/>
            <w:r w:rsidRPr="00D67932">
              <w:rPr>
                <w:rFonts w:ascii="Times New Roman" w:hAnsi="Times New Roman" w:cs="Times New Roman"/>
                <w:color w:val="auto"/>
                <w:sz w:val="22"/>
                <w:szCs w:val="22"/>
                <w:lang w:val="lt-LT"/>
              </w:rPr>
              <w:t>Petrikaičių</w:t>
            </w:r>
            <w:proofErr w:type="spellEnd"/>
            <w:r w:rsidRPr="00D67932">
              <w:rPr>
                <w:rFonts w:ascii="Times New Roman" w:hAnsi="Times New Roman" w:cs="Times New Roman"/>
                <w:color w:val="auto"/>
                <w:sz w:val="22"/>
                <w:szCs w:val="22"/>
                <w:lang w:val="lt-LT"/>
              </w:rPr>
              <w:t xml:space="preserve"> kapinių  antro </w:t>
            </w:r>
            <w:proofErr w:type="spellStart"/>
            <w:r w:rsidRPr="00D67932">
              <w:rPr>
                <w:rFonts w:ascii="Times New Roman" w:hAnsi="Times New Roman" w:cs="Times New Roman"/>
                <w:color w:val="auto"/>
                <w:sz w:val="22"/>
                <w:szCs w:val="22"/>
                <w:lang w:val="lt-LT"/>
              </w:rPr>
              <w:t>kolumbariumo</w:t>
            </w:r>
            <w:proofErr w:type="spellEnd"/>
            <w:r w:rsidRPr="00D67932">
              <w:rPr>
                <w:rFonts w:ascii="Times New Roman" w:hAnsi="Times New Roman" w:cs="Times New Roman"/>
                <w:color w:val="auto"/>
                <w:sz w:val="22"/>
                <w:szCs w:val="22"/>
                <w:lang w:val="lt-LT"/>
              </w:rPr>
              <w:t xml:space="preserve"> prieigų sutvarkymas. 2024 m. vykdytas </w:t>
            </w:r>
            <w:proofErr w:type="spellStart"/>
            <w:r w:rsidRPr="00D67932">
              <w:rPr>
                <w:rFonts w:ascii="Times New Roman" w:hAnsi="Times New Roman" w:cs="Times New Roman"/>
                <w:color w:val="auto"/>
                <w:sz w:val="22"/>
                <w:szCs w:val="22"/>
                <w:lang w:val="lt-LT"/>
              </w:rPr>
              <w:t>Kalnalio</w:t>
            </w:r>
            <w:proofErr w:type="spellEnd"/>
            <w:r w:rsidRPr="00D67932">
              <w:rPr>
                <w:rFonts w:ascii="Times New Roman" w:hAnsi="Times New Roman" w:cs="Times New Roman"/>
                <w:color w:val="auto"/>
                <w:sz w:val="22"/>
                <w:szCs w:val="22"/>
                <w:lang w:val="lt-LT"/>
              </w:rPr>
              <w:t xml:space="preserve"> kapinių tvoros įrengimas bei laistymo sistemos įrengimas; 2025 m. vykdytas </w:t>
            </w:r>
            <w:proofErr w:type="spellStart"/>
            <w:r w:rsidRPr="00D67932">
              <w:rPr>
                <w:rFonts w:ascii="Times New Roman" w:hAnsi="Times New Roman" w:cs="Times New Roman"/>
                <w:color w:val="auto"/>
                <w:sz w:val="22"/>
                <w:szCs w:val="22"/>
                <w:lang w:val="lt-LT"/>
              </w:rPr>
              <w:t>Gargždelės</w:t>
            </w:r>
            <w:proofErr w:type="spellEnd"/>
            <w:r w:rsidRPr="00D67932">
              <w:rPr>
                <w:rFonts w:ascii="Times New Roman" w:hAnsi="Times New Roman" w:cs="Times New Roman"/>
                <w:color w:val="auto"/>
                <w:sz w:val="22"/>
                <w:szCs w:val="22"/>
                <w:lang w:val="lt-LT"/>
              </w:rPr>
              <w:t xml:space="preserve"> kapinių tvoros remontas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18 000 Eur, </w:t>
            </w:r>
            <w:proofErr w:type="spellStart"/>
            <w:r w:rsidRPr="00D67932">
              <w:rPr>
                <w:rFonts w:ascii="Times New Roman" w:hAnsi="Times New Roman" w:cs="Times New Roman"/>
                <w:color w:val="auto"/>
                <w:sz w:val="22"/>
                <w:szCs w:val="22"/>
                <w:lang w:val="lt-LT"/>
              </w:rPr>
              <w:t>Laukžemės</w:t>
            </w:r>
            <w:proofErr w:type="spellEnd"/>
            <w:r w:rsidRPr="00D67932">
              <w:rPr>
                <w:rFonts w:ascii="Times New Roman" w:hAnsi="Times New Roman" w:cs="Times New Roman"/>
                <w:color w:val="auto"/>
                <w:sz w:val="22"/>
                <w:szCs w:val="22"/>
                <w:lang w:val="lt-LT"/>
              </w:rPr>
              <w:t xml:space="preserve"> kapinių vartų remontas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1503 Eur, </w:t>
            </w:r>
            <w:proofErr w:type="spellStart"/>
            <w:r w:rsidRPr="00D67932">
              <w:rPr>
                <w:rFonts w:ascii="Times New Roman" w:hAnsi="Times New Roman" w:cs="Times New Roman"/>
                <w:color w:val="auto"/>
                <w:sz w:val="22"/>
                <w:szCs w:val="22"/>
                <w:lang w:val="lt-LT"/>
              </w:rPr>
              <w:t>Mikoliškių</w:t>
            </w:r>
            <w:proofErr w:type="spellEnd"/>
            <w:r w:rsidRPr="00D67932">
              <w:rPr>
                <w:rFonts w:ascii="Times New Roman" w:hAnsi="Times New Roman" w:cs="Times New Roman"/>
                <w:color w:val="auto"/>
                <w:sz w:val="22"/>
                <w:szCs w:val="22"/>
                <w:lang w:val="lt-LT"/>
              </w:rPr>
              <w:t xml:space="preserve"> kapinių tvoros ir vartų įrengimo darbai. 2023</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vykdyti Kartenos kapinių tvoros įrengimo, melioracijos drenažo įrengimo ir sutvarkymo darbai.</w:t>
            </w:r>
          </w:p>
        </w:tc>
        <w:tc>
          <w:tcPr>
            <w:tcW w:w="1559" w:type="dxa"/>
          </w:tcPr>
          <w:p w14:paraId="4247C341" w14:textId="47265723" w:rsidR="00B54C44" w:rsidRPr="00D67932" w:rsidRDefault="00F81B2D"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w:t>
            </w:r>
          </w:p>
        </w:tc>
        <w:tc>
          <w:tcPr>
            <w:tcW w:w="2552" w:type="dxa"/>
          </w:tcPr>
          <w:p w14:paraId="561A6CCE" w14:textId="04A1CEAD" w:rsidR="00B54C44" w:rsidRPr="00D67932" w:rsidRDefault="00F81B2D"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ECCECA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69FD05C" w14:textId="20F7F744" w:rsidR="00B54C44" w:rsidRPr="00D67932" w:rsidRDefault="00F81B2D"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5C091F6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506A54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būtų sutvarkytos 4 kapinės. </w:t>
            </w:r>
          </w:p>
        </w:tc>
      </w:tr>
      <w:tr w:rsidR="00B54C44" w:rsidRPr="00D67932" w14:paraId="0652F11B"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CA18E2D"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2.1.2.1</w:t>
            </w:r>
          </w:p>
        </w:tc>
        <w:tc>
          <w:tcPr>
            <w:tcW w:w="2268" w:type="dxa"/>
          </w:tcPr>
          <w:p w14:paraId="6CD82C9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Gatvių, kelių, dviračių takų infrastruktūros rekonstravimas ir plėtra, užtikrinant eismo saugą</w:t>
            </w:r>
          </w:p>
        </w:tc>
        <w:tc>
          <w:tcPr>
            <w:tcW w:w="3260" w:type="dxa"/>
          </w:tcPr>
          <w:p w14:paraId="72E79A2B" w14:textId="50A3DCCF" w:rsidR="004914C6" w:rsidRPr="00D67932" w:rsidRDefault="00137303" w:rsidP="0013730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385B0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w:t>
            </w:r>
            <w:r w:rsidR="00B00735">
              <w:rPr>
                <w:rFonts w:ascii="Times New Roman" w:hAnsi="Times New Roman" w:cs="Times New Roman"/>
                <w:color w:val="auto"/>
                <w:sz w:val="22"/>
                <w:szCs w:val="22"/>
                <w:lang w:val="lt-LT"/>
              </w:rPr>
              <w:t xml:space="preserve"> m.</w:t>
            </w:r>
            <w:r w:rsidRPr="00D67932">
              <w:rPr>
                <w:rFonts w:ascii="Times New Roman" w:hAnsi="Times New Roman" w:cs="Times New Roman"/>
                <w:color w:val="auto"/>
                <w:sz w:val="22"/>
                <w:szCs w:val="22"/>
                <w:lang w:val="lt-LT"/>
              </w:rPr>
              <w:t xml:space="preserve"> rekonstruotų ir naujai nutiestų gatvių ir kelių ilgis siekė 6,44 km.                     Paprastojo remonto būdu atnaujinta:</w:t>
            </w:r>
            <w:r w:rsidR="004914C6"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Kelių ir gatvių asfalto dangų – 2023 m. – 2,06 km; 2024 m. – 1,6 km; 2025 m.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5,45 km. Iš viso – 9,11 km.</w:t>
            </w:r>
            <w:r w:rsidR="004914C6"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2023</w:t>
            </w:r>
            <w:r w:rsidR="00385B0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rekonstruota ir kapitalinio remonto būdu sutvarkyta gatvių</w:t>
            </w:r>
            <w:r w:rsidR="00385B0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Tiekėjų g. – 2,73 km; Nidos g. – 0,587 km; Klaipėdos g.pro daugiabučius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0,315 km; Kalno g., </w:t>
            </w:r>
            <w:proofErr w:type="spellStart"/>
            <w:r w:rsidRPr="00D67932">
              <w:rPr>
                <w:rFonts w:ascii="Times New Roman" w:hAnsi="Times New Roman" w:cs="Times New Roman"/>
                <w:color w:val="auto"/>
                <w:sz w:val="22"/>
                <w:szCs w:val="22"/>
                <w:lang w:val="lt-LT"/>
              </w:rPr>
              <w:t>Barzdžių</w:t>
            </w:r>
            <w:proofErr w:type="spellEnd"/>
            <w:r w:rsidRPr="00D67932">
              <w:rPr>
                <w:rFonts w:ascii="Times New Roman" w:hAnsi="Times New Roman" w:cs="Times New Roman"/>
                <w:color w:val="auto"/>
                <w:sz w:val="22"/>
                <w:szCs w:val="22"/>
                <w:lang w:val="lt-LT"/>
              </w:rPr>
              <w:t xml:space="preserve"> k. – 1,21 km; Mokyklos g., Vydmantų k. – 0,419 km; Vytauto g., Kretingos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0,98 km;  </w:t>
            </w:r>
            <w:proofErr w:type="spellStart"/>
            <w:r w:rsidRPr="00D67932">
              <w:rPr>
                <w:rFonts w:ascii="Times New Roman" w:hAnsi="Times New Roman" w:cs="Times New Roman"/>
                <w:color w:val="auto"/>
                <w:sz w:val="22"/>
                <w:szCs w:val="22"/>
                <w:lang w:val="lt-LT"/>
              </w:rPr>
              <w:t>Mėguvos</w:t>
            </w:r>
            <w:proofErr w:type="spellEnd"/>
            <w:r w:rsidRPr="00D67932">
              <w:rPr>
                <w:rFonts w:ascii="Times New Roman" w:hAnsi="Times New Roman" w:cs="Times New Roman"/>
                <w:color w:val="auto"/>
                <w:sz w:val="22"/>
                <w:szCs w:val="22"/>
                <w:lang w:val="lt-LT"/>
              </w:rPr>
              <w:t xml:space="preserve"> g., </w:t>
            </w:r>
            <w:proofErr w:type="spellStart"/>
            <w:r w:rsidRPr="00D67932">
              <w:rPr>
                <w:rFonts w:ascii="Times New Roman" w:hAnsi="Times New Roman" w:cs="Times New Roman"/>
                <w:color w:val="auto"/>
                <w:sz w:val="22"/>
                <w:szCs w:val="22"/>
                <w:lang w:val="lt-LT"/>
              </w:rPr>
              <w:t>Žibininkų</w:t>
            </w:r>
            <w:proofErr w:type="spellEnd"/>
            <w:r w:rsidRPr="00D67932">
              <w:rPr>
                <w:rFonts w:ascii="Times New Roman" w:hAnsi="Times New Roman" w:cs="Times New Roman"/>
                <w:color w:val="auto"/>
                <w:sz w:val="22"/>
                <w:szCs w:val="22"/>
                <w:lang w:val="lt-LT"/>
              </w:rPr>
              <w:t xml:space="preserve"> k. – 0,507 km; Pakrantės aklg., Padvarių k.</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0,115 km; </w:t>
            </w:r>
            <w:proofErr w:type="spellStart"/>
            <w:r w:rsidRPr="00D67932">
              <w:rPr>
                <w:rFonts w:ascii="Times New Roman" w:hAnsi="Times New Roman" w:cs="Times New Roman"/>
                <w:color w:val="auto"/>
                <w:sz w:val="22"/>
                <w:szCs w:val="22"/>
                <w:lang w:val="lt-LT"/>
              </w:rPr>
              <w:t>Ds</w:t>
            </w:r>
            <w:proofErr w:type="spellEnd"/>
            <w:r w:rsidRPr="00D67932">
              <w:rPr>
                <w:rFonts w:ascii="Times New Roman" w:hAnsi="Times New Roman" w:cs="Times New Roman"/>
                <w:color w:val="auto"/>
                <w:sz w:val="22"/>
                <w:szCs w:val="22"/>
                <w:lang w:val="lt-LT"/>
              </w:rPr>
              <w:t xml:space="preserve"> gatvių (Baisogalos, Naujoji, Kartenos, Panevėžio g., Kretingos m.; Palangos</w:t>
            </w:r>
            <w:r w:rsidR="009B2EAE">
              <w:rPr>
                <w:rFonts w:ascii="Times New Roman" w:hAnsi="Times New Roman" w:cs="Times New Roman"/>
                <w:color w:val="auto"/>
                <w:sz w:val="22"/>
                <w:szCs w:val="22"/>
                <w:lang w:val="lt-LT"/>
              </w:rPr>
              <w:t xml:space="preserve"> g.</w:t>
            </w:r>
            <w:r w:rsidRPr="00D67932">
              <w:rPr>
                <w:rFonts w:ascii="Times New Roman" w:hAnsi="Times New Roman" w:cs="Times New Roman"/>
                <w:color w:val="auto"/>
                <w:sz w:val="22"/>
                <w:szCs w:val="22"/>
                <w:lang w:val="lt-LT"/>
              </w:rPr>
              <w:t>, Jūros g., Bijūnų g. Vydmantų k.; Jazminų g., Grūšlaukės k., Vidurinė g., S.</w:t>
            </w:r>
            <w:r w:rsidR="009B2EAE">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Įpilties</w:t>
            </w:r>
            <w:proofErr w:type="spellEnd"/>
            <w:r w:rsidRPr="00D67932">
              <w:rPr>
                <w:rFonts w:ascii="Times New Roman" w:hAnsi="Times New Roman" w:cs="Times New Roman"/>
                <w:color w:val="auto"/>
                <w:sz w:val="22"/>
                <w:szCs w:val="22"/>
                <w:lang w:val="lt-LT"/>
              </w:rPr>
              <w:t xml:space="preserve"> k.) bendras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2,294 km. Iš viso kelių ir gatvių – </w:t>
            </w:r>
            <w:r w:rsidR="00A077F6" w:rsidRPr="00D67932">
              <w:rPr>
                <w:rFonts w:ascii="Times New Roman" w:hAnsi="Times New Roman" w:cs="Times New Roman"/>
                <w:color w:val="auto"/>
                <w:sz w:val="22"/>
                <w:szCs w:val="22"/>
                <w:lang w:val="lt-LT"/>
              </w:rPr>
              <w:t>9,157</w:t>
            </w:r>
            <w:r w:rsidRPr="00D67932">
              <w:rPr>
                <w:rFonts w:ascii="Times New Roman" w:hAnsi="Times New Roman" w:cs="Times New Roman"/>
                <w:color w:val="auto"/>
                <w:sz w:val="22"/>
                <w:szCs w:val="22"/>
                <w:lang w:val="lt-LT"/>
              </w:rPr>
              <w:t xml:space="preserve"> km.</w:t>
            </w:r>
            <w:r w:rsidR="00B54C44" w:rsidRPr="00D67932">
              <w:rPr>
                <w:rFonts w:ascii="Times New Roman" w:hAnsi="Times New Roman" w:cs="Times New Roman"/>
                <w:color w:val="auto"/>
                <w:sz w:val="22"/>
                <w:szCs w:val="22"/>
                <w:lang w:val="lt-LT"/>
              </w:rPr>
              <w:t xml:space="preserve"> </w:t>
            </w:r>
          </w:p>
          <w:p w14:paraId="1BCB5504" w14:textId="3246E27C" w:rsidR="00137303" w:rsidRPr="00D67932" w:rsidRDefault="00137303" w:rsidP="0013730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Pėsčiųjų / dviračių takų – </w:t>
            </w:r>
            <w:r w:rsidR="00A077F6" w:rsidRPr="00D67932">
              <w:rPr>
                <w:rFonts w:ascii="Times New Roman" w:hAnsi="Times New Roman" w:cs="Times New Roman"/>
                <w:color w:val="auto"/>
                <w:sz w:val="22"/>
                <w:szCs w:val="22"/>
                <w:lang w:val="lt-LT"/>
              </w:rPr>
              <w:t>2021</w:t>
            </w:r>
            <w:r w:rsidR="004A2EF9" w:rsidRPr="00D67932">
              <w:rPr>
                <w:rFonts w:ascii="Times New Roman" w:hAnsi="Times New Roman" w:cs="Times New Roman"/>
                <w:color w:val="auto"/>
                <w:sz w:val="22"/>
                <w:szCs w:val="22"/>
                <w:lang w:val="lt-LT"/>
              </w:rPr>
              <w:t>–</w:t>
            </w:r>
            <w:r w:rsidR="00A077F6" w:rsidRPr="00D67932">
              <w:rPr>
                <w:rFonts w:ascii="Times New Roman" w:hAnsi="Times New Roman" w:cs="Times New Roman"/>
                <w:color w:val="auto"/>
                <w:sz w:val="22"/>
                <w:szCs w:val="22"/>
                <w:lang w:val="lt-LT"/>
              </w:rPr>
              <w:t>2022 m. – naujai nutiestų takų 0,56 km (Panevėžio g.), rekonstruotų takų 0,49 km.,</w:t>
            </w:r>
            <w:r w:rsidRPr="00D67932">
              <w:rPr>
                <w:rFonts w:ascii="Times New Roman" w:hAnsi="Times New Roman" w:cs="Times New Roman"/>
                <w:color w:val="auto"/>
                <w:sz w:val="22"/>
                <w:szCs w:val="22"/>
                <w:lang w:val="lt-LT"/>
              </w:rPr>
              <w:t xml:space="preserve"> 2023 m. – 0,23 km;  Tiekėjų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2,7 km (dviračių takas); 2024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0,24 km;  Vytauto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0,78 km (dviračių takas); 2025 m.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0,578 km. </w:t>
            </w:r>
          </w:p>
          <w:p w14:paraId="10E3D752" w14:textId="77777777" w:rsidR="00137303" w:rsidRPr="00D67932" w:rsidRDefault="00137303" w:rsidP="00137303">
            <w:pPr>
              <w:pStyle w:val="Sraopastraipa"/>
              <w:numPr>
                <w:ilvl w:val="0"/>
                <w:numId w:val="0"/>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p w14:paraId="3FB390E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559" w:type="dxa"/>
          </w:tcPr>
          <w:p w14:paraId="1D080946" w14:textId="77777777" w:rsidR="00B54C44"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24,707</w:t>
            </w:r>
          </w:p>
          <w:p w14:paraId="56EC1D37"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A8F217B"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1057F2A"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AC6BD14"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FBB3387"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B84F67F"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0D6E3FE"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536F73E"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2CCAFC5"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D9E60DD"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93019ED"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4A78DF7"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B6ACD9F"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7871DEC" w14:textId="77777777" w:rsidR="00D72597" w:rsidRPr="00D67932" w:rsidRDefault="00D72597"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B398DAD"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F78B4BF"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B0BA230"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CF9D83D"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35DA44B" w14:textId="77777777" w:rsidR="004914C6" w:rsidRPr="00D67932" w:rsidRDefault="004914C6" w:rsidP="00D7259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A4D32C5" w14:textId="77777777" w:rsidR="004914C6" w:rsidRPr="00D67932" w:rsidRDefault="004914C6" w:rsidP="004914C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E9CAAD" w14:textId="46C8286F" w:rsidR="00D72597" w:rsidRPr="00D67932" w:rsidRDefault="00D72597"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5,578</w:t>
            </w:r>
          </w:p>
          <w:p w14:paraId="79D3B353" w14:textId="77777777"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6CBEE26" w14:textId="7CEE853C" w:rsidR="00A077F6" w:rsidRPr="00D67932" w:rsidRDefault="00A077F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387C130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AF2CA9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F539F1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609DAD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1E3704"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5931490D" w14:textId="77777777" w:rsidR="00B54C44" w:rsidRPr="00D67932" w:rsidRDefault="00B54C44">
            <w:pPr>
              <w:pStyle w:val="Sraopastraipa"/>
              <w:numPr>
                <w:ilvl w:val="0"/>
                <w:numId w:val="1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Rekonstruotų ir naujai nutiestų gatvių ir kelių ilgis (km) – 27. </w:t>
            </w:r>
          </w:p>
          <w:p w14:paraId="52CC6531" w14:textId="77777777" w:rsidR="00B54C44" w:rsidRPr="00D67932" w:rsidRDefault="00B54C44">
            <w:pPr>
              <w:pStyle w:val="Sraopastraipa"/>
              <w:numPr>
                <w:ilvl w:val="0"/>
                <w:numId w:val="15"/>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Rekonstruotų ir naujai nutiestų dviračių takų ilgis (km) – 21. </w:t>
            </w:r>
          </w:p>
        </w:tc>
      </w:tr>
      <w:tr w:rsidR="00B54C44" w:rsidRPr="00D67932" w14:paraId="1E3FBC36"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6F8464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2.1.2.2</w:t>
            </w:r>
          </w:p>
        </w:tc>
        <w:tc>
          <w:tcPr>
            <w:tcW w:w="2268" w:type="dxa"/>
          </w:tcPr>
          <w:p w14:paraId="6DAD6889"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Apšvietimo modernizavimas ir plėtra</w:t>
            </w:r>
          </w:p>
        </w:tc>
        <w:tc>
          <w:tcPr>
            <w:tcW w:w="3260" w:type="dxa"/>
          </w:tcPr>
          <w:p w14:paraId="30903FF0" w14:textId="0D4F740D" w:rsidR="00B54C44" w:rsidRPr="00D67932" w:rsidRDefault="00FE04FA" w:rsidP="004914C6">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2022 m. įrengta 6,25 km apšvietimo. 2023 m. apšvietimas įrengtas Ežero g., Rūdaičių k.,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0,720 km, Kretingos m. įrengtas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11,284 km; 2024 m. įrengta Kartenos mstl., Kretingos g. (dalis)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0,098 m, Grūšlaukės k., Darbėnų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1,34 km, Vydmantų k., Mokyklos g.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0,27 km, Kretingos m. įrengtas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4,246 km. 2025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w:t>
            </w:r>
            <w:proofErr w:type="spellStart"/>
            <w:r w:rsidRPr="00D67932">
              <w:rPr>
                <w:rFonts w:ascii="Times New Roman" w:hAnsi="Times New Roman" w:cs="Times New Roman"/>
                <w:color w:val="auto"/>
                <w:sz w:val="22"/>
                <w:szCs w:val="22"/>
                <w:lang w:val="lt-LT"/>
              </w:rPr>
              <w:t>Tuzų</w:t>
            </w:r>
            <w:proofErr w:type="spellEnd"/>
            <w:r w:rsidRPr="00D67932">
              <w:rPr>
                <w:rFonts w:ascii="Times New Roman" w:hAnsi="Times New Roman" w:cs="Times New Roman"/>
                <w:color w:val="auto"/>
                <w:sz w:val="22"/>
                <w:szCs w:val="22"/>
                <w:lang w:val="lt-LT"/>
              </w:rPr>
              <w:t xml:space="preserve"> k., </w:t>
            </w:r>
            <w:proofErr w:type="spellStart"/>
            <w:r w:rsidRPr="00D67932">
              <w:rPr>
                <w:rFonts w:ascii="Times New Roman" w:hAnsi="Times New Roman" w:cs="Times New Roman"/>
                <w:color w:val="auto"/>
                <w:sz w:val="22"/>
                <w:szCs w:val="22"/>
                <w:lang w:val="lt-LT"/>
              </w:rPr>
              <w:t>Velėnijų</w:t>
            </w:r>
            <w:proofErr w:type="spellEnd"/>
            <w:r w:rsidRPr="00D67932">
              <w:rPr>
                <w:rFonts w:ascii="Times New Roman" w:hAnsi="Times New Roman" w:cs="Times New Roman"/>
                <w:color w:val="auto"/>
                <w:sz w:val="22"/>
                <w:szCs w:val="22"/>
                <w:lang w:val="lt-LT"/>
              </w:rPr>
              <w:t xml:space="preserve"> g. apšvietimo įrengimas</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0,72 km, Padvarių k., Palaukės ir Kamanių g.,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1,240 km, palei pėsčiųjų taką Rūdaičių k., ilgis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0,200 km, Grūšlaukės k., </w:t>
            </w:r>
            <w:proofErr w:type="spellStart"/>
            <w:r w:rsidRPr="00D67932">
              <w:rPr>
                <w:rFonts w:ascii="Times New Roman" w:hAnsi="Times New Roman" w:cs="Times New Roman"/>
                <w:color w:val="auto"/>
                <w:sz w:val="22"/>
                <w:szCs w:val="22"/>
                <w:lang w:val="lt-LT"/>
              </w:rPr>
              <w:t>Peldžių</w:t>
            </w:r>
            <w:proofErr w:type="spellEnd"/>
            <w:r w:rsidRPr="00D67932">
              <w:rPr>
                <w:rFonts w:ascii="Times New Roman" w:hAnsi="Times New Roman" w:cs="Times New Roman"/>
                <w:color w:val="auto"/>
                <w:sz w:val="22"/>
                <w:szCs w:val="22"/>
                <w:lang w:val="lt-LT"/>
              </w:rPr>
              <w:t xml:space="preserve"> g.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0,74 km, Kretingos m. įrengtas apšvietimas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0,35 km. 2023</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įrengta apšvietimo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21,208 km</w:t>
            </w:r>
          </w:p>
        </w:tc>
        <w:tc>
          <w:tcPr>
            <w:tcW w:w="1559" w:type="dxa"/>
          </w:tcPr>
          <w:p w14:paraId="28F1B0E2" w14:textId="3AF50A59" w:rsidR="00B54C44" w:rsidRPr="00D67932" w:rsidRDefault="00FE04F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27,458</w:t>
            </w:r>
          </w:p>
        </w:tc>
        <w:tc>
          <w:tcPr>
            <w:tcW w:w="2552" w:type="dxa"/>
          </w:tcPr>
          <w:p w14:paraId="5B1B87A5" w14:textId="3E3F2845" w:rsidR="00B54C44" w:rsidRPr="00D67932" w:rsidRDefault="00FE04FA"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A2FB1F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2CB0F39" w14:textId="2F5EE388" w:rsidR="00B54C44" w:rsidRPr="00D67932" w:rsidRDefault="00FE04FA"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6313C3E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84FC96B"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naujai apšviestų takų, gatvių ir kelių ilgis sieks 18 km. </w:t>
            </w:r>
          </w:p>
          <w:p w14:paraId="77EEC670"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53D3812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0E24317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2.1.2.3</w:t>
            </w:r>
          </w:p>
        </w:tc>
        <w:tc>
          <w:tcPr>
            <w:tcW w:w="2268" w:type="dxa"/>
          </w:tcPr>
          <w:p w14:paraId="1D8A97DF"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Automobilių stovėjimo aikštelių įrengimas ir plėtra</w:t>
            </w:r>
          </w:p>
        </w:tc>
        <w:tc>
          <w:tcPr>
            <w:tcW w:w="3260" w:type="dxa"/>
          </w:tcPr>
          <w:p w14:paraId="68F1003B" w14:textId="19D2992B" w:rsidR="00B54C44" w:rsidRPr="00D67932" w:rsidRDefault="00E076BD" w:rsidP="004914C6">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2024 m. automobilių stovėjimo aikštelių nebuvo įrengta. 2025 m. įrengta 1  prie VšĮ Kretingos ligoninės.</w:t>
            </w:r>
          </w:p>
        </w:tc>
        <w:tc>
          <w:tcPr>
            <w:tcW w:w="1559" w:type="dxa"/>
          </w:tcPr>
          <w:p w14:paraId="00A2B672" w14:textId="3936D8C1" w:rsidR="00B54C44" w:rsidRPr="00D67932" w:rsidRDefault="004914C6"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D3DF32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CA6F54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C1D0B7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14EEB6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BA93685"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bus įrengta 11 automobilių stovėjimo aikštelių. </w:t>
            </w:r>
          </w:p>
          <w:p w14:paraId="759D41F6"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CF87CAB" w14:textId="0EC12430"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auto"/>
                <w:sz w:val="22"/>
                <w:szCs w:val="22"/>
              </w:rPr>
            </w:pPr>
          </w:p>
        </w:tc>
      </w:tr>
      <w:tr w:rsidR="00B54C44" w:rsidRPr="00D67932" w14:paraId="6CB3505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40F085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2.1.3.1</w:t>
            </w:r>
          </w:p>
        </w:tc>
        <w:tc>
          <w:tcPr>
            <w:tcW w:w="2268" w:type="dxa"/>
          </w:tcPr>
          <w:p w14:paraId="7FBEE004"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Darnaus judumo plano parengimas ir įgyvendinimas</w:t>
            </w:r>
          </w:p>
        </w:tc>
        <w:tc>
          <w:tcPr>
            <w:tcW w:w="3260" w:type="dxa"/>
          </w:tcPr>
          <w:p w14:paraId="58A4FC80" w14:textId="35EBB4D4" w:rsidR="00B54C44" w:rsidRPr="00D67932" w:rsidRDefault="004B3D8F" w:rsidP="00D31E43">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Darnaus judumo planas nesuderintas su LR Susisiekimo ministerija.</w:t>
            </w:r>
          </w:p>
        </w:tc>
        <w:tc>
          <w:tcPr>
            <w:tcW w:w="1559" w:type="dxa"/>
          </w:tcPr>
          <w:p w14:paraId="4C77AEDD" w14:textId="77777777" w:rsidR="00B54C44" w:rsidRPr="00D67932" w:rsidRDefault="00B54C44"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267C317F" w14:textId="43CBB79B" w:rsidR="00B54C44" w:rsidRPr="00D67932" w:rsidRDefault="004B3D8F"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0583AD7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A3011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36D3B5A" w14:textId="3BE3F53F" w:rsidR="00B54C44" w:rsidRPr="00D67932" w:rsidRDefault="004B3D8F"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neįgyvendinta</w:t>
            </w:r>
          </w:p>
        </w:tc>
        <w:tc>
          <w:tcPr>
            <w:tcW w:w="4252" w:type="dxa"/>
          </w:tcPr>
          <w:p w14:paraId="63EBEB6B" w14:textId="14C623C5"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„Parengtas darnaus judumo planas“ turi būti pasiektas iki 2024 m., o rodiklis „Įgyvendintų darnaus judumo priemonių skaičius“ įgyvendinimas per visą </w:t>
            </w:r>
            <w:r w:rsidR="00D67932" w:rsidRPr="00D67932">
              <w:rPr>
                <w:rFonts w:ascii="Times New Roman" w:hAnsi="Times New Roman" w:cs="Times New Roman"/>
                <w:color w:val="auto"/>
                <w:sz w:val="22"/>
                <w:szCs w:val="22"/>
              </w:rPr>
              <w:t>plėtros</w:t>
            </w:r>
            <w:r w:rsidRPr="00D67932">
              <w:rPr>
                <w:rFonts w:ascii="Times New Roman" w:hAnsi="Times New Roman" w:cs="Times New Roman"/>
                <w:color w:val="auto"/>
                <w:sz w:val="22"/>
                <w:szCs w:val="22"/>
              </w:rPr>
              <w:t xml:space="preserve"> plano laikotarpį (siekiama, kad 2030 m. būtų įgyvendintos 3 priemonės). </w:t>
            </w:r>
          </w:p>
        </w:tc>
      </w:tr>
      <w:tr w:rsidR="00B54C44" w:rsidRPr="00D67932" w14:paraId="6D10541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61D470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2.1.4.1</w:t>
            </w:r>
          </w:p>
        </w:tc>
        <w:tc>
          <w:tcPr>
            <w:tcW w:w="2268" w:type="dxa"/>
          </w:tcPr>
          <w:p w14:paraId="1C3AF7D1"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cyan"/>
              </w:rPr>
            </w:pPr>
            <w:r w:rsidRPr="00D67932">
              <w:rPr>
                <w:rFonts w:ascii="Times New Roman" w:hAnsi="Times New Roman" w:cs="Times New Roman"/>
                <w:color w:val="auto"/>
                <w:sz w:val="22"/>
                <w:szCs w:val="22"/>
              </w:rPr>
              <w:t>Viešosios infrastruktūros pritaikymas vietos bendruomenės poreikiams</w:t>
            </w:r>
          </w:p>
        </w:tc>
        <w:tc>
          <w:tcPr>
            <w:tcW w:w="3260" w:type="dxa"/>
          </w:tcPr>
          <w:p w14:paraId="1D41D4B6" w14:textId="4FFF4D88" w:rsidR="00B54C44" w:rsidRPr="00D67932" w:rsidRDefault="003974B7" w:rsidP="00D31E4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Šiuo metu vykdomi Akmenos pakrantės pritaikymo lankymui, Dvaro parko apšvietimo įrengimo, projekto „Kretingos miesto žaliosios infrastruktūros plėtra“ parengiamieji ir įgyvendinimo darbai. Dideli infrastruktūros objektai dar nėra baigti, todėl rodiklio reikšmė 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kol kas nėra pasiekta.</w:t>
            </w:r>
          </w:p>
        </w:tc>
        <w:tc>
          <w:tcPr>
            <w:tcW w:w="1559" w:type="dxa"/>
          </w:tcPr>
          <w:p w14:paraId="0189FE0C" w14:textId="6FE31773" w:rsidR="00B54C44" w:rsidRPr="00D67932" w:rsidRDefault="003974B7"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tc>
        <w:tc>
          <w:tcPr>
            <w:tcW w:w="2552" w:type="dxa"/>
          </w:tcPr>
          <w:p w14:paraId="25E3C11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D745C9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40FDC4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F82C8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7456A6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bus sukurtos, sutvarkytos ir pritaikytos 3 viešosios erdvės. </w:t>
            </w:r>
          </w:p>
        </w:tc>
      </w:tr>
      <w:tr w:rsidR="00B54C44" w:rsidRPr="00D67932" w14:paraId="463BBA8D"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2676488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2.1.4.2</w:t>
            </w:r>
          </w:p>
        </w:tc>
        <w:tc>
          <w:tcPr>
            <w:tcW w:w="2268" w:type="dxa"/>
          </w:tcPr>
          <w:p w14:paraId="22C82A0C"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highlight w:val="darkGray"/>
              </w:rPr>
            </w:pPr>
            <w:r w:rsidRPr="00D67932">
              <w:rPr>
                <w:rFonts w:ascii="Times New Roman" w:hAnsi="Times New Roman" w:cs="Times New Roman"/>
                <w:color w:val="auto"/>
                <w:sz w:val="22"/>
                <w:szCs w:val="22"/>
              </w:rPr>
              <w:t>Daugiabučių namų modernizavimo skatinimas</w:t>
            </w:r>
          </w:p>
        </w:tc>
        <w:tc>
          <w:tcPr>
            <w:tcW w:w="3260" w:type="dxa"/>
          </w:tcPr>
          <w:p w14:paraId="03656FE0" w14:textId="6A9A92C8" w:rsidR="00D31E43" w:rsidRPr="00D67932" w:rsidRDefault="00931EF1"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renovuota (pasirašyti statybos užbaigimo aktai) 10 daugiabučių namų, 2023</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renovuota (pasirašyti statybos užbaigimo aktai) 12 daugiabučių namų. </w:t>
            </w:r>
          </w:p>
          <w:p w14:paraId="46E8452D" w14:textId="77777777" w:rsidR="00D31E43" w:rsidRPr="00D67932" w:rsidRDefault="00931EF1"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Tai sudaro 4,9 proc. nuo visų daugiabučių. </w:t>
            </w:r>
            <w:r w:rsidR="006A0C82" w:rsidRPr="00D67932">
              <w:rPr>
                <w:rFonts w:ascii="Times New Roman" w:hAnsi="Times New Roman" w:cs="Times New Roman"/>
                <w:color w:val="auto"/>
                <w:sz w:val="22"/>
                <w:szCs w:val="22"/>
                <w:lang w:val="lt-LT"/>
              </w:rPr>
              <w:t>(viso daugiabučių 445).</w:t>
            </w:r>
          </w:p>
          <w:p w14:paraId="7401D623" w14:textId="19140B5B" w:rsidR="00037BD7" w:rsidRPr="00D67932" w:rsidRDefault="00037BD7"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Sutvarkytų daugiabučių namų kiemų skaičius 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2024 m. – 0, 2025 m. – 4 kiemai (pagal tarybos sprendimą buvo kompensuotos išlaidos 4 daugiabučių namų bendrijoms).</w:t>
            </w:r>
          </w:p>
        </w:tc>
        <w:tc>
          <w:tcPr>
            <w:tcW w:w="1559" w:type="dxa"/>
          </w:tcPr>
          <w:p w14:paraId="01E8686F" w14:textId="77777777" w:rsidR="00B54C44"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22</w:t>
            </w:r>
          </w:p>
          <w:p w14:paraId="7CCCC678"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3FD24EB"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545B6CC"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565E77" w14:textId="77777777" w:rsidR="00931EF1" w:rsidRPr="00D67932" w:rsidRDefault="00931EF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4,9</w:t>
            </w:r>
          </w:p>
          <w:p w14:paraId="473D8092" w14:textId="77777777" w:rsidR="00037BD7" w:rsidRPr="00D67932" w:rsidRDefault="00037BD7"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0E05B5" w14:textId="77777777" w:rsidR="00D31E43" w:rsidRPr="00D67932" w:rsidRDefault="00D31E43"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6E3A7E1" w14:textId="16AC5A07" w:rsidR="00037BD7" w:rsidRPr="00D67932" w:rsidRDefault="00037BD7"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p w14:paraId="0580FD5F" w14:textId="4C3FC7EA" w:rsidR="00037BD7" w:rsidRPr="00D67932" w:rsidRDefault="00037BD7"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4084D45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2D2FB9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30B0F4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A56B3F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B43175E"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pabaigoje. Siekiamos reikšmės 2030 m.:</w:t>
            </w:r>
          </w:p>
          <w:p w14:paraId="57E46F07" w14:textId="77777777" w:rsidR="00B54C44" w:rsidRPr="00D67932" w:rsidRDefault="00B54C44">
            <w:pPr>
              <w:pStyle w:val="Sraopastraipa"/>
              <w:numPr>
                <w:ilvl w:val="0"/>
                <w:numId w:val="14"/>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Modernizuotų daugiabučių skaičius (vnt.) – 102. </w:t>
            </w:r>
          </w:p>
          <w:p w14:paraId="71843F60" w14:textId="77777777" w:rsidR="00B54C44" w:rsidRPr="00D67932" w:rsidRDefault="00B54C44">
            <w:pPr>
              <w:pStyle w:val="Sraopastraipa"/>
              <w:numPr>
                <w:ilvl w:val="0"/>
                <w:numId w:val="14"/>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Modernizuotų daugiabučių dalis nuo visų daugiabučių (proc.) – 24,11.</w:t>
            </w:r>
          </w:p>
          <w:p w14:paraId="79802BED" w14:textId="77777777" w:rsidR="00B54C44" w:rsidRPr="00D67932" w:rsidRDefault="00B54C44">
            <w:pPr>
              <w:pStyle w:val="Sraopastraipa"/>
              <w:numPr>
                <w:ilvl w:val="0"/>
                <w:numId w:val="14"/>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daugiabučių namų kiemų skaičius (vnt.) – 21. </w:t>
            </w:r>
          </w:p>
          <w:p w14:paraId="45220C39"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29C1961"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C7096E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2.1.4.3</w:t>
            </w:r>
          </w:p>
        </w:tc>
        <w:tc>
          <w:tcPr>
            <w:tcW w:w="2268" w:type="dxa"/>
          </w:tcPr>
          <w:p w14:paraId="0658FF8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highlight w:val="darkGray"/>
              </w:rPr>
            </w:pPr>
            <w:r w:rsidRPr="00D67932">
              <w:rPr>
                <w:rFonts w:ascii="Times New Roman" w:hAnsi="Times New Roman" w:cs="Times New Roman"/>
                <w:color w:val="auto"/>
                <w:sz w:val="22"/>
                <w:szCs w:val="22"/>
              </w:rPr>
              <w:t>Aplinkos monitoringas ir taršos šaltinių šalinimas</w:t>
            </w:r>
          </w:p>
        </w:tc>
        <w:tc>
          <w:tcPr>
            <w:tcW w:w="3260" w:type="dxa"/>
          </w:tcPr>
          <w:p w14:paraId="1F504E31" w14:textId="762E7C49" w:rsidR="00B54C44" w:rsidRPr="00D67932" w:rsidRDefault="00747348" w:rsidP="00D31E4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2023 m. parengta Kretingos rajono savivaldybės aplinkos monitoringo 2023</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2028 m. programa. 2024</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 pradėta įgyvendinti aplinkos monitoringo programa.</w:t>
            </w:r>
          </w:p>
        </w:tc>
        <w:tc>
          <w:tcPr>
            <w:tcW w:w="1559" w:type="dxa"/>
          </w:tcPr>
          <w:p w14:paraId="66D46758" w14:textId="77DD2C5C" w:rsidR="00747348" w:rsidRPr="00D67932" w:rsidRDefault="00747348" w:rsidP="00D31E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D8D87F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9A6D9C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0FCFA8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4252F4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19426EF"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5BA6A518" w14:textId="77777777" w:rsidR="00B54C44" w:rsidRPr="00D67932" w:rsidRDefault="00B54C44">
            <w:pPr>
              <w:pStyle w:val="Sraopastraipa"/>
              <w:numPr>
                <w:ilvl w:val="0"/>
                <w:numId w:val="1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Parengta savivaldybės aplinkos monitoringo programa, vnt. – 2.</w:t>
            </w:r>
          </w:p>
          <w:p w14:paraId="231876BE" w14:textId="77777777" w:rsidR="00B54C44" w:rsidRPr="00D67932" w:rsidRDefault="00B54C44">
            <w:pPr>
              <w:pStyle w:val="Sraopastraipa"/>
              <w:numPr>
                <w:ilvl w:val="0"/>
                <w:numId w:val="13"/>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užterštų teritorijų plotas (ha) – 3. </w:t>
            </w:r>
          </w:p>
          <w:p w14:paraId="3E962F29" w14:textId="72D5791E"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auto"/>
                <w:sz w:val="22"/>
                <w:szCs w:val="22"/>
              </w:rPr>
            </w:pPr>
          </w:p>
        </w:tc>
      </w:tr>
      <w:tr w:rsidR="00B54C44" w:rsidRPr="00D67932" w14:paraId="32B4BA7D"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865DC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2.2.1.1</w:t>
            </w:r>
          </w:p>
        </w:tc>
        <w:tc>
          <w:tcPr>
            <w:tcW w:w="2268" w:type="dxa"/>
          </w:tcPr>
          <w:p w14:paraId="12C87655"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Pasiruošimo avarinėms ir ekstremalioms situacijos stiprinimas</w:t>
            </w:r>
          </w:p>
        </w:tc>
        <w:tc>
          <w:tcPr>
            <w:tcW w:w="3260" w:type="dxa"/>
          </w:tcPr>
          <w:p w14:paraId="789F5C1B" w14:textId="77777777" w:rsidR="00D31E43" w:rsidRPr="00D67932" w:rsidRDefault="00B54C44"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nupirktos ir sumontuotos 3  akustinės elektros sirenos. </w:t>
            </w:r>
          </w:p>
          <w:p w14:paraId="2F7068F5" w14:textId="681E974D" w:rsidR="00323B0B" w:rsidRPr="00D67932" w:rsidRDefault="00B20AA8" w:rsidP="00604BCF">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Įrengta viena ekstremalių situacijų operacijų centro darbo vieta. </w:t>
            </w:r>
          </w:p>
        </w:tc>
        <w:tc>
          <w:tcPr>
            <w:tcW w:w="1559" w:type="dxa"/>
          </w:tcPr>
          <w:p w14:paraId="2F8FC06B" w14:textId="77777777" w:rsidR="00B54C44" w:rsidRPr="00D67932" w:rsidRDefault="00B20AA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p w14:paraId="77B30792" w14:textId="77777777" w:rsidR="00B20AA8" w:rsidRPr="00D67932" w:rsidRDefault="00B20AA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6773CD3" w14:textId="2A365923" w:rsidR="00B20AA8" w:rsidRPr="00D67932" w:rsidRDefault="00B20AA8"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2765188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C6A135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C758BF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4881B3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487D5B4"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pabaigoje. Siekiamos reikšmės 2030 m.:</w:t>
            </w:r>
          </w:p>
          <w:p w14:paraId="1A1E4F5B" w14:textId="24B3D433" w:rsidR="00B54C44" w:rsidRPr="00D67932" w:rsidRDefault="00B54C44">
            <w:pPr>
              <w:pStyle w:val="Sraopastraipa"/>
              <w:numPr>
                <w:ilvl w:val="0"/>
                <w:numId w:val="12"/>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Atnaujintų</w:t>
            </w:r>
            <w:r w:rsidR="002E46DE">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2E46DE">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įdiegtų gyventojų perspėjimo sistemų skaičius (vnt.) – 17;</w:t>
            </w:r>
          </w:p>
          <w:p w14:paraId="17D71E5E" w14:textId="77777777" w:rsidR="00B54C44" w:rsidRPr="00D67932" w:rsidRDefault="00B54C44">
            <w:pPr>
              <w:pStyle w:val="Sraopastraipa"/>
              <w:numPr>
                <w:ilvl w:val="0"/>
                <w:numId w:val="12"/>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Ekstremaliųjų situacijų operacijų centro darbo vietos įrengimas, vnt. – 2. </w:t>
            </w:r>
          </w:p>
        </w:tc>
      </w:tr>
      <w:tr w:rsidR="00B54C44" w:rsidRPr="00D67932" w14:paraId="61A296F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A632C0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2.2.1.2</w:t>
            </w:r>
          </w:p>
        </w:tc>
        <w:tc>
          <w:tcPr>
            <w:tcW w:w="2268" w:type="dxa"/>
          </w:tcPr>
          <w:p w14:paraId="299D8BA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Techninių pažeidimų fiksavimo priemonių plėtra</w:t>
            </w:r>
          </w:p>
        </w:tc>
        <w:tc>
          <w:tcPr>
            <w:tcW w:w="3260" w:type="dxa"/>
          </w:tcPr>
          <w:p w14:paraId="1C031721" w14:textId="42840B6E" w:rsidR="00B54C44" w:rsidRPr="00D67932" w:rsidRDefault="0089668D" w:rsidP="00D31E43">
            <w:pPr>
              <w:pStyle w:val="Sraopastraipa"/>
              <w:numPr>
                <w:ilvl w:val="0"/>
                <w:numId w:val="16"/>
              </w:numPr>
              <w:spacing w:after="0"/>
              <w:ind w:left="3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Šiuo metu įrengtos</w:t>
            </w:r>
            <w:r w:rsidR="00B54C44"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22</w:t>
            </w:r>
            <w:r w:rsidR="00B54C44" w:rsidRPr="00D67932">
              <w:rPr>
                <w:rFonts w:ascii="Times New Roman" w:hAnsi="Times New Roman" w:cs="Times New Roman"/>
                <w:color w:val="auto"/>
                <w:sz w:val="22"/>
                <w:szCs w:val="22"/>
                <w:lang w:val="lt-LT"/>
              </w:rPr>
              <w:t xml:space="preserve"> kamer</w:t>
            </w:r>
            <w:r w:rsidR="004D0A60" w:rsidRPr="00D67932">
              <w:rPr>
                <w:rFonts w:ascii="Times New Roman" w:hAnsi="Times New Roman" w:cs="Times New Roman"/>
                <w:color w:val="auto"/>
                <w:sz w:val="22"/>
                <w:szCs w:val="22"/>
                <w:lang w:val="lt-LT"/>
              </w:rPr>
              <w:t>os</w:t>
            </w:r>
            <w:r w:rsidR="00B54C44" w:rsidRPr="00D67932">
              <w:rPr>
                <w:rFonts w:ascii="Times New Roman" w:hAnsi="Times New Roman" w:cs="Times New Roman"/>
                <w:color w:val="auto"/>
                <w:sz w:val="22"/>
                <w:szCs w:val="22"/>
                <w:lang w:val="lt-LT"/>
              </w:rPr>
              <w:t xml:space="preserve">. </w:t>
            </w:r>
          </w:p>
        </w:tc>
        <w:tc>
          <w:tcPr>
            <w:tcW w:w="1559" w:type="dxa"/>
          </w:tcPr>
          <w:p w14:paraId="3D9B0CD4" w14:textId="1CE746DD" w:rsidR="00B54C44" w:rsidRPr="00D67932" w:rsidRDefault="004D0A6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22</w:t>
            </w:r>
          </w:p>
        </w:tc>
        <w:tc>
          <w:tcPr>
            <w:tcW w:w="2552" w:type="dxa"/>
          </w:tcPr>
          <w:p w14:paraId="0047F19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30B054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8D5E76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11A6F2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E25CDE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matuojami plano įgyvendinimo pabaigoje. Siekiama, kad 2030 m. bus įrengtos 25 kameros. </w:t>
            </w:r>
          </w:p>
          <w:p w14:paraId="3B59085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A913F47" w14:textId="77777777" w:rsidTr="00604BCF">
        <w:trPr>
          <w:trHeight w:val="2032"/>
        </w:trPr>
        <w:tc>
          <w:tcPr>
            <w:cnfStyle w:val="001000000000" w:firstRow="0" w:lastRow="0" w:firstColumn="1" w:lastColumn="0" w:oddVBand="0" w:evenVBand="0" w:oddHBand="0" w:evenHBand="0" w:firstRowFirstColumn="0" w:firstRowLastColumn="0" w:lastRowFirstColumn="0" w:lastRowLastColumn="0"/>
            <w:tcW w:w="959" w:type="dxa"/>
          </w:tcPr>
          <w:p w14:paraId="3585C6D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2.2.1.3</w:t>
            </w:r>
          </w:p>
        </w:tc>
        <w:tc>
          <w:tcPr>
            <w:tcW w:w="2268" w:type="dxa"/>
          </w:tcPr>
          <w:p w14:paraId="6829E26C"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Saugumo gyvenamojoje aplinkoje didinimas</w:t>
            </w:r>
          </w:p>
        </w:tc>
        <w:tc>
          <w:tcPr>
            <w:tcW w:w="3260" w:type="dxa"/>
          </w:tcPr>
          <w:p w14:paraId="29E02B8B" w14:textId="21FBC625" w:rsidR="00B54C44" w:rsidRPr="00D67932" w:rsidRDefault="00B54C44" w:rsidP="00D31E43">
            <w:pPr>
              <w:pStyle w:val="Sraopastraipa"/>
              <w:numPr>
                <w:ilvl w:val="0"/>
                <w:numId w:val="16"/>
              </w:numPr>
              <w:spacing w:after="0"/>
              <w:ind w:left="319"/>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003875C2" w:rsidRPr="00D67932">
              <w:rPr>
                <w:rFonts w:ascii="Times New Roman" w:hAnsi="Times New Roman" w:cs="Times New Roman"/>
                <w:color w:val="auto"/>
                <w:sz w:val="22"/>
                <w:szCs w:val="22"/>
                <w:lang w:val="lt-LT"/>
              </w:rPr>
              <w:t xml:space="preserve">2025 </w:t>
            </w:r>
            <w:r w:rsidRPr="00D67932">
              <w:rPr>
                <w:rFonts w:ascii="Times New Roman" w:hAnsi="Times New Roman" w:cs="Times New Roman"/>
                <w:color w:val="auto"/>
                <w:sz w:val="22"/>
                <w:szCs w:val="22"/>
                <w:lang w:val="lt-LT"/>
              </w:rPr>
              <w:t xml:space="preserve">m. </w:t>
            </w:r>
            <w:r w:rsidR="003875C2" w:rsidRPr="00D67932">
              <w:rPr>
                <w:rFonts w:ascii="Times New Roman" w:hAnsi="Times New Roman" w:cs="Times New Roman"/>
                <w:color w:val="auto"/>
                <w:sz w:val="22"/>
                <w:szCs w:val="22"/>
                <w:lang w:val="lt-LT"/>
              </w:rPr>
              <w:t xml:space="preserve">kasmet </w:t>
            </w:r>
            <w:r w:rsidRPr="00D67932">
              <w:rPr>
                <w:rFonts w:ascii="Times New Roman" w:hAnsi="Times New Roman" w:cs="Times New Roman"/>
                <w:color w:val="auto"/>
                <w:sz w:val="22"/>
                <w:szCs w:val="22"/>
                <w:lang w:val="lt-LT"/>
              </w:rPr>
              <w:t xml:space="preserve">įgyvendintos 2 programos „Gyvenkime saugiai“ ir „Stabdyk nusikalstamumą“. </w:t>
            </w:r>
          </w:p>
        </w:tc>
        <w:tc>
          <w:tcPr>
            <w:tcW w:w="1559" w:type="dxa"/>
          </w:tcPr>
          <w:p w14:paraId="17F332F7" w14:textId="5D6EA8A9" w:rsidR="00B54C44" w:rsidRPr="00D67932" w:rsidRDefault="00387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tc>
        <w:tc>
          <w:tcPr>
            <w:tcW w:w="2552" w:type="dxa"/>
          </w:tcPr>
          <w:p w14:paraId="67F6DB6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44D29E3"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F4CA6E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AABEA0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03DB68F" w14:textId="28793750"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plano įgyvendinimo pabaigoje. Siekiama, kad 2030 m. įgyvendintų prevencinių priemonių, programų skaičius (vnt.) (pvz.</w:t>
            </w:r>
            <w:r w:rsidR="001F33F1">
              <w:rPr>
                <w:rFonts w:ascii="Times New Roman" w:hAnsi="Times New Roman" w:cs="Times New Roman"/>
                <w:color w:val="auto"/>
                <w:sz w:val="22"/>
                <w:szCs w:val="22"/>
              </w:rPr>
              <w:t>,</w:t>
            </w:r>
            <w:r w:rsidRPr="00D67932">
              <w:rPr>
                <w:rFonts w:ascii="Times New Roman" w:hAnsi="Times New Roman" w:cs="Times New Roman"/>
                <w:color w:val="auto"/>
                <w:sz w:val="22"/>
                <w:szCs w:val="22"/>
              </w:rPr>
              <w:t xml:space="preserve"> policijos, gaisrinės programos ir pan.; bendruomenės dalyvavimo užtikrinant viešąjį saugumą skatinimas ir visuomenės informuotumo viešojo saugumo klausimais didinimas) siektų 2 vnt. </w:t>
            </w:r>
          </w:p>
        </w:tc>
      </w:tr>
      <w:tr w:rsidR="00B54C44" w:rsidRPr="00D67932" w14:paraId="3FE155D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1354A8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2.2.2.1</w:t>
            </w:r>
          </w:p>
        </w:tc>
        <w:tc>
          <w:tcPr>
            <w:tcW w:w="2268" w:type="dxa"/>
          </w:tcPr>
          <w:p w14:paraId="1478FEA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Prioritetinių socialinių paslaugų apimties didinimas</w:t>
            </w:r>
          </w:p>
        </w:tc>
        <w:tc>
          <w:tcPr>
            <w:tcW w:w="3260" w:type="dxa"/>
          </w:tcPr>
          <w:p w14:paraId="00CF0054" w14:textId="2B221815" w:rsidR="00B54C44" w:rsidRPr="00D67932" w:rsidRDefault="00B54C44">
            <w:pPr>
              <w:pStyle w:val="Sraopastraipa"/>
              <w:numPr>
                <w:ilvl w:val="0"/>
                <w:numId w:val="11"/>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paslaugų gavėjų skaičius: </w:t>
            </w:r>
            <w:r w:rsidR="00642C6B" w:rsidRPr="00D67932">
              <w:rPr>
                <w:rFonts w:ascii="Times New Roman" w:hAnsi="Times New Roman" w:cs="Times New Roman"/>
                <w:color w:val="auto"/>
                <w:sz w:val="22"/>
                <w:szCs w:val="22"/>
                <w:lang w:val="lt-LT"/>
              </w:rPr>
              <w:t>2021 m. – 1342, 2022 m. – 1487, 2023 m. – 1652, 2024 m. – 1748, 2025 m. – 1891.</w:t>
            </w:r>
          </w:p>
          <w:p w14:paraId="204C42F3" w14:textId="03594470" w:rsidR="00B54C44" w:rsidRPr="00D67932" w:rsidRDefault="00B54C44">
            <w:pPr>
              <w:pStyle w:val="Sraopastraipa"/>
              <w:numPr>
                <w:ilvl w:val="0"/>
                <w:numId w:val="11"/>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biudžeto dalis, tenkanti socialinėms paslaugoms: 2021 m. – 26 proc., 2022 m. – 25 proc.</w:t>
            </w:r>
            <w:r w:rsidR="00642C6B" w:rsidRPr="00D67932">
              <w:rPr>
                <w:rFonts w:ascii="Times New Roman" w:hAnsi="Times New Roman" w:cs="Times New Roman"/>
                <w:color w:val="auto"/>
                <w:sz w:val="22"/>
                <w:szCs w:val="22"/>
                <w:lang w:val="lt-LT"/>
              </w:rPr>
              <w:t xml:space="preserve">, </w:t>
            </w:r>
            <w:r w:rsidR="00252D66" w:rsidRPr="00D67932">
              <w:rPr>
                <w:rFonts w:ascii="Times New Roman" w:hAnsi="Times New Roman" w:cs="Times New Roman"/>
                <w:color w:val="auto"/>
                <w:sz w:val="22"/>
                <w:szCs w:val="22"/>
                <w:lang w:val="lt-LT"/>
              </w:rPr>
              <w:t xml:space="preserve">2023 m. – 26 proc., 2024 m. – 25 proc. 2025 m. – </w:t>
            </w:r>
            <w:r w:rsidR="008D1CFC" w:rsidRPr="00D67932">
              <w:rPr>
                <w:rFonts w:ascii="Times New Roman" w:hAnsi="Times New Roman" w:cs="Times New Roman"/>
                <w:color w:val="auto"/>
                <w:sz w:val="22"/>
                <w:szCs w:val="22"/>
                <w:lang w:val="lt-LT"/>
              </w:rPr>
              <w:t xml:space="preserve">26 </w:t>
            </w:r>
            <w:r w:rsidR="00252D66" w:rsidRPr="00D67932">
              <w:rPr>
                <w:rFonts w:ascii="Times New Roman" w:hAnsi="Times New Roman" w:cs="Times New Roman"/>
                <w:color w:val="auto"/>
                <w:sz w:val="22"/>
                <w:szCs w:val="22"/>
                <w:lang w:val="lt-LT"/>
              </w:rPr>
              <w:t>proc.</w:t>
            </w:r>
          </w:p>
          <w:p w14:paraId="28B1331B" w14:textId="28BF1879" w:rsidR="00B54C44" w:rsidRPr="00D67932" w:rsidRDefault="00B54C44">
            <w:pPr>
              <w:pStyle w:val="Sraopastraipa"/>
              <w:numPr>
                <w:ilvl w:val="0"/>
                <w:numId w:val="11"/>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Socialinių darbuotojų ir socialinių darbuotojų padėjėjų, tobulinusių kvalifikaciją, skaičius: 2021 m. – 90, 2022 m. – 93</w:t>
            </w:r>
            <w:r w:rsidR="008D1CFC" w:rsidRPr="00D67932">
              <w:rPr>
                <w:rFonts w:ascii="Times New Roman" w:hAnsi="Times New Roman" w:cs="Times New Roman"/>
                <w:color w:val="auto"/>
                <w:sz w:val="22"/>
                <w:szCs w:val="22"/>
                <w:lang w:val="lt-LT"/>
              </w:rPr>
              <w:t xml:space="preserve">, 2023 m. </w:t>
            </w:r>
            <w:r w:rsidR="00E431E8">
              <w:rPr>
                <w:rFonts w:ascii="Times New Roman" w:hAnsi="Times New Roman" w:cs="Times New Roman"/>
                <w:color w:val="auto"/>
                <w:sz w:val="22"/>
                <w:szCs w:val="22"/>
                <w:lang w:val="lt-LT"/>
              </w:rPr>
              <w:t>–</w:t>
            </w:r>
            <w:r w:rsidR="008D1CFC" w:rsidRPr="00D67932">
              <w:rPr>
                <w:rFonts w:ascii="Times New Roman" w:hAnsi="Times New Roman" w:cs="Times New Roman"/>
                <w:color w:val="auto"/>
                <w:sz w:val="22"/>
                <w:szCs w:val="22"/>
                <w:lang w:val="lt-LT"/>
              </w:rPr>
              <w:t xml:space="preserve"> 147, 2024 m. </w:t>
            </w:r>
            <w:r w:rsidR="00E431E8">
              <w:rPr>
                <w:rFonts w:ascii="Times New Roman" w:hAnsi="Times New Roman" w:cs="Times New Roman"/>
                <w:color w:val="auto"/>
                <w:sz w:val="22"/>
                <w:szCs w:val="22"/>
                <w:lang w:val="lt-LT"/>
              </w:rPr>
              <w:t>–</w:t>
            </w:r>
            <w:r w:rsidR="008D1CFC" w:rsidRPr="00D67932">
              <w:rPr>
                <w:rFonts w:ascii="Times New Roman" w:hAnsi="Times New Roman" w:cs="Times New Roman"/>
                <w:color w:val="auto"/>
                <w:sz w:val="22"/>
                <w:szCs w:val="22"/>
                <w:lang w:val="lt-LT"/>
              </w:rPr>
              <w:t xml:space="preserve"> 158, 2025 m. </w:t>
            </w:r>
            <w:r w:rsidR="00E431E8">
              <w:rPr>
                <w:rFonts w:ascii="Times New Roman" w:hAnsi="Times New Roman" w:cs="Times New Roman"/>
                <w:color w:val="auto"/>
                <w:sz w:val="22"/>
                <w:szCs w:val="22"/>
                <w:lang w:val="lt-LT"/>
              </w:rPr>
              <w:t>–</w:t>
            </w:r>
            <w:r w:rsidR="008D1CFC" w:rsidRPr="00D67932">
              <w:rPr>
                <w:rFonts w:ascii="Times New Roman" w:hAnsi="Times New Roman" w:cs="Times New Roman"/>
                <w:color w:val="auto"/>
                <w:sz w:val="22"/>
                <w:szCs w:val="22"/>
                <w:lang w:val="lt-LT"/>
              </w:rPr>
              <w:t xml:space="preserve"> 185.</w:t>
            </w:r>
          </w:p>
        </w:tc>
        <w:tc>
          <w:tcPr>
            <w:tcW w:w="1559" w:type="dxa"/>
          </w:tcPr>
          <w:p w14:paraId="31025515" w14:textId="2E441584"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r w:rsidR="008D1CFC" w:rsidRPr="00D67932">
              <w:rPr>
                <w:rFonts w:ascii="Times New Roman" w:hAnsi="Times New Roman" w:cs="Times New Roman"/>
                <w:color w:val="auto"/>
                <w:sz w:val="22"/>
                <w:szCs w:val="22"/>
              </w:rPr>
              <w:t>891</w:t>
            </w:r>
          </w:p>
          <w:p w14:paraId="4186E6A6"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F4B5298"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A433C47" w14:textId="77777777" w:rsidR="008D1CFC"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1216DC4" w14:textId="77777777" w:rsidR="008D1CFC"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C294002" w14:textId="77777777" w:rsidR="008D1CFC"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7AC831C" w14:textId="0EB36500"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r w:rsidR="008D1CFC" w:rsidRPr="00D67932">
              <w:rPr>
                <w:rFonts w:ascii="Times New Roman" w:hAnsi="Times New Roman" w:cs="Times New Roman"/>
                <w:color w:val="auto"/>
                <w:sz w:val="22"/>
                <w:szCs w:val="22"/>
              </w:rPr>
              <w:t>6</w:t>
            </w:r>
          </w:p>
          <w:p w14:paraId="702EA69B"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8BA758E"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3C9C22"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2987750" w14:textId="77777777" w:rsidR="00D31E43" w:rsidRPr="00D67932" w:rsidRDefault="00D31E4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6B48F23" w14:textId="77777777" w:rsidR="00D31E43" w:rsidRPr="00D67932" w:rsidRDefault="00D31E4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43E8C2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E92CEA4" w14:textId="767C783E" w:rsidR="00B54C44" w:rsidRPr="00D67932" w:rsidRDefault="008D1CFC"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185</w:t>
            </w:r>
          </w:p>
          <w:p w14:paraId="210E3EB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3A8819B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24E6BC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58967E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36465C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DA27BF6"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7D7A43F6" w14:textId="77777777" w:rsidR="00B54C44" w:rsidRPr="00D67932" w:rsidRDefault="00B54C44">
            <w:pPr>
              <w:pStyle w:val="Sraopastraipa"/>
              <w:numPr>
                <w:ilvl w:val="0"/>
                <w:numId w:val="11"/>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Socialinių paslaugų gavėjų skaičius (asmenys) – 1800.</w:t>
            </w:r>
          </w:p>
          <w:p w14:paraId="568E2C07" w14:textId="77777777" w:rsidR="00B54C44" w:rsidRPr="00D67932" w:rsidRDefault="00B54C44">
            <w:pPr>
              <w:pStyle w:val="Sraopastraipa"/>
              <w:numPr>
                <w:ilvl w:val="0"/>
                <w:numId w:val="11"/>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Savivaldybės biudžeto dalis, tenkanti socialinėms paslaugoms (proc.) – 25.</w:t>
            </w:r>
          </w:p>
          <w:p w14:paraId="273BE588" w14:textId="77777777" w:rsidR="00B54C44" w:rsidRPr="00D67932" w:rsidRDefault="00B54C44">
            <w:pPr>
              <w:pStyle w:val="Sraopastraipa"/>
              <w:numPr>
                <w:ilvl w:val="0"/>
                <w:numId w:val="11"/>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darbuotojų ir socialinių darbuotojų padėjėjų, tobulinusių kvalifikaciją, skaičius (asmenys) – 120. </w:t>
            </w:r>
          </w:p>
        </w:tc>
      </w:tr>
      <w:tr w:rsidR="00B54C44" w:rsidRPr="00D67932" w14:paraId="08869D43"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42A7053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2.2.2.2</w:t>
            </w:r>
          </w:p>
        </w:tc>
        <w:tc>
          <w:tcPr>
            <w:tcW w:w="2268" w:type="dxa"/>
          </w:tcPr>
          <w:p w14:paraId="1C80600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Stacionarių socialinių paslaugų kokybės gerinimas ir plėtra (pvz., atidaryti bendruomeninius vaikų globos namus, bendruomeninius savarankiško gyvenimo namus senyvo amžiaus žmonėms)</w:t>
            </w:r>
          </w:p>
        </w:tc>
        <w:tc>
          <w:tcPr>
            <w:tcW w:w="3260" w:type="dxa"/>
          </w:tcPr>
          <w:p w14:paraId="03F0E435" w14:textId="59355AC9" w:rsidR="00B54C44" w:rsidRPr="00D67932" w:rsidRDefault="00B54C44">
            <w:pPr>
              <w:pStyle w:val="Sraopastraipa"/>
              <w:numPr>
                <w:ilvl w:val="0"/>
                <w:numId w:val="11"/>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Stacionarias socialines paslaugas gaunančių asmenų skaičius: 2021 m. 230, 2022 m. – 265</w:t>
            </w:r>
            <w:r w:rsidR="006B5B73" w:rsidRPr="00D67932">
              <w:rPr>
                <w:rFonts w:ascii="Times New Roman" w:hAnsi="Times New Roman" w:cs="Times New Roman"/>
                <w:color w:val="auto"/>
                <w:sz w:val="22"/>
                <w:szCs w:val="22"/>
                <w:lang w:val="lt-LT"/>
              </w:rPr>
              <w:t>, 2023 m. – 205, 2024 m. – 234, 2025 m. – 257.</w:t>
            </w:r>
          </w:p>
          <w:p w14:paraId="4B6F7BCD" w14:textId="77777777" w:rsidR="00B54C44" w:rsidRPr="00D67932" w:rsidRDefault="00B54C44">
            <w:pPr>
              <w:pStyle w:val="Sraopastraipa"/>
              <w:numPr>
                <w:ilvl w:val="0"/>
                <w:numId w:val="11"/>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Stacionarių socialinių paslaugų skaičius išlieka toks pats – 160.  </w:t>
            </w:r>
          </w:p>
          <w:p w14:paraId="0EED4A4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559" w:type="dxa"/>
          </w:tcPr>
          <w:p w14:paraId="3C2599A1"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r w:rsidR="006B5B73" w:rsidRPr="00D67932">
              <w:rPr>
                <w:rFonts w:ascii="Times New Roman" w:hAnsi="Times New Roman" w:cs="Times New Roman"/>
                <w:color w:val="auto"/>
                <w:sz w:val="22"/>
                <w:szCs w:val="22"/>
              </w:rPr>
              <w:t>57</w:t>
            </w:r>
          </w:p>
          <w:p w14:paraId="17383A07"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DA37A10"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419AFEE"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C82EF9A"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CB60F9" w14:textId="77777777" w:rsidR="006B5B73" w:rsidRPr="00D67932" w:rsidRDefault="006B5B73"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0485C37" w14:textId="37119E89" w:rsidR="006B5B73" w:rsidRPr="00D67932" w:rsidRDefault="00726E2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160</w:t>
            </w:r>
          </w:p>
        </w:tc>
        <w:tc>
          <w:tcPr>
            <w:tcW w:w="2552" w:type="dxa"/>
          </w:tcPr>
          <w:p w14:paraId="3306879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C8B9A7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2B2C54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F4788D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6597B98"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71E747BD" w14:textId="77777777"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Stacionarias socialines paslaugas gaunančių asmenų skaičius (asmenys) – 190.</w:t>
            </w:r>
          </w:p>
          <w:p w14:paraId="50B80F7A" w14:textId="77777777"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Stacionarių socialinių paslaugų skaičius (vnt.) – 220. </w:t>
            </w:r>
          </w:p>
          <w:p w14:paraId="403691D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78D405F" w14:textId="77777777" w:rsidTr="00604BCF">
        <w:trPr>
          <w:cnfStyle w:val="000000100000" w:firstRow="0" w:lastRow="0" w:firstColumn="0" w:lastColumn="0" w:oddVBand="0" w:evenVBand="0" w:oddHBand="1" w:evenHBand="0"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959" w:type="dxa"/>
          </w:tcPr>
          <w:p w14:paraId="2F4BBBE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2.2.2.3</w:t>
            </w:r>
          </w:p>
        </w:tc>
        <w:tc>
          <w:tcPr>
            <w:tcW w:w="2268" w:type="dxa"/>
          </w:tcPr>
          <w:p w14:paraId="0773647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Nestacionarių socialinių paslaugų kokybės gerinimas ir plėtra</w:t>
            </w:r>
          </w:p>
        </w:tc>
        <w:tc>
          <w:tcPr>
            <w:tcW w:w="3260" w:type="dxa"/>
            <w:shd w:val="clear" w:color="auto" w:fill="CCE6F5" w:themeFill="accent3" w:themeFillTint="33"/>
          </w:tcPr>
          <w:p w14:paraId="70E28FEF" w14:textId="45E7DE3F" w:rsidR="00B54C44" w:rsidRPr="00D67932" w:rsidRDefault="00B54C44">
            <w:pPr>
              <w:pStyle w:val="Sraopastraipa"/>
              <w:numPr>
                <w:ilvl w:val="0"/>
                <w:numId w:val="22"/>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2"/>
                <w:szCs w:val="22"/>
                <w:lang w:val="lt-LT"/>
              </w:rPr>
            </w:pPr>
            <w:r w:rsidRPr="00D67932">
              <w:rPr>
                <w:rFonts w:ascii="Times New Roman" w:hAnsi="Times New Roman" w:cs="Times New Roman"/>
                <w:iCs/>
                <w:color w:val="auto"/>
                <w:sz w:val="22"/>
                <w:szCs w:val="22"/>
                <w:lang w:val="lt-LT"/>
              </w:rPr>
              <w:t>Nestacionarias paslaugas gaunančių asmenų skaičius: 2021 m. – 1302, 2022 m. – 1362</w:t>
            </w:r>
            <w:r w:rsidR="006B5B73" w:rsidRPr="00D67932">
              <w:rPr>
                <w:rFonts w:ascii="Times New Roman" w:hAnsi="Times New Roman" w:cs="Times New Roman"/>
                <w:iCs/>
                <w:color w:val="auto"/>
                <w:sz w:val="22"/>
                <w:szCs w:val="22"/>
                <w:lang w:val="lt-LT"/>
              </w:rPr>
              <w:t>, 2023 m. – 1450, 2024 m. – 1510, 2025 m. – 1640.</w:t>
            </w:r>
          </w:p>
          <w:p w14:paraId="3EB8A814" w14:textId="059E8A40" w:rsidR="00B54C44" w:rsidRPr="00D67932" w:rsidRDefault="00B54C44">
            <w:pPr>
              <w:pStyle w:val="Sraopastraipa"/>
              <w:numPr>
                <w:ilvl w:val="0"/>
                <w:numId w:val="22"/>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iCs/>
                <w:color w:val="auto"/>
                <w:sz w:val="22"/>
                <w:szCs w:val="22"/>
                <w:lang w:val="lt-LT"/>
              </w:rPr>
              <w:t>Nestacionarių pasla</w:t>
            </w:r>
            <w:r w:rsidR="006B5B73" w:rsidRPr="00D67932">
              <w:rPr>
                <w:rFonts w:ascii="Times New Roman" w:hAnsi="Times New Roman" w:cs="Times New Roman"/>
                <w:iCs/>
                <w:color w:val="auto"/>
                <w:sz w:val="22"/>
                <w:szCs w:val="22"/>
                <w:lang w:val="lt-LT"/>
              </w:rPr>
              <w:t>u</w:t>
            </w:r>
            <w:r w:rsidRPr="00D67932">
              <w:rPr>
                <w:rFonts w:ascii="Times New Roman" w:hAnsi="Times New Roman" w:cs="Times New Roman"/>
                <w:iCs/>
                <w:color w:val="auto"/>
                <w:sz w:val="22"/>
                <w:szCs w:val="22"/>
                <w:lang w:val="lt-LT"/>
              </w:rPr>
              <w:t xml:space="preserve">gų skaičius išlieka toks pats – 1300. </w:t>
            </w:r>
          </w:p>
        </w:tc>
        <w:tc>
          <w:tcPr>
            <w:tcW w:w="1559" w:type="dxa"/>
          </w:tcPr>
          <w:p w14:paraId="0AF77F6B" w14:textId="77777777" w:rsidR="00B54C44" w:rsidRPr="00D67932" w:rsidRDefault="006B5B73"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1640</w:t>
            </w:r>
          </w:p>
          <w:p w14:paraId="4CD8FE67"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3AE21ED"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735E26E"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38AA43E" w14:textId="77777777"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D14E29A" w14:textId="168300B4" w:rsidR="00726E24" w:rsidRPr="00D67932" w:rsidRDefault="00726E2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1300</w:t>
            </w:r>
          </w:p>
        </w:tc>
        <w:tc>
          <w:tcPr>
            <w:tcW w:w="2552" w:type="dxa"/>
          </w:tcPr>
          <w:p w14:paraId="354617E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D0F7FE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6A9FD2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262C61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2576922"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3E68F6F9" w14:textId="77777777" w:rsidR="00B54C44" w:rsidRPr="00D67932" w:rsidRDefault="00B54C44">
            <w:pPr>
              <w:pStyle w:val="Sraopastraipa"/>
              <w:numPr>
                <w:ilvl w:val="0"/>
                <w:numId w:val="11"/>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Nestacionarias socialines paslaugas gaunančių asmenų skaičius (asmenys) – 1610.</w:t>
            </w:r>
          </w:p>
          <w:p w14:paraId="5BD77C15" w14:textId="77777777" w:rsidR="00B54C44" w:rsidRPr="00D67932" w:rsidRDefault="00B54C44">
            <w:pPr>
              <w:pStyle w:val="Sraopastraipa"/>
              <w:numPr>
                <w:ilvl w:val="0"/>
                <w:numId w:val="11"/>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Nestacionarių socialinių paslaugų skaičius (vnt.) – 1600. </w:t>
            </w:r>
          </w:p>
          <w:p w14:paraId="74C0125C" w14:textId="77777777" w:rsidR="00B54C44" w:rsidRPr="00D67932" w:rsidRDefault="00B54C44" w:rsidP="00604BCF">
            <w:pPr>
              <w:pStyle w:val="Sraopastraipa"/>
              <w:numPr>
                <w:ilvl w:val="0"/>
                <w:numId w:val="0"/>
              </w:numPr>
              <w:spacing w:after="0"/>
              <w:ind w:left="2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5DC08005"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0EB342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2.2.2.4</w:t>
            </w:r>
          </w:p>
        </w:tc>
        <w:tc>
          <w:tcPr>
            <w:tcW w:w="2268" w:type="dxa"/>
          </w:tcPr>
          <w:p w14:paraId="6A3DC756"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Socialinių paslaugų infrastruktūros atnaujinimas ir plėtra</w:t>
            </w:r>
          </w:p>
        </w:tc>
        <w:tc>
          <w:tcPr>
            <w:tcW w:w="3260" w:type="dxa"/>
          </w:tcPr>
          <w:p w14:paraId="0FA7E6C9" w14:textId="080A98D1" w:rsidR="00F45ADE" w:rsidRPr="00D67932" w:rsidRDefault="00B54C44" w:rsidP="00604BCF">
            <w:pPr>
              <w:pStyle w:val="Sraopastraipa"/>
              <w:numPr>
                <w:ilvl w:val="0"/>
                <w:numId w:val="22"/>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2021 m. įsteigti Nakvynės namai. </w:t>
            </w:r>
            <w:r w:rsidR="0013367F" w:rsidRPr="00D67932">
              <w:rPr>
                <w:rFonts w:ascii="Times New Roman" w:hAnsi="Times New Roman" w:cs="Times New Roman"/>
                <w:color w:val="auto"/>
                <w:sz w:val="22"/>
                <w:szCs w:val="22"/>
                <w:lang w:val="lt-LT"/>
              </w:rPr>
              <w:t xml:space="preserve">2023 m. veiklą </w:t>
            </w:r>
            <w:r w:rsidR="0013367F" w:rsidRPr="00D67932">
              <w:rPr>
                <w:rFonts w:ascii="Times New Roman" w:hAnsi="Times New Roman" w:cs="Times New Roman"/>
                <w:iCs/>
                <w:color w:val="auto"/>
                <w:sz w:val="22"/>
                <w:szCs w:val="22"/>
                <w:lang w:val="lt-LT"/>
              </w:rPr>
              <w:t>pradėjo</w:t>
            </w:r>
            <w:r w:rsidR="0013367F" w:rsidRPr="00D67932">
              <w:rPr>
                <w:rFonts w:ascii="Times New Roman" w:hAnsi="Times New Roman" w:cs="Times New Roman"/>
                <w:color w:val="auto"/>
                <w:sz w:val="22"/>
                <w:szCs w:val="22"/>
                <w:lang w:val="lt-LT"/>
              </w:rPr>
              <w:t xml:space="preserve"> Kretingos atviras jaunimo centras, adresu Rotušės a. 1, Kretinga.  Kretingos SPC vykdant projektą įrengta vaikų aktyvaus užimtumo, molio diegimo, vaikų rankdarbių patalpos, dvi WC patalpos, sumontuoti du lauko pandusai, ir keltuvai. 2024 m.</w:t>
            </w:r>
            <w:r w:rsidR="00BF3CA6" w:rsidRPr="00D67932">
              <w:rPr>
                <w:rFonts w:ascii="Times New Roman" w:hAnsi="Times New Roman" w:cs="Times New Roman"/>
                <w:color w:val="auto"/>
                <w:sz w:val="22"/>
                <w:szCs w:val="22"/>
                <w:lang w:val="lt-LT"/>
              </w:rPr>
              <w:t xml:space="preserve"> </w:t>
            </w:r>
            <w:r w:rsidR="0013367F" w:rsidRPr="00D67932">
              <w:rPr>
                <w:rFonts w:ascii="Times New Roman" w:hAnsi="Times New Roman" w:cs="Times New Roman"/>
                <w:color w:val="auto"/>
                <w:sz w:val="22"/>
                <w:szCs w:val="22"/>
                <w:lang w:val="lt-LT"/>
              </w:rPr>
              <w:t xml:space="preserve">Kretingos DVC vykdytas patalpų remontas. Kretingos SPC vykdytas patalpų remontas krizių patalpose (įrengta virtuvės zona, dušas ir skalbykla, </w:t>
            </w:r>
            <w:r w:rsidR="00221DEF" w:rsidRPr="00D67932">
              <w:rPr>
                <w:rFonts w:ascii="Times New Roman" w:hAnsi="Times New Roman" w:cs="Times New Roman"/>
                <w:color w:val="auto"/>
                <w:sz w:val="22"/>
                <w:szCs w:val="22"/>
                <w:lang w:val="lt-LT"/>
              </w:rPr>
              <w:t>WC</w:t>
            </w:r>
            <w:r w:rsidR="0013367F" w:rsidRPr="00D67932">
              <w:rPr>
                <w:rFonts w:ascii="Times New Roman" w:hAnsi="Times New Roman" w:cs="Times New Roman"/>
                <w:color w:val="auto"/>
                <w:sz w:val="22"/>
                <w:szCs w:val="22"/>
                <w:lang w:val="lt-LT"/>
              </w:rPr>
              <w:t xml:space="preserve"> patalpa).                                                                            2025 m. Kretingos SPC įrengt</w:t>
            </w:r>
            <w:r w:rsidR="00AC4BEC">
              <w:rPr>
                <w:rFonts w:ascii="Times New Roman" w:hAnsi="Times New Roman" w:cs="Times New Roman"/>
                <w:color w:val="auto"/>
                <w:sz w:val="22"/>
                <w:szCs w:val="22"/>
                <w:lang w:val="lt-LT"/>
              </w:rPr>
              <w:t>as vaikų relaksacijos kabinetas</w:t>
            </w:r>
            <w:r w:rsidR="0013367F" w:rsidRPr="00D67932">
              <w:rPr>
                <w:rFonts w:ascii="Times New Roman" w:hAnsi="Times New Roman" w:cs="Times New Roman"/>
                <w:color w:val="auto"/>
                <w:sz w:val="22"/>
                <w:szCs w:val="22"/>
                <w:lang w:val="lt-LT"/>
              </w:rPr>
              <w:t xml:space="preserve"> bei atlikti smulkūs remonto darbai. Kretingos DV</w:t>
            </w:r>
            <w:r w:rsidR="00AC4BEC">
              <w:rPr>
                <w:rFonts w:ascii="Times New Roman" w:hAnsi="Times New Roman" w:cs="Times New Roman"/>
                <w:color w:val="auto"/>
                <w:sz w:val="22"/>
                <w:szCs w:val="22"/>
                <w:lang w:val="lt-LT"/>
              </w:rPr>
              <w:t>C vidaus patalpų remonto darbai</w:t>
            </w:r>
            <w:r w:rsidR="0013367F" w:rsidRPr="00D67932">
              <w:rPr>
                <w:rFonts w:ascii="Times New Roman" w:hAnsi="Times New Roman" w:cs="Times New Roman"/>
                <w:color w:val="auto"/>
                <w:sz w:val="22"/>
                <w:szCs w:val="22"/>
                <w:lang w:val="lt-LT"/>
              </w:rPr>
              <w:t xml:space="preserve"> bei pradėtas derinti socialinių dirbtuvių pastato planas.</w:t>
            </w:r>
          </w:p>
          <w:p w14:paraId="5F152D65" w14:textId="795A136B" w:rsidR="00BF3CA6" w:rsidRPr="00D67932" w:rsidRDefault="00BF3CA6" w:rsidP="00604BCF">
            <w:pPr>
              <w:pStyle w:val="Sraopastraipa"/>
              <w:numPr>
                <w:ilvl w:val="0"/>
                <w:numId w:val="22"/>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paslaugų tiekėjai yra du – Kretingos socialinių paslaugų centras su padaliniais ir Dienos veiklos centras su padaliniais. Infrastruktūra atnaujinta abiejose įstaigose. </w:t>
            </w:r>
          </w:p>
        </w:tc>
        <w:tc>
          <w:tcPr>
            <w:tcW w:w="1559" w:type="dxa"/>
          </w:tcPr>
          <w:p w14:paraId="3002A839" w14:textId="77777777" w:rsidR="00B54C44" w:rsidRPr="00D67932" w:rsidRDefault="0013367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p w14:paraId="1B4AF1A9"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E8119DB"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AE4265E"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8AB7B57"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DCE75ED"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DA00E96"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21ACB11"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7007DB2"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1E33DE1"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47A825"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1C4FAB8"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1C1E99A"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9A6982"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275B81F"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D81D908"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26B229E"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5C10C3E" w14:textId="201B8BBF"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100</w:t>
            </w:r>
          </w:p>
          <w:p w14:paraId="4A7B5EE5" w14:textId="70F07C20" w:rsidR="00F45ADE" w:rsidRPr="00D67932" w:rsidRDefault="00F45ADE" w:rsidP="00F45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79F463E9" w14:textId="1CD18D80" w:rsidR="00B54C44" w:rsidRPr="00D67932" w:rsidRDefault="00BF3CA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2FA9D0F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0C350C1" w14:textId="632AE285" w:rsidR="00B54C44" w:rsidRPr="00D67932" w:rsidRDefault="00BF3CA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7FFDC39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54582FF"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16BF5651" w14:textId="2A340FAA"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Socialinių paslaugų teikėjų, kurių infrastruktūra atnaujinta, skaičius – 2</w:t>
            </w:r>
            <w:r w:rsidR="009D04CB">
              <w:rPr>
                <w:rFonts w:ascii="Times New Roman" w:hAnsi="Times New Roman" w:cs="Times New Roman"/>
                <w:color w:val="auto"/>
                <w:sz w:val="22"/>
                <w:szCs w:val="22"/>
                <w:lang w:val="lt-LT"/>
              </w:rPr>
              <w:t>.</w:t>
            </w:r>
          </w:p>
          <w:p w14:paraId="455F278F" w14:textId="77777777" w:rsidR="00B54C44" w:rsidRPr="00D67932" w:rsidRDefault="00B54C44">
            <w:pPr>
              <w:pStyle w:val="Sraopastraipa"/>
              <w:numPr>
                <w:ilvl w:val="0"/>
                <w:numId w:val="11"/>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Socialinių paslaugų teikėjų, kurių infrastruktūra atnaujinta, dalis nuo visų socialinių paslaugų teikėjų (proc.) – 67. </w:t>
            </w:r>
          </w:p>
          <w:p w14:paraId="6E7D7363"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auto"/>
                <w:sz w:val="22"/>
                <w:szCs w:val="22"/>
              </w:rPr>
            </w:pPr>
          </w:p>
        </w:tc>
      </w:tr>
      <w:tr w:rsidR="00B54C44" w:rsidRPr="00D67932" w14:paraId="6B0CEC0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3CFC1EC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2.2.2.5</w:t>
            </w:r>
          </w:p>
        </w:tc>
        <w:tc>
          <w:tcPr>
            <w:tcW w:w="2268" w:type="dxa"/>
          </w:tcPr>
          <w:p w14:paraId="2F348AE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Socialinio būsto fondo plėtra</w:t>
            </w:r>
          </w:p>
        </w:tc>
        <w:tc>
          <w:tcPr>
            <w:tcW w:w="3260" w:type="dxa"/>
          </w:tcPr>
          <w:p w14:paraId="0DC1DA59" w14:textId="6D219EC6" w:rsidR="00B54C44" w:rsidRPr="00D67932" w:rsidRDefault="00FD4D39" w:rsidP="00F45ADE">
            <w:pPr>
              <w:pStyle w:val="Sraopastraipa"/>
              <w:numPr>
                <w:ilvl w:val="0"/>
                <w:numId w:val="22"/>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Pr>
                <w:rFonts w:ascii="Times New Roman" w:hAnsi="Times New Roman" w:cs="Times New Roman"/>
                <w:color w:val="auto"/>
                <w:sz w:val="22"/>
                <w:szCs w:val="22"/>
                <w:lang w:val="lt-LT"/>
              </w:rPr>
              <w:t>2021 m. įsigytas vienas</w:t>
            </w:r>
            <w:r w:rsidR="00B54C44" w:rsidRPr="00D67932">
              <w:rPr>
                <w:rFonts w:ascii="Times New Roman" w:hAnsi="Times New Roman" w:cs="Times New Roman"/>
                <w:color w:val="auto"/>
                <w:sz w:val="22"/>
                <w:szCs w:val="22"/>
                <w:lang w:val="lt-LT"/>
              </w:rPr>
              <w:t xml:space="preserve"> dviejų kambarių butas</w:t>
            </w:r>
            <w:r w:rsidR="0013367F" w:rsidRPr="00D67932">
              <w:rPr>
                <w:rFonts w:ascii="Times New Roman" w:hAnsi="Times New Roman" w:cs="Times New Roman"/>
                <w:color w:val="auto"/>
                <w:sz w:val="22"/>
                <w:szCs w:val="22"/>
                <w:lang w:val="lt-LT"/>
              </w:rPr>
              <w:t>, 2022 m. nupirktas 1 b</w:t>
            </w:r>
            <w:r w:rsidR="001F33F1">
              <w:rPr>
                <w:rFonts w:ascii="Times New Roman" w:hAnsi="Times New Roman" w:cs="Times New Roman"/>
                <w:color w:val="auto"/>
                <w:sz w:val="22"/>
                <w:szCs w:val="22"/>
                <w:lang w:val="lt-LT"/>
              </w:rPr>
              <w:t>u</w:t>
            </w:r>
            <w:r w:rsidR="0013367F" w:rsidRPr="00D67932">
              <w:rPr>
                <w:rFonts w:ascii="Times New Roman" w:hAnsi="Times New Roman" w:cs="Times New Roman"/>
                <w:color w:val="auto"/>
                <w:sz w:val="22"/>
                <w:szCs w:val="22"/>
                <w:lang w:val="lt-LT"/>
              </w:rPr>
              <w:t>tas, 2024 m. nupirktas 1 butas.</w:t>
            </w:r>
          </w:p>
        </w:tc>
        <w:tc>
          <w:tcPr>
            <w:tcW w:w="1559" w:type="dxa"/>
          </w:tcPr>
          <w:p w14:paraId="60E249AB" w14:textId="2B05F9F2" w:rsidR="00B54C44" w:rsidRPr="00D67932" w:rsidRDefault="0013367F"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64310DF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8F0DB2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B1514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2B30EF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A51B15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nupirktų ir (ar) pritaikytų būstų skaičius siektų 18 vnt. </w:t>
            </w:r>
          </w:p>
        </w:tc>
      </w:tr>
      <w:tr w:rsidR="00B54C44" w:rsidRPr="00D67932" w14:paraId="45F1875C"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69C7ED2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2.2.3.1</w:t>
            </w:r>
          </w:p>
        </w:tc>
        <w:tc>
          <w:tcPr>
            <w:tcW w:w="2268" w:type="dxa"/>
          </w:tcPr>
          <w:p w14:paraId="35E21A48"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Gyventojų skatinimas naudotis ligų prevencijos programomis (didinti informacijos prieinamumą</w:t>
            </w:r>
          </w:p>
        </w:tc>
        <w:tc>
          <w:tcPr>
            <w:tcW w:w="3260" w:type="dxa"/>
          </w:tcPr>
          <w:p w14:paraId="0858E405" w14:textId="47DAAF06" w:rsidR="004233A7"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sveikatos ugdymo ir mokymo renginių skaičius: 2021 m. – 418, 2022 m. – 675, 2023 m. –394, 2024 m. – 268; 2025 m. – 597.</w:t>
            </w:r>
          </w:p>
          <w:p w14:paraId="5530536E" w14:textId="51658202" w:rsidR="004233A7"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Dalyvių skaičius suorganizuotuose sveikatos ugdymo ir mokymo renginiuose: 2021 m. </w:t>
            </w:r>
            <w:r w:rsidR="00E431E8">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6971, 2022 m. – 15 924,</w:t>
            </w:r>
            <w:r w:rsidR="00B00735">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2023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4795, 2024 m. – 5881; 2025 m. </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12656 dalyviai.</w:t>
            </w:r>
          </w:p>
          <w:p w14:paraId="39FD9078" w14:textId="4BA724C1" w:rsidR="004233A7"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Įgyvendintų projektų skaičius: 2021 m. – 3, 2022 m. – 2, 2024 m. rugsėjo mėn. </w:t>
            </w:r>
            <w:r w:rsidR="001F33F1">
              <w:rPr>
                <w:rFonts w:ascii="Times New Roman" w:hAnsi="Times New Roman" w:cs="Times New Roman"/>
                <w:color w:val="auto"/>
                <w:sz w:val="22"/>
                <w:szCs w:val="22"/>
                <w:lang w:val="lt-LT"/>
              </w:rPr>
              <w:t>pradėtas įgyvendinti</w:t>
            </w:r>
            <w:r w:rsidRPr="00D67932">
              <w:rPr>
                <w:rFonts w:ascii="Times New Roman" w:hAnsi="Times New Roman" w:cs="Times New Roman"/>
                <w:color w:val="auto"/>
                <w:sz w:val="22"/>
                <w:szCs w:val="22"/>
                <w:lang w:val="lt-LT"/>
              </w:rPr>
              <w:t xml:space="preserve"> projektas </w:t>
            </w:r>
            <w:r w:rsidR="002017CE">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Sveikų bendruomenių kūrimas Kretingos rajono savivaldybėje</w:t>
            </w:r>
            <w:r w:rsidR="002017CE">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kurio veiklos vykdomos iki 2026 m. liepos mėn.</w:t>
            </w:r>
          </w:p>
          <w:p w14:paraId="6C52EDBA" w14:textId="2D989D46" w:rsidR="00B54C44" w:rsidRPr="00D67932" w:rsidRDefault="004233A7" w:rsidP="004233A7">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informacinių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sklaidos priemonių skaičius: 2021 m. – 122, 2022 m. – 135, 2023 m. – 106, 2024 m. – 300, 2025 m. – 580. </w:t>
            </w:r>
          </w:p>
        </w:tc>
        <w:tc>
          <w:tcPr>
            <w:tcW w:w="1559" w:type="dxa"/>
          </w:tcPr>
          <w:p w14:paraId="4476E0DF" w14:textId="5600A833" w:rsidR="00B54C44"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2 352</w:t>
            </w:r>
          </w:p>
          <w:p w14:paraId="1F9D9EDC"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CE41B36"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55516C"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E344325"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5F4D6C9"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CE0B3B7" w14:textId="59B75BA5" w:rsidR="00B54C44"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46</w:t>
            </w:r>
            <w:r w:rsidR="00B54C44" w:rsidRPr="00D67932">
              <w:rPr>
                <w:rFonts w:ascii="Times New Roman" w:hAnsi="Times New Roman" w:cs="Times New Roman"/>
                <w:color w:val="auto"/>
                <w:sz w:val="22"/>
                <w:szCs w:val="22"/>
              </w:rPr>
              <w:t> </w:t>
            </w:r>
            <w:r w:rsidRPr="00D67932">
              <w:rPr>
                <w:rFonts w:ascii="Times New Roman" w:hAnsi="Times New Roman" w:cs="Times New Roman"/>
                <w:color w:val="auto"/>
                <w:sz w:val="22"/>
                <w:szCs w:val="22"/>
              </w:rPr>
              <w:t>227</w:t>
            </w:r>
          </w:p>
          <w:p w14:paraId="435B2D07"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BDB2C34"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0585DDD"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06B53A4"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96D998E"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23B856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p w14:paraId="0078C6D0"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46FD49B"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40E6FDB"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DF5376A"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5278E5F"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4F57EA3"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3B61198"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6E3DADD"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5FC6D52" w14:textId="77777777" w:rsidR="004233A7"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13C1D3F" w14:textId="1C642F4B" w:rsidR="00B54C44" w:rsidRPr="00D67932" w:rsidRDefault="004233A7"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1 243</w:t>
            </w:r>
          </w:p>
        </w:tc>
        <w:tc>
          <w:tcPr>
            <w:tcW w:w="2552" w:type="dxa"/>
          </w:tcPr>
          <w:p w14:paraId="3A3ABE2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A9EED6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E05C06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DB3671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685D8BB"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37D86AF5"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Suorganizuotų sveikatos ugdymo ir mokymo renginių skaičius (vnt.) – 30. </w:t>
            </w:r>
          </w:p>
          <w:p w14:paraId="048BF780"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Dalyvių skaičius suorganizuotuose sveikatos ugdymo ir mokymo renginiuose (asmenys) – 50. </w:t>
            </w:r>
          </w:p>
          <w:p w14:paraId="08A28959"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skaičius (vnt.) – 5.</w:t>
            </w:r>
          </w:p>
          <w:p w14:paraId="5E7BD660" w14:textId="6A0A1C20"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informacinių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sklaidos priemonių skaičius (vnt.) – 40. </w:t>
            </w:r>
          </w:p>
          <w:p w14:paraId="4FDBFFCF" w14:textId="77777777" w:rsidR="00B54C44" w:rsidRPr="00D67932" w:rsidRDefault="00B54C44" w:rsidP="00604BCF">
            <w:pPr>
              <w:pStyle w:val="Sraopastraipa"/>
              <w:numPr>
                <w:ilvl w:val="0"/>
                <w:numId w:val="0"/>
              </w:numPr>
              <w:spacing w:after="0"/>
              <w:ind w:left="2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5CD1658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DE2A21F"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2.2.3.2</w:t>
            </w:r>
          </w:p>
        </w:tc>
        <w:tc>
          <w:tcPr>
            <w:tcW w:w="2268" w:type="dxa"/>
          </w:tcPr>
          <w:p w14:paraId="5A7266F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Sveikos gyvensenos skatinimas ir stebėsena</w:t>
            </w:r>
          </w:p>
        </w:tc>
        <w:tc>
          <w:tcPr>
            <w:tcW w:w="3260" w:type="dxa"/>
          </w:tcPr>
          <w:p w14:paraId="5F21D6A2" w14:textId="008F1E6A" w:rsidR="00F45ADE" w:rsidRPr="00D67932" w:rsidRDefault="00EB3C81" w:rsidP="00604BCF">
            <w:pPr>
              <w:pStyle w:val="Sraopastraipa"/>
              <w:numPr>
                <w:ilvl w:val="0"/>
                <w:numId w:val="21"/>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analizių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tyrimų skaičius per metus: 2021 m. – 2, 2022 m. – 2, 2023 m. – 2, 2024 m. – 4, 2025 m. – 5. </w:t>
            </w:r>
          </w:p>
          <w:p w14:paraId="71E4D430" w14:textId="496FBFE7" w:rsidR="00B54C44" w:rsidRPr="00D67932" w:rsidRDefault="00EB6BCA" w:rsidP="00604BCF">
            <w:pPr>
              <w:pStyle w:val="Sraopastraipa"/>
              <w:numPr>
                <w:ilvl w:val="0"/>
                <w:numId w:val="21"/>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Parengta viena visuomenės sveikatos stebėsenos ataskaita už 2021 m. Parengta viena visuomenės sveikatos stebėsenos ataskaita už 2022 m. Parengta viena visuomenės sveikatos stebėsenos ataskaita už 2023 m. Parengta viena visuomenės sveikatos stebėsenos ataskaita už 2024 m.</w:t>
            </w:r>
          </w:p>
        </w:tc>
        <w:tc>
          <w:tcPr>
            <w:tcW w:w="1559" w:type="dxa"/>
          </w:tcPr>
          <w:p w14:paraId="01FBBAC8" w14:textId="770306A4" w:rsidR="00EB3C81" w:rsidRPr="00D67932" w:rsidRDefault="00EB3C8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p w14:paraId="676C437B" w14:textId="77777777" w:rsidR="00EB3C81" w:rsidRPr="00D67932" w:rsidRDefault="00EB3C81" w:rsidP="00F45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C2F209D" w14:textId="77777777" w:rsidR="00EB3C81" w:rsidRPr="00D67932" w:rsidRDefault="00EB3C81"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2AD3A0F" w14:textId="3F65B720" w:rsidR="00B54C44" w:rsidRPr="00D67932" w:rsidRDefault="00EB6BCA"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tc>
        <w:tc>
          <w:tcPr>
            <w:tcW w:w="2552" w:type="dxa"/>
          </w:tcPr>
          <w:p w14:paraId="7A993EC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409E60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AC9977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2C5A28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2F8E24C"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210E3B81" w14:textId="0895920B" w:rsidR="00B54C44" w:rsidRPr="00D67932" w:rsidRDefault="00B54C44">
            <w:pPr>
              <w:pStyle w:val="Sraopastraipa"/>
              <w:numPr>
                <w:ilvl w:val="0"/>
                <w:numId w:val="10"/>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analizių</w:t>
            </w:r>
            <w:r w:rsidR="009D04C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9D04CB">
              <w:rPr>
                <w:rFonts w:ascii="Times New Roman" w:hAnsi="Times New Roman" w:cs="Times New Roman"/>
                <w:color w:val="auto"/>
                <w:sz w:val="22"/>
                <w:szCs w:val="22"/>
                <w:lang w:val="lt-LT"/>
              </w:rPr>
              <w:t xml:space="preserve"> tyrimų skaičius (vnt./</w:t>
            </w:r>
            <w:r w:rsidRPr="00D67932">
              <w:rPr>
                <w:rFonts w:ascii="Times New Roman" w:hAnsi="Times New Roman" w:cs="Times New Roman"/>
                <w:color w:val="auto"/>
                <w:sz w:val="22"/>
                <w:szCs w:val="22"/>
                <w:lang w:val="lt-LT"/>
              </w:rPr>
              <w:t xml:space="preserve">metus) – 5. </w:t>
            </w:r>
          </w:p>
          <w:p w14:paraId="3A0D78B1" w14:textId="77777777" w:rsidR="00B54C44" w:rsidRPr="00D67932" w:rsidRDefault="00B54C44">
            <w:pPr>
              <w:pStyle w:val="Sraopastraipa"/>
              <w:numPr>
                <w:ilvl w:val="0"/>
                <w:numId w:val="10"/>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Visuomenės sveikatos stebėsenos ataskaitų skaičius – 3. </w:t>
            </w:r>
          </w:p>
          <w:p w14:paraId="31DBEAF4" w14:textId="77777777" w:rsidR="00B54C44" w:rsidRPr="00D67932" w:rsidRDefault="00B54C44" w:rsidP="00604BCF">
            <w:pPr>
              <w:pStyle w:val="Sraopastraipa"/>
              <w:numPr>
                <w:ilvl w:val="0"/>
                <w:numId w:val="0"/>
              </w:numPr>
              <w:spacing w:after="0"/>
              <w:ind w:left="2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1CB06D3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6830286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2.2.3.3</w:t>
            </w:r>
          </w:p>
        </w:tc>
        <w:tc>
          <w:tcPr>
            <w:tcW w:w="2268" w:type="dxa"/>
          </w:tcPr>
          <w:p w14:paraId="1A8A109E"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Viešųjų savivaldybės sveikatos priežiūros įstaigų modernizavimas</w:t>
            </w:r>
          </w:p>
        </w:tc>
        <w:tc>
          <w:tcPr>
            <w:tcW w:w="3260" w:type="dxa"/>
          </w:tcPr>
          <w:p w14:paraId="3DAC4F25" w14:textId="77777777" w:rsidR="00B54C44" w:rsidRPr="00D67932" w:rsidRDefault="00B54C44">
            <w:pPr>
              <w:pStyle w:val="Sraopastraipa"/>
              <w:numPr>
                <w:ilvl w:val="0"/>
                <w:numId w:val="21"/>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Kretingos ligoninėje perdažytos pastato išorinės sienos, sutvarkytos stovėjimo aikštelės (išklotos trinkelės, išpilta asfalto danga, padarytas kai kurių skyrių vidaus patalpų kosmetinis remontas.</w:t>
            </w:r>
          </w:p>
          <w:p w14:paraId="16651ECD" w14:textId="44C3C715" w:rsidR="00B54C44" w:rsidRPr="00D67932" w:rsidRDefault="00B54C44"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Salantų pirminės sveikatos priežiūros centre</w:t>
            </w:r>
            <w:r w:rsidR="001E2E18">
              <w:rPr>
                <w:rFonts w:ascii="Times New Roman" w:hAnsi="Times New Roman" w:cs="Times New Roman"/>
                <w:color w:val="auto"/>
                <w:sz w:val="22"/>
                <w:szCs w:val="22"/>
                <w:lang w:val="lt-LT"/>
              </w:rPr>
              <w:t xml:space="preserve">  ant pastato stogo</w:t>
            </w:r>
            <w:r w:rsidRPr="00D67932">
              <w:rPr>
                <w:rFonts w:ascii="Times New Roman" w:hAnsi="Times New Roman" w:cs="Times New Roman"/>
                <w:color w:val="auto"/>
                <w:sz w:val="22"/>
                <w:szCs w:val="22"/>
                <w:lang w:val="lt-LT"/>
              </w:rPr>
              <w:t xml:space="preserve"> sumontuota 29 kW saulės kolektorių įranga.</w:t>
            </w:r>
          </w:p>
          <w:p w14:paraId="34533BDD" w14:textId="77777777" w:rsidR="00B54C44" w:rsidRPr="00D67932" w:rsidRDefault="00B54C44"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Kartenos pirminės sveikatos priežiūros centre atliktas slaugos ligoninės padalinio kai kurių vidaus patalpų remontas.</w:t>
            </w:r>
          </w:p>
          <w:p w14:paraId="13B2AD85"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Salantų PSPC ir VšĮ Kretingos PSPC esančiuose pastatuose suremontuotos patalpos, į kurias perėjo dirbti GMP tarnybos darbuotojai.</w:t>
            </w:r>
          </w:p>
          <w:p w14:paraId="6EB4C1C6"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VšĮ Salantų pirminiame sveikatos priežiūros centre atliktas patalpų, kurias panaudos būdu naudoja Greitosios medicinos pagalbos tarnyba, remontas.</w:t>
            </w:r>
          </w:p>
          <w:p w14:paraId="77CF4EB2"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VšĮ Kretingos ligoninėje atliktas šilumos mazgo įrengimas. </w:t>
            </w:r>
          </w:p>
          <w:p w14:paraId="7F7D8764" w14:textId="77777777"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VšĮ Kretingos pirminiame sveikatos priežiūros centre atliktas Darbėnų ambulatorijos patalpų remontas. </w:t>
            </w:r>
          </w:p>
          <w:p w14:paraId="726389CF" w14:textId="28F9C480" w:rsidR="00FC38BE" w:rsidRPr="00D67932" w:rsidRDefault="007C7682"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C7682">
              <w:rPr>
                <w:rFonts w:ascii="Times New Roman" w:hAnsi="Times New Roman" w:cs="Times New Roman"/>
                <w:color w:val="auto"/>
                <w:sz w:val="22"/>
                <w:szCs w:val="22"/>
                <w:lang w:val="lt-LT"/>
              </w:rPr>
              <w:t xml:space="preserve">Atliktas </w:t>
            </w:r>
            <w:r w:rsidR="00FC38BE" w:rsidRPr="007C7682">
              <w:rPr>
                <w:rFonts w:ascii="Times New Roman" w:hAnsi="Times New Roman" w:cs="Times New Roman"/>
                <w:color w:val="auto"/>
                <w:sz w:val="22"/>
                <w:szCs w:val="22"/>
                <w:lang w:val="lt-LT"/>
              </w:rPr>
              <w:t>BĮ Kretingos rajono savivaldybės visuomenės sveikatos biuro vidaus patalpų remontas.</w:t>
            </w:r>
          </w:p>
          <w:p w14:paraId="0DC7C1E5" w14:textId="5173235E" w:rsidR="00FC38BE" w:rsidRPr="00D67932" w:rsidRDefault="00FC38BE" w:rsidP="00F45ADE">
            <w:pPr>
              <w:pStyle w:val="Sraopastraipa"/>
              <w:numPr>
                <w:ilvl w:val="0"/>
                <w:numId w:val="0"/>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Vš</w:t>
            </w:r>
            <w:r w:rsidR="001E2E18" w:rsidRPr="00D67932">
              <w:rPr>
                <w:rFonts w:ascii="Times New Roman" w:hAnsi="Times New Roman" w:cs="Times New Roman"/>
                <w:color w:val="auto"/>
                <w:sz w:val="22"/>
                <w:szCs w:val="22"/>
                <w:lang w:val="lt-LT"/>
              </w:rPr>
              <w:t>Į</w:t>
            </w:r>
            <w:r w:rsidRPr="00D67932">
              <w:rPr>
                <w:rFonts w:ascii="Times New Roman" w:hAnsi="Times New Roman" w:cs="Times New Roman"/>
                <w:color w:val="auto"/>
                <w:sz w:val="22"/>
                <w:szCs w:val="22"/>
                <w:lang w:val="lt-LT"/>
              </w:rPr>
              <w:t xml:space="preserve"> Kretingos ligoninėje pastatytas skubios pagalbos priėmimo skyriaus pastatas.</w:t>
            </w:r>
          </w:p>
        </w:tc>
        <w:tc>
          <w:tcPr>
            <w:tcW w:w="1559" w:type="dxa"/>
          </w:tcPr>
          <w:p w14:paraId="436636A6" w14:textId="1C802C0D" w:rsidR="00B54C44" w:rsidRPr="00D67932" w:rsidRDefault="00FC38B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tc>
        <w:tc>
          <w:tcPr>
            <w:tcW w:w="2552" w:type="dxa"/>
          </w:tcPr>
          <w:p w14:paraId="434B4A9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A790C8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0E234B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10D27A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0B5E21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sveikatos priežiūros įstaigų, kuriose atnaujinta ir (arba) išplėsta vidaus ir išorės infrastruktūra, skaičius siektų 5 vnt. </w:t>
            </w:r>
          </w:p>
        </w:tc>
      </w:tr>
      <w:tr w:rsidR="00B54C44" w:rsidRPr="00D67932" w14:paraId="60D8DAAE" w14:textId="77777777" w:rsidTr="00604BCF">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959" w:type="dxa"/>
          </w:tcPr>
          <w:p w14:paraId="3759D7E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2.2.3.4</w:t>
            </w:r>
          </w:p>
        </w:tc>
        <w:tc>
          <w:tcPr>
            <w:tcW w:w="2268" w:type="dxa"/>
          </w:tcPr>
          <w:p w14:paraId="0CBC905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Medicininės įrangos ir priemonių atnaujinimas</w:t>
            </w:r>
          </w:p>
        </w:tc>
        <w:tc>
          <w:tcPr>
            <w:tcW w:w="3260" w:type="dxa"/>
          </w:tcPr>
          <w:p w14:paraId="38FAF24A" w14:textId="46018581" w:rsidR="00FC38BE" w:rsidRPr="00D67932" w:rsidRDefault="00B54C44" w:rsidP="00604BCF">
            <w:pPr>
              <w:pStyle w:val="Sraopastraipa"/>
              <w:numPr>
                <w:ilvl w:val="0"/>
                <w:numId w:val="21"/>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įranga atnaujinta VšĮ Kretingos ligoninėje ir VšĮ Kartenos pirminiame sveikatos priežiūros centre. </w:t>
            </w:r>
            <w:r w:rsidR="00FC38BE" w:rsidRPr="00D67932">
              <w:rPr>
                <w:rFonts w:ascii="Times New Roman" w:hAnsi="Times New Roman" w:cs="Times New Roman"/>
                <w:color w:val="auto"/>
                <w:sz w:val="22"/>
                <w:szCs w:val="22"/>
                <w:lang w:val="lt-LT"/>
              </w:rPr>
              <w:t>2023 m.: VšĮ Kretingos ligoninei buvo skirtos lėšos kompiuterinės įrangos atnaujinimui. VšĮ Kartenos PSPC buvo skirta medicininės įrangos įsigijimui. UAB „Kretingos šeimos medicinos centrui“ skirta medicininės įrangos įsigijimui. UAB „</w:t>
            </w:r>
            <w:proofErr w:type="spellStart"/>
            <w:r w:rsidR="00FC38BE" w:rsidRPr="00D67932">
              <w:rPr>
                <w:rFonts w:ascii="Times New Roman" w:hAnsi="Times New Roman" w:cs="Times New Roman"/>
                <w:color w:val="auto"/>
                <w:sz w:val="22"/>
                <w:szCs w:val="22"/>
                <w:lang w:val="lt-LT"/>
              </w:rPr>
              <w:t>Diaverum</w:t>
            </w:r>
            <w:proofErr w:type="spellEnd"/>
            <w:r w:rsidR="00FC38BE" w:rsidRPr="00D67932">
              <w:rPr>
                <w:rFonts w:ascii="Times New Roman" w:hAnsi="Times New Roman" w:cs="Times New Roman"/>
                <w:color w:val="auto"/>
                <w:sz w:val="22"/>
                <w:szCs w:val="22"/>
                <w:lang w:val="lt-LT"/>
              </w:rPr>
              <w:t xml:space="preserve"> klinikos“ skirta medicininės įrangos įsigijimui. 2024 m.: VšĮ Kretingos ligoninei skirtos lėšos ilgalaikiam materialiajam turtui įsigyti: funkcinės magnetinės stimuliacijos aparatui, sauso </w:t>
            </w:r>
            <w:proofErr w:type="spellStart"/>
            <w:r w:rsidR="00FC38BE" w:rsidRPr="00D67932">
              <w:rPr>
                <w:rFonts w:ascii="Times New Roman" w:hAnsi="Times New Roman" w:cs="Times New Roman"/>
                <w:color w:val="auto"/>
                <w:sz w:val="22"/>
                <w:szCs w:val="22"/>
                <w:lang w:val="lt-LT"/>
              </w:rPr>
              <w:t>hidro</w:t>
            </w:r>
            <w:proofErr w:type="spellEnd"/>
            <w:r w:rsidR="00FC38BE" w:rsidRPr="00D67932">
              <w:rPr>
                <w:rFonts w:ascii="Times New Roman" w:hAnsi="Times New Roman" w:cs="Times New Roman"/>
                <w:color w:val="auto"/>
                <w:sz w:val="22"/>
                <w:szCs w:val="22"/>
                <w:lang w:val="lt-LT"/>
              </w:rPr>
              <w:t xml:space="preserve"> masažo įrenginiui, frakcinio vakuumo garo sterilizatoriui. 2025 m.: VšĮ Kretingos ligoninė įsigijo kaulų tankio matavimo aparatą. Skirtos ES lėšos VšĮ Kretingos PSPC, VšĮ Kartenos PSPC, VšĮ Salantų PSPC, VšĮ Kretingos PSC ir UAB </w:t>
            </w:r>
            <w:r w:rsidR="002017CE">
              <w:rPr>
                <w:rFonts w:ascii="Times New Roman" w:hAnsi="Times New Roman" w:cs="Times New Roman"/>
                <w:color w:val="auto"/>
                <w:sz w:val="22"/>
                <w:szCs w:val="22"/>
                <w:lang w:val="lt-LT"/>
              </w:rPr>
              <w:t>„</w:t>
            </w:r>
            <w:r w:rsidR="00FC38BE" w:rsidRPr="00D67932">
              <w:rPr>
                <w:rFonts w:ascii="Times New Roman" w:hAnsi="Times New Roman" w:cs="Times New Roman"/>
                <w:color w:val="auto"/>
                <w:sz w:val="22"/>
                <w:szCs w:val="22"/>
                <w:lang w:val="lt-LT"/>
              </w:rPr>
              <w:t>Šeimos medicinos centras</w:t>
            </w:r>
            <w:r w:rsidR="002017CE">
              <w:rPr>
                <w:rFonts w:ascii="Times New Roman" w:hAnsi="Times New Roman" w:cs="Times New Roman"/>
                <w:color w:val="auto"/>
                <w:sz w:val="22"/>
                <w:szCs w:val="22"/>
                <w:lang w:val="lt-LT"/>
              </w:rPr>
              <w:t>“</w:t>
            </w:r>
            <w:r w:rsidR="00F45ADE" w:rsidRPr="00D67932">
              <w:rPr>
                <w:rFonts w:ascii="Times New Roman" w:hAnsi="Times New Roman" w:cs="Times New Roman"/>
                <w:color w:val="auto"/>
                <w:sz w:val="22"/>
                <w:szCs w:val="22"/>
                <w:lang w:val="lt-LT"/>
              </w:rPr>
              <w:t>.</w:t>
            </w:r>
          </w:p>
        </w:tc>
        <w:tc>
          <w:tcPr>
            <w:tcW w:w="1559" w:type="dxa"/>
          </w:tcPr>
          <w:p w14:paraId="0E2DC4B2" w14:textId="61A60507" w:rsidR="00B54C44" w:rsidRPr="00D67932" w:rsidRDefault="00ED13E5"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w:t>
            </w:r>
          </w:p>
        </w:tc>
        <w:tc>
          <w:tcPr>
            <w:tcW w:w="2552" w:type="dxa"/>
          </w:tcPr>
          <w:p w14:paraId="0CDFA2E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A79414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8C9ED9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5ACF86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7C2378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sveikatos priežiūros įstaigų, kuriose atnaujinta medicininė įranga, skaičius siektų 5 vnt. </w:t>
            </w:r>
          </w:p>
        </w:tc>
      </w:tr>
      <w:tr w:rsidR="00B54C44" w:rsidRPr="00D67932" w14:paraId="2CB7D66B" w14:textId="77777777" w:rsidTr="00604BCF">
        <w:trPr>
          <w:trHeight w:val="1784"/>
        </w:trPr>
        <w:tc>
          <w:tcPr>
            <w:cnfStyle w:val="001000000000" w:firstRow="0" w:lastRow="0" w:firstColumn="1" w:lastColumn="0" w:oddVBand="0" w:evenVBand="0" w:oddHBand="0" w:evenHBand="0" w:firstRowFirstColumn="0" w:firstRowLastColumn="0" w:lastRowFirstColumn="0" w:lastRowLastColumn="0"/>
            <w:tcW w:w="959" w:type="dxa"/>
          </w:tcPr>
          <w:p w14:paraId="7A4A3E9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2.2.4.1</w:t>
            </w:r>
          </w:p>
        </w:tc>
        <w:tc>
          <w:tcPr>
            <w:tcW w:w="2268" w:type="dxa"/>
          </w:tcPr>
          <w:p w14:paraId="0D5030F4"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Kokybiško ir pažangaus formaliojo ugdymo prieinamumo užtikrinimas</w:t>
            </w:r>
          </w:p>
        </w:tc>
        <w:tc>
          <w:tcPr>
            <w:tcW w:w="3260" w:type="dxa"/>
          </w:tcPr>
          <w:p w14:paraId="5872AB20" w14:textId="0E05EA48"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pradinio ugdymo programas, skaičius: </w:t>
            </w:r>
            <w:r w:rsidR="00F4399F" w:rsidRPr="00D67932">
              <w:rPr>
                <w:rFonts w:ascii="Times New Roman" w:hAnsi="Times New Roman" w:cs="Times New Roman"/>
                <w:color w:val="auto"/>
                <w:sz w:val="22"/>
                <w:szCs w:val="22"/>
                <w:lang w:val="lt-LT"/>
              </w:rPr>
              <w:t xml:space="preserve">2021 m. – </w:t>
            </w:r>
            <w:r w:rsidRPr="00D67932">
              <w:rPr>
                <w:rFonts w:ascii="Times New Roman" w:hAnsi="Times New Roman" w:cs="Times New Roman"/>
                <w:color w:val="auto"/>
                <w:sz w:val="22"/>
                <w:szCs w:val="22"/>
                <w:lang w:val="lt-LT"/>
              </w:rPr>
              <w:t>1548</w:t>
            </w:r>
            <w:r w:rsidR="00F4399F" w:rsidRPr="00D67932">
              <w:rPr>
                <w:rFonts w:ascii="Times New Roman" w:hAnsi="Times New Roman" w:cs="Times New Roman"/>
                <w:color w:val="auto"/>
                <w:sz w:val="22"/>
                <w:szCs w:val="22"/>
                <w:lang w:val="lt-LT"/>
              </w:rPr>
              <w:t>, 2022 m. –</w:t>
            </w:r>
            <w:r w:rsidRPr="00D67932">
              <w:rPr>
                <w:rFonts w:ascii="Times New Roman" w:hAnsi="Times New Roman" w:cs="Times New Roman"/>
                <w:color w:val="auto"/>
                <w:sz w:val="22"/>
                <w:szCs w:val="22"/>
                <w:lang w:val="lt-LT"/>
              </w:rPr>
              <w:t xml:space="preserve"> 1536</w:t>
            </w:r>
            <w:r w:rsidR="00F4399F" w:rsidRPr="00D67932">
              <w:rPr>
                <w:rFonts w:ascii="Times New Roman" w:hAnsi="Times New Roman" w:cs="Times New Roman"/>
                <w:color w:val="auto"/>
                <w:sz w:val="22"/>
                <w:szCs w:val="22"/>
                <w:lang w:val="lt-LT"/>
              </w:rPr>
              <w:t>, 2023 m. – 1523, 2024 m. – 1597, 2025 m. – 1631.</w:t>
            </w:r>
          </w:p>
          <w:p w14:paraId="421BC417" w14:textId="42D794A6"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pagrindinio ugdymo programas, skaičius: </w:t>
            </w:r>
            <w:r w:rsidR="0008522B" w:rsidRPr="00D67932">
              <w:rPr>
                <w:rFonts w:ascii="Times New Roman" w:hAnsi="Times New Roman" w:cs="Times New Roman"/>
                <w:color w:val="auto"/>
                <w:sz w:val="22"/>
                <w:szCs w:val="22"/>
                <w:lang w:val="lt-LT"/>
              </w:rPr>
              <w:t>2021 m. – 2294, 2022 m. – 2352, 2023 m. – 2381, 2024 m. – 2401, 2025 m. – 2421.</w:t>
            </w:r>
          </w:p>
          <w:p w14:paraId="3E3E7B8D" w14:textId="29615E41"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vidurinio ugdymo programas, skaičius: </w:t>
            </w:r>
            <w:r w:rsidR="0046358C" w:rsidRPr="00D67932">
              <w:rPr>
                <w:rFonts w:ascii="Times New Roman" w:hAnsi="Times New Roman" w:cs="Times New Roman"/>
                <w:color w:val="auto"/>
                <w:sz w:val="22"/>
                <w:szCs w:val="22"/>
                <w:lang w:val="lt-LT"/>
              </w:rPr>
              <w:t>2021 m. – 541, 2022 m. – 562, 2023 m. – 540, 2024 m. – 531, 2025 m. – 577.</w:t>
            </w:r>
          </w:p>
          <w:p w14:paraId="7E1697DA" w14:textId="23824391"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dalyvaujančių konkursuose ir olimpiadose, skaičius: </w:t>
            </w:r>
            <w:r w:rsidR="00F700D0" w:rsidRPr="00D67932">
              <w:rPr>
                <w:rFonts w:ascii="Times New Roman" w:hAnsi="Times New Roman" w:cs="Times New Roman"/>
                <w:color w:val="auto"/>
                <w:sz w:val="22"/>
                <w:szCs w:val="22"/>
                <w:lang w:val="lt-LT"/>
              </w:rPr>
              <w:t xml:space="preserve">2021 m. – </w:t>
            </w:r>
            <w:r w:rsidRPr="00D67932">
              <w:rPr>
                <w:rFonts w:ascii="Times New Roman" w:hAnsi="Times New Roman" w:cs="Times New Roman"/>
                <w:color w:val="auto"/>
                <w:sz w:val="22"/>
                <w:szCs w:val="22"/>
                <w:lang w:val="lt-LT"/>
              </w:rPr>
              <w:t>64,</w:t>
            </w:r>
            <w:r w:rsidR="00F700D0" w:rsidRPr="00D67932">
              <w:rPr>
                <w:rFonts w:ascii="Times New Roman" w:hAnsi="Times New Roman" w:cs="Times New Roman"/>
                <w:color w:val="auto"/>
                <w:sz w:val="22"/>
                <w:szCs w:val="22"/>
                <w:lang w:val="lt-LT"/>
              </w:rPr>
              <w:t xml:space="preserve"> 2022 m. –</w:t>
            </w:r>
            <w:r w:rsidRPr="00D67932">
              <w:rPr>
                <w:rFonts w:ascii="Times New Roman" w:hAnsi="Times New Roman" w:cs="Times New Roman"/>
                <w:color w:val="auto"/>
                <w:sz w:val="22"/>
                <w:szCs w:val="22"/>
                <w:lang w:val="lt-LT"/>
              </w:rPr>
              <w:t xml:space="preserve"> 727</w:t>
            </w:r>
            <w:r w:rsidR="00F700D0" w:rsidRPr="00D67932">
              <w:rPr>
                <w:rFonts w:ascii="Times New Roman" w:hAnsi="Times New Roman" w:cs="Times New Roman"/>
                <w:color w:val="auto"/>
                <w:sz w:val="22"/>
                <w:szCs w:val="22"/>
                <w:lang w:val="lt-LT"/>
              </w:rPr>
              <w:t xml:space="preserve">, 2023 m. – 698, 2024 m. – 650, 2025 m. – 657. </w:t>
            </w:r>
            <w:r w:rsidRPr="00D67932">
              <w:rPr>
                <w:rFonts w:ascii="Times New Roman" w:hAnsi="Times New Roman" w:cs="Times New Roman"/>
                <w:color w:val="auto"/>
                <w:sz w:val="22"/>
                <w:szCs w:val="22"/>
                <w:lang w:val="lt-LT"/>
              </w:rPr>
              <w:t xml:space="preserve"> </w:t>
            </w:r>
          </w:p>
          <w:p w14:paraId="43CC78E9" w14:textId="5E55ABFA"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Bendrojo ugdymo mokyklų skaičius: </w:t>
            </w:r>
            <w:r w:rsidR="0065461C">
              <w:rPr>
                <w:rFonts w:ascii="Times New Roman" w:hAnsi="Times New Roman" w:cs="Times New Roman"/>
                <w:color w:val="auto"/>
                <w:sz w:val="22"/>
                <w:szCs w:val="22"/>
                <w:lang w:val="lt-LT"/>
              </w:rPr>
              <w:t>2021 m</w:t>
            </w:r>
            <w:r w:rsidR="0046358C" w:rsidRPr="00D67932">
              <w:rPr>
                <w:rFonts w:ascii="Times New Roman" w:hAnsi="Times New Roman" w:cs="Times New Roman"/>
                <w:color w:val="auto"/>
                <w:sz w:val="22"/>
                <w:szCs w:val="22"/>
                <w:lang w:val="lt-LT"/>
              </w:rPr>
              <w:t>. – 14, 2022</w:t>
            </w:r>
            <w:r w:rsidR="00BD260B" w:rsidRPr="00BD260B">
              <w:rPr>
                <w:rFonts w:ascii="Times New Roman" w:hAnsi="Times New Roman" w:cs="Times New Roman"/>
                <w:color w:val="auto"/>
                <w:sz w:val="22"/>
                <w:szCs w:val="22"/>
                <w:lang w:val="lt-LT"/>
              </w:rPr>
              <w:t>–</w:t>
            </w:r>
            <w:r w:rsidR="0046358C" w:rsidRPr="00D67932">
              <w:rPr>
                <w:rFonts w:ascii="Times New Roman" w:hAnsi="Times New Roman" w:cs="Times New Roman"/>
                <w:color w:val="auto"/>
                <w:sz w:val="22"/>
                <w:szCs w:val="22"/>
                <w:lang w:val="lt-LT"/>
              </w:rPr>
              <w:t>2025 m. – 13.</w:t>
            </w:r>
            <w:r w:rsidRPr="00D67932">
              <w:rPr>
                <w:rFonts w:ascii="Times New Roman" w:hAnsi="Times New Roman" w:cs="Times New Roman"/>
                <w:color w:val="auto"/>
                <w:sz w:val="22"/>
                <w:szCs w:val="22"/>
                <w:lang w:val="lt-LT"/>
              </w:rPr>
              <w:t xml:space="preserve"> </w:t>
            </w:r>
          </w:p>
        </w:tc>
        <w:tc>
          <w:tcPr>
            <w:tcW w:w="1559" w:type="dxa"/>
          </w:tcPr>
          <w:p w14:paraId="16476015" w14:textId="5C43DB20"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r w:rsidR="00F4399F" w:rsidRPr="00D67932">
              <w:rPr>
                <w:rFonts w:ascii="Times New Roman" w:hAnsi="Times New Roman" w:cs="Times New Roman"/>
                <w:color w:val="auto"/>
                <w:sz w:val="22"/>
                <w:szCs w:val="22"/>
              </w:rPr>
              <w:t>631</w:t>
            </w:r>
          </w:p>
          <w:p w14:paraId="4B3DCC8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CDB90FD"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E55F3C2"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030ED7E" w14:textId="77777777" w:rsidR="0008522B" w:rsidRPr="00D67932" w:rsidRDefault="0008522B"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EA61832" w14:textId="77777777" w:rsidR="0008522B" w:rsidRPr="00D67932" w:rsidRDefault="0008522B"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7515A5" w14:textId="0E78D237" w:rsidR="00B54C44" w:rsidRPr="00D67932" w:rsidRDefault="0008522B"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2421</w:t>
            </w:r>
          </w:p>
          <w:p w14:paraId="50CC2F4F"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43FD7C5"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EA586A"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04573E3"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A605B98" w14:textId="77777777" w:rsidR="0046358C" w:rsidRPr="00D67932" w:rsidRDefault="0046358C"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37BA4B4" w14:textId="6264D61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r w:rsidR="0046358C" w:rsidRPr="00D67932">
              <w:rPr>
                <w:rFonts w:ascii="Times New Roman" w:hAnsi="Times New Roman" w:cs="Times New Roman"/>
                <w:color w:val="auto"/>
                <w:sz w:val="22"/>
                <w:szCs w:val="22"/>
              </w:rPr>
              <w:t>77</w:t>
            </w:r>
          </w:p>
          <w:p w14:paraId="196A740C"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3F29DFE"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BEE6174" w14:textId="77777777" w:rsidR="0046358C" w:rsidRPr="00D67932" w:rsidRDefault="0046358C"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DA3E481"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381EA6E" w14:textId="4E576EA7" w:rsidR="00B54C44" w:rsidRPr="00D67932" w:rsidRDefault="00F700D0"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657</w:t>
            </w:r>
          </w:p>
          <w:p w14:paraId="2A0B2EF7"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A158BA1"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79A676B"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F82E84E"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A3DC160" w14:textId="77777777" w:rsidR="00F45ADE" w:rsidRPr="00D67932" w:rsidRDefault="00F45ADE"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97E5C18"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w:t>
            </w:r>
          </w:p>
          <w:p w14:paraId="7F9FF808"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6FB39BA" w14:textId="77777777" w:rsidR="00B54C44" w:rsidRPr="00D67932" w:rsidRDefault="00B54C44" w:rsidP="00604BC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552" w:type="dxa"/>
          </w:tcPr>
          <w:p w14:paraId="5EE260E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DAD1B1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4F54DF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1BE072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2254300"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2030 m.:</w:t>
            </w:r>
          </w:p>
          <w:p w14:paraId="4A883D0D"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pradinio ugdymo programas, skaičius (asmenys) – 1600. </w:t>
            </w:r>
          </w:p>
          <w:p w14:paraId="679B04B2"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besimokančių pagal pagrindinio ugdymo programas, skaičius (asmenys) – 2370. </w:t>
            </w:r>
          </w:p>
          <w:p w14:paraId="41100CDC"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besimokančių pagal vidurinio ugdymo programas, skaičius (asmenys) – 620.</w:t>
            </w:r>
          </w:p>
          <w:p w14:paraId="1FCA38DA"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dalyvaujančių konkursuose ir olimpiadose, skaičius (asmenys) – 470. </w:t>
            </w:r>
          </w:p>
          <w:p w14:paraId="2BF3D05F" w14:textId="77777777" w:rsidR="00B54C44" w:rsidRPr="00D67932" w:rsidRDefault="00B54C44">
            <w:pPr>
              <w:pStyle w:val="Sraopastraipa"/>
              <w:numPr>
                <w:ilvl w:val="0"/>
                <w:numId w:val="1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Bendrojo ugdymo mokyklų skaičius (vnt.) – 14. </w:t>
            </w:r>
          </w:p>
          <w:p w14:paraId="438DA9CC" w14:textId="77777777" w:rsidR="00B54C44" w:rsidRPr="00D67932" w:rsidRDefault="00B54C44" w:rsidP="00604BCF">
            <w:pPr>
              <w:pStyle w:val="Sraopastraipa"/>
              <w:numPr>
                <w:ilvl w:val="0"/>
                <w:numId w:val="0"/>
              </w:numPr>
              <w:spacing w:after="0"/>
              <w:ind w:left="2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 </w:t>
            </w:r>
          </w:p>
        </w:tc>
      </w:tr>
      <w:tr w:rsidR="00B54C44" w:rsidRPr="00D67932" w14:paraId="33A34FA2"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3A9A28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2.2.4.2</w:t>
            </w:r>
          </w:p>
        </w:tc>
        <w:tc>
          <w:tcPr>
            <w:tcW w:w="2268" w:type="dxa"/>
          </w:tcPr>
          <w:p w14:paraId="3DCC34B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Mokymosi visą gyvenimą ir ugdymo karjerai sistemos efektyvinimas</w:t>
            </w:r>
          </w:p>
        </w:tc>
        <w:tc>
          <w:tcPr>
            <w:tcW w:w="3260" w:type="dxa"/>
          </w:tcPr>
          <w:p w14:paraId="5E0E0726" w14:textId="7F16C2B2" w:rsidR="00B54C44" w:rsidRPr="00D67932" w:rsidRDefault="00B54C44" w:rsidP="00F45ADE">
            <w:pPr>
              <w:pStyle w:val="Sraopastraipa"/>
              <w:numPr>
                <w:ilvl w:val="0"/>
                <w:numId w:val="10"/>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Ugdymo karjerai, verslumo ir</w:t>
            </w:r>
            <w:r w:rsidR="008E7BB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8E7BBB">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ar finansinio raštingumo programas 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w:t>
            </w:r>
            <w:r w:rsidR="00F700D0"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įgyvendino 9 bendrojo ugdymo įstaigos ir 1 profesinio mokymo įstaiga. </w:t>
            </w:r>
          </w:p>
        </w:tc>
        <w:tc>
          <w:tcPr>
            <w:tcW w:w="1559" w:type="dxa"/>
          </w:tcPr>
          <w:p w14:paraId="5B351405" w14:textId="0668AACB" w:rsidR="00B54C44" w:rsidRPr="00D67932" w:rsidRDefault="00F700D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w:t>
            </w:r>
          </w:p>
        </w:tc>
        <w:tc>
          <w:tcPr>
            <w:tcW w:w="2552" w:type="dxa"/>
          </w:tcPr>
          <w:p w14:paraId="1E4DEE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EB5AB4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A779DB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9EABC7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D4DF209" w14:textId="2EBC7578"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plano įgyvendinimo laikotarpio pabaigoje. Siekiama, kad 2030 m. ugdymo karjerai, verslumo ir</w:t>
            </w:r>
            <w:r w:rsidR="008E7BBB">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w:t>
            </w:r>
            <w:r w:rsidR="008E7BBB">
              <w:rPr>
                <w:rFonts w:ascii="Times New Roman" w:hAnsi="Times New Roman" w:cs="Times New Roman"/>
                <w:color w:val="auto"/>
                <w:sz w:val="22"/>
                <w:szCs w:val="22"/>
              </w:rPr>
              <w:t xml:space="preserve"> </w:t>
            </w:r>
            <w:r w:rsidRPr="00D67932">
              <w:rPr>
                <w:rFonts w:ascii="Times New Roman" w:hAnsi="Times New Roman" w:cs="Times New Roman"/>
                <w:color w:val="auto"/>
                <w:sz w:val="22"/>
                <w:szCs w:val="22"/>
              </w:rPr>
              <w:t xml:space="preserve">ar finansinio raštingumo programas įgyvendinančių švietimo įstaigų skaičius siektų 17. </w:t>
            </w:r>
          </w:p>
          <w:p w14:paraId="224B08F4"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5B4F9D43" w14:textId="77777777" w:rsidTr="00604BCF">
        <w:trPr>
          <w:trHeight w:val="2937"/>
        </w:trPr>
        <w:tc>
          <w:tcPr>
            <w:cnfStyle w:val="001000000000" w:firstRow="0" w:lastRow="0" w:firstColumn="1" w:lastColumn="0" w:oddVBand="0" w:evenVBand="0" w:oddHBand="0" w:evenHBand="0" w:firstRowFirstColumn="0" w:firstRowLastColumn="0" w:lastRowFirstColumn="0" w:lastRowLastColumn="0"/>
            <w:tcW w:w="959" w:type="dxa"/>
          </w:tcPr>
          <w:p w14:paraId="1B32CF4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2.2.4.3</w:t>
            </w:r>
          </w:p>
        </w:tc>
        <w:tc>
          <w:tcPr>
            <w:tcW w:w="2268" w:type="dxa"/>
          </w:tcPr>
          <w:p w14:paraId="0746669B"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Neformaliojo vaikų ir suaugusiųjų švietimo plėtra</w:t>
            </w:r>
          </w:p>
        </w:tc>
        <w:tc>
          <w:tcPr>
            <w:tcW w:w="3260" w:type="dxa"/>
          </w:tcPr>
          <w:p w14:paraId="32DB084C" w14:textId="1D2F53BA" w:rsidR="00B54C44" w:rsidRPr="00D67932" w:rsidRDefault="00B54C44">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lankančių neformaliojo švietimo įstaigas, skaičius: </w:t>
            </w:r>
            <w:r w:rsidR="00F4399F" w:rsidRPr="00D67932">
              <w:rPr>
                <w:rFonts w:ascii="Times New Roman" w:hAnsi="Times New Roman" w:cs="Times New Roman"/>
                <w:color w:val="auto"/>
                <w:sz w:val="22"/>
                <w:szCs w:val="22"/>
                <w:lang w:val="lt-LT"/>
              </w:rPr>
              <w:t>2021 m. – 1407, 2023 m. – 1481, 2024 m. – 1537, 2025 m. 1630</w:t>
            </w:r>
            <w:r w:rsidRPr="00D67932">
              <w:rPr>
                <w:rFonts w:ascii="Times New Roman" w:hAnsi="Times New Roman" w:cs="Times New Roman"/>
                <w:color w:val="auto"/>
                <w:sz w:val="22"/>
                <w:szCs w:val="22"/>
                <w:lang w:val="lt-LT"/>
              </w:rPr>
              <w:t xml:space="preserve">. </w:t>
            </w:r>
          </w:p>
          <w:p w14:paraId="17DA2A19" w14:textId="78BB6BC0" w:rsidR="00B54C44" w:rsidRPr="00D67932" w:rsidRDefault="00B54C44">
            <w:pPr>
              <w:pStyle w:val="Sraopastraipa"/>
              <w:numPr>
                <w:ilvl w:val="0"/>
                <w:numId w:val="10"/>
              </w:numPr>
              <w:spacing w:after="0" w:line="276" w:lineRule="auto"/>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Mokinių, dalyvaujančių neformaliojo švietimo veikloje, dalis: </w:t>
            </w:r>
            <w:r w:rsidR="00F4399F" w:rsidRPr="00D67932">
              <w:rPr>
                <w:rFonts w:ascii="Times New Roman" w:hAnsi="Times New Roman" w:cs="Times New Roman"/>
                <w:color w:val="auto"/>
                <w:sz w:val="22"/>
                <w:szCs w:val="22"/>
                <w:lang w:val="lt-LT"/>
              </w:rPr>
              <w:t xml:space="preserve">2025 m. – 82,18 proc. </w:t>
            </w:r>
            <w:r w:rsidRPr="00D67932">
              <w:rPr>
                <w:rFonts w:ascii="Times New Roman" w:hAnsi="Times New Roman" w:cs="Times New Roman"/>
                <w:color w:val="auto"/>
                <w:sz w:val="22"/>
                <w:szCs w:val="22"/>
                <w:lang w:val="lt-LT"/>
              </w:rPr>
              <w:t xml:space="preserve"> </w:t>
            </w:r>
          </w:p>
          <w:p w14:paraId="278DB66F" w14:textId="4EC008B1" w:rsidR="00B54C44" w:rsidRPr="00D67932" w:rsidRDefault="00B54C44" w:rsidP="00B605C2">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Neformaliojo švietimo programose besimokančių suaugusiųjų skaičius: </w:t>
            </w:r>
            <w:r w:rsidR="00B605C2" w:rsidRPr="00D67932">
              <w:rPr>
                <w:rFonts w:ascii="Times New Roman" w:hAnsi="Times New Roman" w:cs="Times New Roman"/>
                <w:color w:val="auto"/>
                <w:sz w:val="22"/>
                <w:szCs w:val="22"/>
                <w:lang w:val="lt-LT"/>
              </w:rPr>
              <w:t xml:space="preserve">2021 m. – 3380, 2022 m. – 5495, 2023 m. – 4985, 2024 m. – 5023, 2025 m. – 4890. </w:t>
            </w:r>
          </w:p>
          <w:p w14:paraId="029C8064" w14:textId="7554CAC1" w:rsidR="00B54C44" w:rsidRPr="00D67932" w:rsidRDefault="00B54C44" w:rsidP="00B605C2">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Suaugusių, dalyvaujančių neformaliojo švietimo veikloje, dalis: </w:t>
            </w:r>
            <w:r w:rsidR="00B605C2" w:rsidRPr="00D67932">
              <w:rPr>
                <w:rFonts w:ascii="Times New Roman" w:hAnsi="Times New Roman" w:cs="Times New Roman"/>
                <w:color w:val="auto"/>
                <w:sz w:val="22"/>
                <w:szCs w:val="22"/>
                <w:lang w:val="lt-LT"/>
              </w:rPr>
              <w:t xml:space="preserve">2021 m. – 11, 2022 m. – 18, 2023 m. – 15, 2024 m. – 15,4, 2025 m. – 15. </w:t>
            </w:r>
          </w:p>
          <w:p w14:paraId="48F63B6B" w14:textId="79CE726A" w:rsidR="00B54C44" w:rsidRPr="00D67932" w:rsidRDefault="00B54C44">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STEAM programų skaičius: 2021, 2022 m. – 2</w:t>
            </w:r>
            <w:r w:rsidR="00B605C2" w:rsidRPr="00D67932">
              <w:rPr>
                <w:rFonts w:ascii="Times New Roman" w:hAnsi="Times New Roman" w:cs="Times New Roman"/>
                <w:color w:val="auto"/>
                <w:sz w:val="22"/>
                <w:szCs w:val="22"/>
                <w:lang w:val="lt-LT"/>
              </w:rPr>
              <w:t xml:space="preserve">, 2023 m. – 10, 2024 m. – 13, 2025 m. – 21. </w:t>
            </w:r>
          </w:p>
          <w:p w14:paraId="29524F77" w14:textId="77777777" w:rsidR="00B54C44" w:rsidRPr="00D67932" w:rsidRDefault="00B54C44" w:rsidP="00604BCF">
            <w:p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1559" w:type="dxa"/>
          </w:tcPr>
          <w:p w14:paraId="149EEC22" w14:textId="732B4ADE" w:rsidR="00B54C44"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1630</w:t>
            </w:r>
          </w:p>
          <w:p w14:paraId="2E32FCE7" w14:textId="77777777"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D40FE27" w14:textId="77777777"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536E223"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435760B" w14:textId="4C25D8AA"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82,18</w:t>
            </w:r>
          </w:p>
          <w:p w14:paraId="38EF2F0F" w14:textId="77777777" w:rsidR="00F4399F" w:rsidRPr="00D67932" w:rsidRDefault="00F4399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933BA68"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C0489FA" w14:textId="77777777" w:rsidR="00F4399F"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4890</w:t>
            </w:r>
          </w:p>
          <w:p w14:paraId="33E2277D" w14:textId="7777777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3033DAB" w14:textId="7777777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6673E7D" w14:textId="7777777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B3AAD1E" w14:textId="360C76F7"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w:t>
            </w:r>
          </w:p>
          <w:p w14:paraId="5118BF34" w14:textId="77777777" w:rsidR="00B605C2" w:rsidRPr="00D67932" w:rsidRDefault="00B605C2" w:rsidP="00F45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E23F3F3" w14:textId="77777777" w:rsidR="00F45ADE" w:rsidRPr="00D67932" w:rsidRDefault="00F45ADE" w:rsidP="00F45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5BF5FAC" w14:textId="6AE0B7E4" w:rsidR="00B605C2" w:rsidRPr="00D67932" w:rsidRDefault="00B605C2"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21</w:t>
            </w:r>
          </w:p>
        </w:tc>
        <w:tc>
          <w:tcPr>
            <w:tcW w:w="2552" w:type="dxa"/>
          </w:tcPr>
          <w:p w14:paraId="29C6225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1209A8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AD42F7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92DB19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9029AA9"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73F4370F"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lankančių neformaliojo švietimo įstaigas, skaičius (asmenys) – 1460.</w:t>
            </w:r>
          </w:p>
          <w:p w14:paraId="7AF1296A"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dalyvaujančių neformaliojo švietimo veikloje, dalis (proc.) – 90.</w:t>
            </w:r>
          </w:p>
          <w:p w14:paraId="10CEC82A"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Neformaliojo švietimo programose besimokančių suaugusiųjų skaičius (asmenys) – 16 000.</w:t>
            </w:r>
          </w:p>
          <w:p w14:paraId="67E1A216"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Suaugusių, dalyvaujančių neformaliojo švietimo veikloje, dalis (proc.) – 38.</w:t>
            </w:r>
          </w:p>
          <w:p w14:paraId="561413FC" w14:textId="77777777" w:rsidR="00B54C44" w:rsidRPr="00D67932" w:rsidRDefault="00B54C44">
            <w:pPr>
              <w:pStyle w:val="Sraopastraipa"/>
              <w:numPr>
                <w:ilvl w:val="0"/>
                <w:numId w:val="9"/>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STEAM programų skaičius (vnt.) – 4. </w:t>
            </w:r>
          </w:p>
        </w:tc>
      </w:tr>
      <w:tr w:rsidR="00B54C44" w:rsidRPr="00D67932" w14:paraId="1698B940"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1850F0B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2.2.4.4</w:t>
            </w:r>
          </w:p>
        </w:tc>
        <w:tc>
          <w:tcPr>
            <w:tcW w:w="2268" w:type="dxa"/>
          </w:tcPr>
          <w:p w14:paraId="742EE94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Tarptautinės patirties pritaikymas dalyvaujant mainų programose ir kituose renginiuose</w:t>
            </w:r>
          </w:p>
        </w:tc>
        <w:tc>
          <w:tcPr>
            <w:tcW w:w="3260" w:type="dxa"/>
          </w:tcPr>
          <w:p w14:paraId="793A43AC" w14:textId="77777777" w:rsidR="00F45ADE" w:rsidRPr="00D67932" w:rsidRDefault="003D0EA7" w:rsidP="00604BCF">
            <w:pPr>
              <w:pStyle w:val="Sraopastraipa"/>
              <w:numPr>
                <w:ilvl w:val="0"/>
                <w:numId w:val="1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Dalyvautų mainų programų ir kitų renginių skaičius (vnt.) –2021 m. –</w:t>
            </w:r>
            <w:r w:rsidR="00F45ADE"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6, 2022 m. – 7, 2023 m. – 6, 2024 m. – 8, 2025 m. – 7.</w:t>
            </w:r>
          </w:p>
          <w:p w14:paraId="23033459" w14:textId="5A2FA01B" w:rsidR="003D0EA7" w:rsidRPr="00D67932" w:rsidRDefault="003D0EA7" w:rsidP="00604BCF">
            <w:pPr>
              <w:pStyle w:val="Sraopastraipa"/>
              <w:numPr>
                <w:ilvl w:val="0"/>
                <w:numId w:val="1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renginių, skirtų gerajai praktikai pristatyti, skaičius (vnt.) –  2021 m. –</w:t>
            </w:r>
            <w:r w:rsidR="00B00735">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6, 2022 m. – 6, 2023 m. – 7, 2024 m. – 7, 2025 m. – 7.</w:t>
            </w:r>
          </w:p>
          <w:p w14:paraId="46B92CDA" w14:textId="7361A12A" w:rsidR="003D0EA7" w:rsidRPr="00D67932" w:rsidRDefault="003D0EA7"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1559" w:type="dxa"/>
          </w:tcPr>
          <w:p w14:paraId="0C4BC6FA" w14:textId="77777777"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34</w:t>
            </w:r>
          </w:p>
          <w:p w14:paraId="421FE2EF" w14:textId="77777777"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A37254E" w14:textId="77777777"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6897545" w14:textId="77777777" w:rsidR="00F45ADE" w:rsidRPr="00D67932" w:rsidRDefault="00F45ADE"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FC02BE1" w14:textId="57B8A97D"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33</w:t>
            </w:r>
          </w:p>
          <w:p w14:paraId="48FA8707" w14:textId="60D65D5A" w:rsidR="003D0EA7" w:rsidRPr="00D67932" w:rsidRDefault="003D0EA7" w:rsidP="003D0E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4E1AFD9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C7F993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624D8F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EA5939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11AEEDB"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0149FE7C" w14:textId="77777777" w:rsidR="00B54C44" w:rsidRPr="00D67932" w:rsidRDefault="00B54C44">
            <w:pPr>
              <w:pStyle w:val="Sraopastraipa"/>
              <w:numPr>
                <w:ilvl w:val="0"/>
                <w:numId w:val="8"/>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Dalyvautų mainų programų ir kitų renginių skaičius (vnt.) – 10. </w:t>
            </w:r>
          </w:p>
          <w:p w14:paraId="409E5E69" w14:textId="316375CC" w:rsidR="00B54C44" w:rsidRPr="00D67932" w:rsidRDefault="00B54C44" w:rsidP="00604BCF">
            <w:pPr>
              <w:pStyle w:val="Sraopastraipa"/>
              <w:numPr>
                <w:ilvl w:val="0"/>
                <w:numId w:val="8"/>
              </w:numPr>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renginių, skirtų gerajai praktikai pristatyti, skaičius (vnt.) – 10.</w:t>
            </w:r>
          </w:p>
        </w:tc>
      </w:tr>
      <w:tr w:rsidR="00B54C44" w:rsidRPr="00D67932" w14:paraId="49C19F4C"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C0798F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2.2.4.5</w:t>
            </w:r>
          </w:p>
        </w:tc>
        <w:tc>
          <w:tcPr>
            <w:tcW w:w="2268" w:type="dxa"/>
          </w:tcPr>
          <w:p w14:paraId="4A8488A9"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Švietimo pagalbos prieinamumo didinimas</w:t>
            </w:r>
          </w:p>
        </w:tc>
        <w:tc>
          <w:tcPr>
            <w:tcW w:w="3260" w:type="dxa"/>
          </w:tcPr>
          <w:p w14:paraId="597B8D24" w14:textId="49F8D48B" w:rsidR="00B54C44" w:rsidRPr="00D67932" w:rsidRDefault="00B54C44">
            <w:pPr>
              <w:pStyle w:val="Sraopastraipa"/>
              <w:numPr>
                <w:ilvl w:val="0"/>
                <w:numId w:val="8"/>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Specialiąją pedagoginę pagalbą teikiančių specialistų, išskyrus dirbančius specialiojoje mokykloje (pareigybių skaičius) 2021, 2022 m. – 103,05</w:t>
            </w:r>
            <w:r w:rsidR="004372C8" w:rsidRPr="00D67932">
              <w:rPr>
                <w:rFonts w:ascii="Times New Roman" w:hAnsi="Times New Roman" w:cs="Times New Roman"/>
                <w:color w:val="auto"/>
                <w:sz w:val="22"/>
                <w:szCs w:val="22"/>
                <w:lang w:val="lt-LT"/>
              </w:rPr>
              <w:t>, 2023 m. – 120,35, 2024 m. – 132,75, 2025 m. – 150,01)</w:t>
            </w:r>
          </w:p>
          <w:p w14:paraId="531958CA" w14:textId="4D61608A" w:rsidR="00B54C44" w:rsidRPr="00D67932" w:rsidRDefault="00B54C44" w:rsidP="00585306">
            <w:pPr>
              <w:pStyle w:val="Sraopastraipa"/>
              <w:numPr>
                <w:ilvl w:val="0"/>
                <w:numId w:val="8"/>
              </w:numPr>
              <w:spacing w:after="0" w:line="276" w:lineRule="auto"/>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lang w:val="lt-LT"/>
              </w:rPr>
              <w:t xml:space="preserve">Švietimo pagalbą gaunančių mokinių dalis nuo visų, kuriems nustatytas pagalbos poreikis, </w:t>
            </w:r>
            <w:r w:rsidR="004372C8" w:rsidRPr="00D67932">
              <w:rPr>
                <w:rFonts w:ascii="Times New Roman" w:hAnsi="Times New Roman" w:cs="Times New Roman"/>
                <w:color w:val="auto"/>
                <w:sz w:val="22"/>
                <w:szCs w:val="22"/>
                <w:lang w:val="lt-LT"/>
              </w:rPr>
              <w:t xml:space="preserve">2021, 2022 m. – </w:t>
            </w:r>
            <w:r w:rsidRPr="00D67932">
              <w:rPr>
                <w:rFonts w:ascii="Times New Roman" w:hAnsi="Times New Roman" w:cs="Times New Roman"/>
                <w:color w:val="auto"/>
                <w:sz w:val="22"/>
                <w:szCs w:val="22"/>
                <w:lang w:val="lt-LT"/>
              </w:rPr>
              <w:t>97 proc.</w:t>
            </w:r>
            <w:r w:rsidR="004372C8" w:rsidRPr="00D67932">
              <w:rPr>
                <w:rFonts w:ascii="Times New Roman" w:hAnsi="Times New Roman" w:cs="Times New Roman"/>
                <w:color w:val="auto"/>
                <w:sz w:val="22"/>
                <w:szCs w:val="22"/>
                <w:lang w:val="lt-LT"/>
              </w:rPr>
              <w:t>, 2023 m. – 98,41 proc., 2024 m. – 98,05 proc., 2025 m. – 79,27 proc.</w:t>
            </w:r>
          </w:p>
        </w:tc>
        <w:tc>
          <w:tcPr>
            <w:tcW w:w="1559" w:type="dxa"/>
          </w:tcPr>
          <w:p w14:paraId="2E2EEA41" w14:textId="77777777" w:rsidR="00B54C44" w:rsidRPr="00D67932" w:rsidRDefault="0006529D"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150,01</w:t>
            </w:r>
          </w:p>
          <w:p w14:paraId="4549CBDC"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F36F3EB"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BCB61BF"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EE081E9"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F4A8144"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9AB36E1" w14:textId="77777777"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E702FF4" w14:textId="62160191" w:rsidR="00F45ADE" w:rsidRPr="00D67932" w:rsidRDefault="00F45AD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79,27</w:t>
            </w:r>
          </w:p>
        </w:tc>
        <w:tc>
          <w:tcPr>
            <w:tcW w:w="2552" w:type="dxa"/>
          </w:tcPr>
          <w:p w14:paraId="00EC4CB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4475D8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0DC9AA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A24DE7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3789E15"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65554D57" w14:textId="77777777" w:rsidR="00B54C44" w:rsidRPr="00D67932" w:rsidRDefault="00B54C44">
            <w:pPr>
              <w:pStyle w:val="Sraopastraipa"/>
              <w:numPr>
                <w:ilvl w:val="0"/>
                <w:numId w:val="8"/>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Specialiąją pedagoginę pagalbą teikiančių specialistų, išskyrus dirbančius specialiojoje mokykloje (pareigybių skaičius), vnt. – 111,25.</w:t>
            </w:r>
          </w:p>
          <w:p w14:paraId="1484E7E9" w14:textId="77777777" w:rsidR="00B54C44" w:rsidRPr="00D67932" w:rsidRDefault="00B54C44">
            <w:pPr>
              <w:pStyle w:val="Sraopastraipa"/>
              <w:numPr>
                <w:ilvl w:val="0"/>
                <w:numId w:val="8"/>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Švietimo pagalbą gaunančių mokinių dalis nuo visų, kuriems nustatytas pagalbos poreikis, proc. – 98. </w:t>
            </w:r>
          </w:p>
        </w:tc>
      </w:tr>
      <w:tr w:rsidR="00B54C44" w:rsidRPr="00D67932" w14:paraId="46386DF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240915A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2.2.4.6</w:t>
            </w:r>
          </w:p>
        </w:tc>
        <w:tc>
          <w:tcPr>
            <w:tcW w:w="2268" w:type="dxa"/>
          </w:tcPr>
          <w:p w14:paraId="0B9088DA"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Darnaus ugdymo skatinimas ir socialinės emocinės gerovės stiprinimas</w:t>
            </w:r>
          </w:p>
        </w:tc>
        <w:tc>
          <w:tcPr>
            <w:tcW w:w="3260" w:type="dxa"/>
          </w:tcPr>
          <w:p w14:paraId="42DEDD3A" w14:textId="6B433C89" w:rsidR="00B54C44" w:rsidRPr="00D67932" w:rsidRDefault="00B54C44" w:rsidP="00F45ADE">
            <w:pPr>
              <w:pStyle w:val="Sraopastraipa"/>
              <w:numPr>
                <w:ilvl w:val="0"/>
                <w:numId w:val="8"/>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Mokinių, dalyvaujančių ilgalaikėse socialines</w:t>
            </w:r>
            <w:r w:rsidR="00E431E8">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emocines kompetencijas ugdančiose prevencinėse programose, dalis nuo rajono bendrojo ugdymo mokyklose besimokančių mokinių skaičius 2021</w:t>
            </w:r>
            <w:r w:rsidR="00BD260B" w:rsidRPr="00BD260B">
              <w:rPr>
                <w:rFonts w:ascii="Times New Roman" w:hAnsi="Times New Roman" w:cs="Times New Roman"/>
                <w:color w:val="auto"/>
                <w:sz w:val="22"/>
                <w:szCs w:val="22"/>
                <w:lang w:val="lt-LT"/>
              </w:rPr>
              <w:t>–</w:t>
            </w:r>
            <w:r w:rsidR="00DF2BA4" w:rsidRPr="00D67932">
              <w:rPr>
                <w:rFonts w:ascii="Times New Roman" w:hAnsi="Times New Roman" w:cs="Times New Roman"/>
                <w:color w:val="auto"/>
                <w:sz w:val="22"/>
                <w:szCs w:val="22"/>
                <w:lang w:val="lt-LT"/>
              </w:rPr>
              <w:t>2025</w:t>
            </w:r>
            <w:r w:rsidRPr="00D67932">
              <w:rPr>
                <w:rFonts w:ascii="Times New Roman" w:hAnsi="Times New Roman" w:cs="Times New Roman"/>
                <w:color w:val="auto"/>
                <w:sz w:val="22"/>
                <w:szCs w:val="22"/>
                <w:lang w:val="lt-LT"/>
              </w:rPr>
              <w:t xml:space="preserve"> m. siekė 100 proc.</w:t>
            </w:r>
          </w:p>
        </w:tc>
        <w:tc>
          <w:tcPr>
            <w:tcW w:w="1559" w:type="dxa"/>
          </w:tcPr>
          <w:p w14:paraId="7AD9BF3A" w14:textId="424FB0C4" w:rsidR="00B54C44" w:rsidRPr="00D67932" w:rsidRDefault="00DF2BA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100</w:t>
            </w:r>
          </w:p>
        </w:tc>
        <w:tc>
          <w:tcPr>
            <w:tcW w:w="2552" w:type="dxa"/>
          </w:tcPr>
          <w:p w14:paraId="0E8A0703" w14:textId="52B789D0" w:rsidR="00B54C44" w:rsidRPr="00D67932" w:rsidRDefault="00DF2BA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603BCA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0C6AEED" w14:textId="52E7CD00" w:rsidR="00B54C44" w:rsidRPr="00D67932" w:rsidRDefault="00DF2BA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1131B0D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A5ABE0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mokinių, dalyvaujančių ilgalaikėse socialines-emocines kompetencijas ugdančiose prevencinėse programose, dalis nuo rajono bendrojo ugdymo mokyklose besimokančių mokinių skaičiaus, siektų 100 proc. </w:t>
            </w:r>
          </w:p>
        </w:tc>
      </w:tr>
      <w:tr w:rsidR="00B54C44" w:rsidRPr="00D67932" w14:paraId="4A3C4F7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7DDFF77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2.2.4.7</w:t>
            </w:r>
          </w:p>
        </w:tc>
        <w:tc>
          <w:tcPr>
            <w:tcW w:w="2268" w:type="dxa"/>
          </w:tcPr>
          <w:p w14:paraId="1424B246"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Žinių, susijusių su ekologija, formavimas formaliojo ir neformaliojo ugdymo sistemoje</w:t>
            </w:r>
          </w:p>
        </w:tc>
        <w:tc>
          <w:tcPr>
            <w:tcW w:w="3260" w:type="dxa"/>
          </w:tcPr>
          <w:p w14:paraId="5ED7E398" w14:textId="2100E247" w:rsidR="00B54C44" w:rsidRPr="00D67932" w:rsidRDefault="00B54C44" w:rsidP="00DF2BA4">
            <w:pPr>
              <w:pStyle w:val="Sraopastraipa"/>
              <w:numPr>
                <w:ilvl w:val="0"/>
                <w:numId w:val="10"/>
              </w:numPr>
              <w:spacing w:after="0"/>
              <w:ind w:left="312"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Programų, susijusių su ekologija, skaičius (vnt.) – </w:t>
            </w:r>
            <w:r w:rsidR="00DF2BA4" w:rsidRPr="00D67932">
              <w:rPr>
                <w:rFonts w:ascii="Times New Roman" w:hAnsi="Times New Roman" w:cs="Times New Roman"/>
                <w:color w:val="auto"/>
                <w:sz w:val="22"/>
                <w:szCs w:val="22"/>
                <w:lang w:val="lt-LT"/>
              </w:rPr>
              <w:t xml:space="preserve">2021 m. – 8, 2022 m. – 9, 2023 m. – 10, 2024 m. – 10, 2025 m. – 9. </w:t>
            </w:r>
          </w:p>
          <w:p w14:paraId="1B4338F4" w14:textId="3A052C06" w:rsidR="00B54C44" w:rsidRPr="00D67932" w:rsidRDefault="00B54C44">
            <w:pPr>
              <w:pStyle w:val="Sraopastraipa"/>
              <w:numPr>
                <w:ilvl w:val="0"/>
                <w:numId w:val="7"/>
              </w:numPr>
              <w:spacing w:after="0" w:line="276" w:lineRule="auto"/>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Programose, susijusiose su ekologija, dalyvavusių dalyvių skaičius (asmenys) – </w:t>
            </w:r>
            <w:r w:rsidR="00DF2BA4" w:rsidRPr="00D67932">
              <w:rPr>
                <w:rFonts w:ascii="Times New Roman" w:hAnsi="Times New Roman" w:cs="Times New Roman"/>
                <w:color w:val="auto"/>
                <w:sz w:val="22"/>
                <w:szCs w:val="22"/>
                <w:lang w:val="lt-LT"/>
              </w:rPr>
              <w:t>2021 m. – 2500, 2022 m. – 2700, 2023 m. – 2650, 2024 m. – 2750, 2025 m. – 2590.</w:t>
            </w:r>
          </w:p>
        </w:tc>
        <w:tc>
          <w:tcPr>
            <w:tcW w:w="1559" w:type="dxa"/>
          </w:tcPr>
          <w:p w14:paraId="24451038" w14:textId="77777777" w:rsidR="00B54C44"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9</w:t>
            </w:r>
          </w:p>
          <w:p w14:paraId="7D03B588" w14:textId="77777777"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8AF3F9" w14:textId="77777777"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ED4CB0" w14:textId="77777777"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CECB058" w14:textId="7C24555D" w:rsidR="00253910" w:rsidRPr="00D67932" w:rsidRDefault="002539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2590</w:t>
            </w:r>
          </w:p>
        </w:tc>
        <w:tc>
          <w:tcPr>
            <w:tcW w:w="2552" w:type="dxa"/>
          </w:tcPr>
          <w:p w14:paraId="1F3619A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982F4E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FFA4EE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0B2FAF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D52D542"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Siektinos reikšmės 2030 m.:</w:t>
            </w:r>
          </w:p>
          <w:p w14:paraId="4DCC24A9" w14:textId="77777777" w:rsidR="00B54C44" w:rsidRPr="00D67932" w:rsidRDefault="00B54C44">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Programų, susijusių su ekologija, skaičius (vnt.) – 15. </w:t>
            </w:r>
          </w:p>
          <w:p w14:paraId="2BA73F83" w14:textId="77777777" w:rsidR="00B54C44" w:rsidRPr="00D67932" w:rsidRDefault="00B54C44">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Programose, susijusiose su ekologija, dalyvavusių dalyvių skaičius (asmenys) – 3000.</w:t>
            </w:r>
          </w:p>
        </w:tc>
      </w:tr>
      <w:tr w:rsidR="00B54C44" w:rsidRPr="00D67932" w14:paraId="653BDCC2"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06C08D80"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2.2.5.1</w:t>
            </w:r>
          </w:p>
        </w:tc>
        <w:tc>
          <w:tcPr>
            <w:tcW w:w="2268" w:type="dxa"/>
          </w:tcPr>
          <w:p w14:paraId="24012D1C"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Ugdymo įstaigų infrastruktūros atnaujinimas ir modernizavimas</w:t>
            </w:r>
          </w:p>
        </w:tc>
        <w:tc>
          <w:tcPr>
            <w:tcW w:w="3260" w:type="dxa"/>
          </w:tcPr>
          <w:p w14:paraId="65CD8E59" w14:textId="0BDFD2E8" w:rsidR="00F45ADE" w:rsidRPr="00D67932" w:rsidRDefault="00B54C44" w:rsidP="00604BCF">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2022 m. atnaujint</w:t>
            </w:r>
            <w:r w:rsidR="001F33F1">
              <w:rPr>
                <w:rFonts w:ascii="Times New Roman" w:hAnsi="Times New Roman" w:cs="Times New Roman"/>
                <w:color w:val="auto"/>
                <w:sz w:val="22"/>
                <w:szCs w:val="22"/>
                <w:lang w:val="lt-LT"/>
              </w:rPr>
              <w:t>i</w:t>
            </w:r>
            <w:r w:rsidRPr="00D67932">
              <w:rPr>
                <w:rFonts w:ascii="Times New Roman" w:hAnsi="Times New Roman" w:cs="Times New Roman"/>
                <w:color w:val="auto"/>
                <w:sz w:val="22"/>
                <w:szCs w:val="22"/>
                <w:lang w:val="lt-LT"/>
              </w:rPr>
              <w:t>, modernizuoti: l/d „Ąžuoliukas“, l/d „Žilvitis“</w:t>
            </w:r>
            <w:r w:rsidR="0006529D" w:rsidRPr="00D67932">
              <w:rPr>
                <w:rFonts w:ascii="Times New Roman" w:hAnsi="Times New Roman" w:cs="Times New Roman"/>
                <w:color w:val="auto"/>
                <w:sz w:val="22"/>
                <w:szCs w:val="22"/>
                <w:lang w:val="lt-LT"/>
              </w:rPr>
              <w:t>, 2023 m. modernizuota Kretingos mokykla-darželis „Žibutė“, 2024</w:t>
            </w:r>
            <w:r w:rsidR="00BD260B" w:rsidRPr="00BD260B">
              <w:rPr>
                <w:rFonts w:ascii="Times New Roman" w:hAnsi="Times New Roman" w:cs="Times New Roman"/>
                <w:color w:val="auto"/>
                <w:sz w:val="22"/>
                <w:szCs w:val="22"/>
                <w:lang w:val="lt-LT"/>
              </w:rPr>
              <w:t>–</w:t>
            </w:r>
            <w:r w:rsidR="0006529D" w:rsidRPr="00D67932">
              <w:rPr>
                <w:rFonts w:ascii="Times New Roman" w:hAnsi="Times New Roman" w:cs="Times New Roman"/>
                <w:color w:val="auto"/>
                <w:sz w:val="22"/>
                <w:szCs w:val="22"/>
                <w:lang w:val="lt-LT"/>
              </w:rPr>
              <w:t>2025 m. Kretingos r. Vydmantų gimnazijos ikimokyklinio ugdymo skyrius „Pasagėlė“.</w:t>
            </w:r>
          </w:p>
          <w:p w14:paraId="386AA191" w14:textId="10E70BAC" w:rsidR="00F45ADE" w:rsidRPr="00D67932" w:rsidRDefault="00B54C44" w:rsidP="00604BCF">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Renovuotų ir modernizuotų švietimo įstaigų dalis nuo visų švietimo įstaigų (proc.) </w:t>
            </w:r>
            <w:r w:rsidR="0006529D" w:rsidRPr="00D67932">
              <w:rPr>
                <w:rFonts w:ascii="Times New Roman" w:hAnsi="Times New Roman" w:cs="Times New Roman"/>
                <w:color w:val="auto"/>
                <w:sz w:val="22"/>
                <w:szCs w:val="22"/>
                <w:lang w:val="lt-LT"/>
              </w:rPr>
              <w:t xml:space="preserve"> </w:t>
            </w:r>
            <w:r w:rsidR="00E431E8">
              <w:rPr>
                <w:rFonts w:ascii="Times New Roman" w:hAnsi="Times New Roman" w:cs="Times New Roman"/>
                <w:color w:val="auto"/>
                <w:sz w:val="22"/>
                <w:szCs w:val="22"/>
                <w:lang w:val="lt-LT"/>
              </w:rPr>
              <w:t>–</w:t>
            </w:r>
            <w:r w:rsidR="0006529D" w:rsidRPr="00D67932">
              <w:rPr>
                <w:rFonts w:ascii="Times New Roman" w:hAnsi="Times New Roman" w:cs="Times New Roman"/>
                <w:color w:val="auto"/>
                <w:sz w:val="22"/>
                <w:szCs w:val="22"/>
                <w:lang w:val="lt-LT"/>
              </w:rPr>
              <w:t xml:space="preserve"> 23,5 proc. </w:t>
            </w:r>
          </w:p>
          <w:p w14:paraId="7977E38D" w14:textId="751EC4A3" w:rsidR="00B54C44" w:rsidRPr="00D67932" w:rsidRDefault="00B54C44" w:rsidP="00604BCF">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Naujų ikimokyklinio ugdymo grupių skaičius </w:t>
            </w:r>
            <w:r w:rsidR="0006529D" w:rsidRPr="00D67932">
              <w:rPr>
                <w:rFonts w:ascii="Times New Roman" w:hAnsi="Times New Roman" w:cs="Times New Roman"/>
                <w:color w:val="auto"/>
                <w:sz w:val="22"/>
                <w:szCs w:val="22"/>
                <w:lang w:val="lt-LT"/>
              </w:rPr>
              <w:t xml:space="preserve">– 35 vietos. </w:t>
            </w:r>
          </w:p>
        </w:tc>
        <w:tc>
          <w:tcPr>
            <w:tcW w:w="1559" w:type="dxa"/>
          </w:tcPr>
          <w:p w14:paraId="0761821A" w14:textId="07A8D455" w:rsidR="00B54C44"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p w14:paraId="42C8C5E2"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B5C4FE9"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F726B3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FA8861C"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5887652"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B20C42E"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D1DFC8A" w14:textId="77777777" w:rsidR="00F45ADE" w:rsidRPr="00D67932" w:rsidRDefault="00F45ADE"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1C222FF" w14:textId="77777777" w:rsidR="00F45ADE" w:rsidRPr="00D67932" w:rsidRDefault="00F45ADE"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EDD98AF" w14:textId="77777777" w:rsidR="0006529D" w:rsidRPr="00D67932" w:rsidRDefault="0006529D"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F130FC5" w14:textId="5FC5563E" w:rsidR="00B54C44" w:rsidRPr="00D67932" w:rsidRDefault="0006529D" w:rsidP="00F45AD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23,5</w:t>
            </w:r>
          </w:p>
          <w:p w14:paraId="4C338A2F" w14:textId="77777777" w:rsidR="00F45ADE" w:rsidRPr="00D67932" w:rsidRDefault="00F45ADE" w:rsidP="00F45AD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39FD186" w14:textId="77777777" w:rsidR="0006529D" w:rsidRPr="00D67932" w:rsidRDefault="0006529D" w:rsidP="0006529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D08467D" w14:textId="77777777" w:rsidR="0006529D" w:rsidRPr="00D67932" w:rsidRDefault="0006529D" w:rsidP="0006529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950C66A" w14:textId="1DFD9091" w:rsidR="00B54C44" w:rsidRPr="00D67932" w:rsidRDefault="00B54C44" w:rsidP="0006529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35</w:t>
            </w:r>
          </w:p>
        </w:tc>
        <w:tc>
          <w:tcPr>
            <w:tcW w:w="2552" w:type="dxa"/>
          </w:tcPr>
          <w:p w14:paraId="0AD8C62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9365A0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528773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C71529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2794E55"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per visą plano įgyvendinimo laikotarpį. Siekiamos reikšmės 2023 m.:</w:t>
            </w:r>
          </w:p>
          <w:p w14:paraId="52BEDB8F"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Atnaujintų ir modernizuotų ugdymo įstaigų skaičius (vnt.) – 6.</w:t>
            </w:r>
          </w:p>
          <w:p w14:paraId="7EF9DE21"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Renovuotų ir modernizuotų švietimo įstaigų dalis nuo visų švietimo įstaigų (proc.) – 33,33. </w:t>
            </w:r>
          </w:p>
          <w:p w14:paraId="52CB8861"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Naujų ikimokyklinio ugdymo grupių skaičius (vnt.) – 75.</w:t>
            </w:r>
          </w:p>
        </w:tc>
      </w:tr>
      <w:tr w:rsidR="00B54C44" w:rsidRPr="00D67932" w14:paraId="1CAA601E" w14:textId="77777777" w:rsidTr="00604BCF">
        <w:trPr>
          <w:trHeight w:val="1585"/>
        </w:trPr>
        <w:tc>
          <w:tcPr>
            <w:cnfStyle w:val="001000000000" w:firstRow="0" w:lastRow="0" w:firstColumn="1" w:lastColumn="0" w:oddVBand="0" w:evenVBand="0" w:oddHBand="0" w:evenHBand="0" w:firstRowFirstColumn="0" w:firstRowLastColumn="0" w:lastRowFirstColumn="0" w:lastRowLastColumn="0"/>
            <w:tcW w:w="959" w:type="dxa"/>
          </w:tcPr>
          <w:p w14:paraId="4490F16B"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2.2.5.2</w:t>
            </w:r>
          </w:p>
        </w:tc>
        <w:tc>
          <w:tcPr>
            <w:tcW w:w="2268" w:type="dxa"/>
          </w:tcPr>
          <w:p w14:paraId="078A61C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Mokyklų aplinkos pritaikymas įvairių ugdymosi poreikių turintiems asmenims</w:t>
            </w:r>
          </w:p>
        </w:tc>
        <w:tc>
          <w:tcPr>
            <w:tcW w:w="3260" w:type="dxa"/>
          </w:tcPr>
          <w:p w14:paraId="62D5C2D8" w14:textId="03151A08" w:rsidR="00B54C44" w:rsidRPr="00D67932" w:rsidRDefault="00B54C44" w:rsidP="00F45ADE">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97040B" w:rsidRPr="00D67932">
              <w:rPr>
                <w:rFonts w:ascii="Times New Roman" w:hAnsi="Times New Roman" w:cs="Times New Roman"/>
                <w:color w:val="auto"/>
                <w:sz w:val="22"/>
                <w:szCs w:val="22"/>
                <w:lang w:val="lt-LT"/>
              </w:rPr>
              <w:t>, 2022</w:t>
            </w:r>
            <w:r w:rsidRPr="00D67932">
              <w:rPr>
                <w:rFonts w:ascii="Times New Roman" w:hAnsi="Times New Roman" w:cs="Times New Roman"/>
                <w:color w:val="auto"/>
                <w:sz w:val="22"/>
                <w:szCs w:val="22"/>
                <w:lang w:val="lt-LT"/>
              </w:rPr>
              <w:t xml:space="preserve"> m. pritaikyta Kretingos Marijos </w:t>
            </w:r>
            <w:proofErr w:type="spellStart"/>
            <w:r w:rsidRPr="00D67932">
              <w:rPr>
                <w:rFonts w:ascii="Times New Roman" w:hAnsi="Times New Roman" w:cs="Times New Roman"/>
                <w:color w:val="auto"/>
                <w:sz w:val="22"/>
                <w:szCs w:val="22"/>
                <w:lang w:val="lt-LT"/>
              </w:rPr>
              <w:t>Tiškevičiūtės</w:t>
            </w:r>
            <w:proofErr w:type="spellEnd"/>
            <w:r w:rsidRPr="00D67932">
              <w:rPr>
                <w:rFonts w:ascii="Times New Roman" w:hAnsi="Times New Roman" w:cs="Times New Roman"/>
                <w:color w:val="auto"/>
                <w:sz w:val="22"/>
                <w:szCs w:val="22"/>
                <w:lang w:val="lt-LT"/>
              </w:rPr>
              <w:t xml:space="preserve"> mokykla. </w:t>
            </w:r>
            <w:r w:rsidR="0097040B" w:rsidRPr="00D67932">
              <w:rPr>
                <w:rFonts w:ascii="Times New Roman" w:hAnsi="Times New Roman" w:cs="Times New Roman"/>
                <w:color w:val="auto"/>
                <w:sz w:val="22"/>
                <w:szCs w:val="22"/>
                <w:lang w:val="lt-LT"/>
              </w:rPr>
              <w:t>2023, 2024 m. pritaikyta M. Daujoto progimnazija, Darbėnų gimnazija.</w:t>
            </w:r>
          </w:p>
        </w:tc>
        <w:tc>
          <w:tcPr>
            <w:tcW w:w="1559" w:type="dxa"/>
          </w:tcPr>
          <w:p w14:paraId="3DA0B11C" w14:textId="04FCD772" w:rsidR="00B54C44" w:rsidRPr="00D67932" w:rsidRDefault="0097040B"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p>
        </w:tc>
        <w:tc>
          <w:tcPr>
            <w:tcW w:w="2552" w:type="dxa"/>
          </w:tcPr>
          <w:p w14:paraId="58B7547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0C2F41A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BF66BE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796344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860DDA4" w14:textId="1A8D0AFF"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įvairių ugdymosi poreikių turintiems asmenims </w:t>
            </w:r>
            <w:r w:rsidR="00585306" w:rsidRPr="00585306">
              <w:rPr>
                <w:rFonts w:ascii="Times New Roman" w:hAnsi="Times New Roman" w:cs="Times New Roman"/>
                <w:color w:val="auto"/>
                <w:sz w:val="22"/>
                <w:szCs w:val="22"/>
              </w:rPr>
              <w:t>bū</w:t>
            </w:r>
            <w:r w:rsidR="00585306">
              <w:rPr>
                <w:rFonts w:ascii="Times New Roman" w:hAnsi="Times New Roman" w:cs="Times New Roman"/>
                <w:color w:val="auto"/>
                <w:sz w:val="22"/>
                <w:szCs w:val="22"/>
              </w:rPr>
              <w:t>tų</w:t>
            </w:r>
            <w:r w:rsidRPr="00D67932">
              <w:rPr>
                <w:rFonts w:ascii="Times New Roman" w:hAnsi="Times New Roman" w:cs="Times New Roman"/>
                <w:color w:val="auto"/>
                <w:sz w:val="22"/>
                <w:szCs w:val="22"/>
              </w:rPr>
              <w:t xml:space="preserve"> pritaikyta 10 mokyklų. </w:t>
            </w:r>
          </w:p>
          <w:p w14:paraId="27239F7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8BC8ED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F36335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2.2.5.3</w:t>
            </w:r>
          </w:p>
        </w:tc>
        <w:tc>
          <w:tcPr>
            <w:tcW w:w="2268" w:type="dxa"/>
          </w:tcPr>
          <w:p w14:paraId="6D5C85A4"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Ugdymo įstaigų informacinių technologijų bazių stiprinimas</w:t>
            </w:r>
          </w:p>
        </w:tc>
        <w:tc>
          <w:tcPr>
            <w:tcW w:w="3260" w:type="dxa"/>
          </w:tcPr>
          <w:p w14:paraId="117FDA25" w14:textId="403EDAF2" w:rsidR="00B54C44" w:rsidRPr="00D67932" w:rsidRDefault="00B54C44" w:rsidP="00500442">
            <w:pPr>
              <w:pStyle w:val="Sraopastraipa"/>
              <w:numPr>
                <w:ilvl w:val="0"/>
                <w:numId w:val="7"/>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2022 m. IT priemonėmis buvo aprūpinta 13 ugdymo įstaigų, nes strateginiame veiklos plane įtraukta nauja priemonė </w:t>
            </w:r>
            <w:r w:rsidRPr="00D67932">
              <w:rPr>
                <w:rFonts w:ascii="Times New Roman" w:hAnsi="Times New Roman" w:cs="Times New Roman"/>
                <w:i/>
                <w:color w:val="auto"/>
                <w:sz w:val="22"/>
                <w:szCs w:val="22"/>
                <w:lang w:val="lt-LT"/>
              </w:rPr>
              <w:t>1.2.1.9 Ugdymo įstaigų aprūpinimas IT priemonėmis</w:t>
            </w:r>
            <w:r w:rsidR="00924EEF" w:rsidRPr="00D67932">
              <w:rPr>
                <w:rFonts w:ascii="Times New Roman" w:hAnsi="Times New Roman" w:cs="Times New Roman"/>
                <w:color w:val="auto"/>
                <w:sz w:val="22"/>
                <w:szCs w:val="22"/>
                <w:lang w:val="lt-LT"/>
              </w:rPr>
              <w:t xml:space="preserve">, kasmet numatomos lėšos IT priemonių atnaujinimui.  </w:t>
            </w:r>
          </w:p>
        </w:tc>
        <w:tc>
          <w:tcPr>
            <w:tcW w:w="1559" w:type="dxa"/>
          </w:tcPr>
          <w:p w14:paraId="70E070C4"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w:t>
            </w:r>
          </w:p>
        </w:tc>
        <w:tc>
          <w:tcPr>
            <w:tcW w:w="2552" w:type="dxa"/>
          </w:tcPr>
          <w:p w14:paraId="6D52F94D" w14:textId="29A94124" w:rsidR="00B54C44" w:rsidRPr="00D67932" w:rsidRDefault="00924EEF"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2332E09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1DF67DB" w14:textId="6DAB831D" w:rsidR="00B54C44" w:rsidRPr="00D67932" w:rsidRDefault="00924EEF"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22A03CB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844F6C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9 ugdymo įstaigose būtų atnaujintos ir (arba) išplėstos informacinių technologijų bazės. </w:t>
            </w:r>
          </w:p>
        </w:tc>
      </w:tr>
      <w:tr w:rsidR="00B54C44" w:rsidRPr="00D67932" w14:paraId="401AB004"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44C0472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2.3.1.1</w:t>
            </w:r>
          </w:p>
        </w:tc>
        <w:tc>
          <w:tcPr>
            <w:tcW w:w="2268" w:type="dxa"/>
          </w:tcPr>
          <w:p w14:paraId="1F75E7A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Vaikų ir jaunimo užimtumo skatinimas</w:t>
            </w:r>
          </w:p>
        </w:tc>
        <w:tc>
          <w:tcPr>
            <w:tcW w:w="3260" w:type="dxa"/>
          </w:tcPr>
          <w:p w14:paraId="0945A926" w14:textId="440935F8" w:rsidR="00B54C44" w:rsidRPr="00D67932" w:rsidRDefault="00B54C44" w:rsidP="00F45ADE">
            <w:pPr>
              <w:pStyle w:val="Sraopastraipa"/>
              <w:numPr>
                <w:ilvl w:val="0"/>
                <w:numId w:val="7"/>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BD260B"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w:t>
            </w:r>
            <w:r w:rsidR="00060CC9"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įgyvendinta vasaros užimtumo ir integracijos į darbo rinką programa, t. y. 1 programa.</w:t>
            </w:r>
            <w:r w:rsidR="00060CC9" w:rsidRPr="00D67932">
              <w:rPr>
                <w:rFonts w:ascii="Times New Roman" w:hAnsi="Times New Roman" w:cs="Times New Roman"/>
                <w:color w:val="auto"/>
                <w:sz w:val="22"/>
                <w:szCs w:val="22"/>
                <w:lang w:val="lt-LT"/>
              </w:rPr>
              <w:t xml:space="preserve"> 2021 m. įdarbinti 5 jaunuoliai, 2022 m. </w:t>
            </w:r>
            <w:r w:rsidR="00E431E8">
              <w:rPr>
                <w:rFonts w:ascii="Times New Roman" w:hAnsi="Times New Roman" w:cs="Times New Roman"/>
                <w:color w:val="auto"/>
                <w:sz w:val="22"/>
                <w:szCs w:val="22"/>
                <w:lang w:val="lt-LT"/>
              </w:rPr>
              <w:t>–</w:t>
            </w:r>
            <w:r w:rsidR="00060CC9" w:rsidRPr="00D67932">
              <w:rPr>
                <w:rFonts w:ascii="Times New Roman" w:hAnsi="Times New Roman" w:cs="Times New Roman"/>
                <w:color w:val="auto"/>
                <w:sz w:val="22"/>
                <w:szCs w:val="22"/>
                <w:lang w:val="lt-LT"/>
              </w:rPr>
              <w:t xml:space="preserve"> 8, 2023 m. </w:t>
            </w:r>
            <w:r w:rsidR="00E431E8">
              <w:rPr>
                <w:rFonts w:ascii="Times New Roman" w:hAnsi="Times New Roman" w:cs="Times New Roman"/>
                <w:color w:val="auto"/>
                <w:sz w:val="22"/>
                <w:szCs w:val="22"/>
                <w:lang w:val="lt-LT"/>
              </w:rPr>
              <w:t>–</w:t>
            </w:r>
            <w:r w:rsidR="00060CC9" w:rsidRPr="00D67932">
              <w:rPr>
                <w:rFonts w:ascii="Times New Roman" w:hAnsi="Times New Roman" w:cs="Times New Roman"/>
                <w:color w:val="auto"/>
                <w:sz w:val="22"/>
                <w:szCs w:val="22"/>
                <w:lang w:val="lt-LT"/>
              </w:rPr>
              <w:t xml:space="preserve"> 13, 2024 m. </w:t>
            </w:r>
            <w:r w:rsidR="00E431E8">
              <w:rPr>
                <w:rFonts w:ascii="Times New Roman" w:hAnsi="Times New Roman" w:cs="Times New Roman"/>
                <w:color w:val="auto"/>
                <w:sz w:val="22"/>
                <w:szCs w:val="22"/>
                <w:lang w:val="lt-LT"/>
              </w:rPr>
              <w:t>–</w:t>
            </w:r>
            <w:r w:rsidR="00060CC9" w:rsidRPr="00D67932">
              <w:rPr>
                <w:rFonts w:ascii="Times New Roman" w:hAnsi="Times New Roman" w:cs="Times New Roman"/>
                <w:color w:val="auto"/>
                <w:sz w:val="22"/>
                <w:szCs w:val="22"/>
                <w:lang w:val="lt-LT"/>
              </w:rPr>
              <w:t xml:space="preserve"> 15, 2025 m. </w:t>
            </w:r>
            <w:r w:rsidR="00E431E8">
              <w:rPr>
                <w:rFonts w:ascii="Times New Roman" w:hAnsi="Times New Roman" w:cs="Times New Roman"/>
                <w:color w:val="auto"/>
                <w:sz w:val="22"/>
                <w:szCs w:val="22"/>
                <w:lang w:val="lt-LT"/>
              </w:rPr>
              <w:t xml:space="preserve">– </w:t>
            </w:r>
            <w:r w:rsidR="00060CC9" w:rsidRPr="00D67932">
              <w:rPr>
                <w:rFonts w:ascii="Times New Roman" w:hAnsi="Times New Roman" w:cs="Times New Roman"/>
                <w:color w:val="auto"/>
                <w:sz w:val="22"/>
                <w:szCs w:val="22"/>
                <w:lang w:val="lt-LT"/>
              </w:rPr>
              <w:t>18.</w:t>
            </w:r>
          </w:p>
        </w:tc>
        <w:tc>
          <w:tcPr>
            <w:tcW w:w="1559" w:type="dxa"/>
          </w:tcPr>
          <w:p w14:paraId="5076CD5A" w14:textId="5C36DCDD" w:rsidR="00B54C44" w:rsidRPr="00D67932" w:rsidRDefault="00060CC9"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8B0D88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36F7CE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718477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597AA95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1BFA49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programų, susijusių su jaunimo užimtumu, skaičius būtų 2. </w:t>
            </w:r>
          </w:p>
        </w:tc>
      </w:tr>
      <w:tr w:rsidR="00B54C44" w:rsidRPr="00D67932" w14:paraId="651CA24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ADF5DE5"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2.3.1.2</w:t>
            </w:r>
          </w:p>
        </w:tc>
        <w:tc>
          <w:tcPr>
            <w:tcW w:w="2268" w:type="dxa"/>
          </w:tcPr>
          <w:p w14:paraId="46220F3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Programų atskiroms vaikų ir jaunimo tikslinėms grupėms rengimas ir vykdymas</w:t>
            </w:r>
          </w:p>
        </w:tc>
        <w:tc>
          <w:tcPr>
            <w:tcW w:w="3260" w:type="dxa"/>
          </w:tcPr>
          <w:p w14:paraId="23AF19A3" w14:textId="0CA813E4"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programų skaičius: tiek 2021 m., tiek 2022 m.</w:t>
            </w:r>
            <w:r w:rsidR="00A42BAD"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45</w:t>
            </w:r>
            <w:r w:rsidR="00A42BAD" w:rsidRPr="00D67932">
              <w:rPr>
                <w:rFonts w:ascii="Times New Roman" w:hAnsi="Times New Roman" w:cs="Times New Roman"/>
                <w:color w:val="auto"/>
                <w:sz w:val="22"/>
                <w:szCs w:val="22"/>
                <w:lang w:val="lt-LT"/>
              </w:rPr>
              <w:t>, 2023 m. – 46, 2024 m. – 52, 2025 m. – 53.</w:t>
            </w:r>
            <w:r w:rsidRPr="00D67932">
              <w:rPr>
                <w:rFonts w:ascii="Times New Roman" w:hAnsi="Times New Roman" w:cs="Times New Roman"/>
                <w:color w:val="auto"/>
                <w:sz w:val="22"/>
                <w:szCs w:val="22"/>
                <w:lang w:val="lt-LT"/>
              </w:rPr>
              <w:t xml:space="preserve"> </w:t>
            </w:r>
          </w:p>
          <w:p w14:paraId="0F773578" w14:textId="3DF46A1C"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Parengtose programose dalyvavusių vaikų, jaunimo skaičius: tiek 2021 m., tiek 2022 m. – 1058 (tai sudarė 22 proc. nuo visų vaikų)</w:t>
            </w:r>
            <w:r w:rsidR="00A42BAD" w:rsidRPr="00D67932">
              <w:rPr>
                <w:rFonts w:ascii="Times New Roman" w:hAnsi="Times New Roman" w:cs="Times New Roman"/>
                <w:color w:val="auto"/>
                <w:sz w:val="22"/>
                <w:szCs w:val="22"/>
                <w:lang w:val="lt-LT"/>
              </w:rPr>
              <w:t>, 2023 m. –1147 vaikai (25,8 proc. nuo visų vaikų), 2024 m. – 1261 vaikas (27,8 proc. nuo visų vaikų), 2025 m. – 1320 vaikų (28,5 proc. nuo visų vaikų).</w:t>
            </w:r>
          </w:p>
        </w:tc>
        <w:tc>
          <w:tcPr>
            <w:tcW w:w="1559" w:type="dxa"/>
          </w:tcPr>
          <w:p w14:paraId="36EE53B6" w14:textId="77777777" w:rsidR="00B54C44"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53</w:t>
            </w:r>
          </w:p>
          <w:p w14:paraId="6C77B12F"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8881E63" w14:textId="77777777" w:rsidR="00F45ADE" w:rsidRPr="00D67932" w:rsidRDefault="00F45ADE" w:rsidP="00F45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C318194"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1320</w:t>
            </w:r>
          </w:p>
          <w:p w14:paraId="69982DBE"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74E7F737"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BFB69EC" w14:textId="77777777"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B4AF95C" w14:textId="7223AF3C" w:rsidR="00A42BAD" w:rsidRPr="00D67932" w:rsidRDefault="00A42BAD"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28,5</w:t>
            </w:r>
          </w:p>
        </w:tc>
        <w:tc>
          <w:tcPr>
            <w:tcW w:w="2552" w:type="dxa"/>
          </w:tcPr>
          <w:p w14:paraId="364D242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8719F9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A0494D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CCEB0E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1066767A"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45DBDBE5"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Parengtų programų skaičius (vnt.) – 36. </w:t>
            </w:r>
          </w:p>
          <w:p w14:paraId="1E8FB52A"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Parengtose programose dalyvavusių vaikų, jaunimo skaičius (vnt.) – 1560. </w:t>
            </w:r>
          </w:p>
          <w:p w14:paraId="0A25BEFD" w14:textId="77777777" w:rsidR="00B54C44" w:rsidRPr="00D67932" w:rsidRDefault="00B54C44">
            <w:pPr>
              <w:pStyle w:val="Sraopastraipa"/>
              <w:numPr>
                <w:ilvl w:val="0"/>
                <w:numId w:val="6"/>
              </w:numPr>
              <w:spacing w:after="0" w:line="276" w:lineRule="auto"/>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Parengtose programose dalyvavusių vaikų, jaunimo dalis nuo visų vaikų (proc.) – 36. </w:t>
            </w:r>
          </w:p>
        </w:tc>
      </w:tr>
      <w:tr w:rsidR="00B54C44" w:rsidRPr="00D67932" w14:paraId="06D7B0C2"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689C09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2.3.1.3</w:t>
            </w:r>
          </w:p>
        </w:tc>
        <w:tc>
          <w:tcPr>
            <w:tcW w:w="2268" w:type="dxa"/>
          </w:tcPr>
          <w:p w14:paraId="3DADB83F"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Atviro jaunimo centro įkūrimas</w:t>
            </w:r>
          </w:p>
        </w:tc>
        <w:tc>
          <w:tcPr>
            <w:tcW w:w="3260" w:type="dxa"/>
          </w:tcPr>
          <w:p w14:paraId="4C82117E" w14:textId="049239F2" w:rsidR="00B54C44" w:rsidRPr="00D67932" w:rsidRDefault="005902B6" w:rsidP="00F45ADE">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2022 m. parengti teisės aktai, dėl atviro jaunimo centro kūrimo, skirtos patalpos. Veikla pradėta 2023 m. vasario 28 d.</w:t>
            </w:r>
          </w:p>
        </w:tc>
        <w:tc>
          <w:tcPr>
            <w:tcW w:w="1559" w:type="dxa"/>
          </w:tcPr>
          <w:p w14:paraId="34E5E8FD" w14:textId="2E9E5709" w:rsidR="00B54C44" w:rsidRPr="00D67932" w:rsidRDefault="005902B6"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7328000F" w14:textId="12AFDABE" w:rsidR="00B54C44" w:rsidRPr="00D67932" w:rsidRDefault="005902B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60972A9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249FFD5" w14:textId="73EC8F72" w:rsidR="00B54C44" w:rsidRPr="00D67932" w:rsidRDefault="005902B6"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0BE8567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B49BCA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r>
      <w:tr w:rsidR="00B54C44" w:rsidRPr="00D67932" w14:paraId="266C21C6"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1BA4C4A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2.3.2.1</w:t>
            </w:r>
          </w:p>
        </w:tc>
        <w:tc>
          <w:tcPr>
            <w:tcW w:w="2268" w:type="dxa"/>
          </w:tcPr>
          <w:p w14:paraId="1B1889F8"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Sporto paslaugų įvairovės didinimas, klubinio sporto rėmimas</w:t>
            </w:r>
          </w:p>
        </w:tc>
        <w:tc>
          <w:tcPr>
            <w:tcW w:w="3260" w:type="dxa"/>
          </w:tcPr>
          <w:p w14:paraId="1771A006" w14:textId="3B293BD8" w:rsidR="00B54C44" w:rsidRPr="00D67932" w:rsidRDefault="00B54C44">
            <w:pPr>
              <w:pStyle w:val="Sraopastraipa"/>
              <w:numPr>
                <w:ilvl w:val="0"/>
                <w:numId w:val="2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organizacijų skaičius: 2021 m. – 47, 2022 m. – 48</w:t>
            </w:r>
            <w:r w:rsidR="00EE2973" w:rsidRPr="00D67932">
              <w:rPr>
                <w:rFonts w:ascii="Times New Roman" w:hAnsi="Times New Roman" w:cs="Times New Roman"/>
                <w:color w:val="auto"/>
                <w:sz w:val="22"/>
                <w:szCs w:val="22"/>
                <w:lang w:val="lt-LT"/>
              </w:rPr>
              <w:t>, 2023 m. – 34, 2024 m. – 35, 2025 m. – 42</w:t>
            </w:r>
            <w:r w:rsidRPr="00D67932">
              <w:rPr>
                <w:rFonts w:ascii="Times New Roman" w:hAnsi="Times New Roman" w:cs="Times New Roman"/>
                <w:color w:val="auto"/>
                <w:sz w:val="22"/>
                <w:szCs w:val="22"/>
                <w:lang w:val="lt-LT"/>
              </w:rPr>
              <w:t xml:space="preserve">. </w:t>
            </w:r>
          </w:p>
          <w:p w14:paraId="7D14D11B" w14:textId="4F3F22F9" w:rsidR="00B54C44" w:rsidRPr="00D67932" w:rsidRDefault="00B54C44">
            <w:pPr>
              <w:pStyle w:val="Sraopastraipa"/>
              <w:numPr>
                <w:ilvl w:val="0"/>
                <w:numId w:val="20"/>
              </w:numPr>
              <w:spacing w:after="0"/>
              <w:ind w:left="312"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skirtų reprezentuoti rajoną sporto renginiuose, skaičius: 2021 m. – 23, 2022 m. – 23</w:t>
            </w:r>
            <w:r w:rsidR="00EE2973" w:rsidRPr="00D67932">
              <w:rPr>
                <w:rFonts w:ascii="Times New Roman" w:hAnsi="Times New Roman" w:cs="Times New Roman"/>
                <w:color w:val="auto"/>
                <w:sz w:val="22"/>
                <w:szCs w:val="22"/>
                <w:lang w:val="lt-LT"/>
              </w:rPr>
              <w:t>, 2023 m. – 24, 2024 m. – 23, 2025 m. – 24</w:t>
            </w:r>
            <w:r w:rsidRPr="00D67932">
              <w:rPr>
                <w:rFonts w:ascii="Times New Roman" w:hAnsi="Times New Roman" w:cs="Times New Roman"/>
                <w:color w:val="auto"/>
                <w:sz w:val="22"/>
                <w:szCs w:val="22"/>
                <w:lang w:val="lt-LT"/>
              </w:rPr>
              <w:t xml:space="preserve">. </w:t>
            </w:r>
          </w:p>
        </w:tc>
        <w:tc>
          <w:tcPr>
            <w:tcW w:w="1559" w:type="dxa"/>
          </w:tcPr>
          <w:p w14:paraId="14B32DD2" w14:textId="77777777" w:rsidR="00B54C44"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42</w:t>
            </w:r>
          </w:p>
          <w:p w14:paraId="2428E8C2" w14:textId="77777777" w:rsidR="00EE2973"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D388D58" w14:textId="77777777" w:rsidR="00EE2973"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2A6EB3A" w14:textId="20B20F5D" w:rsidR="00EE2973" w:rsidRPr="00D67932" w:rsidRDefault="00EE2973"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24</w:t>
            </w:r>
          </w:p>
        </w:tc>
        <w:tc>
          <w:tcPr>
            <w:tcW w:w="2552" w:type="dxa"/>
          </w:tcPr>
          <w:p w14:paraId="789AD1A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6690B3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6E0356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26D133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D864525"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5317906E"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organizacijų skaičius (vnt.) – 50.</w:t>
            </w:r>
          </w:p>
          <w:p w14:paraId="4A0CACB1"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Įgyvendintų projektų, skirtų reprezentuoti rajoną sporto renginiuose, skaičius (vnt.) – 30. </w:t>
            </w:r>
          </w:p>
          <w:p w14:paraId="6349EF3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D93DCD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D58734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2.3.2.2</w:t>
            </w:r>
          </w:p>
        </w:tc>
        <w:tc>
          <w:tcPr>
            <w:tcW w:w="2268" w:type="dxa"/>
          </w:tcPr>
          <w:p w14:paraId="654A8C02"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Fizinio aktyvumo skatinimas (</w:t>
            </w:r>
            <w:proofErr w:type="spellStart"/>
            <w:r w:rsidRPr="00D67932">
              <w:rPr>
                <w:rFonts w:ascii="Times New Roman" w:hAnsi="Times New Roman" w:cs="Times New Roman"/>
                <w:color w:val="auto"/>
                <w:sz w:val="22"/>
                <w:szCs w:val="22"/>
              </w:rPr>
              <w:t>įtraukties</w:t>
            </w:r>
            <w:proofErr w:type="spellEnd"/>
            <w:r w:rsidRPr="00D67932">
              <w:rPr>
                <w:rFonts w:ascii="Times New Roman" w:hAnsi="Times New Roman" w:cs="Times New Roman"/>
                <w:color w:val="auto"/>
                <w:sz w:val="22"/>
                <w:szCs w:val="22"/>
              </w:rPr>
              <w:t xml:space="preserve"> į veiklas susijusias su plaukimu didinimas)</w:t>
            </w:r>
          </w:p>
        </w:tc>
        <w:tc>
          <w:tcPr>
            <w:tcW w:w="3260" w:type="dxa"/>
          </w:tcPr>
          <w:p w14:paraId="77EA0B2E" w14:textId="382A6A4F" w:rsidR="00B54C44" w:rsidRPr="00D67932" w:rsidRDefault="00B54C44">
            <w:pPr>
              <w:pStyle w:val="Sraopastraipa"/>
              <w:numPr>
                <w:ilvl w:val="0"/>
                <w:numId w:val="6"/>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Vystytų sporto šakų skaičius: 2021 m. – 23, 2022 m. – 24</w:t>
            </w:r>
            <w:r w:rsidR="00994774" w:rsidRPr="00D67932">
              <w:rPr>
                <w:rFonts w:ascii="Times New Roman" w:hAnsi="Times New Roman" w:cs="Times New Roman"/>
                <w:color w:val="auto"/>
                <w:sz w:val="22"/>
                <w:szCs w:val="22"/>
                <w:lang w:val="lt-LT"/>
              </w:rPr>
              <w:t>, 2023 m.</w:t>
            </w:r>
            <w:r w:rsidR="009427EE" w:rsidRPr="00D67932">
              <w:rPr>
                <w:rFonts w:ascii="Times New Roman" w:hAnsi="Times New Roman" w:cs="Times New Roman"/>
                <w:color w:val="auto"/>
                <w:sz w:val="22"/>
                <w:szCs w:val="22"/>
                <w:lang w:val="lt-LT"/>
              </w:rPr>
              <w:t xml:space="preserve"> –</w:t>
            </w:r>
            <w:r w:rsidR="00994774" w:rsidRPr="00D67932">
              <w:rPr>
                <w:rFonts w:ascii="Times New Roman" w:hAnsi="Times New Roman" w:cs="Times New Roman"/>
                <w:color w:val="auto"/>
                <w:sz w:val="22"/>
                <w:szCs w:val="22"/>
                <w:lang w:val="lt-LT"/>
              </w:rPr>
              <w:t xml:space="preserve"> </w:t>
            </w:r>
            <w:r w:rsidR="009427EE" w:rsidRPr="00D67932">
              <w:rPr>
                <w:rFonts w:ascii="Times New Roman" w:hAnsi="Times New Roman" w:cs="Times New Roman"/>
                <w:color w:val="auto"/>
                <w:sz w:val="22"/>
                <w:szCs w:val="22"/>
                <w:lang w:val="lt-LT"/>
              </w:rPr>
              <w:t>24, 2025 m. – 26</w:t>
            </w:r>
            <w:r w:rsidRPr="00D67932">
              <w:rPr>
                <w:rFonts w:ascii="Times New Roman" w:hAnsi="Times New Roman" w:cs="Times New Roman"/>
                <w:color w:val="auto"/>
                <w:sz w:val="22"/>
                <w:szCs w:val="22"/>
                <w:lang w:val="lt-LT"/>
              </w:rPr>
              <w:t xml:space="preserve">. </w:t>
            </w:r>
          </w:p>
          <w:p w14:paraId="68BBD779" w14:textId="4EB2D899" w:rsidR="00B54C44" w:rsidRPr="00D67932" w:rsidRDefault="00B54C44">
            <w:pPr>
              <w:pStyle w:val="Sraopastraipa"/>
              <w:numPr>
                <w:ilvl w:val="0"/>
                <w:numId w:val="6"/>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Vystytose sporto šakose sportuojančių asmenų skaičius: 2021 m. – 3676, 2022 m. – 3981</w:t>
            </w:r>
            <w:r w:rsidR="009427EE" w:rsidRPr="00D67932">
              <w:rPr>
                <w:rFonts w:ascii="Times New Roman" w:hAnsi="Times New Roman" w:cs="Times New Roman"/>
                <w:color w:val="auto"/>
                <w:sz w:val="22"/>
                <w:szCs w:val="22"/>
                <w:lang w:val="lt-LT"/>
              </w:rPr>
              <w:t>, 2023 m. – 3770, 2024 m. – 3458, 2025 m. – 3396</w:t>
            </w:r>
            <w:r w:rsidRPr="00D67932">
              <w:rPr>
                <w:rFonts w:ascii="Times New Roman" w:hAnsi="Times New Roman" w:cs="Times New Roman"/>
                <w:color w:val="auto"/>
                <w:sz w:val="22"/>
                <w:szCs w:val="22"/>
                <w:lang w:val="lt-LT"/>
              </w:rPr>
              <w:t>.</w:t>
            </w:r>
          </w:p>
        </w:tc>
        <w:tc>
          <w:tcPr>
            <w:tcW w:w="1559" w:type="dxa"/>
          </w:tcPr>
          <w:p w14:paraId="66A2321D" w14:textId="77777777" w:rsidR="00B54C44" w:rsidRPr="00D67932" w:rsidRDefault="009427E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26</w:t>
            </w:r>
          </w:p>
          <w:p w14:paraId="20659C69" w14:textId="77777777" w:rsidR="009427EE" w:rsidRPr="00D67932" w:rsidRDefault="009427E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462F3A" w14:textId="4A5AFDFB" w:rsidR="009427EE" w:rsidRPr="00D67932" w:rsidRDefault="009427EE"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3396</w:t>
            </w:r>
          </w:p>
        </w:tc>
        <w:tc>
          <w:tcPr>
            <w:tcW w:w="2552" w:type="dxa"/>
          </w:tcPr>
          <w:p w14:paraId="648E779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88FE76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3AD2FA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60B418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8DE135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2A99B486" w14:textId="77777777" w:rsidR="00B54C44" w:rsidRPr="00D67932" w:rsidRDefault="00B54C44">
            <w:pPr>
              <w:pStyle w:val="Sraopastraipa"/>
              <w:numPr>
                <w:ilvl w:val="0"/>
                <w:numId w:val="6"/>
              </w:numPr>
              <w:spacing w:after="0"/>
              <w:ind w:left="45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Vystytų sporto šakų skaičius (vnt.) – 28.</w:t>
            </w:r>
          </w:p>
          <w:p w14:paraId="65AF3512" w14:textId="77777777" w:rsidR="00B54C44" w:rsidRPr="00D67932" w:rsidRDefault="00B54C44">
            <w:pPr>
              <w:pStyle w:val="Sraopastraipa"/>
              <w:numPr>
                <w:ilvl w:val="0"/>
                <w:numId w:val="6"/>
              </w:numPr>
              <w:spacing w:after="0"/>
              <w:ind w:left="45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Vystytose sporto šakose sportuojančių asmenų skaičius (asmenys) – 3500. </w:t>
            </w:r>
          </w:p>
        </w:tc>
      </w:tr>
      <w:tr w:rsidR="00B54C44" w:rsidRPr="00D67932" w14:paraId="74ECD43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C8AF94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2.3.2.3</w:t>
            </w:r>
          </w:p>
        </w:tc>
        <w:tc>
          <w:tcPr>
            <w:tcW w:w="2268" w:type="dxa"/>
          </w:tcPr>
          <w:p w14:paraId="7A89A082"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Aukšto meistriškumo sportininkų ir sporto organizacijų, reprezentuojančių Kretingos rajono savivaldybę Lietuvos ir užsienio sporto renginiuose, veiklos rėmimas ir skatinimas</w:t>
            </w:r>
          </w:p>
        </w:tc>
        <w:tc>
          <w:tcPr>
            <w:tcW w:w="3260" w:type="dxa"/>
          </w:tcPr>
          <w:p w14:paraId="0CDF9058" w14:textId="19375996"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ir sveikatingumo renginių skaičius: 2021 m. – 186, 2022 m. 190</w:t>
            </w:r>
            <w:r w:rsidR="009427EE" w:rsidRPr="00D67932">
              <w:rPr>
                <w:rFonts w:ascii="Times New Roman" w:hAnsi="Times New Roman" w:cs="Times New Roman"/>
                <w:color w:val="auto"/>
                <w:sz w:val="22"/>
                <w:szCs w:val="22"/>
                <w:lang w:val="lt-LT"/>
              </w:rPr>
              <w:t>, 2023 m. – 215, 2024 m. – 183, 2025 m. – 156</w:t>
            </w:r>
            <w:r w:rsidRPr="00D67932">
              <w:rPr>
                <w:rFonts w:ascii="Times New Roman" w:hAnsi="Times New Roman" w:cs="Times New Roman"/>
                <w:color w:val="auto"/>
                <w:sz w:val="22"/>
                <w:szCs w:val="22"/>
                <w:lang w:val="lt-LT"/>
              </w:rPr>
              <w:t>.</w:t>
            </w:r>
          </w:p>
          <w:p w14:paraId="77B12FD8" w14:textId="175BC85E"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ir sveikatingumo renginių dalyvių skaičius (asmenys): 2021 m. – 5896, 2022 m. – 6315</w:t>
            </w:r>
            <w:r w:rsidR="009427EE" w:rsidRPr="00D67932">
              <w:rPr>
                <w:rFonts w:ascii="Times New Roman" w:hAnsi="Times New Roman" w:cs="Times New Roman"/>
                <w:color w:val="auto"/>
                <w:sz w:val="22"/>
                <w:szCs w:val="22"/>
                <w:lang w:val="lt-LT"/>
              </w:rPr>
              <w:t>, 2023 m. – 5788, 2024 m. – 5881, 2025 m.  – 4910.</w:t>
            </w:r>
          </w:p>
          <w:p w14:paraId="6385744B" w14:textId="596971F5"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ir (arba) dalyvautų mokymų, kursų, seminarų skaičius: 2021 m. – 3, 2022 m. – 3</w:t>
            </w:r>
            <w:r w:rsidR="009427EE" w:rsidRPr="00D67932">
              <w:rPr>
                <w:rFonts w:ascii="Times New Roman" w:hAnsi="Times New Roman" w:cs="Times New Roman"/>
                <w:color w:val="auto"/>
                <w:sz w:val="22"/>
                <w:szCs w:val="22"/>
                <w:lang w:val="lt-LT"/>
              </w:rPr>
              <w:t>, 2023 m.  – 3, 2024 m.  – 2, 2025 m.  – 5.</w:t>
            </w:r>
          </w:p>
          <w:p w14:paraId="11CB40C8" w14:textId="701E23EB"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Mokymų, kursų ir seminarų dalyvių skaičius (asmenys): 2021</w:t>
            </w:r>
            <w:r w:rsidR="00B00735">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m. – 395, 2022 m. 402</w:t>
            </w:r>
            <w:r w:rsidR="000270BE" w:rsidRPr="00D67932">
              <w:rPr>
                <w:rFonts w:ascii="Times New Roman" w:hAnsi="Times New Roman" w:cs="Times New Roman"/>
                <w:color w:val="auto"/>
                <w:sz w:val="22"/>
                <w:szCs w:val="22"/>
                <w:lang w:val="lt-LT"/>
              </w:rPr>
              <w:t>, 2023 m.  – 381, 2024 m. – 380, 2025 m. – 15.</w:t>
            </w:r>
          </w:p>
          <w:p w14:paraId="3D8102D6" w14:textId="6338D9B0"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Parengta sportinink</w:t>
            </w:r>
            <w:r w:rsidR="00476B48">
              <w:rPr>
                <w:rFonts w:ascii="Times New Roman" w:hAnsi="Times New Roman" w:cs="Times New Roman"/>
                <w:color w:val="auto"/>
                <w:sz w:val="22"/>
                <w:szCs w:val="22"/>
                <w:lang w:val="lt-LT"/>
              </w:rPr>
              <w:t>ų: jaunių, jaunimo, suaugusiųjų</w:t>
            </w:r>
            <w:r w:rsidRPr="00D67932">
              <w:rPr>
                <w:rFonts w:ascii="Times New Roman" w:hAnsi="Times New Roman" w:cs="Times New Roman"/>
                <w:color w:val="auto"/>
                <w:sz w:val="22"/>
                <w:szCs w:val="22"/>
                <w:lang w:val="lt-LT"/>
              </w:rPr>
              <w:t xml:space="preserve"> nacionalinėms rinktinėms (asmenys): 2021 m. </w:t>
            </w:r>
            <w:r w:rsidR="00C46670">
              <w:rPr>
                <w:rFonts w:ascii="Times New Roman" w:hAnsi="Times New Roman" w:cs="Times New Roman"/>
                <w:color w:val="auto"/>
                <w:sz w:val="22"/>
                <w:szCs w:val="22"/>
                <w:lang w:val="lt-LT"/>
              </w:rPr>
              <w:t xml:space="preserve">  – </w:t>
            </w:r>
            <w:r w:rsidRPr="00D67932">
              <w:rPr>
                <w:rFonts w:ascii="Times New Roman" w:hAnsi="Times New Roman" w:cs="Times New Roman"/>
                <w:color w:val="auto"/>
                <w:sz w:val="22"/>
                <w:szCs w:val="22"/>
                <w:lang w:val="lt-LT"/>
              </w:rPr>
              <w:t>27, 2022 m. – 25</w:t>
            </w:r>
            <w:r w:rsidR="000270BE" w:rsidRPr="00D67932">
              <w:rPr>
                <w:rFonts w:ascii="Times New Roman" w:hAnsi="Times New Roman" w:cs="Times New Roman"/>
                <w:color w:val="auto"/>
                <w:sz w:val="22"/>
                <w:szCs w:val="22"/>
                <w:lang w:val="lt-LT"/>
              </w:rPr>
              <w:t>, 2023 m. – 22, 2024 m. – 23, 2025 m. – 30.</w:t>
            </w:r>
          </w:p>
        </w:tc>
        <w:tc>
          <w:tcPr>
            <w:tcW w:w="1559" w:type="dxa"/>
          </w:tcPr>
          <w:p w14:paraId="0B63CB24" w14:textId="77777777" w:rsidR="00B54C44"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156</w:t>
            </w:r>
          </w:p>
          <w:p w14:paraId="36A0302D"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111C9F2"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7DEA9CE" w14:textId="77777777" w:rsidR="00F45ADE" w:rsidRPr="00D67932" w:rsidRDefault="00F45AD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3363D44"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4910</w:t>
            </w:r>
          </w:p>
          <w:p w14:paraId="3002FF89"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FEC5887"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9D0C90C" w14:textId="77777777" w:rsidR="00F45ADE" w:rsidRPr="00D67932" w:rsidRDefault="00F45ADE" w:rsidP="00F45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48E4494" w14:textId="02008968" w:rsidR="009427E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16</w:t>
            </w:r>
          </w:p>
          <w:p w14:paraId="56E33EB8" w14:textId="77777777"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72CDF77" w14:textId="77777777"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407F100" w14:textId="043803EE"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1573</w:t>
            </w:r>
          </w:p>
          <w:p w14:paraId="3D8E31AE" w14:textId="77777777" w:rsidR="009427EE" w:rsidRPr="00D67932" w:rsidRDefault="009427E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C9CDD1F" w14:textId="77777777"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025BB50" w14:textId="4D3E27E8"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30</w:t>
            </w:r>
          </w:p>
          <w:p w14:paraId="19569ED7" w14:textId="24FEBE45" w:rsidR="000270BE" w:rsidRPr="00D67932" w:rsidRDefault="000270BE"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2552" w:type="dxa"/>
          </w:tcPr>
          <w:p w14:paraId="2B18627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18555B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335AD4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D44B92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07F265D"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08EFB5E6"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Sporto ir sveikatingumo renginių skaičius (vnt.) – 200.</w:t>
            </w:r>
          </w:p>
          <w:p w14:paraId="6F21F28C"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Sporto ir sveikatingumo renginių dalyvių skaičius (asmenys) – 6200. </w:t>
            </w:r>
          </w:p>
          <w:p w14:paraId="0462D555"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Suorganizuotų ir (arba) dalyvautų mokymų, kursų, seminarų skaičius (vnt.) – 3.</w:t>
            </w:r>
          </w:p>
          <w:p w14:paraId="5E9EC3B7"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Mokymų, kursų ir seminarų dalyvių skaičius (asmenys) – 420.</w:t>
            </w:r>
          </w:p>
          <w:p w14:paraId="0BC73945" w14:textId="55ED8A2D"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Parengta sportinink</w:t>
            </w:r>
            <w:r w:rsidR="007B393F">
              <w:rPr>
                <w:rFonts w:ascii="Times New Roman" w:hAnsi="Times New Roman" w:cs="Times New Roman"/>
                <w:color w:val="auto"/>
                <w:sz w:val="22"/>
                <w:szCs w:val="22"/>
                <w:lang w:val="lt-LT"/>
              </w:rPr>
              <w:t>ų: jaunių, jaunimo, suaugusiųjų</w:t>
            </w:r>
            <w:r w:rsidRPr="00D67932">
              <w:rPr>
                <w:rFonts w:ascii="Times New Roman" w:hAnsi="Times New Roman" w:cs="Times New Roman"/>
                <w:color w:val="auto"/>
                <w:sz w:val="22"/>
                <w:szCs w:val="22"/>
                <w:lang w:val="lt-LT"/>
              </w:rPr>
              <w:t xml:space="preserve"> nacionalinėms rinktinėms (asmenys) – 32. </w:t>
            </w:r>
          </w:p>
        </w:tc>
      </w:tr>
      <w:tr w:rsidR="00B54C44" w:rsidRPr="00D67932" w14:paraId="3954819F"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3C96657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2.3.2.4</w:t>
            </w:r>
          </w:p>
        </w:tc>
        <w:tc>
          <w:tcPr>
            <w:tcW w:w="2268" w:type="dxa"/>
          </w:tcPr>
          <w:p w14:paraId="70BFB9FB"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Sporto infrastruktūros ir materialinės bazės modernizavimas ir plėtra</w:t>
            </w:r>
          </w:p>
        </w:tc>
        <w:tc>
          <w:tcPr>
            <w:tcW w:w="3260" w:type="dxa"/>
          </w:tcPr>
          <w:p w14:paraId="064EC906" w14:textId="7F84223F" w:rsidR="00B54C44" w:rsidRPr="00D67932" w:rsidRDefault="00732E4C" w:rsidP="00F45ADE">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 m. atnaujintos 3 sporto aikštelės, 2022 m. – 9, 2023 m.  – 2, 2024 m. – 2, 2025 m. – 4.</w:t>
            </w:r>
          </w:p>
        </w:tc>
        <w:tc>
          <w:tcPr>
            <w:tcW w:w="1559" w:type="dxa"/>
          </w:tcPr>
          <w:p w14:paraId="1782A1F4" w14:textId="11CE04AF" w:rsidR="00B54C44" w:rsidRPr="00D67932" w:rsidRDefault="00732E4C"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20</w:t>
            </w:r>
          </w:p>
        </w:tc>
        <w:tc>
          <w:tcPr>
            <w:tcW w:w="2552" w:type="dxa"/>
          </w:tcPr>
          <w:p w14:paraId="098BDF0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5F759F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D435DCE"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C72721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D8FB66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būtų rekonstruota ir modernizuota 30 sporto objektų. </w:t>
            </w:r>
          </w:p>
          <w:p w14:paraId="0D560D9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06A5D232"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9FD7ED5"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2.3.3.1</w:t>
            </w:r>
          </w:p>
        </w:tc>
        <w:tc>
          <w:tcPr>
            <w:tcW w:w="2268" w:type="dxa"/>
          </w:tcPr>
          <w:p w14:paraId="0CF7BBED"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NVO ir bendruomenių organizacijų stiprinimas</w:t>
            </w:r>
          </w:p>
        </w:tc>
        <w:tc>
          <w:tcPr>
            <w:tcW w:w="3260" w:type="dxa"/>
          </w:tcPr>
          <w:p w14:paraId="16F12108" w14:textId="4791AFD9" w:rsidR="00B54C44" w:rsidRPr="00D67932" w:rsidRDefault="00B54C44">
            <w:pPr>
              <w:pStyle w:val="Sraopastraipa"/>
              <w:numPr>
                <w:ilvl w:val="0"/>
                <w:numId w:val="6"/>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ir programų skaičius: 2021</w:t>
            </w:r>
            <w:r w:rsidR="004A2EF9" w:rsidRPr="00D67932">
              <w:rPr>
                <w:rFonts w:ascii="Times New Roman" w:hAnsi="Times New Roman" w:cs="Times New Roman"/>
                <w:color w:val="auto"/>
                <w:sz w:val="22"/>
                <w:szCs w:val="22"/>
                <w:lang w:val="lt-LT"/>
              </w:rPr>
              <w:t>–</w:t>
            </w:r>
            <w:r w:rsidR="00D33977" w:rsidRPr="00D67932">
              <w:rPr>
                <w:rFonts w:ascii="Times New Roman" w:hAnsi="Times New Roman" w:cs="Times New Roman"/>
                <w:color w:val="auto"/>
                <w:sz w:val="22"/>
                <w:szCs w:val="22"/>
                <w:lang w:val="lt-LT"/>
              </w:rPr>
              <w:t>2025 metais</w:t>
            </w:r>
            <w:r w:rsidRPr="00D67932">
              <w:rPr>
                <w:rFonts w:ascii="Times New Roman" w:hAnsi="Times New Roman" w:cs="Times New Roman"/>
                <w:color w:val="auto"/>
                <w:sz w:val="22"/>
                <w:szCs w:val="22"/>
                <w:lang w:val="lt-LT"/>
              </w:rPr>
              <w:t xml:space="preserve"> – </w:t>
            </w:r>
            <w:r w:rsidR="00D33977" w:rsidRPr="00D67932">
              <w:rPr>
                <w:rFonts w:ascii="Times New Roman" w:hAnsi="Times New Roman" w:cs="Times New Roman"/>
                <w:color w:val="auto"/>
                <w:sz w:val="22"/>
                <w:szCs w:val="22"/>
                <w:lang w:val="lt-LT"/>
              </w:rPr>
              <w:t xml:space="preserve">po </w:t>
            </w:r>
            <w:r w:rsidRPr="00D67932">
              <w:rPr>
                <w:rFonts w:ascii="Times New Roman" w:hAnsi="Times New Roman" w:cs="Times New Roman"/>
                <w:color w:val="auto"/>
                <w:sz w:val="22"/>
                <w:szCs w:val="22"/>
                <w:lang w:val="lt-LT"/>
              </w:rPr>
              <w:t>4</w:t>
            </w:r>
            <w:r w:rsidR="00D33977" w:rsidRPr="00D67932">
              <w:rPr>
                <w:rFonts w:ascii="Times New Roman" w:hAnsi="Times New Roman" w:cs="Times New Roman"/>
                <w:color w:val="auto"/>
                <w:sz w:val="22"/>
                <w:szCs w:val="22"/>
                <w:lang w:val="lt-LT"/>
              </w:rPr>
              <w:t xml:space="preserve"> kasmet</w:t>
            </w:r>
            <w:r w:rsidRPr="00D67932">
              <w:rPr>
                <w:rFonts w:ascii="Times New Roman" w:hAnsi="Times New Roman" w:cs="Times New Roman"/>
                <w:color w:val="auto"/>
                <w:sz w:val="22"/>
                <w:szCs w:val="22"/>
                <w:lang w:val="lt-LT"/>
              </w:rPr>
              <w:t>.</w:t>
            </w:r>
          </w:p>
          <w:p w14:paraId="3B8CF0A5" w14:textId="5A563BAF" w:rsidR="00B54C44" w:rsidRPr="00D67932" w:rsidRDefault="00B54C44">
            <w:pPr>
              <w:pStyle w:val="Sraopastraipa"/>
              <w:numPr>
                <w:ilvl w:val="0"/>
                <w:numId w:val="6"/>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EE0000"/>
                <w:sz w:val="22"/>
                <w:szCs w:val="22"/>
                <w:lang w:val="lt-LT"/>
              </w:rPr>
            </w:pPr>
            <w:r w:rsidRPr="00D67932">
              <w:rPr>
                <w:rFonts w:ascii="Times New Roman" w:hAnsi="Times New Roman" w:cs="Times New Roman"/>
                <w:color w:val="auto"/>
                <w:sz w:val="22"/>
                <w:szCs w:val="22"/>
                <w:lang w:val="lt-LT"/>
              </w:rPr>
              <w:t>Paremtų NVO ir bendruomeninių organizacijų skaičius:</w:t>
            </w:r>
            <w:r w:rsidR="00D33977"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2021 m.</w:t>
            </w:r>
            <w:r w:rsidR="00D33977" w:rsidRPr="00D67932">
              <w:rPr>
                <w:rFonts w:ascii="Times New Roman" w:hAnsi="Times New Roman" w:cs="Times New Roman"/>
                <w:color w:val="auto"/>
                <w:sz w:val="22"/>
                <w:szCs w:val="22"/>
                <w:lang w:val="lt-LT"/>
              </w:rPr>
              <w:t xml:space="preserve"> – </w:t>
            </w:r>
            <w:r w:rsidR="004F4D84" w:rsidRPr="00D67932">
              <w:rPr>
                <w:rFonts w:ascii="Times New Roman" w:hAnsi="Times New Roman" w:cs="Times New Roman"/>
                <w:color w:val="auto"/>
                <w:sz w:val="22"/>
                <w:szCs w:val="22"/>
                <w:lang w:val="lt-LT"/>
              </w:rPr>
              <w:t>49</w:t>
            </w:r>
            <w:r w:rsidRPr="00D67932">
              <w:rPr>
                <w:rFonts w:ascii="Times New Roman" w:hAnsi="Times New Roman" w:cs="Times New Roman"/>
                <w:color w:val="auto"/>
                <w:sz w:val="22"/>
                <w:szCs w:val="22"/>
                <w:lang w:val="lt-LT"/>
              </w:rPr>
              <w:t xml:space="preserve">, 2022 m. – </w:t>
            </w:r>
            <w:r w:rsidR="004F4D84" w:rsidRPr="00D67932">
              <w:rPr>
                <w:rFonts w:ascii="Times New Roman" w:hAnsi="Times New Roman" w:cs="Times New Roman"/>
                <w:color w:val="auto"/>
                <w:sz w:val="22"/>
                <w:szCs w:val="22"/>
                <w:lang w:val="lt-LT"/>
              </w:rPr>
              <w:t>52</w:t>
            </w:r>
            <w:r w:rsidR="00D33977" w:rsidRPr="00D67932">
              <w:rPr>
                <w:rFonts w:ascii="Times New Roman" w:hAnsi="Times New Roman" w:cs="Times New Roman"/>
                <w:color w:val="auto"/>
                <w:sz w:val="22"/>
                <w:szCs w:val="22"/>
                <w:lang w:val="lt-LT"/>
              </w:rPr>
              <w:t xml:space="preserve">, 2023 m. – </w:t>
            </w:r>
            <w:r w:rsidR="005E1FE8" w:rsidRPr="00D67932">
              <w:rPr>
                <w:rFonts w:ascii="Times New Roman" w:hAnsi="Times New Roman" w:cs="Times New Roman"/>
                <w:color w:val="auto"/>
                <w:sz w:val="22"/>
                <w:szCs w:val="22"/>
                <w:lang w:val="lt-LT"/>
              </w:rPr>
              <w:t>50</w:t>
            </w:r>
            <w:r w:rsidR="00D33977" w:rsidRPr="00D67932">
              <w:rPr>
                <w:rFonts w:ascii="Times New Roman" w:hAnsi="Times New Roman" w:cs="Times New Roman"/>
                <w:color w:val="auto"/>
                <w:sz w:val="22"/>
                <w:szCs w:val="22"/>
                <w:lang w:val="lt-LT"/>
              </w:rPr>
              <w:t xml:space="preserve">, 2024 m. – </w:t>
            </w:r>
            <w:r w:rsidR="005E1FE8" w:rsidRPr="00D67932">
              <w:rPr>
                <w:rFonts w:ascii="Times New Roman" w:hAnsi="Times New Roman" w:cs="Times New Roman"/>
                <w:color w:val="auto"/>
                <w:sz w:val="22"/>
                <w:szCs w:val="22"/>
                <w:lang w:val="lt-LT"/>
              </w:rPr>
              <w:t>53</w:t>
            </w:r>
            <w:r w:rsidR="00D33977" w:rsidRPr="00D67932">
              <w:rPr>
                <w:rFonts w:ascii="Times New Roman" w:hAnsi="Times New Roman" w:cs="Times New Roman"/>
                <w:color w:val="auto"/>
                <w:sz w:val="22"/>
                <w:szCs w:val="22"/>
                <w:lang w:val="lt-LT"/>
              </w:rPr>
              <w:t xml:space="preserve">, 2025 m. – </w:t>
            </w:r>
            <w:r w:rsidR="005E1FE8" w:rsidRPr="00D67932">
              <w:rPr>
                <w:rFonts w:ascii="Times New Roman" w:hAnsi="Times New Roman" w:cs="Times New Roman"/>
                <w:color w:val="auto"/>
                <w:sz w:val="22"/>
                <w:szCs w:val="22"/>
                <w:lang w:val="lt-LT"/>
              </w:rPr>
              <w:t>53</w:t>
            </w:r>
            <w:r w:rsidRPr="00D67932">
              <w:rPr>
                <w:rFonts w:ascii="Times New Roman" w:hAnsi="Times New Roman" w:cs="Times New Roman"/>
                <w:color w:val="auto"/>
                <w:sz w:val="22"/>
                <w:szCs w:val="22"/>
                <w:lang w:val="lt-LT"/>
              </w:rPr>
              <w:t xml:space="preserve">. </w:t>
            </w:r>
          </w:p>
          <w:p w14:paraId="28F8C162" w14:textId="09E2C5DD" w:rsidR="00B54C44" w:rsidRPr="00D67932" w:rsidRDefault="00B54C44">
            <w:pPr>
              <w:pStyle w:val="Sraopastraipa"/>
              <w:numPr>
                <w:ilvl w:val="0"/>
                <w:numId w:val="6"/>
              </w:numPr>
              <w:spacing w:after="0" w:line="276" w:lineRule="auto"/>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Veikiančių nevyriausybinių organizacijų skaičius </w:t>
            </w:r>
            <w:r w:rsidR="00535252" w:rsidRPr="00D67932">
              <w:rPr>
                <w:rFonts w:ascii="Times New Roman" w:hAnsi="Times New Roman" w:cs="Times New Roman"/>
                <w:color w:val="auto"/>
                <w:sz w:val="22"/>
                <w:szCs w:val="22"/>
                <w:lang w:val="lt-LT"/>
              </w:rPr>
              <w:t>2021</w:t>
            </w:r>
            <w:r w:rsidR="004A2EF9" w:rsidRPr="00D67932">
              <w:rPr>
                <w:rFonts w:ascii="Times New Roman" w:hAnsi="Times New Roman" w:cs="Times New Roman"/>
                <w:color w:val="auto"/>
                <w:sz w:val="22"/>
                <w:szCs w:val="22"/>
                <w:lang w:val="lt-LT"/>
              </w:rPr>
              <w:t>–</w:t>
            </w:r>
            <w:r w:rsidR="00535252" w:rsidRPr="00D67932">
              <w:rPr>
                <w:rFonts w:ascii="Times New Roman" w:hAnsi="Times New Roman" w:cs="Times New Roman"/>
                <w:color w:val="auto"/>
                <w:sz w:val="22"/>
                <w:szCs w:val="22"/>
                <w:lang w:val="lt-LT"/>
              </w:rPr>
              <w:t>2022 m.</w:t>
            </w:r>
            <w:r w:rsidRPr="00D67932">
              <w:rPr>
                <w:rFonts w:ascii="Times New Roman" w:hAnsi="Times New Roman" w:cs="Times New Roman"/>
                <w:color w:val="auto"/>
                <w:sz w:val="22"/>
                <w:szCs w:val="22"/>
                <w:lang w:val="lt-LT"/>
              </w:rPr>
              <w:t xml:space="preserve"> – 54</w:t>
            </w:r>
            <w:r w:rsidR="00535252" w:rsidRPr="00D67932">
              <w:rPr>
                <w:rFonts w:ascii="Times New Roman" w:hAnsi="Times New Roman" w:cs="Times New Roman"/>
                <w:color w:val="auto"/>
                <w:sz w:val="22"/>
                <w:szCs w:val="22"/>
                <w:lang w:val="lt-LT"/>
              </w:rPr>
              <w:t>, 2023 m. – 55, 2024 m. – 59, 2025 m. – 60</w:t>
            </w:r>
            <w:r w:rsidRPr="00D67932">
              <w:rPr>
                <w:rFonts w:ascii="Times New Roman" w:hAnsi="Times New Roman" w:cs="Times New Roman"/>
                <w:color w:val="auto"/>
                <w:sz w:val="22"/>
                <w:szCs w:val="22"/>
                <w:lang w:val="lt-LT"/>
              </w:rPr>
              <w:t xml:space="preserve">. </w:t>
            </w:r>
          </w:p>
        </w:tc>
        <w:tc>
          <w:tcPr>
            <w:tcW w:w="1559" w:type="dxa"/>
          </w:tcPr>
          <w:p w14:paraId="71C17D63" w14:textId="77777777" w:rsidR="00B54C44"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p w14:paraId="0200139E"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0F4E8C9"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0C6E7EF"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53</w:t>
            </w:r>
          </w:p>
          <w:p w14:paraId="32986E80"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A21F4AE" w14:textId="77777777"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AFDCEA8" w14:textId="77777777" w:rsidR="003D3665" w:rsidRPr="00D67932" w:rsidRDefault="003D3665"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A1FA577" w14:textId="4C032CE2" w:rsidR="005E1FE8" w:rsidRPr="00D67932" w:rsidRDefault="005E1FE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60</w:t>
            </w:r>
          </w:p>
        </w:tc>
        <w:tc>
          <w:tcPr>
            <w:tcW w:w="2552" w:type="dxa"/>
          </w:tcPr>
          <w:p w14:paraId="5B1BB06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504B480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316B12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4897B82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F80A1FB"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04D31705"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Įgyvendintų projektų ir programų skaičius (vnt.) – 4.</w:t>
            </w:r>
          </w:p>
          <w:p w14:paraId="3126BF9C"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Paremtų NVO ir bendruomeninių organizacijų skaičius (vnt.) – 80. </w:t>
            </w:r>
          </w:p>
          <w:p w14:paraId="42219114" w14:textId="77777777" w:rsidR="00B54C44" w:rsidRPr="00D67932" w:rsidRDefault="00B54C44">
            <w:pPr>
              <w:pStyle w:val="Sraopastraipa"/>
              <w:numPr>
                <w:ilvl w:val="0"/>
                <w:numId w:val="6"/>
              </w:numPr>
              <w:spacing w:after="0"/>
              <w:ind w:left="31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Veikiančių nevyriausybinių, bendruomeninių organizacijų skaičius – 54. </w:t>
            </w:r>
          </w:p>
          <w:p w14:paraId="57862A84" w14:textId="77777777" w:rsidR="005E1FE8" w:rsidRPr="00D67932" w:rsidRDefault="005E1FE8" w:rsidP="005E1FE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6917E44" w14:textId="1FFCBCA1" w:rsidR="005E1FE8" w:rsidRPr="00D67932" w:rsidRDefault="005E1FE8" w:rsidP="005E1FE8">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22"/>
                <w:szCs w:val="22"/>
              </w:rPr>
            </w:pPr>
            <w:r w:rsidRPr="00D67932">
              <w:rPr>
                <w:rFonts w:ascii="Times New Roman" w:hAnsi="Times New Roman" w:cs="Times New Roman"/>
                <w:i/>
                <w:iCs/>
                <w:color w:val="auto"/>
                <w:sz w:val="22"/>
                <w:szCs w:val="22"/>
              </w:rPr>
              <w:t xml:space="preserve">Pradinė paremtų NVO ir bendruomeninių organizacijų skaičiaus reikšmė nustatyta netinkamai. Įvertintas finansuotų projektų, o ne organizacijų skaičius. </w:t>
            </w:r>
          </w:p>
        </w:tc>
      </w:tr>
      <w:tr w:rsidR="00B54C44" w:rsidRPr="00D67932" w14:paraId="2A32ED1A"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227D735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2.3.4.1</w:t>
            </w:r>
          </w:p>
        </w:tc>
        <w:tc>
          <w:tcPr>
            <w:tcW w:w="2268" w:type="dxa"/>
          </w:tcPr>
          <w:p w14:paraId="41BE029B"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Didinti bendruomenės narių socialinę integraciją</w:t>
            </w:r>
          </w:p>
        </w:tc>
        <w:tc>
          <w:tcPr>
            <w:tcW w:w="3260" w:type="dxa"/>
          </w:tcPr>
          <w:p w14:paraId="3176CAC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354DFF4C" w14:textId="77777777" w:rsidR="00B54C44" w:rsidRPr="00D67932" w:rsidRDefault="00B54C44"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0C47D9A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B74D93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0CBE0A1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196F36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7044301"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098B6AFD" w14:textId="77777777" w:rsidR="00B54C44" w:rsidRPr="00D67932" w:rsidRDefault="00B54C44">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Socialinę atskirtį patiriančių bendruomenės narių skaičius (asmenys) – 40.</w:t>
            </w:r>
          </w:p>
          <w:p w14:paraId="4494156C" w14:textId="77777777" w:rsidR="00B54C44" w:rsidRPr="00D67932" w:rsidRDefault="00B54C44">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Socialinę atskirtį patiriančių bendruomenės narių, dalyvavusių savivaldybės organizuotose kultūrinėse, edukacinėse, meninėse, sportinėse ir kitose veiklose, skaičius (asmenys) – 30. </w:t>
            </w:r>
          </w:p>
          <w:p w14:paraId="00069BD7" w14:textId="77777777" w:rsidR="00B54C44" w:rsidRPr="00D67932" w:rsidRDefault="00B54C44">
            <w:pPr>
              <w:pStyle w:val="Sraopastraipa"/>
              <w:numPr>
                <w:ilvl w:val="0"/>
                <w:numId w:val="6"/>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Socialinę atskirtį patiriančių bendruomenės narių, dalyvavusių savivaldybės organizuotose kultūrinėse, edukacinėse, meninėse, sportinėse ir kitose veiklose, dalis nuo visų socialinę atskirtį patiriančių asmenų (proc.) – 75. </w:t>
            </w:r>
          </w:p>
          <w:p w14:paraId="18954526" w14:textId="77777777" w:rsidR="00B54C44" w:rsidRPr="00D67932" w:rsidRDefault="00B54C44" w:rsidP="00604BCF">
            <w:pPr>
              <w:pStyle w:val="Sraopastraipa"/>
              <w:numPr>
                <w:ilvl w:val="0"/>
                <w:numId w:val="0"/>
              </w:numPr>
              <w:spacing w:after="0"/>
              <w:ind w:left="31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p w14:paraId="516AB4C1" w14:textId="19D33736" w:rsidR="00B54C44" w:rsidRPr="00D67932" w:rsidRDefault="007C700A"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auto"/>
                <w:sz w:val="22"/>
                <w:szCs w:val="22"/>
              </w:rPr>
            </w:pPr>
            <w:r w:rsidRPr="00D67932">
              <w:rPr>
                <w:rFonts w:ascii="Times New Roman" w:hAnsi="Times New Roman" w:cs="Times New Roman"/>
                <w:bCs/>
                <w:i/>
                <w:iCs/>
                <w:color w:val="auto"/>
                <w:sz w:val="22"/>
                <w:szCs w:val="22"/>
              </w:rPr>
              <w:t>Ataskaitiniu laikotarpiu buvo vykdomos veiklos, skirtos socialinę atskirtį patiriančių asmenų įtraukimui į savivaldybės organizuojamas kultūrines, edukacines, menines, sportines ir kitas veiklas. Rajone vykdomas nemokamas pavėžėjimas, Savivaldybės valdomos įstaigos organizuoja įvairius nemokamus renginius viso</w:t>
            </w:r>
            <w:r w:rsidR="001F33F1">
              <w:rPr>
                <w:rFonts w:ascii="Times New Roman" w:hAnsi="Times New Roman" w:cs="Times New Roman"/>
                <w:bCs/>
                <w:i/>
                <w:iCs/>
                <w:color w:val="auto"/>
                <w:sz w:val="22"/>
                <w:szCs w:val="22"/>
              </w:rPr>
              <w:t>m</w:t>
            </w:r>
            <w:r w:rsidRPr="00D67932">
              <w:rPr>
                <w:rFonts w:ascii="Times New Roman" w:hAnsi="Times New Roman" w:cs="Times New Roman"/>
                <w:bCs/>
                <w:i/>
                <w:iCs/>
                <w:color w:val="auto"/>
                <w:sz w:val="22"/>
                <w:szCs w:val="22"/>
              </w:rPr>
              <w:t xml:space="preserve">s socialinėms grupėms, organizuojami nemokami kultūriniai renginiai, didžiųjų miesto švenčių metu vykdomi papildomi nemokami pervežimai į labiau nuo miesto nutolusias gyvenvietes, taip siekiant suteikti galimybę socialinę atskirtį patiriantiems bendruomenės nariams dalyvauti įvairiose veiklose ir kt. </w:t>
            </w:r>
          </w:p>
          <w:p w14:paraId="318A8592" w14:textId="01A49B9F" w:rsidR="00E409E7" w:rsidRPr="00D67932" w:rsidRDefault="00E409E7"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auto"/>
                <w:sz w:val="22"/>
                <w:szCs w:val="22"/>
              </w:rPr>
            </w:pPr>
            <w:r w:rsidRPr="00D67932">
              <w:rPr>
                <w:rFonts w:ascii="Times New Roman" w:hAnsi="Times New Roman" w:cs="Times New Roman"/>
                <w:bCs/>
                <w:i/>
                <w:iCs/>
                <w:color w:val="auto"/>
                <w:sz w:val="22"/>
                <w:szCs w:val="22"/>
              </w:rPr>
              <w:t>Rodiklių reikšmės objektyviai išmatuoti nėra galimybės. Atitinkami duomenys ne visais atvejais yra fiksuojami, todėl nėra sukauptos pakankamos ir patikimos informacijos, leidžiančios nustatyti faktinę rodiklių reikšmę.</w:t>
            </w:r>
          </w:p>
        </w:tc>
      </w:tr>
      <w:tr w:rsidR="00B54C44" w:rsidRPr="00D67932" w14:paraId="53900158"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EBED582"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2.3.4.2</w:t>
            </w:r>
          </w:p>
        </w:tc>
        <w:tc>
          <w:tcPr>
            <w:tcW w:w="2268" w:type="dxa"/>
          </w:tcPr>
          <w:p w14:paraId="7A11DEF9"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Iniciatyvų, skatinančių ekologiškumą, tvarumą ir dalinimosi ekonomiką, skatinimas</w:t>
            </w:r>
          </w:p>
        </w:tc>
        <w:tc>
          <w:tcPr>
            <w:tcW w:w="3260" w:type="dxa"/>
          </w:tcPr>
          <w:p w14:paraId="1AA3F550" w14:textId="77777777" w:rsidR="00B54C44" w:rsidRPr="00D67932" w:rsidRDefault="00B54C44" w:rsidP="00BD4C1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Kiekvienai metais vykdoma aplinkosauginė švarinimo akcija „Darom“</w:t>
            </w:r>
          </w:p>
        </w:tc>
        <w:tc>
          <w:tcPr>
            <w:tcW w:w="1559" w:type="dxa"/>
          </w:tcPr>
          <w:p w14:paraId="1F06C579" w14:textId="117C5684" w:rsidR="00B54C44" w:rsidRPr="00D67932" w:rsidRDefault="005E1E18"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tc>
        <w:tc>
          <w:tcPr>
            <w:tcW w:w="2552" w:type="dxa"/>
          </w:tcPr>
          <w:p w14:paraId="61D26A6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048DB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60BD93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F998E8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0FD2EDF" w14:textId="368C9E4D"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matuojamas per visą plano įgyvendinimo laikotarpį. Siekiama, kad 2023</w:t>
            </w:r>
            <w:r w:rsidR="00D87D23">
              <w:rPr>
                <w:rFonts w:ascii="Times New Roman" w:hAnsi="Times New Roman" w:cs="Times New Roman"/>
                <w:color w:val="auto"/>
                <w:sz w:val="22"/>
                <w:szCs w:val="22"/>
              </w:rPr>
              <w:t xml:space="preserve"> m. būtų</w:t>
            </w:r>
            <w:r w:rsidRPr="00D67932">
              <w:rPr>
                <w:rFonts w:ascii="Times New Roman" w:hAnsi="Times New Roman" w:cs="Times New Roman"/>
                <w:color w:val="auto"/>
                <w:sz w:val="22"/>
                <w:szCs w:val="22"/>
              </w:rPr>
              <w:t xml:space="preserve"> įgyvendintos 5 iniciatyvos. </w:t>
            </w:r>
          </w:p>
          <w:p w14:paraId="3BFC27C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841A9E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690824E"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2.4.1.1</w:t>
            </w:r>
          </w:p>
        </w:tc>
        <w:tc>
          <w:tcPr>
            <w:tcW w:w="2268" w:type="dxa"/>
          </w:tcPr>
          <w:p w14:paraId="00E3D56A"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IT sistemų plėtra</w:t>
            </w:r>
          </w:p>
        </w:tc>
        <w:tc>
          <w:tcPr>
            <w:tcW w:w="3260" w:type="dxa"/>
          </w:tcPr>
          <w:p w14:paraId="3F7EE646" w14:textId="6915461C" w:rsidR="00B54C44" w:rsidRPr="00D67932" w:rsidRDefault="00CE764C"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Kasmet įdiegiama</w:t>
            </w:r>
            <w:r w:rsidR="004E54D4">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w:t>
            </w:r>
            <w:r w:rsidR="004E54D4">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atnaujinama bent viena IT sistema. 2021 m. </w:t>
            </w:r>
            <w:r w:rsidR="00BD4C10"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atnaujinta interneto svetainė; 2022 m.</w:t>
            </w:r>
            <w:r w:rsidR="00BD4C10" w:rsidRPr="00D67932">
              <w:rPr>
                <w:rFonts w:ascii="Times New Roman" w:hAnsi="Times New Roman" w:cs="Times New Roman"/>
                <w:color w:val="auto"/>
                <w:sz w:val="22"/>
                <w:szCs w:val="22"/>
                <w:lang w:val="lt-LT"/>
              </w:rPr>
              <w:t xml:space="preserve"> – </w:t>
            </w:r>
            <w:r w:rsidRPr="00D67932">
              <w:rPr>
                <w:rFonts w:ascii="Times New Roman" w:hAnsi="Times New Roman" w:cs="Times New Roman"/>
                <w:color w:val="auto"/>
                <w:sz w:val="22"/>
                <w:szCs w:val="22"/>
                <w:lang w:val="lt-LT"/>
              </w:rPr>
              <w:t>įdiegtas „</w:t>
            </w:r>
            <w:proofErr w:type="spellStart"/>
            <w:r w:rsidRPr="00D67932">
              <w:rPr>
                <w:rFonts w:ascii="Times New Roman" w:hAnsi="Times New Roman" w:cs="Times New Roman"/>
                <w:color w:val="auto"/>
                <w:sz w:val="22"/>
                <w:szCs w:val="22"/>
                <w:lang w:val="lt-LT"/>
              </w:rPr>
              <w:t>Dangulys</w:t>
            </w:r>
            <w:proofErr w:type="spellEnd"/>
            <w:r w:rsidRPr="00D67932">
              <w:rPr>
                <w:rFonts w:ascii="Times New Roman" w:hAnsi="Times New Roman" w:cs="Times New Roman"/>
                <w:color w:val="auto"/>
                <w:sz w:val="22"/>
                <w:szCs w:val="22"/>
                <w:lang w:val="lt-LT"/>
              </w:rPr>
              <w:t>“; 2023 m.</w:t>
            </w:r>
            <w:r w:rsidR="00BD4C10"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įdiegtas „PAM“; 2024 m.</w:t>
            </w:r>
            <w:r w:rsidR="00BD4C10" w:rsidRPr="00D67932">
              <w:rPr>
                <w:rFonts w:ascii="Times New Roman" w:hAnsi="Times New Roman" w:cs="Times New Roman"/>
                <w:color w:val="auto"/>
                <w:sz w:val="22"/>
                <w:szCs w:val="22"/>
                <w:lang w:val="lt-LT"/>
              </w:rPr>
              <w:t xml:space="preserve"> –</w:t>
            </w:r>
            <w:r w:rsidRPr="00D67932">
              <w:rPr>
                <w:rFonts w:ascii="Times New Roman" w:hAnsi="Times New Roman" w:cs="Times New Roman"/>
                <w:color w:val="auto"/>
                <w:sz w:val="22"/>
                <w:szCs w:val="22"/>
                <w:lang w:val="lt-LT"/>
              </w:rPr>
              <w:t xml:space="preserve"> atnaujinta Tarybos posėdžių sistema; 2025 m.</w:t>
            </w:r>
            <w:r w:rsidR="00BD4C10" w:rsidRPr="00D67932">
              <w:rPr>
                <w:rFonts w:ascii="Times New Roman" w:hAnsi="Times New Roman" w:cs="Times New Roman"/>
                <w:color w:val="auto"/>
                <w:sz w:val="22"/>
                <w:szCs w:val="22"/>
                <w:lang w:val="lt-LT"/>
              </w:rPr>
              <w:t xml:space="preserve"> – </w:t>
            </w:r>
            <w:r w:rsidR="004A2EF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Savitarna</w:t>
            </w:r>
            <w:r w:rsidR="004A2EF9">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Raštinėms.</w:t>
            </w:r>
          </w:p>
        </w:tc>
        <w:tc>
          <w:tcPr>
            <w:tcW w:w="1559" w:type="dxa"/>
          </w:tcPr>
          <w:p w14:paraId="0254F010" w14:textId="45824F1A" w:rsidR="00B54C44" w:rsidRPr="00D67932" w:rsidRDefault="004C53AC"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5</w:t>
            </w:r>
          </w:p>
        </w:tc>
        <w:tc>
          <w:tcPr>
            <w:tcW w:w="2552" w:type="dxa"/>
          </w:tcPr>
          <w:p w14:paraId="0F8A5295" w14:textId="1A19898C" w:rsidR="00B54C44" w:rsidRPr="00D67932" w:rsidRDefault="004C53AC"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488EDD8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BD51B6C" w14:textId="594E72D0" w:rsidR="00B54C44" w:rsidRPr="00D67932" w:rsidRDefault="004C53AC"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2989CB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650384E" w14:textId="1E61D866"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matuojamas per visą plano įgyvendinimo laikotarpį. Siekiama, kad 2023 m. b</w:t>
            </w:r>
            <w:r w:rsidR="00383941">
              <w:rPr>
                <w:rFonts w:ascii="Times New Roman" w:hAnsi="Times New Roman" w:cs="Times New Roman"/>
                <w:color w:val="auto"/>
                <w:sz w:val="22"/>
                <w:szCs w:val="22"/>
              </w:rPr>
              <w:t>ūtų</w:t>
            </w:r>
            <w:r w:rsidRPr="00D67932">
              <w:rPr>
                <w:rFonts w:ascii="Times New Roman" w:hAnsi="Times New Roman" w:cs="Times New Roman"/>
                <w:color w:val="auto"/>
                <w:sz w:val="22"/>
                <w:szCs w:val="22"/>
              </w:rPr>
              <w:t xml:space="preserve"> įdiegtos ir (arba) atnaujintos 4 IT sistemos. </w:t>
            </w:r>
          </w:p>
          <w:p w14:paraId="6E8CBD2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B54C44" w:rsidRPr="00D67932" w14:paraId="31075B1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A200537"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2.4.1.2</w:t>
            </w:r>
          </w:p>
        </w:tc>
        <w:tc>
          <w:tcPr>
            <w:tcW w:w="2268" w:type="dxa"/>
          </w:tcPr>
          <w:p w14:paraId="39750A5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Viešųjų paslaugų teikimo skaitmenizavimas</w:t>
            </w:r>
          </w:p>
        </w:tc>
        <w:tc>
          <w:tcPr>
            <w:tcW w:w="3260" w:type="dxa"/>
          </w:tcPr>
          <w:p w14:paraId="5A19784D" w14:textId="53476174" w:rsidR="00B54C44" w:rsidRPr="00D67932" w:rsidRDefault="00B54C44" w:rsidP="00BD4C1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Šiuo metu skaitmenizuotos </w:t>
            </w:r>
            <w:r w:rsidR="004C53AC" w:rsidRPr="00D67932">
              <w:rPr>
                <w:rFonts w:ascii="Times New Roman" w:hAnsi="Times New Roman" w:cs="Times New Roman"/>
                <w:color w:val="auto"/>
                <w:sz w:val="22"/>
                <w:szCs w:val="22"/>
                <w:lang w:val="lt-LT"/>
              </w:rPr>
              <w:t>6</w:t>
            </w:r>
            <w:r w:rsidRPr="00D67932">
              <w:rPr>
                <w:rFonts w:ascii="Times New Roman" w:hAnsi="Times New Roman" w:cs="Times New Roman"/>
                <w:color w:val="auto"/>
                <w:sz w:val="22"/>
                <w:szCs w:val="22"/>
                <w:lang w:val="lt-LT"/>
              </w:rPr>
              <w:t xml:space="preserve">7 paslaugos. </w:t>
            </w:r>
          </w:p>
        </w:tc>
        <w:tc>
          <w:tcPr>
            <w:tcW w:w="1559" w:type="dxa"/>
          </w:tcPr>
          <w:p w14:paraId="1E2908A0" w14:textId="4A7184A7" w:rsidR="00B54C44" w:rsidRPr="00D67932" w:rsidRDefault="004C53AC" w:rsidP="004C53A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67</w:t>
            </w:r>
          </w:p>
        </w:tc>
        <w:tc>
          <w:tcPr>
            <w:tcW w:w="2552" w:type="dxa"/>
          </w:tcPr>
          <w:p w14:paraId="273CB61F" w14:textId="18C1CC68" w:rsidR="00B54C44" w:rsidRPr="00D67932" w:rsidRDefault="004C53AC"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įgyvendinama</w:t>
            </w:r>
          </w:p>
          <w:p w14:paraId="5F238E7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721E3955" w14:textId="5D57FE4B" w:rsidR="00B54C44" w:rsidRPr="00D67932" w:rsidRDefault="004C53AC"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00B54C44" w:rsidRPr="00D67932">
              <w:rPr>
                <w:rFonts w:ascii="Times New Roman" w:hAnsi="Times New Roman" w:cs="Times New Roman"/>
                <w:color w:val="auto"/>
                <w:sz w:val="22"/>
                <w:szCs w:val="22"/>
              </w:rPr>
              <w:t xml:space="preserve"> įgyvendinta</w:t>
            </w:r>
          </w:p>
          <w:p w14:paraId="0C8A6F9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5E885B8"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būtų skaitmenizuota 50 viešųjų paslaugų. </w:t>
            </w:r>
          </w:p>
          <w:p w14:paraId="345EB9B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30B0637E"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023EC21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2.4.1.3</w:t>
            </w:r>
          </w:p>
        </w:tc>
        <w:tc>
          <w:tcPr>
            <w:tcW w:w="2268" w:type="dxa"/>
          </w:tcPr>
          <w:p w14:paraId="3CA80D46"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Valdymo, vadybos sistemų tobulinimas, įgyvendinimas</w:t>
            </w:r>
          </w:p>
        </w:tc>
        <w:tc>
          <w:tcPr>
            <w:tcW w:w="3260" w:type="dxa"/>
          </w:tcPr>
          <w:p w14:paraId="1611FD04" w14:textId="0EF9DC86" w:rsidR="00B54C44" w:rsidRPr="00D67932" w:rsidRDefault="00B54C44"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Įdiegta LEAN vadybos sistema.</w:t>
            </w:r>
            <w:r w:rsidR="003819D2" w:rsidRPr="00D67932">
              <w:rPr>
                <w:rFonts w:ascii="Times New Roman" w:hAnsi="Times New Roman" w:cs="Times New Roman"/>
                <w:color w:val="auto"/>
                <w:sz w:val="22"/>
                <w:szCs w:val="22"/>
                <w:lang w:val="lt-LT"/>
              </w:rPr>
              <w:t xml:space="preserve"> Taikoma KAIZEN sistema.</w:t>
            </w:r>
          </w:p>
        </w:tc>
        <w:tc>
          <w:tcPr>
            <w:tcW w:w="1559" w:type="dxa"/>
          </w:tcPr>
          <w:p w14:paraId="4B2450FA" w14:textId="55A26ECA" w:rsidR="00B54C44" w:rsidRPr="00D67932" w:rsidRDefault="00C20FF3"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r w:rsidR="00B54C44" w:rsidRPr="00D67932">
              <w:rPr>
                <w:rFonts w:ascii="Times New Roman" w:hAnsi="Times New Roman" w:cs="Times New Roman"/>
                <w:color w:val="auto"/>
                <w:sz w:val="22"/>
                <w:szCs w:val="22"/>
              </w:rPr>
              <w:t xml:space="preserve"> </w:t>
            </w:r>
          </w:p>
        </w:tc>
        <w:tc>
          <w:tcPr>
            <w:tcW w:w="2552" w:type="dxa"/>
          </w:tcPr>
          <w:p w14:paraId="4B436E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4F0ED44"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9CB52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826CC48"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3377E370"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matuojamas per visą plano įgyvendinimo laikotarpį. Siekiamos reikšmės:</w:t>
            </w:r>
          </w:p>
          <w:p w14:paraId="195D0E24"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Įdiegtų vadybos sistemų skaičius (vnt.)  – 1;</w:t>
            </w:r>
          </w:p>
          <w:p w14:paraId="21F43560"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Taikomų LEAN vadybos sistemos metodų skaičius (vnt.) – 6.</w:t>
            </w:r>
          </w:p>
        </w:tc>
      </w:tr>
      <w:tr w:rsidR="00B54C44" w:rsidRPr="00D67932" w14:paraId="21CEBE5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9E5946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2.4.1.4</w:t>
            </w:r>
          </w:p>
        </w:tc>
        <w:tc>
          <w:tcPr>
            <w:tcW w:w="2268" w:type="dxa"/>
          </w:tcPr>
          <w:p w14:paraId="777B96D3"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Vieno langelio sistemos modernizavimas ir taikymas visoms savivaldybės teikiamoms paslaugoms</w:t>
            </w:r>
          </w:p>
        </w:tc>
        <w:tc>
          <w:tcPr>
            <w:tcW w:w="3260" w:type="dxa"/>
          </w:tcPr>
          <w:p w14:paraId="3AAD923E" w14:textId="0E8B4A0E" w:rsidR="00BD4C10" w:rsidRPr="006F4692" w:rsidRDefault="00B54C44" w:rsidP="00604BCF">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w:t>
            </w:r>
            <w:r w:rsidR="00FE161C"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vieno langelio principu teikiamų savivaldybės paslaugų skaičius siekė </w:t>
            </w:r>
            <w:r w:rsidR="00FE161C" w:rsidRPr="00D67932">
              <w:rPr>
                <w:rFonts w:ascii="Times New Roman" w:hAnsi="Times New Roman" w:cs="Times New Roman"/>
                <w:color w:val="auto"/>
                <w:sz w:val="22"/>
                <w:szCs w:val="22"/>
                <w:lang w:val="lt-LT"/>
              </w:rPr>
              <w:t>48</w:t>
            </w:r>
            <w:r w:rsidRPr="00D67932">
              <w:rPr>
                <w:rFonts w:ascii="Times New Roman" w:hAnsi="Times New Roman" w:cs="Times New Roman"/>
                <w:color w:val="auto"/>
                <w:sz w:val="22"/>
                <w:szCs w:val="22"/>
                <w:lang w:val="lt-LT"/>
              </w:rPr>
              <w:t xml:space="preserve"> </w:t>
            </w:r>
            <w:r w:rsidRPr="00D67932">
              <w:rPr>
                <w:rFonts w:ascii="Times New Roman" w:hAnsi="Times New Roman" w:cs="Times New Roman"/>
                <w:i/>
                <w:iCs/>
                <w:color w:val="auto"/>
                <w:sz w:val="22"/>
                <w:szCs w:val="22"/>
                <w:lang w:val="lt-LT"/>
              </w:rPr>
              <w:t xml:space="preserve">(LR Vidaus reikalų ministerija teikia pavyzdinių savivaldybėse teikiamų administracinių paslaugų aprašymų sąrašą, todėl kai kurios teikiamos administracinės paslaugos </w:t>
            </w:r>
            <w:r w:rsidRPr="006F4692">
              <w:rPr>
                <w:rFonts w:ascii="Times New Roman" w:hAnsi="Times New Roman" w:cs="Times New Roman"/>
                <w:i/>
                <w:iCs/>
                <w:color w:val="auto"/>
                <w:sz w:val="22"/>
                <w:szCs w:val="22"/>
                <w:lang w:val="lt-LT"/>
              </w:rPr>
              <w:t>su</w:t>
            </w:r>
            <w:r w:rsidR="006F4692" w:rsidRPr="006F4692">
              <w:rPr>
                <w:rFonts w:ascii="Times New Roman" w:hAnsi="Times New Roman" w:cs="Times New Roman"/>
                <w:i/>
                <w:iCs/>
                <w:color w:val="auto"/>
                <w:sz w:val="22"/>
                <w:szCs w:val="22"/>
                <w:lang w:val="lt-LT"/>
              </w:rPr>
              <w:t>jungtos (</w:t>
            </w:r>
            <w:r w:rsidRPr="006F4692">
              <w:rPr>
                <w:rFonts w:ascii="Times New Roman" w:hAnsi="Times New Roman" w:cs="Times New Roman"/>
                <w:i/>
                <w:iCs/>
                <w:color w:val="auto"/>
                <w:sz w:val="22"/>
                <w:szCs w:val="22"/>
                <w:lang w:val="lt-LT"/>
              </w:rPr>
              <w:t>apjungtos</w:t>
            </w:r>
            <w:r w:rsidR="006F4692" w:rsidRPr="006F4692">
              <w:rPr>
                <w:rFonts w:ascii="Times New Roman" w:hAnsi="Times New Roman" w:cs="Times New Roman"/>
                <w:i/>
                <w:iCs/>
                <w:color w:val="auto"/>
                <w:sz w:val="22"/>
                <w:szCs w:val="22"/>
                <w:lang w:val="lt-LT"/>
              </w:rPr>
              <w:t>)</w:t>
            </w:r>
            <w:r w:rsidRPr="006F4692">
              <w:rPr>
                <w:rFonts w:ascii="Times New Roman" w:hAnsi="Times New Roman" w:cs="Times New Roman"/>
                <w:i/>
                <w:iCs/>
                <w:color w:val="auto"/>
                <w:sz w:val="22"/>
                <w:szCs w:val="22"/>
                <w:lang w:val="lt-LT"/>
              </w:rPr>
              <w:t xml:space="preserve"> į vieną).</w:t>
            </w:r>
            <w:r w:rsidRPr="006F4692">
              <w:rPr>
                <w:rFonts w:ascii="Times New Roman" w:hAnsi="Times New Roman" w:cs="Times New Roman"/>
                <w:color w:val="auto"/>
                <w:sz w:val="22"/>
                <w:szCs w:val="22"/>
                <w:lang w:val="lt-LT"/>
              </w:rPr>
              <w:t xml:space="preserve"> </w:t>
            </w:r>
          </w:p>
          <w:p w14:paraId="0D7BFEE7" w14:textId="36782844" w:rsidR="00B54C44" w:rsidRPr="00D67932" w:rsidRDefault="00B54C44" w:rsidP="00604BCF">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6F4692">
              <w:rPr>
                <w:rFonts w:ascii="Times New Roman" w:hAnsi="Times New Roman" w:cs="Times New Roman"/>
                <w:color w:val="auto"/>
                <w:sz w:val="22"/>
                <w:szCs w:val="22"/>
                <w:lang w:val="lt-LT"/>
              </w:rPr>
              <w:t>Vieno langelio</w:t>
            </w:r>
            <w:r w:rsidRPr="00D67932">
              <w:rPr>
                <w:rFonts w:ascii="Times New Roman" w:hAnsi="Times New Roman" w:cs="Times New Roman"/>
                <w:color w:val="auto"/>
                <w:sz w:val="22"/>
                <w:szCs w:val="22"/>
                <w:lang w:val="lt-LT"/>
              </w:rPr>
              <w:t xml:space="preserve"> principu teikiamų savivaldybės paslaugų dalis nuo visų savivaldybės teikiamų paslaugų 202</w:t>
            </w:r>
            <w:r w:rsidR="00FE161C" w:rsidRPr="00D67932">
              <w:rPr>
                <w:rFonts w:ascii="Times New Roman" w:hAnsi="Times New Roman" w:cs="Times New Roman"/>
                <w:color w:val="auto"/>
                <w:sz w:val="22"/>
                <w:szCs w:val="22"/>
                <w:lang w:val="lt-LT"/>
              </w:rPr>
              <w:t>5</w:t>
            </w:r>
            <w:r w:rsidRPr="00D67932">
              <w:rPr>
                <w:rFonts w:ascii="Times New Roman" w:hAnsi="Times New Roman" w:cs="Times New Roman"/>
                <w:color w:val="auto"/>
                <w:sz w:val="22"/>
                <w:szCs w:val="22"/>
                <w:lang w:val="lt-LT"/>
              </w:rPr>
              <w:t xml:space="preserve"> m. sudarė </w:t>
            </w:r>
            <w:r w:rsidR="00FE161C" w:rsidRPr="00D67932">
              <w:rPr>
                <w:rFonts w:ascii="Times New Roman" w:hAnsi="Times New Roman" w:cs="Times New Roman"/>
                <w:color w:val="auto"/>
                <w:sz w:val="22"/>
                <w:szCs w:val="22"/>
                <w:lang w:val="lt-LT"/>
              </w:rPr>
              <w:t>32</w:t>
            </w:r>
            <w:r w:rsidRPr="00D67932">
              <w:rPr>
                <w:rFonts w:ascii="Times New Roman" w:hAnsi="Times New Roman" w:cs="Times New Roman"/>
                <w:color w:val="auto"/>
                <w:sz w:val="22"/>
                <w:szCs w:val="22"/>
                <w:lang w:val="lt-LT"/>
              </w:rPr>
              <w:t xml:space="preserve"> proc. </w:t>
            </w:r>
          </w:p>
        </w:tc>
        <w:tc>
          <w:tcPr>
            <w:tcW w:w="1559" w:type="dxa"/>
          </w:tcPr>
          <w:p w14:paraId="57951CF0" w14:textId="77777777" w:rsidR="00B54C44"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48</w:t>
            </w:r>
          </w:p>
          <w:p w14:paraId="7E01033B"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834F53E"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BC60E14"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400E30F1" w14:textId="77777777"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C82563C" w14:textId="77777777" w:rsidR="00BD4C10" w:rsidRPr="00D67932" w:rsidRDefault="00BD4C1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19350C5" w14:textId="77777777" w:rsidR="00BD4C10" w:rsidRPr="00D67932" w:rsidRDefault="00BD4C1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5BE9323" w14:textId="77777777" w:rsidR="00BD4C10" w:rsidRPr="00D67932" w:rsidRDefault="00BD4C10"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8EE8BED" w14:textId="54DB5C3B" w:rsidR="00FE161C" w:rsidRPr="00D67932" w:rsidRDefault="00FE161C"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32</w:t>
            </w:r>
          </w:p>
        </w:tc>
        <w:tc>
          <w:tcPr>
            <w:tcW w:w="2552" w:type="dxa"/>
          </w:tcPr>
          <w:p w14:paraId="227B032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434B2E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4C0298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6B06D3B2"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FF44CD2"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Rodikliai matuojami plano įgyvendinimo laikotarpio pabaigoje. Siekiamos reikšmės 2030 m.:</w:t>
            </w:r>
          </w:p>
          <w:p w14:paraId="5A34098D" w14:textId="77777777" w:rsidR="00B54C44" w:rsidRPr="00D67932" w:rsidRDefault="00B54C44">
            <w:pPr>
              <w:pStyle w:val="Sraopastraipa"/>
              <w:numPr>
                <w:ilvl w:val="0"/>
                <w:numId w:val="4"/>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Vieno langelio principu teikiamų savivaldybės paslaugų skaičius (vnt.) – 40.</w:t>
            </w:r>
          </w:p>
          <w:p w14:paraId="195F4A68" w14:textId="77777777" w:rsidR="00B54C44" w:rsidRPr="00D67932" w:rsidRDefault="00B54C44">
            <w:pPr>
              <w:pStyle w:val="Sraopastraipa"/>
              <w:numPr>
                <w:ilvl w:val="0"/>
                <w:numId w:val="4"/>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Vieno langelio principu teikiamų savivaldybės paslaugų dalis nuo visų savivaldybės teikiamų paslaugų (proc.) – 57.</w:t>
            </w:r>
          </w:p>
          <w:p w14:paraId="77B625A2" w14:textId="77777777" w:rsidR="00B54C44" w:rsidRPr="00D67932" w:rsidRDefault="00B54C44" w:rsidP="00604BCF">
            <w:pPr>
              <w:pStyle w:val="Sraopastraipa"/>
              <w:numPr>
                <w:ilvl w:val="0"/>
                <w:numId w:val="0"/>
              </w:numPr>
              <w:spacing w:after="0"/>
              <w:ind w:left="2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B54C44" w:rsidRPr="00D67932" w14:paraId="44C7EAF1"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136937F9"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2.4.1.5</w:t>
            </w:r>
          </w:p>
        </w:tc>
        <w:tc>
          <w:tcPr>
            <w:tcW w:w="2268" w:type="dxa"/>
          </w:tcPr>
          <w:p w14:paraId="4695048D"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Gyventojų </w:t>
            </w:r>
            <w:proofErr w:type="spellStart"/>
            <w:r w:rsidRPr="00D67932">
              <w:rPr>
                <w:rFonts w:ascii="Times New Roman" w:hAnsi="Times New Roman" w:cs="Times New Roman"/>
                <w:color w:val="auto"/>
                <w:sz w:val="22"/>
                <w:szCs w:val="22"/>
              </w:rPr>
              <w:t>įtraukties</w:t>
            </w:r>
            <w:proofErr w:type="spellEnd"/>
            <w:r w:rsidRPr="00D67932">
              <w:rPr>
                <w:rFonts w:ascii="Times New Roman" w:hAnsi="Times New Roman" w:cs="Times New Roman"/>
                <w:color w:val="auto"/>
                <w:sz w:val="22"/>
                <w:szCs w:val="22"/>
              </w:rPr>
              <w:t xml:space="preserve"> skatinimas</w:t>
            </w:r>
          </w:p>
        </w:tc>
        <w:tc>
          <w:tcPr>
            <w:tcW w:w="3260" w:type="dxa"/>
          </w:tcPr>
          <w:p w14:paraId="30B211E4" w14:textId="4EA84214" w:rsidR="0002638A" w:rsidRPr="00D67932" w:rsidRDefault="0002638A"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V</w:t>
            </w:r>
            <w:r w:rsidR="00B54C44" w:rsidRPr="00D67932">
              <w:rPr>
                <w:rFonts w:ascii="Times New Roman" w:hAnsi="Times New Roman" w:cs="Times New Roman"/>
                <w:color w:val="auto"/>
                <w:sz w:val="22"/>
                <w:szCs w:val="22"/>
                <w:lang w:val="lt-LT"/>
              </w:rPr>
              <w:t xml:space="preserve">ietos savivaldos rinkimuose </w:t>
            </w:r>
            <w:r w:rsidR="00EE5CED" w:rsidRPr="00D67932">
              <w:rPr>
                <w:rFonts w:ascii="Times New Roman" w:hAnsi="Times New Roman" w:cs="Times New Roman"/>
                <w:color w:val="auto"/>
                <w:sz w:val="22"/>
                <w:szCs w:val="22"/>
                <w:lang w:val="lt-LT"/>
              </w:rPr>
              <w:t>balsavusių asmenų skaičius 15 451 ir procentas nuo teisę balsuoti turinčių asmenų – 48,32 proc.</w:t>
            </w:r>
          </w:p>
          <w:p w14:paraId="5DDC7ECC" w14:textId="3B4480E3" w:rsidR="0002638A" w:rsidRPr="00D67932" w:rsidRDefault="0002638A" w:rsidP="000263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Gyventojų iniciatyvų projektų balsavime dalyvavusių asmenų sk</w:t>
            </w:r>
            <w:r w:rsidR="00B254E2">
              <w:rPr>
                <w:rFonts w:ascii="Times New Roman" w:hAnsi="Times New Roman" w:cs="Times New Roman"/>
                <w:color w:val="auto"/>
                <w:sz w:val="22"/>
                <w:szCs w:val="22"/>
              </w:rPr>
              <w:t>aičius</w:t>
            </w:r>
            <w:r w:rsidRPr="00D67932">
              <w:rPr>
                <w:rFonts w:ascii="Times New Roman" w:hAnsi="Times New Roman" w:cs="Times New Roman"/>
                <w:color w:val="auto"/>
                <w:sz w:val="22"/>
                <w:szCs w:val="22"/>
              </w:rPr>
              <w:t xml:space="preserve">: 2021 m. – 2910, 2022 m. – 4152, 2023 m. – 4006, 2024 m. – 3642, 2025 m. – 4238.   </w:t>
            </w:r>
          </w:p>
        </w:tc>
        <w:tc>
          <w:tcPr>
            <w:tcW w:w="1559" w:type="dxa"/>
          </w:tcPr>
          <w:p w14:paraId="6EF92F53" w14:textId="3011479E" w:rsidR="00B54C44" w:rsidRPr="00D67932" w:rsidRDefault="00EE5CED"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48,32</w:t>
            </w:r>
          </w:p>
        </w:tc>
        <w:tc>
          <w:tcPr>
            <w:tcW w:w="2552" w:type="dxa"/>
          </w:tcPr>
          <w:p w14:paraId="68996D7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109B19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4BEDF61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307D310"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E38D17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plano įgyvendinimo laikotarpio pabaigoje, t. y. 2030 m. siektina reikšmė – gyventojų dalis, dalyvavusi sprendimų priėmime sudarė 60 proc.</w:t>
            </w:r>
          </w:p>
        </w:tc>
      </w:tr>
      <w:tr w:rsidR="00B54C44" w:rsidRPr="00D67932" w14:paraId="562A600B"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48CF8F1"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2.4.2.1</w:t>
            </w:r>
          </w:p>
        </w:tc>
        <w:tc>
          <w:tcPr>
            <w:tcW w:w="2268" w:type="dxa"/>
          </w:tcPr>
          <w:p w14:paraId="6F3703C6"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Apleistų, nenaudojamų statinių ir kitų objektų sutvarkymas, pritaikymas ir / ar pardavimas</w:t>
            </w:r>
          </w:p>
        </w:tc>
        <w:tc>
          <w:tcPr>
            <w:tcW w:w="3260" w:type="dxa"/>
          </w:tcPr>
          <w:p w14:paraId="29016577" w14:textId="1E811037" w:rsidR="00BD4C10" w:rsidRPr="00D67932" w:rsidRDefault="005E1E18" w:rsidP="005E1E18">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nugriauta 10 bešeimininkių pastatų. 2023</w:t>
            </w:r>
            <w:r w:rsidR="004A2EF9" w:rsidRPr="00D67932">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 metais nugriauti 22 objektai, iš jų 8 bešeimini</w:t>
            </w:r>
            <w:r w:rsidR="001F33F1">
              <w:rPr>
                <w:rFonts w:ascii="Times New Roman" w:hAnsi="Times New Roman" w:cs="Times New Roman"/>
                <w:color w:val="auto"/>
                <w:sz w:val="22"/>
                <w:szCs w:val="22"/>
                <w:lang w:val="lt-LT"/>
              </w:rPr>
              <w:t>n</w:t>
            </w:r>
            <w:r w:rsidRPr="00D67932">
              <w:rPr>
                <w:rFonts w:ascii="Times New Roman" w:hAnsi="Times New Roman" w:cs="Times New Roman"/>
                <w:color w:val="auto"/>
                <w:sz w:val="22"/>
                <w:szCs w:val="22"/>
                <w:lang w:val="lt-LT"/>
              </w:rPr>
              <w:t>kiai. Nugriaut</w:t>
            </w:r>
            <w:r w:rsidR="00235A58">
              <w:rPr>
                <w:rFonts w:ascii="Times New Roman" w:hAnsi="Times New Roman" w:cs="Times New Roman"/>
                <w:color w:val="auto"/>
                <w:sz w:val="22"/>
                <w:szCs w:val="22"/>
                <w:lang w:val="lt-LT"/>
              </w:rPr>
              <w:t>i</w:t>
            </w:r>
            <w:r w:rsidRPr="00D67932">
              <w:rPr>
                <w:rFonts w:ascii="Times New Roman" w:hAnsi="Times New Roman" w:cs="Times New Roman"/>
                <w:color w:val="auto"/>
                <w:sz w:val="22"/>
                <w:szCs w:val="22"/>
                <w:lang w:val="lt-LT"/>
              </w:rPr>
              <w:t xml:space="preserve"> 2023 m. – 8, 2024 m. – 6, 2025 m. – 8 objektai</w:t>
            </w:r>
            <w:r w:rsidR="00235A58">
              <w:rPr>
                <w:rFonts w:ascii="Times New Roman" w:hAnsi="Times New Roman" w:cs="Times New Roman"/>
                <w:color w:val="auto"/>
                <w:sz w:val="22"/>
                <w:szCs w:val="22"/>
                <w:lang w:val="lt-LT"/>
              </w:rPr>
              <w:t>.</w:t>
            </w:r>
          </w:p>
          <w:p w14:paraId="096F5666" w14:textId="22450826" w:rsidR="00BD4C10" w:rsidRPr="00D67932" w:rsidRDefault="005E1E18" w:rsidP="005E1E18">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2025 m. sutvarkytų, pritaikytų objektų nebuvo. </w:t>
            </w:r>
          </w:p>
          <w:p w14:paraId="7CDD1F2E" w14:textId="1C20D687" w:rsidR="00B54C44" w:rsidRPr="00D67932" w:rsidRDefault="005E1E18" w:rsidP="005E1E18">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2025</w:t>
            </w:r>
            <w:r w:rsidR="00B00735">
              <w:rPr>
                <w:rFonts w:ascii="Times New Roman" w:hAnsi="Times New Roman" w:cs="Times New Roman"/>
                <w:color w:val="auto"/>
                <w:sz w:val="22"/>
                <w:szCs w:val="22"/>
                <w:lang w:val="lt-LT"/>
              </w:rPr>
              <w:t xml:space="preserve"> m.</w:t>
            </w:r>
            <w:r w:rsidR="00235A58">
              <w:rPr>
                <w:rFonts w:ascii="Times New Roman" w:hAnsi="Times New Roman" w:cs="Times New Roman"/>
                <w:color w:val="auto"/>
                <w:sz w:val="22"/>
                <w:szCs w:val="22"/>
                <w:lang w:val="lt-LT"/>
              </w:rPr>
              <w:t xml:space="preserve"> parduota</w:t>
            </w:r>
            <w:r w:rsidRPr="00D67932">
              <w:rPr>
                <w:rFonts w:ascii="Times New Roman" w:hAnsi="Times New Roman" w:cs="Times New Roman"/>
                <w:color w:val="auto"/>
                <w:sz w:val="22"/>
                <w:szCs w:val="22"/>
                <w:lang w:val="lt-LT"/>
              </w:rPr>
              <w:t xml:space="preserve"> 11 nekilnojamo turto objektų: 2021 m. – 3, 2022 m. – 3, 2023 m. – 3, 2024 m. – 1, 2025 m. – 1.</w:t>
            </w:r>
          </w:p>
        </w:tc>
        <w:tc>
          <w:tcPr>
            <w:tcW w:w="1559" w:type="dxa"/>
          </w:tcPr>
          <w:p w14:paraId="4A023207" w14:textId="0759AEDC" w:rsidR="00B54C44" w:rsidRPr="00D67932" w:rsidRDefault="005E1E18"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18</w:t>
            </w:r>
          </w:p>
          <w:p w14:paraId="51461C5F"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9BB3C96"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F0FF25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0E344065" w14:textId="77777777" w:rsidR="005E1E18" w:rsidRPr="00D67932" w:rsidRDefault="005E1E18"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5A1DEFE" w14:textId="77777777" w:rsidR="00BD4C10" w:rsidRPr="00D67932" w:rsidRDefault="00BD4C10" w:rsidP="00BD4C10">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3CE5B7BF" w14:textId="0F5231C4" w:rsidR="00B54C44" w:rsidRPr="00D67932" w:rsidRDefault="005E1E18" w:rsidP="00BD4C10">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53C6E8C3" w14:textId="77777777" w:rsidR="00B54C44" w:rsidRPr="00D67932" w:rsidRDefault="00B54C44"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0DC5A88" w14:textId="7D385416" w:rsidR="00B54C44" w:rsidRPr="00D67932" w:rsidRDefault="005E1E18" w:rsidP="00604BC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11</w:t>
            </w:r>
          </w:p>
        </w:tc>
        <w:tc>
          <w:tcPr>
            <w:tcW w:w="2552" w:type="dxa"/>
          </w:tcPr>
          <w:p w14:paraId="7089D72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730F61B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02450AB"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C3789F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9B47409" w14:textId="67D32412"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„Nugriautų bešeimininkių statinių skaičius (vnt.)“ matuojamas plano įgyvendinimo paba</w:t>
            </w:r>
            <w:r w:rsidR="00A9780C">
              <w:rPr>
                <w:rFonts w:ascii="Times New Roman" w:hAnsi="Times New Roman" w:cs="Times New Roman"/>
                <w:color w:val="auto"/>
                <w:sz w:val="22"/>
                <w:szCs w:val="22"/>
              </w:rPr>
              <w:t>igoje. Siekiama, kad 2030 m. būtų</w:t>
            </w:r>
            <w:r w:rsidRPr="00D67932">
              <w:rPr>
                <w:rFonts w:ascii="Times New Roman" w:hAnsi="Times New Roman" w:cs="Times New Roman"/>
                <w:color w:val="auto"/>
                <w:sz w:val="22"/>
                <w:szCs w:val="22"/>
              </w:rPr>
              <w:t xml:space="preserve"> nugriauta 14 bešeimininkių statinių. </w:t>
            </w:r>
          </w:p>
          <w:p w14:paraId="1AD47D2D" w14:textId="77777777" w:rsidR="00B54C44" w:rsidRPr="00D67932" w:rsidRDefault="00B54C44" w:rsidP="00604BC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Likę du rodikliai matuojami per visą plano įgyvendinimo laikotarpį. Siekiamos reikšmės 2030 m. :</w:t>
            </w:r>
          </w:p>
          <w:p w14:paraId="64D2DD38" w14:textId="77777777" w:rsidR="00B54C44" w:rsidRPr="00D67932" w:rsidRDefault="00B54C44">
            <w:pPr>
              <w:pStyle w:val="Sraopastraipa"/>
              <w:numPr>
                <w:ilvl w:val="0"/>
                <w:numId w:val="5"/>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Sutvarkytų, pritaikytų objektų skaičius (vnt.) – 2. </w:t>
            </w:r>
          </w:p>
          <w:p w14:paraId="087D9E31" w14:textId="77777777" w:rsidR="00B54C44" w:rsidRPr="00D67932" w:rsidRDefault="00B54C44">
            <w:pPr>
              <w:pStyle w:val="Sraopastraipa"/>
              <w:numPr>
                <w:ilvl w:val="0"/>
                <w:numId w:val="5"/>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Parduoto nereikalingo savivaldybei turto skaičius (vnt.) – 18.  </w:t>
            </w:r>
          </w:p>
        </w:tc>
      </w:tr>
      <w:tr w:rsidR="00B54C44" w:rsidRPr="00D67932" w14:paraId="31E8B49B" w14:textId="77777777" w:rsidTr="00BD4C10">
        <w:trPr>
          <w:trHeight w:val="781"/>
        </w:trPr>
        <w:tc>
          <w:tcPr>
            <w:cnfStyle w:val="001000000000" w:firstRow="0" w:lastRow="0" w:firstColumn="1" w:lastColumn="0" w:oddVBand="0" w:evenVBand="0" w:oddHBand="0" w:evenHBand="0" w:firstRowFirstColumn="0" w:firstRowLastColumn="0" w:lastRowFirstColumn="0" w:lastRowLastColumn="0"/>
            <w:tcW w:w="959" w:type="dxa"/>
          </w:tcPr>
          <w:p w14:paraId="32B36036"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2.4.2.2</w:t>
            </w:r>
          </w:p>
        </w:tc>
        <w:tc>
          <w:tcPr>
            <w:tcW w:w="2268" w:type="dxa"/>
          </w:tcPr>
          <w:p w14:paraId="267EC5C5"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Savivaldybės pastatų ir patalpų rekonstrukcija, remontas</w:t>
            </w:r>
          </w:p>
        </w:tc>
        <w:tc>
          <w:tcPr>
            <w:tcW w:w="3260" w:type="dxa"/>
          </w:tcPr>
          <w:p w14:paraId="5075F2D7" w14:textId="0E469B2C" w:rsidR="00BD4C10" w:rsidRPr="009E70CB" w:rsidRDefault="006A6D43" w:rsidP="00604BCF">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 xml:space="preserve">2023 m. vykdytas </w:t>
            </w:r>
            <w:r w:rsidR="009E70CB" w:rsidRPr="009E70CB">
              <w:rPr>
                <w:rFonts w:ascii="Times New Roman" w:hAnsi="Times New Roman" w:cs="Times New Roman"/>
                <w:color w:val="auto"/>
                <w:sz w:val="22"/>
                <w:szCs w:val="22"/>
                <w:lang w:val="lt-LT"/>
              </w:rPr>
              <w:t xml:space="preserve">administracinės paskirties pastato </w:t>
            </w:r>
            <w:r w:rsidR="00B5095B" w:rsidRPr="009E70CB">
              <w:rPr>
                <w:rFonts w:ascii="Times New Roman" w:hAnsi="Times New Roman" w:cs="Times New Roman"/>
                <w:color w:val="auto"/>
                <w:sz w:val="22"/>
                <w:szCs w:val="22"/>
                <w:lang w:val="lt-LT"/>
              </w:rPr>
              <w:t xml:space="preserve">Vilniaus g. 8, Kretingoje, pirmo aukšto patalpų remontas, </w:t>
            </w:r>
            <w:r w:rsidR="00712DBA" w:rsidRPr="009E70CB">
              <w:rPr>
                <w:rFonts w:ascii="Times New Roman" w:hAnsi="Times New Roman" w:cs="Times New Roman"/>
                <w:color w:val="auto"/>
                <w:sz w:val="22"/>
                <w:szCs w:val="22"/>
                <w:lang w:val="lt-LT"/>
              </w:rPr>
              <w:t xml:space="preserve">2024 m. vykdytas administracinės paskirties pastato Vilniaus g. 8, Kretingos m., patalpų remontas, </w:t>
            </w:r>
            <w:r w:rsidR="009E70CB" w:rsidRPr="009E70CB">
              <w:rPr>
                <w:rFonts w:ascii="Times New Roman" w:hAnsi="Times New Roman" w:cs="Times New Roman"/>
                <w:color w:val="auto"/>
                <w:sz w:val="22"/>
                <w:szCs w:val="22"/>
                <w:lang w:val="lt-LT"/>
              </w:rPr>
              <w:t>administracinės paskirties pastato</w:t>
            </w:r>
            <w:r w:rsidR="00712DBA" w:rsidRPr="009E70CB">
              <w:rPr>
                <w:rFonts w:ascii="Times New Roman" w:hAnsi="Times New Roman" w:cs="Times New Roman"/>
                <w:color w:val="auto"/>
                <w:sz w:val="22"/>
                <w:szCs w:val="22"/>
                <w:lang w:val="lt-LT"/>
              </w:rPr>
              <w:t xml:space="preserve"> Savanorių </w:t>
            </w:r>
            <w:r w:rsidRPr="009E70CB">
              <w:rPr>
                <w:rFonts w:ascii="Times New Roman" w:hAnsi="Times New Roman" w:cs="Times New Roman"/>
                <w:color w:val="auto"/>
                <w:sz w:val="22"/>
                <w:szCs w:val="22"/>
                <w:lang w:val="lt-LT"/>
              </w:rPr>
              <w:t xml:space="preserve">g. 29A, </w:t>
            </w:r>
            <w:r w:rsidR="00712DBA" w:rsidRPr="009E70CB">
              <w:rPr>
                <w:rFonts w:ascii="Times New Roman" w:hAnsi="Times New Roman" w:cs="Times New Roman"/>
                <w:color w:val="auto"/>
                <w:sz w:val="22"/>
                <w:szCs w:val="22"/>
                <w:lang w:val="lt-LT"/>
              </w:rPr>
              <w:t>Kretingos</w:t>
            </w:r>
            <w:r w:rsidRPr="009E70CB">
              <w:rPr>
                <w:rFonts w:ascii="Times New Roman" w:hAnsi="Times New Roman" w:cs="Times New Roman"/>
                <w:color w:val="auto"/>
                <w:sz w:val="22"/>
                <w:szCs w:val="22"/>
                <w:lang w:val="lt-LT"/>
              </w:rPr>
              <w:t xml:space="preserve"> m.,</w:t>
            </w:r>
            <w:r w:rsidR="00712DBA" w:rsidRPr="009E70CB">
              <w:rPr>
                <w:rFonts w:ascii="Times New Roman" w:hAnsi="Times New Roman" w:cs="Times New Roman"/>
                <w:color w:val="auto"/>
                <w:sz w:val="22"/>
                <w:szCs w:val="22"/>
                <w:lang w:val="lt-LT"/>
              </w:rPr>
              <w:t xml:space="preserve"> patalpų</w:t>
            </w:r>
            <w:r w:rsidRPr="009E70CB">
              <w:rPr>
                <w:rFonts w:ascii="Times New Roman" w:hAnsi="Times New Roman" w:cs="Times New Roman"/>
                <w:color w:val="auto"/>
                <w:sz w:val="22"/>
                <w:szCs w:val="22"/>
                <w:lang w:val="lt-LT"/>
              </w:rPr>
              <w:t xml:space="preserve"> remontas</w:t>
            </w:r>
            <w:r w:rsidR="00712DBA" w:rsidRPr="009E70CB">
              <w:rPr>
                <w:rFonts w:ascii="Times New Roman" w:hAnsi="Times New Roman" w:cs="Times New Roman"/>
                <w:color w:val="auto"/>
                <w:sz w:val="22"/>
                <w:szCs w:val="22"/>
                <w:lang w:val="lt-LT"/>
              </w:rPr>
              <w:t>.</w:t>
            </w:r>
            <w:r w:rsidR="00BD4C10" w:rsidRPr="009E70CB">
              <w:rPr>
                <w:rFonts w:ascii="Times New Roman" w:hAnsi="Times New Roman" w:cs="Times New Roman"/>
                <w:color w:val="auto"/>
                <w:sz w:val="22"/>
                <w:szCs w:val="22"/>
                <w:lang w:val="lt-LT"/>
              </w:rPr>
              <w:t xml:space="preserve"> </w:t>
            </w:r>
            <w:r w:rsidR="00712DBA" w:rsidRPr="009E70CB">
              <w:rPr>
                <w:rFonts w:ascii="Times New Roman" w:hAnsi="Times New Roman" w:cs="Times New Roman"/>
                <w:color w:val="auto"/>
                <w:sz w:val="22"/>
                <w:szCs w:val="22"/>
                <w:lang w:val="lt-LT"/>
              </w:rPr>
              <w:t>2025 m. vykdyti administracinės paskirties pastato Vilniaus g. 8, Kretingos m., paprastojo remonto darbai, administracinės paskirties pastato Savanorių g. 29A, Kretingos m., stogo dangos keitimas ir patalpų paprastojo remonto darbai.</w:t>
            </w:r>
          </w:p>
          <w:p w14:paraId="6875DB59" w14:textId="0051BBB4" w:rsidR="00B5095B" w:rsidRPr="009E70CB" w:rsidRDefault="00B54C44" w:rsidP="00604BCF">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2021</w:t>
            </w:r>
            <w:r w:rsidR="004A2EF9" w:rsidRPr="009E70CB">
              <w:rPr>
                <w:rFonts w:ascii="Times New Roman" w:hAnsi="Times New Roman" w:cs="Times New Roman"/>
                <w:color w:val="auto"/>
                <w:sz w:val="22"/>
                <w:szCs w:val="22"/>
                <w:lang w:val="lt-LT"/>
              </w:rPr>
              <w:t>–</w:t>
            </w:r>
            <w:r w:rsidRPr="009E70CB">
              <w:rPr>
                <w:rFonts w:ascii="Times New Roman" w:hAnsi="Times New Roman" w:cs="Times New Roman"/>
                <w:color w:val="auto"/>
                <w:sz w:val="22"/>
                <w:szCs w:val="22"/>
                <w:lang w:val="lt-LT"/>
              </w:rPr>
              <w:t xml:space="preserve">2022 m. buvo modernizuoti Kūlupėnų ir Darbėnų seniūnijų </w:t>
            </w:r>
            <w:r w:rsidR="009E70CB" w:rsidRPr="009E70CB">
              <w:rPr>
                <w:rFonts w:ascii="Times New Roman" w:hAnsi="Times New Roman" w:cs="Times New Roman"/>
                <w:color w:val="auto"/>
                <w:sz w:val="22"/>
                <w:szCs w:val="22"/>
                <w:lang w:val="lt-LT"/>
              </w:rPr>
              <w:t>administracinės paskirties pastatai</w:t>
            </w:r>
            <w:r w:rsidRPr="009E70CB">
              <w:rPr>
                <w:rFonts w:ascii="Times New Roman" w:hAnsi="Times New Roman" w:cs="Times New Roman"/>
                <w:color w:val="auto"/>
                <w:sz w:val="22"/>
                <w:szCs w:val="22"/>
                <w:lang w:val="lt-LT"/>
              </w:rPr>
              <w:t>.</w:t>
            </w:r>
            <w:r w:rsidR="00BD4C10" w:rsidRPr="009E70CB">
              <w:rPr>
                <w:rFonts w:ascii="Times New Roman" w:hAnsi="Times New Roman" w:cs="Times New Roman"/>
                <w:color w:val="auto"/>
                <w:sz w:val="22"/>
                <w:szCs w:val="22"/>
                <w:lang w:val="lt-LT"/>
              </w:rPr>
              <w:t xml:space="preserve"> </w:t>
            </w:r>
            <w:r w:rsidR="00B5095B" w:rsidRPr="009E70CB">
              <w:rPr>
                <w:rFonts w:ascii="Times New Roman" w:hAnsi="Times New Roman" w:cs="Times New Roman"/>
                <w:color w:val="auto"/>
                <w:sz w:val="22"/>
                <w:szCs w:val="22"/>
                <w:lang w:val="lt-LT"/>
              </w:rPr>
              <w:t xml:space="preserve">2023 m.  vykdytas administracinės paskirties pastato Mokyklos g. 3, Kartena, Kretingos r., paprastasis remontas, </w:t>
            </w:r>
            <w:r w:rsidR="009E70CB" w:rsidRPr="009E70CB">
              <w:rPr>
                <w:rFonts w:ascii="Times New Roman" w:hAnsi="Times New Roman" w:cs="Times New Roman"/>
                <w:color w:val="auto"/>
                <w:sz w:val="22"/>
                <w:szCs w:val="22"/>
                <w:lang w:val="lt-LT"/>
              </w:rPr>
              <w:t xml:space="preserve">administracinės paskirties pastato </w:t>
            </w:r>
            <w:r w:rsidR="00712DBA" w:rsidRPr="009E70CB">
              <w:rPr>
                <w:rFonts w:ascii="Times New Roman" w:hAnsi="Times New Roman" w:cs="Times New Roman"/>
                <w:color w:val="auto"/>
                <w:sz w:val="22"/>
                <w:szCs w:val="22"/>
                <w:lang w:val="lt-LT"/>
              </w:rPr>
              <w:t>M. Valančiaus g. 5, Salantų m., Kretingos r. sav., paprastasis remontas</w:t>
            </w:r>
            <w:r w:rsidR="00BD4C10" w:rsidRPr="009E70CB">
              <w:rPr>
                <w:rFonts w:ascii="Times New Roman" w:hAnsi="Times New Roman" w:cs="Times New Roman"/>
                <w:color w:val="auto"/>
                <w:sz w:val="22"/>
                <w:szCs w:val="22"/>
                <w:lang w:val="lt-LT"/>
              </w:rPr>
              <w:t>.</w:t>
            </w:r>
          </w:p>
        </w:tc>
        <w:tc>
          <w:tcPr>
            <w:tcW w:w="1559" w:type="dxa"/>
          </w:tcPr>
          <w:p w14:paraId="7A911615" w14:textId="77777777" w:rsidR="00B54C44"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2</w:t>
            </w:r>
          </w:p>
          <w:p w14:paraId="160A2109"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EA43BCE"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BE53D7F"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704CD6"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52B0A77"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CC6A373"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83B45D"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95A3ABA" w14:textId="77777777" w:rsidR="00712DBA" w:rsidRPr="00D67932" w:rsidRDefault="00712DBA" w:rsidP="00BD4C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20D8F7DE"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7E87544" w14:textId="77777777" w:rsidR="00BD4C10" w:rsidRPr="00D67932" w:rsidRDefault="00BD4C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1BDCD2B" w14:textId="77777777" w:rsidR="00BD4C10" w:rsidRPr="00D67932" w:rsidRDefault="00BD4C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25C3544" w14:textId="77777777" w:rsidR="00BD4C10" w:rsidRPr="00D67932" w:rsidRDefault="00BD4C1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2A7FD81" w14:textId="77777777"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C6CDBCC" w14:textId="51B4E832" w:rsidR="00712DBA" w:rsidRPr="00D67932" w:rsidRDefault="00712DBA"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4</w:t>
            </w:r>
          </w:p>
        </w:tc>
        <w:tc>
          <w:tcPr>
            <w:tcW w:w="2552" w:type="dxa"/>
          </w:tcPr>
          <w:p w14:paraId="4738DB4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6B4024A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6CB04E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58874BB"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5EF2D6B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plano įgyvendinimo laikotarpio pabaigoje. Siekiamos reikšmės 2030 m.:</w:t>
            </w:r>
          </w:p>
          <w:p w14:paraId="25250254"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ir modernizuotų savivaldybės administracijos pastatų, patalpų skaičius (vnt.) – 2;</w:t>
            </w:r>
          </w:p>
          <w:p w14:paraId="17D7190D"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Rekonstruotų ir modernizuotų seniūnijų pastatų, patalpų skaičius (vnt.) – 4.</w:t>
            </w:r>
          </w:p>
        </w:tc>
      </w:tr>
      <w:tr w:rsidR="00B54C44" w:rsidRPr="00D67932" w14:paraId="727DCD15"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765709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2.4.3.1</w:t>
            </w:r>
          </w:p>
        </w:tc>
        <w:tc>
          <w:tcPr>
            <w:tcW w:w="2268" w:type="dxa"/>
          </w:tcPr>
          <w:p w14:paraId="199CC88B"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Bendrojo plano priežiūra ir atnaujinimas</w:t>
            </w:r>
          </w:p>
        </w:tc>
        <w:tc>
          <w:tcPr>
            <w:tcW w:w="3260" w:type="dxa"/>
          </w:tcPr>
          <w:p w14:paraId="2EC629C1" w14:textId="047D9507" w:rsidR="00B54C44" w:rsidRPr="009E70CB" w:rsidRDefault="00B54C44" w:rsidP="00BD4C1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 xml:space="preserve">2021 m. atnaujintas bendrasis planas. </w:t>
            </w:r>
            <w:r w:rsidR="006A2216" w:rsidRPr="009E70CB">
              <w:rPr>
                <w:rFonts w:ascii="Times New Roman" w:hAnsi="Times New Roman" w:cs="Times New Roman"/>
                <w:color w:val="auto"/>
                <w:sz w:val="22"/>
                <w:szCs w:val="22"/>
                <w:lang w:val="lt-LT"/>
              </w:rPr>
              <w:t>2025 m. Administracijos direktorius priėmė sprendimą pradėti rengti bendrojo plano koregavimą. Planuojama, kad iki 2030 m. rodiklis bus įgyvendintas.</w:t>
            </w:r>
          </w:p>
        </w:tc>
        <w:tc>
          <w:tcPr>
            <w:tcW w:w="1559" w:type="dxa"/>
          </w:tcPr>
          <w:p w14:paraId="033C9FDE"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47CDB77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3A03B2A3"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3AE8EB5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149A019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33BB72C" w14:textId="4AAF8D2C"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Siekiama, kad 2030 m. b</w:t>
            </w:r>
            <w:r w:rsidR="00B93A05">
              <w:rPr>
                <w:rFonts w:ascii="Times New Roman" w:hAnsi="Times New Roman" w:cs="Times New Roman"/>
                <w:color w:val="auto"/>
                <w:sz w:val="22"/>
                <w:szCs w:val="22"/>
              </w:rPr>
              <w:t xml:space="preserve">ūtų </w:t>
            </w:r>
            <w:r w:rsidRPr="00D67932">
              <w:rPr>
                <w:rFonts w:ascii="Times New Roman" w:hAnsi="Times New Roman" w:cs="Times New Roman"/>
                <w:color w:val="auto"/>
                <w:sz w:val="22"/>
                <w:szCs w:val="22"/>
              </w:rPr>
              <w:t xml:space="preserve">atlikti 2 bendrojo plano atnaujinimai. </w:t>
            </w:r>
          </w:p>
          <w:p w14:paraId="54EF1176"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auto"/>
                <w:sz w:val="22"/>
                <w:szCs w:val="22"/>
              </w:rPr>
            </w:pPr>
          </w:p>
        </w:tc>
      </w:tr>
      <w:tr w:rsidR="00B54C44" w:rsidRPr="00D67932" w14:paraId="7A920C77"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F318A1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2.4.3.2</w:t>
            </w:r>
          </w:p>
        </w:tc>
        <w:tc>
          <w:tcPr>
            <w:tcW w:w="2268" w:type="dxa"/>
          </w:tcPr>
          <w:p w14:paraId="0A8AE70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Specialiųjų planų ir jiems prilygstamų dokumentų rengimas ir priežiūra</w:t>
            </w:r>
          </w:p>
        </w:tc>
        <w:tc>
          <w:tcPr>
            <w:tcW w:w="3260" w:type="dxa"/>
          </w:tcPr>
          <w:p w14:paraId="0DCDAF25" w14:textId="280F4403" w:rsidR="00B54C44" w:rsidRPr="009E70CB" w:rsidRDefault="00B54C44" w:rsidP="00BD4C10">
            <w:pPr>
              <w:pStyle w:val="Sraopastraipa"/>
              <w:numPr>
                <w:ilvl w:val="0"/>
                <w:numId w:val="6"/>
              </w:numPr>
              <w:spacing w:after="0"/>
              <w:ind w:left="306" w:hanging="35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9E70CB">
              <w:rPr>
                <w:rFonts w:ascii="Times New Roman" w:hAnsi="Times New Roman" w:cs="Times New Roman"/>
                <w:color w:val="auto"/>
                <w:sz w:val="22"/>
                <w:szCs w:val="22"/>
                <w:lang w:val="lt-LT"/>
              </w:rPr>
              <w:t xml:space="preserve">2021 m. atnaujintas vandens tiekimo ir nuotekų tvarkymo planas. </w:t>
            </w:r>
            <w:r w:rsidR="00487FB5" w:rsidRPr="009E70CB">
              <w:rPr>
                <w:rFonts w:ascii="Times New Roman" w:hAnsi="Times New Roman" w:cs="Times New Roman"/>
                <w:color w:val="auto"/>
                <w:sz w:val="22"/>
                <w:szCs w:val="22"/>
                <w:lang w:val="lt-LT"/>
              </w:rPr>
              <w:t>2023 m. pradėtos procedūros dėl Vandens tiekimo ir nuotekų specialiojo plano keitimo.  2024 m. pradėtos procedūros dėl Vietinės reikšmės viešųjų kelių tinklo išdėstymo žemėtvarkos schemos keitimo 2026-02-26 tarybos sprendimu Nr. T2-42 atnaujinti Kretingos miesto šilumos ūkio specialiojo plano keitimo sprendiniai. Šiuo metu atnaujinamas vandens tiekimo ir nuotekų specialusi</w:t>
            </w:r>
            <w:r w:rsidR="00BD4C10" w:rsidRPr="009E70CB">
              <w:rPr>
                <w:rFonts w:ascii="Times New Roman" w:hAnsi="Times New Roman" w:cs="Times New Roman"/>
                <w:color w:val="auto"/>
                <w:sz w:val="22"/>
                <w:szCs w:val="22"/>
                <w:lang w:val="lt-LT"/>
              </w:rPr>
              <w:t>s</w:t>
            </w:r>
            <w:r w:rsidR="00487FB5" w:rsidRPr="009E70CB">
              <w:rPr>
                <w:rFonts w:ascii="Times New Roman" w:hAnsi="Times New Roman" w:cs="Times New Roman"/>
                <w:color w:val="auto"/>
                <w:sz w:val="22"/>
                <w:szCs w:val="22"/>
                <w:lang w:val="lt-LT"/>
              </w:rPr>
              <w:t xml:space="preserve"> planas (vykdomas sprendinių konkretizavimas). Šiuo metu atnaujinama vietinės </w:t>
            </w:r>
            <w:r w:rsidR="00BD4C10" w:rsidRPr="009E70CB">
              <w:rPr>
                <w:rFonts w:ascii="Times New Roman" w:hAnsi="Times New Roman" w:cs="Times New Roman"/>
                <w:color w:val="auto"/>
                <w:sz w:val="22"/>
                <w:szCs w:val="22"/>
                <w:lang w:val="lt-LT"/>
              </w:rPr>
              <w:t>reikšmės</w:t>
            </w:r>
            <w:r w:rsidR="00487FB5" w:rsidRPr="009E70CB">
              <w:rPr>
                <w:rFonts w:ascii="Times New Roman" w:hAnsi="Times New Roman" w:cs="Times New Roman"/>
                <w:color w:val="auto"/>
                <w:sz w:val="22"/>
                <w:szCs w:val="22"/>
                <w:lang w:val="lt-LT"/>
              </w:rPr>
              <w:t xml:space="preserve"> viešųjų kelių tinklo išdėstymo žemėtvarkos schema (vykdomas sprendinių konkretizavimas)</w:t>
            </w:r>
            <w:r w:rsidR="0015563A" w:rsidRPr="009E70CB">
              <w:rPr>
                <w:rFonts w:ascii="Times New Roman" w:hAnsi="Times New Roman" w:cs="Times New Roman"/>
                <w:color w:val="auto"/>
                <w:sz w:val="22"/>
                <w:szCs w:val="22"/>
                <w:lang w:val="lt-LT"/>
              </w:rPr>
              <w:t>.</w:t>
            </w:r>
          </w:p>
        </w:tc>
        <w:tc>
          <w:tcPr>
            <w:tcW w:w="1559" w:type="dxa"/>
          </w:tcPr>
          <w:p w14:paraId="26C4C961" w14:textId="559BCD12" w:rsidR="00B54C44" w:rsidRPr="00D67932" w:rsidRDefault="00F676BF"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tc>
        <w:tc>
          <w:tcPr>
            <w:tcW w:w="2552" w:type="dxa"/>
          </w:tcPr>
          <w:p w14:paraId="666E44C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F51B5D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6CBA3612"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EB9547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6EB144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Siekiamos reikšmės:</w:t>
            </w:r>
          </w:p>
          <w:p w14:paraId="6376C675"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Parengtų specialiųjų planų ir jiems prilygstamų dokumentų skaičius (vnt.) – 2;</w:t>
            </w:r>
          </w:p>
          <w:p w14:paraId="5EA85357" w14:textId="77777777" w:rsidR="00B54C44" w:rsidRPr="00D67932" w:rsidRDefault="00B54C44">
            <w:pPr>
              <w:pStyle w:val="Sraopastraipa"/>
              <w:numPr>
                <w:ilvl w:val="0"/>
                <w:numId w:val="4"/>
              </w:num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Atnaujintų specialiųjų planų ir jiems prilygstamų dokumentų skaičius (vnt.) – 5.</w:t>
            </w:r>
          </w:p>
        </w:tc>
      </w:tr>
      <w:tr w:rsidR="00B54C44" w:rsidRPr="00D67932" w14:paraId="0B33CBF3"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4FF52598"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2.4.3.3</w:t>
            </w:r>
          </w:p>
        </w:tc>
        <w:tc>
          <w:tcPr>
            <w:tcW w:w="2268" w:type="dxa"/>
          </w:tcPr>
          <w:p w14:paraId="0AB01582"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Strateginės plėtros plano monitoringo užtikrinimas</w:t>
            </w:r>
          </w:p>
        </w:tc>
        <w:tc>
          <w:tcPr>
            <w:tcW w:w="3260" w:type="dxa"/>
          </w:tcPr>
          <w:p w14:paraId="2035D52D" w14:textId="4168CB14" w:rsidR="00B54C44" w:rsidRPr="00D67932" w:rsidRDefault="00B54C44" w:rsidP="00371C80">
            <w:pPr>
              <w:pStyle w:val="Sraopastraipa"/>
              <w:numPr>
                <w:ilvl w:val="0"/>
                <w:numId w:val="6"/>
              </w:numPr>
              <w:spacing w:after="0"/>
              <w:ind w:left="306" w:hanging="35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2023 m. Strateginio planavimo taryboje atlikta pirma plano rodiklių peržiūra už 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2022 m., atsižvelgiant į tai, kad planas buvo patvirtintas tik 2021 m. gruodžio 22 d.</w:t>
            </w:r>
            <w:r w:rsidR="001812A8" w:rsidRPr="00D67932">
              <w:rPr>
                <w:rFonts w:ascii="Times New Roman" w:hAnsi="Times New Roman" w:cs="Times New Roman"/>
                <w:color w:val="auto"/>
                <w:sz w:val="22"/>
                <w:szCs w:val="22"/>
                <w:lang w:val="lt-LT"/>
              </w:rPr>
              <w:t xml:space="preserve">, </w:t>
            </w:r>
            <w:r w:rsidR="006D74EF" w:rsidRPr="00D67932">
              <w:rPr>
                <w:rFonts w:ascii="Times New Roman" w:hAnsi="Times New Roman" w:cs="Times New Roman"/>
                <w:color w:val="auto"/>
                <w:sz w:val="22"/>
                <w:szCs w:val="22"/>
                <w:lang w:val="lt-LT"/>
              </w:rPr>
              <w:t xml:space="preserve">nuo 2024 m. Strateginio plėtros plano rodikliai integruoti į Strateginius veiklos planus ir šių rodiklių peržiūra atliekama kasmet, tvirtinant Strateginio veiklos plano ataskaitą už praėjusius metus. </w:t>
            </w:r>
          </w:p>
        </w:tc>
        <w:tc>
          <w:tcPr>
            <w:tcW w:w="1559" w:type="dxa"/>
          </w:tcPr>
          <w:p w14:paraId="4C3FD49F" w14:textId="16556CFE" w:rsidR="00B54C44" w:rsidRPr="00D67932" w:rsidRDefault="006D74EF"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3</w:t>
            </w:r>
            <w:r w:rsidR="00B54C44" w:rsidRPr="00D67932">
              <w:rPr>
                <w:rFonts w:ascii="Times New Roman" w:hAnsi="Times New Roman" w:cs="Times New Roman"/>
                <w:color w:val="auto"/>
                <w:sz w:val="22"/>
                <w:szCs w:val="22"/>
              </w:rPr>
              <w:t xml:space="preserve"> </w:t>
            </w:r>
          </w:p>
        </w:tc>
        <w:tc>
          <w:tcPr>
            <w:tcW w:w="2552" w:type="dxa"/>
          </w:tcPr>
          <w:p w14:paraId="47CCB738"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39DC8E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731B69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393682D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7B455C19"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per visą plano įgyvendinimo laikotarpį. Siekiama, kad 2030 m. būtų atliktos 8 strateginio plėtros plano rodiklių peržiūros. </w:t>
            </w:r>
          </w:p>
          <w:p w14:paraId="2EEB128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r>
      <w:tr w:rsidR="00B54C44" w:rsidRPr="00D67932" w14:paraId="27015CC5"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D23CE24"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2.4.4.1</w:t>
            </w:r>
          </w:p>
        </w:tc>
        <w:tc>
          <w:tcPr>
            <w:tcW w:w="2268" w:type="dxa"/>
          </w:tcPr>
          <w:p w14:paraId="41A82301"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Tarybos narių, administracijos ir savivaldybės įstaigų darbuotojų mokymasis ir kvalifikacijos tobulinimas</w:t>
            </w:r>
          </w:p>
        </w:tc>
        <w:tc>
          <w:tcPr>
            <w:tcW w:w="3260" w:type="dxa"/>
          </w:tcPr>
          <w:p w14:paraId="6A53B4BA" w14:textId="4130C1BB" w:rsidR="00B54C44" w:rsidRPr="00D67932" w:rsidRDefault="00B54C44">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skaičius: 2021 m. – 34, 2022 m. – 44</w:t>
            </w:r>
            <w:r w:rsidR="00765852" w:rsidRPr="00D67932">
              <w:rPr>
                <w:rFonts w:ascii="Times New Roman" w:hAnsi="Times New Roman" w:cs="Times New Roman"/>
                <w:color w:val="auto"/>
                <w:sz w:val="22"/>
                <w:szCs w:val="22"/>
                <w:lang w:val="lt-LT"/>
              </w:rPr>
              <w:t>, 2023 m. – 70, 2024 m. – 142, 2025 m. – 155.</w:t>
            </w:r>
          </w:p>
          <w:p w14:paraId="72ADAF52" w14:textId="77777777" w:rsidR="00371C80" w:rsidRPr="00D67932" w:rsidRDefault="00B54C44" w:rsidP="00371C80">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dalis nuo visų administracijos darbuotojų (proc.): 2021 m. – 32</w:t>
            </w:r>
            <w:r w:rsidR="00A075B0" w:rsidRPr="00D67932">
              <w:rPr>
                <w:rFonts w:ascii="Times New Roman" w:hAnsi="Times New Roman" w:cs="Times New Roman"/>
                <w:color w:val="auto"/>
                <w:sz w:val="22"/>
                <w:szCs w:val="22"/>
                <w:lang w:val="lt-LT"/>
              </w:rPr>
              <w:t xml:space="preserve"> proc.</w:t>
            </w:r>
            <w:r w:rsidRPr="00D67932">
              <w:rPr>
                <w:rFonts w:ascii="Times New Roman" w:hAnsi="Times New Roman" w:cs="Times New Roman"/>
                <w:color w:val="auto"/>
                <w:sz w:val="22"/>
                <w:szCs w:val="22"/>
                <w:lang w:val="lt-LT"/>
              </w:rPr>
              <w:t>, 2022 m. – 39</w:t>
            </w:r>
            <w:r w:rsidR="00A075B0" w:rsidRPr="00D67932">
              <w:rPr>
                <w:rFonts w:ascii="Times New Roman" w:hAnsi="Times New Roman" w:cs="Times New Roman"/>
                <w:color w:val="auto"/>
                <w:sz w:val="22"/>
                <w:szCs w:val="22"/>
                <w:lang w:val="lt-LT"/>
              </w:rPr>
              <w:t xml:space="preserve"> proc., 2023 m. – 32,56 proc., 2024 m. – 65,05 proc., 2025 m. – 72,09 proc.</w:t>
            </w:r>
          </w:p>
          <w:p w14:paraId="0D88B651" w14:textId="754C56B7" w:rsidR="00671F31" w:rsidRPr="00D67932" w:rsidRDefault="00B54C44" w:rsidP="00371C80">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iCs/>
                <w:color w:val="auto"/>
                <w:sz w:val="22"/>
                <w:szCs w:val="22"/>
                <w:lang w:val="lt-LT"/>
              </w:rPr>
              <w:t>2021</w:t>
            </w:r>
            <w:r w:rsidR="00241B5C" w:rsidRPr="00BD260B">
              <w:rPr>
                <w:rFonts w:ascii="Times New Roman" w:hAnsi="Times New Roman" w:cs="Times New Roman"/>
                <w:color w:val="auto"/>
                <w:sz w:val="22"/>
                <w:szCs w:val="22"/>
                <w:lang w:val="lt-LT"/>
              </w:rPr>
              <w:t>–</w:t>
            </w:r>
            <w:r w:rsidRPr="00D67932">
              <w:rPr>
                <w:rFonts w:ascii="Times New Roman" w:hAnsi="Times New Roman" w:cs="Times New Roman"/>
                <w:iCs/>
                <w:color w:val="auto"/>
                <w:sz w:val="22"/>
                <w:szCs w:val="22"/>
                <w:lang w:val="lt-LT"/>
              </w:rPr>
              <w:t>202</w:t>
            </w:r>
            <w:r w:rsidR="00671F31" w:rsidRPr="00D67932">
              <w:rPr>
                <w:rFonts w:ascii="Times New Roman" w:hAnsi="Times New Roman" w:cs="Times New Roman"/>
                <w:iCs/>
                <w:color w:val="auto"/>
                <w:sz w:val="22"/>
                <w:szCs w:val="22"/>
                <w:lang w:val="lt-LT"/>
              </w:rPr>
              <w:t>5</w:t>
            </w:r>
            <w:r w:rsidRPr="00D67932">
              <w:rPr>
                <w:rFonts w:ascii="Times New Roman" w:hAnsi="Times New Roman" w:cs="Times New Roman"/>
                <w:iCs/>
                <w:color w:val="auto"/>
                <w:sz w:val="22"/>
                <w:szCs w:val="22"/>
                <w:lang w:val="lt-LT"/>
              </w:rPr>
              <w:t xml:space="preserve"> m. Tarybos nariai mokymuose nedalyvavo.</w:t>
            </w:r>
          </w:p>
          <w:p w14:paraId="1C892250" w14:textId="7211393D" w:rsidR="00B54C44" w:rsidRPr="00D67932" w:rsidRDefault="00B54C44" w:rsidP="00371C80">
            <w:pPr>
              <w:pStyle w:val="Sraopastraipa"/>
              <w:numPr>
                <w:ilvl w:val="0"/>
                <w:numId w:val="4"/>
              </w:numPr>
              <w:spacing w:after="0"/>
              <w:ind w:left="31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iCs/>
                <w:color w:val="auto"/>
                <w:sz w:val="22"/>
                <w:szCs w:val="22"/>
                <w:lang w:val="lt-LT"/>
              </w:rPr>
              <w:t xml:space="preserve"> </w:t>
            </w:r>
            <w:r w:rsidR="00671F31" w:rsidRPr="00D67932">
              <w:rPr>
                <w:rFonts w:ascii="Times New Roman" w:hAnsi="Times New Roman" w:cs="Times New Roman"/>
                <w:iCs/>
                <w:color w:val="auto"/>
                <w:sz w:val="22"/>
                <w:szCs w:val="22"/>
                <w:lang w:val="lt-LT"/>
              </w:rPr>
              <w:t>Kvalifikaciją tobulinusių Tarybos narių dalis nuo visų Tarybos narių (proc.) – 0 proc.</w:t>
            </w:r>
          </w:p>
        </w:tc>
        <w:tc>
          <w:tcPr>
            <w:tcW w:w="1559" w:type="dxa"/>
          </w:tcPr>
          <w:p w14:paraId="0D11216C" w14:textId="77777777" w:rsidR="00B54C44"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155</w:t>
            </w:r>
          </w:p>
          <w:p w14:paraId="43E2A7B9"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85175E1"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D595DB"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B0526E9"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72,09</w:t>
            </w:r>
          </w:p>
          <w:p w14:paraId="31B004F4"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3F725A58"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7B7D35C9" w14:textId="77777777" w:rsidR="00A075B0" w:rsidRPr="00D67932" w:rsidRDefault="00A075B0"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FB828AA" w14:textId="77777777" w:rsidR="00671F31" w:rsidRPr="00D67932" w:rsidRDefault="00671F3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9DEE02D" w14:textId="77777777" w:rsidR="00671F31" w:rsidRPr="00D67932" w:rsidRDefault="00671F3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p w14:paraId="18F16F24" w14:textId="77777777" w:rsidR="00671F31" w:rsidRPr="00D67932" w:rsidRDefault="00671F31"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3F618EC" w14:textId="5679689F" w:rsidR="00671F31" w:rsidRPr="00D67932" w:rsidRDefault="00671F31" w:rsidP="00671F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0</w:t>
            </w:r>
          </w:p>
        </w:tc>
        <w:tc>
          <w:tcPr>
            <w:tcW w:w="2552" w:type="dxa"/>
          </w:tcPr>
          <w:p w14:paraId="232708F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2B90203C"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331673A"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951F63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485F3CCD" w14:textId="77777777" w:rsidR="00B54C44" w:rsidRPr="00D67932" w:rsidRDefault="00B54C44" w:rsidP="00604BC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Rodiklis matuojamas per visą plano įgyvendinimo laikotarpį. Siektinos reikšmės 2023 m. :</w:t>
            </w:r>
          </w:p>
          <w:p w14:paraId="08AC4D62"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skaičius (asmenys) – 88;</w:t>
            </w:r>
          </w:p>
          <w:p w14:paraId="552151F6"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Mokymuose dalyvavusių administracijos darbuotojų dalis nuo visų administracijos darbuotojų (proc.) – 40.</w:t>
            </w:r>
          </w:p>
          <w:p w14:paraId="7A522E65"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Kvalifikaciją tobulinusių Tarybos narių skaičius (asmenys) – 10; </w:t>
            </w:r>
          </w:p>
          <w:p w14:paraId="3DCAC557" w14:textId="77777777" w:rsidR="00B54C44" w:rsidRPr="00D67932" w:rsidRDefault="00B54C44">
            <w:pPr>
              <w:pStyle w:val="Sraopastraipa"/>
              <w:numPr>
                <w:ilvl w:val="0"/>
                <w:numId w:val="4"/>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Kvalifikaciją tobulinusių Tarybos narių dalis nuo visų Tarybos narių (proc.) – 40. </w:t>
            </w:r>
            <w:r w:rsidRPr="00D67932">
              <w:rPr>
                <w:rFonts w:ascii="Times New Roman" w:hAnsi="Times New Roman" w:cs="Times New Roman"/>
                <w:i/>
                <w:color w:val="auto"/>
                <w:sz w:val="22"/>
                <w:szCs w:val="22"/>
                <w:lang w:val="lt-LT"/>
              </w:rPr>
              <w:t xml:space="preserve"> </w:t>
            </w:r>
          </w:p>
        </w:tc>
      </w:tr>
      <w:tr w:rsidR="00B54C44" w:rsidRPr="00D67932" w14:paraId="340FB759"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7A50B3F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2.4.4.2</w:t>
            </w:r>
          </w:p>
        </w:tc>
        <w:tc>
          <w:tcPr>
            <w:tcW w:w="2268" w:type="dxa"/>
          </w:tcPr>
          <w:p w14:paraId="05146EF0"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Savivaldybės administracijos ir savivaldybės įstaigų personalo motyvacijos ir skatinimo programos parengimas ir įgyvendinimas (skatinant darbuotojų motyvaciją, lyderystę, iniciatyvumą)</w:t>
            </w:r>
          </w:p>
        </w:tc>
        <w:tc>
          <w:tcPr>
            <w:tcW w:w="3260" w:type="dxa"/>
          </w:tcPr>
          <w:p w14:paraId="539D0E28" w14:textId="77777777" w:rsidR="006422CB" w:rsidRPr="00D67932" w:rsidRDefault="005E4DB8" w:rsidP="00371C80">
            <w:pPr>
              <w:pStyle w:val="Sraopastraipa"/>
              <w:numPr>
                <w:ilvl w:val="0"/>
                <w:numId w:val="4"/>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 xml:space="preserve">2024 sausio mėn. parengta ir patvirtinta Kretingos rajono savivaldybės administracijos darbo apmokėjimo </w:t>
            </w:r>
            <w:r w:rsidR="006422CB" w:rsidRPr="00D67932">
              <w:rPr>
                <w:rFonts w:ascii="Times New Roman" w:hAnsi="Times New Roman" w:cs="Times New Roman"/>
                <w:color w:val="auto"/>
                <w:sz w:val="22"/>
                <w:szCs w:val="22"/>
                <w:lang w:val="lt-LT"/>
              </w:rPr>
              <w:t>Sistema.</w:t>
            </w:r>
          </w:p>
          <w:p w14:paraId="7BF091D3" w14:textId="070B4832" w:rsidR="00B54C44" w:rsidRPr="00D67932" w:rsidRDefault="006422CB" w:rsidP="00371C80">
            <w:pPr>
              <w:pStyle w:val="Sraopastraipa"/>
              <w:numPr>
                <w:ilvl w:val="0"/>
                <w:numId w:val="4"/>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Apmokėjimo sistemos</w:t>
            </w:r>
            <w:r w:rsidR="005E4DB8" w:rsidRPr="00D67932">
              <w:rPr>
                <w:rFonts w:ascii="Times New Roman" w:hAnsi="Times New Roman" w:cs="Times New Roman"/>
                <w:color w:val="auto"/>
                <w:sz w:val="22"/>
                <w:szCs w:val="22"/>
                <w:lang w:val="lt-LT"/>
              </w:rPr>
              <w:t xml:space="preserve"> VI skyrius </w:t>
            </w:r>
            <w:r w:rsidR="002017CE">
              <w:rPr>
                <w:rFonts w:ascii="Times New Roman" w:hAnsi="Times New Roman" w:cs="Times New Roman"/>
                <w:color w:val="auto"/>
                <w:sz w:val="22"/>
                <w:szCs w:val="22"/>
                <w:lang w:val="lt-LT"/>
              </w:rPr>
              <w:t>„</w:t>
            </w:r>
            <w:r w:rsidR="005E4DB8" w:rsidRPr="00D67932">
              <w:rPr>
                <w:rFonts w:ascii="Times New Roman" w:hAnsi="Times New Roman" w:cs="Times New Roman"/>
                <w:color w:val="auto"/>
                <w:sz w:val="22"/>
                <w:szCs w:val="22"/>
                <w:lang w:val="lt-LT"/>
              </w:rPr>
              <w:t>Priemokų skyrimo ir skatinimo tvarka</w:t>
            </w:r>
            <w:r w:rsidR="002017CE">
              <w:rPr>
                <w:rFonts w:ascii="Times New Roman" w:hAnsi="Times New Roman" w:cs="Times New Roman"/>
                <w:color w:val="auto"/>
                <w:sz w:val="22"/>
                <w:szCs w:val="22"/>
                <w:lang w:val="lt-LT"/>
              </w:rPr>
              <w:t>“</w:t>
            </w:r>
            <w:r w:rsidR="005E4DB8" w:rsidRPr="00D67932">
              <w:rPr>
                <w:rFonts w:ascii="Times New Roman" w:hAnsi="Times New Roman" w:cs="Times New Roman"/>
                <w:color w:val="auto"/>
                <w:sz w:val="22"/>
                <w:szCs w:val="22"/>
                <w:lang w:val="lt-LT"/>
              </w:rPr>
              <w:t xml:space="preserve"> apima darbuotojų skatinimą Apmokėjimo sistemoje išvardintomis skatinimo priemonėmis</w:t>
            </w:r>
            <w:r w:rsidR="009330D2" w:rsidRPr="00D67932">
              <w:rPr>
                <w:rFonts w:ascii="Times New Roman" w:hAnsi="Times New Roman" w:cs="Times New Roman"/>
                <w:color w:val="auto"/>
                <w:sz w:val="22"/>
                <w:szCs w:val="22"/>
                <w:lang w:val="lt-LT"/>
              </w:rPr>
              <w:t xml:space="preserve"> (10 priemonių)</w:t>
            </w:r>
            <w:r w:rsidR="005E4DB8" w:rsidRPr="00D67932">
              <w:rPr>
                <w:rFonts w:ascii="Times New Roman" w:hAnsi="Times New Roman" w:cs="Times New Roman"/>
                <w:color w:val="auto"/>
                <w:sz w:val="22"/>
                <w:szCs w:val="22"/>
                <w:lang w:val="lt-LT"/>
              </w:rPr>
              <w:t xml:space="preserve"> bei apibrėžtu kriterijų sąrašu.</w:t>
            </w:r>
          </w:p>
        </w:tc>
        <w:tc>
          <w:tcPr>
            <w:tcW w:w="1559" w:type="dxa"/>
          </w:tcPr>
          <w:p w14:paraId="77CF78B6" w14:textId="77777777" w:rsidR="00B54C44" w:rsidRPr="00D67932" w:rsidRDefault="009330D2"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w:t>
            </w:r>
          </w:p>
          <w:p w14:paraId="38DDDEA3" w14:textId="77777777" w:rsidR="009330D2" w:rsidRPr="00D67932" w:rsidRDefault="009330D2"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71E29E8" w14:textId="77777777" w:rsidR="009330D2" w:rsidRPr="00D67932" w:rsidRDefault="009330D2" w:rsidP="006422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57174509" w14:textId="6370D822" w:rsidR="009330D2" w:rsidRPr="00D67932" w:rsidRDefault="009330D2"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10</w:t>
            </w:r>
          </w:p>
        </w:tc>
        <w:tc>
          <w:tcPr>
            <w:tcW w:w="2552" w:type="dxa"/>
          </w:tcPr>
          <w:p w14:paraId="32C04E00"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67D26C7"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5A454C6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2F91CAEA"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07223A45"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Siekiama, kad iki 2024 m. būtų parengta personalo motyvacijos ir skatinimo programa. </w:t>
            </w:r>
          </w:p>
          <w:p w14:paraId="47221294"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Per visą plano įgyvendinimo laikotarpį, t. y. iki 2030 m., numatoma įgyvendinti 4 personalo motyvacijos ir skatinimo programos priemones. </w:t>
            </w:r>
          </w:p>
          <w:p w14:paraId="012F835F"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6CF918E" w14:textId="5D07DDD1"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auto"/>
                <w:sz w:val="22"/>
                <w:szCs w:val="22"/>
              </w:rPr>
            </w:pPr>
          </w:p>
        </w:tc>
      </w:tr>
      <w:tr w:rsidR="00B54C44" w:rsidRPr="00D67932" w14:paraId="7DDE6BB9" w14:textId="77777777" w:rsidTr="00604BCF">
        <w:trPr>
          <w:trHeight w:val="76"/>
        </w:trPr>
        <w:tc>
          <w:tcPr>
            <w:cnfStyle w:val="001000000000" w:firstRow="0" w:lastRow="0" w:firstColumn="1" w:lastColumn="0" w:oddVBand="0" w:evenVBand="0" w:oddHBand="0" w:evenHBand="0" w:firstRowFirstColumn="0" w:firstRowLastColumn="0" w:lastRowFirstColumn="0" w:lastRowLastColumn="0"/>
            <w:tcW w:w="959" w:type="dxa"/>
          </w:tcPr>
          <w:p w14:paraId="59F9B09A"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2.4.5.1</w:t>
            </w:r>
          </w:p>
        </w:tc>
        <w:tc>
          <w:tcPr>
            <w:tcW w:w="2268" w:type="dxa"/>
          </w:tcPr>
          <w:p w14:paraId="5AF8EF47" w14:textId="77777777" w:rsidR="00B54C44" w:rsidRPr="00D67932" w:rsidRDefault="00B54C44" w:rsidP="00604BC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Gyventojų </w:t>
            </w:r>
            <w:proofErr w:type="spellStart"/>
            <w:r w:rsidRPr="00D67932">
              <w:rPr>
                <w:rFonts w:ascii="Times New Roman" w:hAnsi="Times New Roman" w:cs="Times New Roman"/>
                <w:color w:val="auto"/>
                <w:sz w:val="22"/>
                <w:szCs w:val="22"/>
              </w:rPr>
              <w:t>įtraukties</w:t>
            </w:r>
            <w:proofErr w:type="spellEnd"/>
            <w:r w:rsidRPr="00D67932">
              <w:rPr>
                <w:rFonts w:ascii="Times New Roman" w:hAnsi="Times New Roman" w:cs="Times New Roman"/>
                <w:color w:val="auto"/>
                <w:sz w:val="22"/>
                <w:szCs w:val="22"/>
              </w:rPr>
              <w:t xml:space="preserve"> skatinimas</w:t>
            </w:r>
          </w:p>
        </w:tc>
        <w:tc>
          <w:tcPr>
            <w:tcW w:w="3260" w:type="dxa"/>
          </w:tcPr>
          <w:p w14:paraId="1B006B89"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1559" w:type="dxa"/>
          </w:tcPr>
          <w:p w14:paraId="7A2A1A18" w14:textId="77777777" w:rsidR="00B54C44" w:rsidRPr="00D67932" w:rsidRDefault="00B54C44" w:rsidP="00604B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c>
          <w:tcPr>
            <w:tcW w:w="2552" w:type="dxa"/>
          </w:tcPr>
          <w:p w14:paraId="3C37F4D1"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49B7D78F"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2CD5566D"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0F616666"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26A1FF85"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Rodiklis matuojamas plano įgyvendinimo laikotarpio pabaigoje. Siekiama, kad 2030 m. sprendimų priėmimo procese būtų dalyvavusios 4 skirtingos socialinės grupės. </w:t>
            </w:r>
          </w:p>
          <w:p w14:paraId="2FD44817" w14:textId="77777777" w:rsidR="00B54C44" w:rsidRPr="00D67932" w:rsidRDefault="00B54C44" w:rsidP="00604B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auto"/>
                <w:sz w:val="22"/>
                <w:szCs w:val="22"/>
              </w:rPr>
            </w:pPr>
            <w:r w:rsidRPr="00D67932">
              <w:rPr>
                <w:rFonts w:ascii="Times New Roman" w:hAnsi="Times New Roman" w:cs="Times New Roman"/>
                <w:bCs/>
                <w:i/>
                <w:iCs/>
                <w:color w:val="auto"/>
                <w:sz w:val="22"/>
                <w:szCs w:val="22"/>
              </w:rPr>
              <w:t xml:space="preserve">Nėra parengta priemonių, kurios padėtų įvertinti skirtingų socialinių grupių dalyvavimą sprendimų priėmimo procese. </w:t>
            </w:r>
          </w:p>
        </w:tc>
      </w:tr>
      <w:tr w:rsidR="00B54C44" w:rsidRPr="00D67932" w14:paraId="2EDB55BA" w14:textId="77777777" w:rsidTr="00604BCF">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959" w:type="dxa"/>
          </w:tcPr>
          <w:p w14:paraId="58D7A273" w14:textId="77777777" w:rsidR="00B54C44" w:rsidRPr="00D67932" w:rsidRDefault="00B54C44" w:rsidP="00604BCF">
            <w:pPr>
              <w:jc w:val="left"/>
              <w:rPr>
                <w:rFonts w:ascii="Times New Roman" w:hAnsi="Times New Roman" w:cs="Times New Roman"/>
                <w:color w:val="auto"/>
                <w:sz w:val="22"/>
                <w:szCs w:val="22"/>
              </w:rPr>
            </w:pPr>
            <w:r w:rsidRPr="00D67932">
              <w:rPr>
                <w:rFonts w:ascii="Times New Roman" w:hAnsi="Times New Roman" w:cs="Times New Roman"/>
                <w:color w:val="auto"/>
                <w:sz w:val="22"/>
                <w:szCs w:val="22"/>
              </w:rPr>
              <w:t>2.4.5.2</w:t>
            </w:r>
          </w:p>
        </w:tc>
        <w:tc>
          <w:tcPr>
            <w:tcW w:w="2268" w:type="dxa"/>
          </w:tcPr>
          <w:p w14:paraId="637FF48F" w14:textId="77777777" w:rsidR="00B54C44" w:rsidRPr="00D67932" w:rsidRDefault="00B54C44" w:rsidP="00604BC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Lygių galimybių ir nediskriminavimo savivaldoje užtikrinimas</w:t>
            </w:r>
          </w:p>
        </w:tc>
        <w:tc>
          <w:tcPr>
            <w:tcW w:w="3260" w:type="dxa"/>
          </w:tcPr>
          <w:p w14:paraId="3ED60989" w14:textId="0C86D723" w:rsidR="00B54C44" w:rsidRPr="00D67932" w:rsidRDefault="00B54C44" w:rsidP="006422CB">
            <w:pPr>
              <w:pStyle w:val="Sraopastraipa"/>
              <w:numPr>
                <w:ilvl w:val="0"/>
                <w:numId w:val="4"/>
              </w:numPr>
              <w:spacing w:after="0"/>
              <w:ind w:left="31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D67932">
              <w:rPr>
                <w:rFonts w:ascii="Times New Roman" w:hAnsi="Times New Roman" w:cs="Times New Roman"/>
                <w:color w:val="auto"/>
                <w:sz w:val="22"/>
                <w:szCs w:val="22"/>
                <w:lang w:val="lt-LT"/>
              </w:rPr>
              <w:t>Kretingos rajono savivaldybės administracijos direktoriaus 2022 m. kovo 21 d. įsakymu Nr. A1-274 „Dėl Kretingos rajono savivaldybės administracijos lygių galimybių politikos ir jos įgyvendinimo tvarkos aprašo patvirtinimo“ buvo patvirtintas Kretingos rajono savivaldybės administracijos lygių galimybių politikos ir jos įgyvendinimo tvarkos aprašas</w:t>
            </w:r>
            <w:r w:rsidR="00D12AF4">
              <w:rPr>
                <w:rFonts w:ascii="Times New Roman" w:hAnsi="Times New Roman" w:cs="Times New Roman"/>
                <w:color w:val="auto"/>
                <w:sz w:val="22"/>
                <w:szCs w:val="22"/>
                <w:lang w:val="lt-LT"/>
              </w:rPr>
              <w:t>.</w:t>
            </w:r>
            <w:r w:rsidRPr="00D67932">
              <w:rPr>
                <w:rFonts w:ascii="Times New Roman" w:hAnsi="Times New Roman" w:cs="Times New Roman"/>
                <w:color w:val="auto"/>
                <w:sz w:val="22"/>
                <w:szCs w:val="22"/>
                <w:lang w:val="lt-LT"/>
              </w:rPr>
              <w:t xml:space="preserve"> </w:t>
            </w:r>
          </w:p>
        </w:tc>
        <w:tc>
          <w:tcPr>
            <w:tcW w:w="1559" w:type="dxa"/>
          </w:tcPr>
          <w:p w14:paraId="3438A2B7" w14:textId="77777777" w:rsidR="00B54C44" w:rsidRPr="00D67932" w:rsidRDefault="00B54C44" w:rsidP="00604B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 xml:space="preserve">1 </w:t>
            </w:r>
          </w:p>
        </w:tc>
        <w:tc>
          <w:tcPr>
            <w:tcW w:w="2552" w:type="dxa"/>
          </w:tcPr>
          <w:p w14:paraId="7BC70711"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įgyvendinama</w:t>
            </w:r>
          </w:p>
          <w:p w14:paraId="1D67070C"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Check1"/>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dalinai įgyvendinta</w:t>
            </w:r>
          </w:p>
          <w:p w14:paraId="1486122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1"/>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įgyvendinta</w:t>
            </w:r>
          </w:p>
          <w:p w14:paraId="767438BD"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fldChar w:fldCharType="begin">
                <w:ffData>
                  <w:name w:val=""/>
                  <w:enabled/>
                  <w:calcOnExit w:val="0"/>
                  <w:checkBox>
                    <w:sizeAuto/>
                    <w:default w:val="0"/>
                  </w:checkBox>
                </w:ffData>
              </w:fldChar>
            </w:r>
            <w:r w:rsidRPr="00D67932">
              <w:rPr>
                <w:rFonts w:ascii="Times New Roman" w:hAnsi="Times New Roman" w:cs="Times New Roman"/>
                <w:color w:val="auto"/>
                <w:sz w:val="22"/>
                <w:szCs w:val="22"/>
              </w:rPr>
              <w:instrText xml:space="preserve"> FORMCHECKBOX </w:instrText>
            </w:r>
            <w:r w:rsidR="00E73CC3">
              <w:rPr>
                <w:rFonts w:ascii="Times New Roman" w:hAnsi="Times New Roman" w:cs="Times New Roman"/>
                <w:color w:val="auto"/>
                <w:sz w:val="22"/>
                <w:szCs w:val="22"/>
              </w:rPr>
            </w:r>
            <w:r w:rsidR="00E73CC3">
              <w:rPr>
                <w:rFonts w:ascii="Times New Roman" w:hAnsi="Times New Roman" w:cs="Times New Roman"/>
                <w:color w:val="auto"/>
                <w:sz w:val="22"/>
                <w:szCs w:val="22"/>
              </w:rPr>
              <w:fldChar w:fldCharType="separate"/>
            </w:r>
            <w:r w:rsidRPr="00D67932">
              <w:rPr>
                <w:rFonts w:ascii="Times New Roman" w:hAnsi="Times New Roman" w:cs="Times New Roman"/>
                <w:color w:val="auto"/>
                <w:sz w:val="22"/>
                <w:szCs w:val="22"/>
              </w:rPr>
              <w:fldChar w:fldCharType="end"/>
            </w:r>
            <w:r w:rsidRPr="00D67932">
              <w:rPr>
                <w:rFonts w:ascii="Times New Roman" w:hAnsi="Times New Roman" w:cs="Times New Roman"/>
                <w:color w:val="auto"/>
                <w:sz w:val="22"/>
                <w:szCs w:val="22"/>
              </w:rPr>
              <w:t xml:space="preserve"> neįgyvendinta</w:t>
            </w:r>
          </w:p>
        </w:tc>
        <w:tc>
          <w:tcPr>
            <w:tcW w:w="4252" w:type="dxa"/>
          </w:tcPr>
          <w:p w14:paraId="63B1962E" w14:textId="77777777" w:rsidR="00B54C44" w:rsidRPr="00D67932" w:rsidRDefault="00B54C44" w:rsidP="00604B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D67932">
              <w:rPr>
                <w:rFonts w:ascii="Times New Roman" w:hAnsi="Times New Roman" w:cs="Times New Roman"/>
                <w:color w:val="auto"/>
                <w:sz w:val="22"/>
                <w:szCs w:val="22"/>
              </w:rPr>
              <w:t>-</w:t>
            </w:r>
          </w:p>
        </w:tc>
      </w:tr>
    </w:tbl>
    <w:p w14:paraId="64643663" w14:textId="77777777" w:rsidR="00D12AF4" w:rsidRDefault="00D12AF4" w:rsidP="0038563A">
      <w:pPr>
        <w:spacing w:before="120"/>
        <w:rPr>
          <w:rFonts w:ascii="Times New Roman" w:hAnsi="Times New Roman" w:cs="Times New Roman"/>
          <w:color w:val="auto"/>
          <w:sz w:val="24"/>
        </w:rPr>
      </w:pPr>
    </w:p>
    <w:p w14:paraId="3041C894" w14:textId="605BDBD7"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 stulpelis: nurodomas Eil. Nr. pagal lentelės „Produkto lygio (priemonių) pasiekimo rodikliai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skiltį „Eil. Nr.</w:t>
      </w:r>
      <w:r w:rsidR="002017CE">
        <w:rPr>
          <w:rFonts w:ascii="Times New Roman" w:hAnsi="Times New Roman" w:cs="Times New Roman"/>
          <w:color w:val="auto"/>
          <w:sz w:val="24"/>
        </w:rPr>
        <w:t>“</w:t>
      </w:r>
      <w:r w:rsidR="0047331B">
        <w:rPr>
          <w:rFonts w:ascii="Times New Roman" w:hAnsi="Times New Roman" w:cs="Times New Roman"/>
          <w:color w:val="auto"/>
          <w:sz w:val="24"/>
        </w:rPr>
        <w:t>.</w:t>
      </w:r>
    </w:p>
    <w:p w14:paraId="66B8A4F6" w14:textId="3F0DB074"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II stulpelis: nurodomas priemonės pavadinimas pagal lentelės „Produkto lygio (priemonių) pasiekimo rodikliai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skiltį „Priemonės pavadinimas</w:t>
      </w:r>
      <w:r w:rsidR="002017CE">
        <w:rPr>
          <w:rFonts w:ascii="Times New Roman" w:hAnsi="Times New Roman" w:cs="Times New Roman"/>
          <w:color w:val="auto"/>
          <w:sz w:val="24"/>
        </w:rPr>
        <w:t>“</w:t>
      </w:r>
      <w:r w:rsidR="0047331B">
        <w:rPr>
          <w:rFonts w:ascii="Times New Roman" w:hAnsi="Times New Roman" w:cs="Times New Roman"/>
          <w:color w:val="auto"/>
          <w:sz w:val="24"/>
        </w:rPr>
        <w:t>.</w:t>
      </w:r>
    </w:p>
    <w:p w14:paraId="549D7158" w14:textId="0B373AD2"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III stulpelis: nurodomi pagrindiniai atlikti darbai (pvz., įgyvendinti ir inicijuoti projektai)</w:t>
      </w:r>
      <w:r w:rsidR="0047331B">
        <w:rPr>
          <w:rFonts w:ascii="Times New Roman" w:hAnsi="Times New Roman" w:cs="Times New Roman"/>
          <w:color w:val="auto"/>
          <w:sz w:val="24"/>
        </w:rPr>
        <w:t>.</w:t>
      </w:r>
    </w:p>
    <w:p w14:paraId="3712201A" w14:textId="60D8343F"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IV stulpelis: nurodoma, kokie konkretūs veiksmų įgyvendinimo rodikliai buvo pasiekti už ataskaitinį laikotarpį –</w:t>
      </w:r>
      <w:r w:rsidR="00D12AF4">
        <w:rPr>
          <w:rFonts w:ascii="Times New Roman" w:hAnsi="Times New Roman" w:cs="Times New Roman"/>
          <w:color w:val="auto"/>
          <w:sz w:val="24"/>
        </w:rPr>
        <w:t xml:space="preserve"> </w:t>
      </w:r>
      <w:r w:rsidRPr="00F46981">
        <w:rPr>
          <w:rFonts w:ascii="Times New Roman" w:hAnsi="Times New Roman" w:cs="Times New Roman"/>
          <w:color w:val="auto"/>
          <w:sz w:val="24"/>
        </w:rPr>
        <w:t>informacija pateikiama pagal lentelės „Produkto lygio (priemonių) pasiekimo rodikliai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skiltyje „Indikatoriai</w:t>
      </w:r>
      <w:r w:rsidR="002017CE">
        <w:rPr>
          <w:rFonts w:ascii="Times New Roman" w:hAnsi="Times New Roman" w:cs="Times New Roman"/>
          <w:color w:val="auto"/>
          <w:sz w:val="24"/>
        </w:rPr>
        <w:t>“</w:t>
      </w:r>
      <w:r w:rsidRPr="00F46981">
        <w:rPr>
          <w:rFonts w:ascii="Times New Roman" w:hAnsi="Times New Roman" w:cs="Times New Roman"/>
          <w:color w:val="auto"/>
          <w:sz w:val="24"/>
        </w:rPr>
        <w:t xml:space="preserve"> nurodytus rodiklius</w:t>
      </w:r>
      <w:r w:rsidR="0047331B">
        <w:rPr>
          <w:rFonts w:ascii="Times New Roman" w:hAnsi="Times New Roman" w:cs="Times New Roman"/>
          <w:color w:val="auto"/>
          <w:sz w:val="24"/>
        </w:rPr>
        <w:t>.</w:t>
      </w:r>
    </w:p>
    <w:p w14:paraId="4D6644D6" w14:textId="61594A4C"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V stulpelis: nurodoma, kaip vertintinas priemonės įgyvendinimas, pasirenkant vieną iš 3 nurodytų variantų</w:t>
      </w:r>
      <w:r w:rsidR="0047331B">
        <w:rPr>
          <w:rFonts w:ascii="Times New Roman" w:hAnsi="Times New Roman" w:cs="Times New Roman"/>
          <w:color w:val="auto"/>
          <w:sz w:val="24"/>
        </w:rPr>
        <w:t>.</w:t>
      </w:r>
    </w:p>
    <w:p w14:paraId="676B92D7" w14:textId="398437A7" w:rsidR="0038563A" w:rsidRPr="00F46981" w:rsidRDefault="0038563A" w:rsidP="0038563A">
      <w:pPr>
        <w:spacing w:before="120"/>
        <w:rPr>
          <w:rFonts w:ascii="Times New Roman" w:hAnsi="Times New Roman" w:cs="Times New Roman"/>
          <w:color w:val="auto"/>
          <w:sz w:val="24"/>
        </w:rPr>
      </w:pPr>
      <w:r w:rsidRPr="00F46981">
        <w:rPr>
          <w:rFonts w:ascii="Times New Roman" w:hAnsi="Times New Roman" w:cs="Times New Roman"/>
          <w:color w:val="auto"/>
          <w:sz w:val="24"/>
        </w:rPr>
        <w:t>VI stulpelis: jei priemonė nebuvo įgyvendinta ar įgyvendinta tik dalinai, pateikiama informacija apie neįgyvendinimo priežastis – pvz., negautas finansavimas, atidėtas įgyvendinimo terminas ar pan. Kartu pateikiama informacija apie veiksmus, numatytus priemonės įgyvendinimo kontrolei kitą atsiskaitymo laikotarpį. Taip pat gali būti pateikiama informacija apie projektų įgyvendinimui panaudotas lėšas</w:t>
      </w:r>
      <w:r w:rsidR="0047331B">
        <w:rPr>
          <w:rFonts w:ascii="Times New Roman" w:hAnsi="Times New Roman" w:cs="Times New Roman"/>
          <w:color w:val="auto"/>
          <w:sz w:val="24"/>
        </w:rPr>
        <w:t>.</w:t>
      </w:r>
    </w:p>
    <w:p w14:paraId="24ED3ECA" w14:textId="77777777" w:rsidR="0038563A" w:rsidRPr="00F46981" w:rsidRDefault="0038563A" w:rsidP="0038563A">
      <w:pPr>
        <w:spacing w:before="120"/>
        <w:rPr>
          <w:rFonts w:ascii="Times New Roman" w:hAnsi="Times New Roman" w:cs="Times New Roman"/>
          <w:sz w:val="24"/>
        </w:rPr>
      </w:pPr>
    </w:p>
    <w:p w14:paraId="2A3D03A7" w14:textId="77777777" w:rsidR="00C16F08" w:rsidRPr="00F46981" w:rsidRDefault="00C16F08" w:rsidP="00EF2301">
      <w:pPr>
        <w:rPr>
          <w:rFonts w:ascii="Times New Roman" w:hAnsi="Times New Roman" w:cs="Times New Roman"/>
        </w:rPr>
      </w:pPr>
    </w:p>
    <w:sectPr w:rsidR="00C16F08" w:rsidRPr="00F46981" w:rsidSect="00EF5B00">
      <w:footerReference w:type="default" r:id="rId9"/>
      <w:footerReference w:type="first" r:id="rId10"/>
      <w:pgSz w:w="16838" w:h="11906" w:orient="landscape"/>
      <w:pgMar w:top="1701" w:right="1134" w:bottom="567" w:left="1134" w:header="567" w:footer="99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9F35B" w14:textId="77777777" w:rsidR="00FA45F5" w:rsidRDefault="00FA45F5" w:rsidP="00EF2301">
      <w:r>
        <w:separator/>
      </w:r>
    </w:p>
  </w:endnote>
  <w:endnote w:type="continuationSeparator" w:id="0">
    <w:p w14:paraId="37D39CAA" w14:textId="77777777" w:rsidR="00FA45F5" w:rsidRDefault="00FA45F5" w:rsidP="00EF2301">
      <w:r>
        <w:continuationSeparator/>
      </w:r>
    </w:p>
  </w:endnote>
  <w:endnote w:type="continuationNotice" w:id="1">
    <w:p w14:paraId="1885E6DB" w14:textId="77777777" w:rsidR="00FA45F5" w:rsidRDefault="00FA45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407658"/>
      <w:docPartObj>
        <w:docPartGallery w:val="Page Numbers (Bottom of Page)"/>
        <w:docPartUnique/>
      </w:docPartObj>
    </w:sdtPr>
    <w:sdtEndPr>
      <w:rPr>
        <w:rFonts w:ascii="Times New Roman" w:hAnsi="Times New Roman" w:cs="Times New Roman"/>
        <w:sz w:val="22"/>
        <w:szCs w:val="22"/>
      </w:rPr>
    </w:sdtEndPr>
    <w:sdtContent>
      <w:p w14:paraId="7CA8424D" w14:textId="07096933" w:rsidR="00EF5B00" w:rsidRPr="00EF5B00" w:rsidRDefault="00EF5B00">
        <w:pPr>
          <w:pStyle w:val="Porat"/>
          <w:jc w:val="center"/>
          <w:rPr>
            <w:rFonts w:ascii="Times New Roman" w:hAnsi="Times New Roman" w:cs="Times New Roman"/>
            <w:sz w:val="22"/>
            <w:szCs w:val="22"/>
          </w:rPr>
        </w:pPr>
        <w:r w:rsidRPr="00EF5B00">
          <w:rPr>
            <w:rFonts w:ascii="Times New Roman" w:hAnsi="Times New Roman" w:cs="Times New Roman"/>
            <w:noProof/>
            <w:sz w:val="22"/>
            <w:szCs w:val="22"/>
            <w:lang w:eastAsia="lt-LT"/>
          </w:rPr>
          <w:drawing>
            <wp:anchor distT="0" distB="0" distL="114300" distR="114300" simplePos="0" relativeHeight="251658240" behindDoc="1" locked="0" layoutInCell="1" allowOverlap="1" wp14:anchorId="1C190DE1" wp14:editId="6CE692FB">
              <wp:simplePos x="0" y="0"/>
              <wp:positionH relativeFrom="column">
                <wp:posOffset>8410575</wp:posOffset>
              </wp:positionH>
              <wp:positionV relativeFrom="paragraph">
                <wp:posOffset>48260</wp:posOffset>
              </wp:positionV>
              <wp:extent cx="1114425" cy="688124"/>
              <wp:effectExtent l="0" t="0" r="0" b="0"/>
              <wp:wrapNone/>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4425" cy="688124"/>
                      </a:xfrm>
                      <a:prstGeom prst="rect">
                        <a:avLst/>
                      </a:prstGeom>
                    </pic:spPr>
                  </pic:pic>
                </a:graphicData>
              </a:graphic>
              <wp14:sizeRelH relativeFrom="page">
                <wp14:pctWidth>0</wp14:pctWidth>
              </wp14:sizeRelH>
              <wp14:sizeRelV relativeFrom="page">
                <wp14:pctHeight>0</wp14:pctHeight>
              </wp14:sizeRelV>
            </wp:anchor>
          </w:drawing>
        </w:r>
        <w:r w:rsidRPr="00EF5B00">
          <w:rPr>
            <w:rFonts w:ascii="Times New Roman" w:hAnsi="Times New Roman" w:cs="Times New Roman"/>
            <w:sz w:val="22"/>
            <w:szCs w:val="22"/>
          </w:rPr>
          <w:fldChar w:fldCharType="begin"/>
        </w:r>
        <w:r w:rsidRPr="00EF5B00">
          <w:rPr>
            <w:rFonts w:ascii="Times New Roman" w:hAnsi="Times New Roman" w:cs="Times New Roman"/>
            <w:sz w:val="22"/>
            <w:szCs w:val="22"/>
          </w:rPr>
          <w:instrText>PAGE   \* MERGEFORMAT</w:instrText>
        </w:r>
        <w:r w:rsidRPr="00EF5B00">
          <w:rPr>
            <w:rFonts w:ascii="Times New Roman" w:hAnsi="Times New Roman" w:cs="Times New Roman"/>
            <w:sz w:val="22"/>
            <w:szCs w:val="22"/>
          </w:rPr>
          <w:fldChar w:fldCharType="separate"/>
        </w:r>
        <w:r w:rsidRPr="00EF5B00">
          <w:rPr>
            <w:rFonts w:ascii="Times New Roman" w:hAnsi="Times New Roman" w:cs="Times New Roman"/>
            <w:sz w:val="22"/>
            <w:szCs w:val="22"/>
          </w:rPr>
          <w:t>2</w:t>
        </w:r>
        <w:r w:rsidRPr="00EF5B00">
          <w:rPr>
            <w:rFonts w:ascii="Times New Roman" w:hAnsi="Times New Roman" w:cs="Times New Roman"/>
            <w:sz w:val="22"/>
            <w:szCs w:val="22"/>
          </w:rPr>
          <w:fldChar w:fldCharType="end"/>
        </w:r>
      </w:p>
    </w:sdtContent>
  </w:sdt>
  <w:p w14:paraId="3E837E6F" w14:textId="4F8A486D" w:rsidR="00FD4D39" w:rsidRDefault="00EF5B00" w:rsidP="00EF5B00">
    <w:pPr>
      <w:pStyle w:val="Porat"/>
      <w:tabs>
        <w:tab w:val="clear" w:pos="4819"/>
        <w:tab w:val="clear" w:pos="9638"/>
        <w:tab w:val="left" w:pos="1347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608B6" w14:textId="374C6CFA" w:rsidR="00FD4D39" w:rsidRDefault="00FD4D39" w:rsidP="00EF2301">
    <w:pPr>
      <w:pStyle w:val="Porat"/>
    </w:pPr>
    <w:r w:rsidRPr="00961C43">
      <w:rPr>
        <w:noProof/>
        <w:lang w:eastAsia="lt-LT"/>
      </w:rPr>
      <w:drawing>
        <wp:anchor distT="0" distB="0" distL="114300" distR="114300" simplePos="0" relativeHeight="251656704" behindDoc="0" locked="0" layoutInCell="1" allowOverlap="1" wp14:anchorId="158E8D2F" wp14:editId="09FD882B">
          <wp:simplePos x="0" y="0"/>
          <wp:positionH relativeFrom="column">
            <wp:posOffset>4789170</wp:posOffset>
          </wp:positionH>
          <wp:positionV relativeFrom="paragraph">
            <wp:posOffset>222250</wp:posOffset>
          </wp:positionV>
          <wp:extent cx="1392555" cy="251460"/>
          <wp:effectExtent l="0" t="0" r="0" b="0"/>
          <wp:wrapNone/>
          <wp:docPr id="2065529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2555" cy="25146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7C952" w14:textId="77777777" w:rsidR="00FA45F5" w:rsidRDefault="00FA45F5" w:rsidP="00EF2301">
      <w:r>
        <w:separator/>
      </w:r>
    </w:p>
  </w:footnote>
  <w:footnote w:type="continuationSeparator" w:id="0">
    <w:p w14:paraId="6E64B62A" w14:textId="77777777" w:rsidR="00FA45F5" w:rsidRDefault="00FA45F5" w:rsidP="00EF2301">
      <w:r>
        <w:continuationSeparator/>
      </w:r>
    </w:p>
  </w:footnote>
  <w:footnote w:type="continuationNotice" w:id="1">
    <w:p w14:paraId="1EBC70BD" w14:textId="77777777" w:rsidR="00FA45F5" w:rsidRDefault="00FA4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56C54"/>
    <w:multiLevelType w:val="hybridMultilevel"/>
    <w:tmpl w:val="D012BAE8"/>
    <w:lvl w:ilvl="0" w:tplc="968E6B3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230A3E"/>
    <w:multiLevelType w:val="hybridMultilevel"/>
    <w:tmpl w:val="3072CADE"/>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A992FE3"/>
    <w:multiLevelType w:val="hybridMultilevel"/>
    <w:tmpl w:val="A0624426"/>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864A5E"/>
    <w:multiLevelType w:val="hybridMultilevel"/>
    <w:tmpl w:val="7230F9E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DE5649"/>
    <w:multiLevelType w:val="hybridMultilevel"/>
    <w:tmpl w:val="07B64AF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AB291F"/>
    <w:multiLevelType w:val="hybridMultilevel"/>
    <w:tmpl w:val="93301C8A"/>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F76DFD"/>
    <w:multiLevelType w:val="hybridMultilevel"/>
    <w:tmpl w:val="9B4C1F50"/>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57B3643"/>
    <w:multiLevelType w:val="hybridMultilevel"/>
    <w:tmpl w:val="B6AC83F0"/>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5C2554F"/>
    <w:multiLevelType w:val="hybridMultilevel"/>
    <w:tmpl w:val="D1D4399A"/>
    <w:lvl w:ilvl="0" w:tplc="C6CE77B4">
      <w:start w:val="2022"/>
      <w:numFmt w:val="bullet"/>
      <w:lvlText w:val="–"/>
      <w:lvlJc w:val="left"/>
      <w:pPr>
        <w:ind w:left="405" w:hanging="360"/>
      </w:pPr>
      <w:rPr>
        <w:rFonts w:ascii="Times New Roman" w:eastAsiaTheme="minorHAnsi" w:hAnsi="Times New Roman" w:cs="Times New Roman"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9" w15:restartNumberingAfterBreak="0">
    <w:nsid w:val="17193FA2"/>
    <w:multiLevelType w:val="hybridMultilevel"/>
    <w:tmpl w:val="B95C7CD6"/>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0D25248"/>
    <w:multiLevelType w:val="hybridMultilevel"/>
    <w:tmpl w:val="F828CF88"/>
    <w:lvl w:ilvl="0" w:tplc="3DE850B8">
      <w:start w:val="1"/>
      <w:numFmt w:val="bullet"/>
      <w:pStyle w:val="Bullet"/>
      <w:lvlText w:val=""/>
      <w:lvlJc w:val="left"/>
      <w:pPr>
        <w:ind w:left="720" w:hanging="360"/>
      </w:pPr>
      <w:rPr>
        <w:rFonts w:ascii="Symbol" w:hAnsi="Symbol" w:hint="default"/>
        <w:color w:val="808080"/>
        <w:sz w:val="22"/>
        <w:szCs w:val="22"/>
      </w:rPr>
    </w:lvl>
    <w:lvl w:ilvl="1" w:tplc="F6141A20">
      <w:start w:val="1"/>
      <w:numFmt w:val="bullet"/>
      <w:lvlText w:val=""/>
      <w:lvlJc w:val="left"/>
      <w:pPr>
        <w:ind w:left="1440" w:hanging="360"/>
      </w:pPr>
      <w:rPr>
        <w:rFonts w:ascii="Symbol" w:hAnsi="Symbol" w:hint="default"/>
        <w:color w:val="808080"/>
        <w:sz w:val="22"/>
        <w:szCs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83522FC"/>
    <w:multiLevelType w:val="hybridMultilevel"/>
    <w:tmpl w:val="A8FC405A"/>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85467FE"/>
    <w:multiLevelType w:val="hybridMultilevel"/>
    <w:tmpl w:val="6A780974"/>
    <w:lvl w:ilvl="0" w:tplc="E4D68A6A">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8DE0A64"/>
    <w:multiLevelType w:val="hybridMultilevel"/>
    <w:tmpl w:val="BB60D7BE"/>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9A3584"/>
    <w:multiLevelType w:val="hybridMultilevel"/>
    <w:tmpl w:val="7AD8394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EDB3EC4"/>
    <w:multiLevelType w:val="hybridMultilevel"/>
    <w:tmpl w:val="1D965C0C"/>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DB5309"/>
    <w:multiLevelType w:val="hybridMultilevel"/>
    <w:tmpl w:val="6DE2E360"/>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009110D"/>
    <w:multiLevelType w:val="hybridMultilevel"/>
    <w:tmpl w:val="A01E3768"/>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4687EED"/>
    <w:multiLevelType w:val="hybridMultilevel"/>
    <w:tmpl w:val="55668D08"/>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49542A6"/>
    <w:multiLevelType w:val="hybridMultilevel"/>
    <w:tmpl w:val="3D96FAC0"/>
    <w:lvl w:ilvl="0" w:tplc="59C074A6">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7534501"/>
    <w:multiLevelType w:val="hybridMultilevel"/>
    <w:tmpl w:val="FC666E7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A9E255A"/>
    <w:multiLevelType w:val="hybridMultilevel"/>
    <w:tmpl w:val="54467AF6"/>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ADE3BA6"/>
    <w:multiLevelType w:val="hybridMultilevel"/>
    <w:tmpl w:val="007C114C"/>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1D50210"/>
    <w:multiLevelType w:val="multilevel"/>
    <w:tmpl w:val="544428AC"/>
    <w:lvl w:ilvl="0">
      <w:start w:val="1"/>
      <w:numFmt w:val="decimal"/>
      <w:pStyle w:val="Antrat1"/>
      <w:lvlText w:val="%1"/>
      <w:lvlJc w:val="left"/>
      <w:pPr>
        <w:ind w:left="432" w:hanging="432"/>
      </w:pPr>
    </w:lvl>
    <w:lvl w:ilvl="1">
      <w:start w:val="1"/>
      <w:numFmt w:val="decimal"/>
      <w:pStyle w:val="Antrat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lvl>
    <w:lvl w:ilvl="3">
      <w:start w:val="1"/>
      <w:numFmt w:val="decimal"/>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24" w15:restartNumberingAfterBreak="0">
    <w:nsid w:val="6E882D85"/>
    <w:multiLevelType w:val="hybridMultilevel"/>
    <w:tmpl w:val="2B5E1B9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8A53489"/>
    <w:multiLevelType w:val="hybridMultilevel"/>
    <w:tmpl w:val="40EE7EE8"/>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C563212"/>
    <w:multiLevelType w:val="hybridMultilevel"/>
    <w:tmpl w:val="1CB4840E"/>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F704D84"/>
    <w:multiLevelType w:val="hybridMultilevel"/>
    <w:tmpl w:val="2446E68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num w:numId="1" w16cid:durableId="1486161263">
    <w:abstractNumId w:val="23"/>
  </w:num>
  <w:num w:numId="2" w16cid:durableId="145974085">
    <w:abstractNumId w:val="10"/>
  </w:num>
  <w:num w:numId="3" w16cid:durableId="649486510">
    <w:abstractNumId w:val="27"/>
  </w:num>
  <w:num w:numId="4" w16cid:durableId="1220170492">
    <w:abstractNumId w:val="8"/>
  </w:num>
  <w:num w:numId="5" w16cid:durableId="1308436763">
    <w:abstractNumId w:val="19"/>
  </w:num>
  <w:num w:numId="6" w16cid:durableId="1691485869">
    <w:abstractNumId w:val="12"/>
  </w:num>
  <w:num w:numId="7" w16cid:durableId="1028915811">
    <w:abstractNumId w:val="15"/>
  </w:num>
  <w:num w:numId="8" w16cid:durableId="2085563307">
    <w:abstractNumId w:val="5"/>
  </w:num>
  <w:num w:numId="9" w16cid:durableId="2042590633">
    <w:abstractNumId w:val="13"/>
  </w:num>
  <w:num w:numId="10" w16cid:durableId="1110517290">
    <w:abstractNumId w:val="1"/>
  </w:num>
  <w:num w:numId="11" w16cid:durableId="1676610921">
    <w:abstractNumId w:val="25"/>
  </w:num>
  <w:num w:numId="12" w16cid:durableId="2062292244">
    <w:abstractNumId w:val="22"/>
  </w:num>
  <w:num w:numId="13" w16cid:durableId="397754399">
    <w:abstractNumId w:val="21"/>
  </w:num>
  <w:num w:numId="14" w16cid:durableId="996566297">
    <w:abstractNumId w:val="3"/>
  </w:num>
  <w:num w:numId="15" w16cid:durableId="1935816661">
    <w:abstractNumId w:val="16"/>
  </w:num>
  <w:num w:numId="16" w16cid:durableId="153765433">
    <w:abstractNumId w:val="20"/>
  </w:num>
  <w:num w:numId="17" w16cid:durableId="1322612706">
    <w:abstractNumId w:val="4"/>
  </w:num>
  <w:num w:numId="18" w16cid:durableId="1313564804">
    <w:abstractNumId w:val="9"/>
  </w:num>
  <w:num w:numId="19" w16cid:durableId="1892838583">
    <w:abstractNumId w:val="17"/>
  </w:num>
  <w:num w:numId="20" w16cid:durableId="551617985">
    <w:abstractNumId w:val="6"/>
  </w:num>
  <w:num w:numId="21" w16cid:durableId="693188871">
    <w:abstractNumId w:val="14"/>
  </w:num>
  <w:num w:numId="22" w16cid:durableId="1942907869">
    <w:abstractNumId w:val="24"/>
  </w:num>
  <w:num w:numId="23" w16cid:durableId="386993274">
    <w:abstractNumId w:val="7"/>
  </w:num>
  <w:num w:numId="24" w16cid:durableId="1626540330">
    <w:abstractNumId w:val="26"/>
  </w:num>
  <w:num w:numId="25" w16cid:durableId="1368795865">
    <w:abstractNumId w:val="18"/>
  </w:num>
  <w:num w:numId="26" w16cid:durableId="984243782">
    <w:abstractNumId w:val="2"/>
  </w:num>
  <w:num w:numId="27" w16cid:durableId="1221481564">
    <w:abstractNumId w:val="11"/>
  </w:num>
  <w:num w:numId="28" w16cid:durableId="195239513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BD"/>
    <w:rsid w:val="00000B2B"/>
    <w:rsid w:val="00000FC1"/>
    <w:rsid w:val="00002855"/>
    <w:rsid w:val="00002D20"/>
    <w:rsid w:val="00002DDF"/>
    <w:rsid w:val="00003116"/>
    <w:rsid w:val="0000392E"/>
    <w:rsid w:val="00004607"/>
    <w:rsid w:val="00005189"/>
    <w:rsid w:val="000055D6"/>
    <w:rsid w:val="00005936"/>
    <w:rsid w:val="000065CE"/>
    <w:rsid w:val="000076D7"/>
    <w:rsid w:val="0001040A"/>
    <w:rsid w:val="000108A5"/>
    <w:rsid w:val="00010B7A"/>
    <w:rsid w:val="00010C3B"/>
    <w:rsid w:val="0001165F"/>
    <w:rsid w:val="00011F3B"/>
    <w:rsid w:val="0001248A"/>
    <w:rsid w:val="000134A5"/>
    <w:rsid w:val="00015038"/>
    <w:rsid w:val="0001533F"/>
    <w:rsid w:val="00016BEE"/>
    <w:rsid w:val="00017159"/>
    <w:rsid w:val="00020823"/>
    <w:rsid w:val="000217C9"/>
    <w:rsid w:val="00021CCE"/>
    <w:rsid w:val="00022FCD"/>
    <w:rsid w:val="0002498E"/>
    <w:rsid w:val="000251B4"/>
    <w:rsid w:val="0002638A"/>
    <w:rsid w:val="00026F4E"/>
    <w:rsid w:val="000270BE"/>
    <w:rsid w:val="0003092D"/>
    <w:rsid w:val="00031173"/>
    <w:rsid w:val="0003152A"/>
    <w:rsid w:val="00032B2A"/>
    <w:rsid w:val="000330F6"/>
    <w:rsid w:val="000338A0"/>
    <w:rsid w:val="0003427F"/>
    <w:rsid w:val="00035802"/>
    <w:rsid w:val="0003589F"/>
    <w:rsid w:val="00035980"/>
    <w:rsid w:val="00035F5A"/>
    <w:rsid w:val="0003671D"/>
    <w:rsid w:val="00036D19"/>
    <w:rsid w:val="0003724C"/>
    <w:rsid w:val="00037BD7"/>
    <w:rsid w:val="00042396"/>
    <w:rsid w:val="0004414C"/>
    <w:rsid w:val="00044A54"/>
    <w:rsid w:val="00045720"/>
    <w:rsid w:val="000458B5"/>
    <w:rsid w:val="000463E5"/>
    <w:rsid w:val="0004697D"/>
    <w:rsid w:val="00047DBC"/>
    <w:rsid w:val="0005075F"/>
    <w:rsid w:val="000522B5"/>
    <w:rsid w:val="0005278A"/>
    <w:rsid w:val="00053801"/>
    <w:rsid w:val="00054E2A"/>
    <w:rsid w:val="00056919"/>
    <w:rsid w:val="00056A13"/>
    <w:rsid w:val="00057267"/>
    <w:rsid w:val="00060768"/>
    <w:rsid w:val="00060A0E"/>
    <w:rsid w:val="00060CC9"/>
    <w:rsid w:val="0006139D"/>
    <w:rsid w:val="00062D65"/>
    <w:rsid w:val="00063A13"/>
    <w:rsid w:val="00064732"/>
    <w:rsid w:val="0006529D"/>
    <w:rsid w:val="00067242"/>
    <w:rsid w:val="0006753E"/>
    <w:rsid w:val="0006761D"/>
    <w:rsid w:val="00070348"/>
    <w:rsid w:val="0007039E"/>
    <w:rsid w:val="00070556"/>
    <w:rsid w:val="00072016"/>
    <w:rsid w:val="00072493"/>
    <w:rsid w:val="00072A16"/>
    <w:rsid w:val="00072ACA"/>
    <w:rsid w:val="00073F51"/>
    <w:rsid w:val="000759EC"/>
    <w:rsid w:val="00075A6A"/>
    <w:rsid w:val="00076C61"/>
    <w:rsid w:val="00077A0F"/>
    <w:rsid w:val="00077EA4"/>
    <w:rsid w:val="0008039C"/>
    <w:rsid w:val="00080653"/>
    <w:rsid w:val="00080730"/>
    <w:rsid w:val="0008099F"/>
    <w:rsid w:val="00081023"/>
    <w:rsid w:val="0008231A"/>
    <w:rsid w:val="0008292E"/>
    <w:rsid w:val="00082D12"/>
    <w:rsid w:val="000831C5"/>
    <w:rsid w:val="00083A80"/>
    <w:rsid w:val="000841F2"/>
    <w:rsid w:val="00084488"/>
    <w:rsid w:val="0008522B"/>
    <w:rsid w:val="00085A76"/>
    <w:rsid w:val="00087668"/>
    <w:rsid w:val="00090126"/>
    <w:rsid w:val="0009046A"/>
    <w:rsid w:val="00090DC0"/>
    <w:rsid w:val="00091EBB"/>
    <w:rsid w:val="00092FAF"/>
    <w:rsid w:val="00093F69"/>
    <w:rsid w:val="000941ED"/>
    <w:rsid w:val="000956A1"/>
    <w:rsid w:val="0009590F"/>
    <w:rsid w:val="0009656E"/>
    <w:rsid w:val="00096BB4"/>
    <w:rsid w:val="000A1209"/>
    <w:rsid w:val="000A25A1"/>
    <w:rsid w:val="000A3012"/>
    <w:rsid w:val="000A3C09"/>
    <w:rsid w:val="000A5D86"/>
    <w:rsid w:val="000A5EB7"/>
    <w:rsid w:val="000A6278"/>
    <w:rsid w:val="000A636E"/>
    <w:rsid w:val="000A71EC"/>
    <w:rsid w:val="000A7E7F"/>
    <w:rsid w:val="000B0371"/>
    <w:rsid w:val="000B1A66"/>
    <w:rsid w:val="000B1E44"/>
    <w:rsid w:val="000B286D"/>
    <w:rsid w:val="000B2FA7"/>
    <w:rsid w:val="000B3C46"/>
    <w:rsid w:val="000B3FFB"/>
    <w:rsid w:val="000B5048"/>
    <w:rsid w:val="000B5D95"/>
    <w:rsid w:val="000B7009"/>
    <w:rsid w:val="000B7134"/>
    <w:rsid w:val="000C00DD"/>
    <w:rsid w:val="000C0243"/>
    <w:rsid w:val="000C150D"/>
    <w:rsid w:val="000C29B2"/>
    <w:rsid w:val="000C30DE"/>
    <w:rsid w:val="000C3456"/>
    <w:rsid w:val="000C35A4"/>
    <w:rsid w:val="000C36C2"/>
    <w:rsid w:val="000C3B05"/>
    <w:rsid w:val="000C44A7"/>
    <w:rsid w:val="000C5C52"/>
    <w:rsid w:val="000C6219"/>
    <w:rsid w:val="000C6BBE"/>
    <w:rsid w:val="000C7E59"/>
    <w:rsid w:val="000D138A"/>
    <w:rsid w:val="000D3D3F"/>
    <w:rsid w:val="000D48FB"/>
    <w:rsid w:val="000D5ABB"/>
    <w:rsid w:val="000D5EE7"/>
    <w:rsid w:val="000D793A"/>
    <w:rsid w:val="000E0FB1"/>
    <w:rsid w:val="000E1241"/>
    <w:rsid w:val="000E13EC"/>
    <w:rsid w:val="000E14EC"/>
    <w:rsid w:val="000E197E"/>
    <w:rsid w:val="000E1D9D"/>
    <w:rsid w:val="000E1FD8"/>
    <w:rsid w:val="000E2F8C"/>
    <w:rsid w:val="000E31E6"/>
    <w:rsid w:val="000E374A"/>
    <w:rsid w:val="000E3DF8"/>
    <w:rsid w:val="000E4A20"/>
    <w:rsid w:val="000E5B05"/>
    <w:rsid w:val="000E61C6"/>
    <w:rsid w:val="000E639A"/>
    <w:rsid w:val="000E6CB9"/>
    <w:rsid w:val="000E7FAB"/>
    <w:rsid w:val="000F0549"/>
    <w:rsid w:val="000F0780"/>
    <w:rsid w:val="000F0867"/>
    <w:rsid w:val="000F0FA2"/>
    <w:rsid w:val="000F154C"/>
    <w:rsid w:val="000F1B36"/>
    <w:rsid w:val="000F3167"/>
    <w:rsid w:val="000F33C5"/>
    <w:rsid w:val="000F3F6B"/>
    <w:rsid w:val="000F43E1"/>
    <w:rsid w:val="000F5607"/>
    <w:rsid w:val="000F658D"/>
    <w:rsid w:val="000F668F"/>
    <w:rsid w:val="000F6710"/>
    <w:rsid w:val="000F68A0"/>
    <w:rsid w:val="001005B2"/>
    <w:rsid w:val="001006EB"/>
    <w:rsid w:val="001011BA"/>
    <w:rsid w:val="00102592"/>
    <w:rsid w:val="0010292D"/>
    <w:rsid w:val="00103597"/>
    <w:rsid w:val="00104693"/>
    <w:rsid w:val="00105345"/>
    <w:rsid w:val="00105CE1"/>
    <w:rsid w:val="00106100"/>
    <w:rsid w:val="001069D3"/>
    <w:rsid w:val="00107425"/>
    <w:rsid w:val="00107ACC"/>
    <w:rsid w:val="00111C2C"/>
    <w:rsid w:val="00112D43"/>
    <w:rsid w:val="0011407F"/>
    <w:rsid w:val="00115265"/>
    <w:rsid w:val="00115D92"/>
    <w:rsid w:val="00115DD7"/>
    <w:rsid w:val="00115FBE"/>
    <w:rsid w:val="0011650B"/>
    <w:rsid w:val="001179C1"/>
    <w:rsid w:val="00122569"/>
    <w:rsid w:val="0012262E"/>
    <w:rsid w:val="001227A5"/>
    <w:rsid w:val="001227D9"/>
    <w:rsid w:val="00123101"/>
    <w:rsid w:val="00123A22"/>
    <w:rsid w:val="001243EF"/>
    <w:rsid w:val="00124754"/>
    <w:rsid w:val="00124B12"/>
    <w:rsid w:val="00124E3D"/>
    <w:rsid w:val="00125225"/>
    <w:rsid w:val="00125BCE"/>
    <w:rsid w:val="00125C1C"/>
    <w:rsid w:val="00125F71"/>
    <w:rsid w:val="00127122"/>
    <w:rsid w:val="00130B30"/>
    <w:rsid w:val="00131BE4"/>
    <w:rsid w:val="001328E5"/>
    <w:rsid w:val="0013367F"/>
    <w:rsid w:val="00135597"/>
    <w:rsid w:val="00137067"/>
    <w:rsid w:val="001371A5"/>
    <w:rsid w:val="00137303"/>
    <w:rsid w:val="0013735F"/>
    <w:rsid w:val="001400A1"/>
    <w:rsid w:val="00140A36"/>
    <w:rsid w:val="00140ABB"/>
    <w:rsid w:val="0014217C"/>
    <w:rsid w:val="00142AD1"/>
    <w:rsid w:val="00144359"/>
    <w:rsid w:val="00145927"/>
    <w:rsid w:val="00145CD1"/>
    <w:rsid w:val="001466EA"/>
    <w:rsid w:val="00150452"/>
    <w:rsid w:val="0015050C"/>
    <w:rsid w:val="00151036"/>
    <w:rsid w:val="00151744"/>
    <w:rsid w:val="00152ADA"/>
    <w:rsid w:val="001537D6"/>
    <w:rsid w:val="00153BB7"/>
    <w:rsid w:val="00154B81"/>
    <w:rsid w:val="0015549B"/>
    <w:rsid w:val="0015563A"/>
    <w:rsid w:val="00155EE5"/>
    <w:rsid w:val="00156035"/>
    <w:rsid w:val="001562ED"/>
    <w:rsid w:val="001562FC"/>
    <w:rsid w:val="001569F2"/>
    <w:rsid w:val="00156A5F"/>
    <w:rsid w:val="001602BB"/>
    <w:rsid w:val="00160332"/>
    <w:rsid w:val="001611DD"/>
    <w:rsid w:val="001613DF"/>
    <w:rsid w:val="001621C2"/>
    <w:rsid w:val="00162300"/>
    <w:rsid w:val="001637D5"/>
    <w:rsid w:val="00163D79"/>
    <w:rsid w:val="0016400F"/>
    <w:rsid w:val="00164CCB"/>
    <w:rsid w:val="001665D0"/>
    <w:rsid w:val="001670C3"/>
    <w:rsid w:val="00167712"/>
    <w:rsid w:val="001678E2"/>
    <w:rsid w:val="00170B69"/>
    <w:rsid w:val="00170C1E"/>
    <w:rsid w:val="00170CDB"/>
    <w:rsid w:val="001721A8"/>
    <w:rsid w:val="00172620"/>
    <w:rsid w:val="00173D28"/>
    <w:rsid w:val="00175AF8"/>
    <w:rsid w:val="00175BBD"/>
    <w:rsid w:val="0017665F"/>
    <w:rsid w:val="00177A0A"/>
    <w:rsid w:val="00180748"/>
    <w:rsid w:val="001812A8"/>
    <w:rsid w:val="00181332"/>
    <w:rsid w:val="0018206F"/>
    <w:rsid w:val="00183D28"/>
    <w:rsid w:val="00184206"/>
    <w:rsid w:val="001873F2"/>
    <w:rsid w:val="001900FE"/>
    <w:rsid w:val="00190800"/>
    <w:rsid w:val="001917B0"/>
    <w:rsid w:val="00191936"/>
    <w:rsid w:val="00191D20"/>
    <w:rsid w:val="00192E3E"/>
    <w:rsid w:val="001933C8"/>
    <w:rsid w:val="00193530"/>
    <w:rsid w:val="00193AD6"/>
    <w:rsid w:val="0019415C"/>
    <w:rsid w:val="001947F2"/>
    <w:rsid w:val="00194E39"/>
    <w:rsid w:val="001966D1"/>
    <w:rsid w:val="00196AC9"/>
    <w:rsid w:val="00197AE9"/>
    <w:rsid w:val="001A0B48"/>
    <w:rsid w:val="001A1341"/>
    <w:rsid w:val="001A1A40"/>
    <w:rsid w:val="001A1BFE"/>
    <w:rsid w:val="001A1CAF"/>
    <w:rsid w:val="001A1F31"/>
    <w:rsid w:val="001A244E"/>
    <w:rsid w:val="001A3487"/>
    <w:rsid w:val="001A3A33"/>
    <w:rsid w:val="001A3CC6"/>
    <w:rsid w:val="001A3D6F"/>
    <w:rsid w:val="001A43B3"/>
    <w:rsid w:val="001A61ED"/>
    <w:rsid w:val="001A6B7B"/>
    <w:rsid w:val="001A7040"/>
    <w:rsid w:val="001A7A0D"/>
    <w:rsid w:val="001B1634"/>
    <w:rsid w:val="001B1926"/>
    <w:rsid w:val="001B2870"/>
    <w:rsid w:val="001B2BC3"/>
    <w:rsid w:val="001B2F2A"/>
    <w:rsid w:val="001B33E4"/>
    <w:rsid w:val="001B3544"/>
    <w:rsid w:val="001B5800"/>
    <w:rsid w:val="001B5EC3"/>
    <w:rsid w:val="001B65AA"/>
    <w:rsid w:val="001B707B"/>
    <w:rsid w:val="001B71E3"/>
    <w:rsid w:val="001B7962"/>
    <w:rsid w:val="001B796C"/>
    <w:rsid w:val="001B7AC0"/>
    <w:rsid w:val="001B7F07"/>
    <w:rsid w:val="001C0AFB"/>
    <w:rsid w:val="001C153C"/>
    <w:rsid w:val="001C248C"/>
    <w:rsid w:val="001C418F"/>
    <w:rsid w:val="001C423F"/>
    <w:rsid w:val="001C437D"/>
    <w:rsid w:val="001C4970"/>
    <w:rsid w:val="001C4F0A"/>
    <w:rsid w:val="001C6464"/>
    <w:rsid w:val="001C6695"/>
    <w:rsid w:val="001C6B59"/>
    <w:rsid w:val="001C6E3E"/>
    <w:rsid w:val="001C6F67"/>
    <w:rsid w:val="001C705A"/>
    <w:rsid w:val="001D01C5"/>
    <w:rsid w:val="001D0C79"/>
    <w:rsid w:val="001D1D6B"/>
    <w:rsid w:val="001D20CE"/>
    <w:rsid w:val="001D2211"/>
    <w:rsid w:val="001D2316"/>
    <w:rsid w:val="001D281D"/>
    <w:rsid w:val="001D3975"/>
    <w:rsid w:val="001D4CEC"/>
    <w:rsid w:val="001D4DB3"/>
    <w:rsid w:val="001D507A"/>
    <w:rsid w:val="001D57ED"/>
    <w:rsid w:val="001D62A2"/>
    <w:rsid w:val="001E0DA1"/>
    <w:rsid w:val="001E1289"/>
    <w:rsid w:val="001E27FB"/>
    <w:rsid w:val="001E2E18"/>
    <w:rsid w:val="001E44A3"/>
    <w:rsid w:val="001E4D72"/>
    <w:rsid w:val="001E4E33"/>
    <w:rsid w:val="001E57D6"/>
    <w:rsid w:val="001E5D65"/>
    <w:rsid w:val="001E75B5"/>
    <w:rsid w:val="001E799E"/>
    <w:rsid w:val="001F0894"/>
    <w:rsid w:val="001F0CBB"/>
    <w:rsid w:val="001F1120"/>
    <w:rsid w:val="001F2C30"/>
    <w:rsid w:val="001F2F29"/>
    <w:rsid w:val="001F33F1"/>
    <w:rsid w:val="001F360C"/>
    <w:rsid w:val="001F4139"/>
    <w:rsid w:val="001F4202"/>
    <w:rsid w:val="001F4DDB"/>
    <w:rsid w:val="001F4EFE"/>
    <w:rsid w:val="001F53D9"/>
    <w:rsid w:val="001F7148"/>
    <w:rsid w:val="001F7936"/>
    <w:rsid w:val="001F79C6"/>
    <w:rsid w:val="0020067D"/>
    <w:rsid w:val="002017CE"/>
    <w:rsid w:val="00202700"/>
    <w:rsid w:val="00202863"/>
    <w:rsid w:val="0020387C"/>
    <w:rsid w:val="002041D7"/>
    <w:rsid w:val="00204E7C"/>
    <w:rsid w:val="00204EEF"/>
    <w:rsid w:val="002051A6"/>
    <w:rsid w:val="00205269"/>
    <w:rsid w:val="0020545C"/>
    <w:rsid w:val="002070B6"/>
    <w:rsid w:val="0020734E"/>
    <w:rsid w:val="00207449"/>
    <w:rsid w:val="002104B5"/>
    <w:rsid w:val="002107DA"/>
    <w:rsid w:val="00210E07"/>
    <w:rsid w:val="00212EC1"/>
    <w:rsid w:val="00213402"/>
    <w:rsid w:val="00213D85"/>
    <w:rsid w:val="00216221"/>
    <w:rsid w:val="00216A1A"/>
    <w:rsid w:val="00217053"/>
    <w:rsid w:val="00217B82"/>
    <w:rsid w:val="00217D43"/>
    <w:rsid w:val="00220350"/>
    <w:rsid w:val="00220BAC"/>
    <w:rsid w:val="002216B0"/>
    <w:rsid w:val="00221D93"/>
    <w:rsid w:val="00221DEF"/>
    <w:rsid w:val="0022402E"/>
    <w:rsid w:val="00224081"/>
    <w:rsid w:val="0022449F"/>
    <w:rsid w:val="002247FB"/>
    <w:rsid w:val="00224858"/>
    <w:rsid w:val="002260DD"/>
    <w:rsid w:val="00226753"/>
    <w:rsid w:val="00227252"/>
    <w:rsid w:val="002273AC"/>
    <w:rsid w:val="002338A9"/>
    <w:rsid w:val="00234825"/>
    <w:rsid w:val="00234CFE"/>
    <w:rsid w:val="00234F22"/>
    <w:rsid w:val="00234FEC"/>
    <w:rsid w:val="00235245"/>
    <w:rsid w:val="002356B5"/>
    <w:rsid w:val="002357CF"/>
    <w:rsid w:val="002359AF"/>
    <w:rsid w:val="00235A58"/>
    <w:rsid w:val="00235AE7"/>
    <w:rsid w:val="0023653D"/>
    <w:rsid w:val="002366C8"/>
    <w:rsid w:val="002369A2"/>
    <w:rsid w:val="00237E06"/>
    <w:rsid w:val="002407E0"/>
    <w:rsid w:val="00240BED"/>
    <w:rsid w:val="00240EFF"/>
    <w:rsid w:val="00241399"/>
    <w:rsid w:val="00241B5C"/>
    <w:rsid w:val="00243384"/>
    <w:rsid w:val="00243883"/>
    <w:rsid w:val="00243980"/>
    <w:rsid w:val="0024418D"/>
    <w:rsid w:val="002448FB"/>
    <w:rsid w:val="00244C79"/>
    <w:rsid w:val="00245B48"/>
    <w:rsid w:val="00246770"/>
    <w:rsid w:val="00250397"/>
    <w:rsid w:val="002503E0"/>
    <w:rsid w:val="0025075A"/>
    <w:rsid w:val="0025179C"/>
    <w:rsid w:val="0025245C"/>
    <w:rsid w:val="0025249D"/>
    <w:rsid w:val="00252CE0"/>
    <w:rsid w:val="00252D66"/>
    <w:rsid w:val="00253189"/>
    <w:rsid w:val="00253910"/>
    <w:rsid w:val="002547DC"/>
    <w:rsid w:val="002555AE"/>
    <w:rsid w:val="00255858"/>
    <w:rsid w:val="002558B2"/>
    <w:rsid w:val="00255D41"/>
    <w:rsid w:val="0025660D"/>
    <w:rsid w:val="00260326"/>
    <w:rsid w:val="00260722"/>
    <w:rsid w:val="00260F13"/>
    <w:rsid w:val="00261770"/>
    <w:rsid w:val="00262836"/>
    <w:rsid w:val="00262DD9"/>
    <w:rsid w:val="0026357C"/>
    <w:rsid w:val="00266402"/>
    <w:rsid w:val="002678B1"/>
    <w:rsid w:val="00267D63"/>
    <w:rsid w:val="0027096D"/>
    <w:rsid w:val="00270BCA"/>
    <w:rsid w:val="00270F6F"/>
    <w:rsid w:val="00271B29"/>
    <w:rsid w:val="00272088"/>
    <w:rsid w:val="0027494A"/>
    <w:rsid w:val="00276189"/>
    <w:rsid w:val="002807F2"/>
    <w:rsid w:val="002812EE"/>
    <w:rsid w:val="00282DE7"/>
    <w:rsid w:val="00282EE3"/>
    <w:rsid w:val="00283FCC"/>
    <w:rsid w:val="002853AB"/>
    <w:rsid w:val="00285547"/>
    <w:rsid w:val="00285F24"/>
    <w:rsid w:val="00286FC0"/>
    <w:rsid w:val="00287065"/>
    <w:rsid w:val="002919E2"/>
    <w:rsid w:val="00292AA8"/>
    <w:rsid w:val="0029310F"/>
    <w:rsid w:val="00293A9D"/>
    <w:rsid w:val="00293B56"/>
    <w:rsid w:val="00295C36"/>
    <w:rsid w:val="0029638A"/>
    <w:rsid w:val="0029655D"/>
    <w:rsid w:val="002A2C99"/>
    <w:rsid w:val="002A2EF7"/>
    <w:rsid w:val="002A468D"/>
    <w:rsid w:val="002A4855"/>
    <w:rsid w:val="002A48CD"/>
    <w:rsid w:val="002A4CF5"/>
    <w:rsid w:val="002A51DD"/>
    <w:rsid w:val="002A60B6"/>
    <w:rsid w:val="002A6D69"/>
    <w:rsid w:val="002A6E37"/>
    <w:rsid w:val="002A7CF6"/>
    <w:rsid w:val="002B05E2"/>
    <w:rsid w:val="002B1550"/>
    <w:rsid w:val="002B1E77"/>
    <w:rsid w:val="002B2AA9"/>
    <w:rsid w:val="002B39F5"/>
    <w:rsid w:val="002B3A05"/>
    <w:rsid w:val="002B74B8"/>
    <w:rsid w:val="002B767D"/>
    <w:rsid w:val="002B76CB"/>
    <w:rsid w:val="002B7C4E"/>
    <w:rsid w:val="002B7EC4"/>
    <w:rsid w:val="002B7F68"/>
    <w:rsid w:val="002C0AA7"/>
    <w:rsid w:val="002C14C5"/>
    <w:rsid w:val="002C1C86"/>
    <w:rsid w:val="002C1D40"/>
    <w:rsid w:val="002C22E0"/>
    <w:rsid w:val="002C3946"/>
    <w:rsid w:val="002C626F"/>
    <w:rsid w:val="002C6E6A"/>
    <w:rsid w:val="002D082F"/>
    <w:rsid w:val="002D203F"/>
    <w:rsid w:val="002D287B"/>
    <w:rsid w:val="002D2D9B"/>
    <w:rsid w:val="002D3346"/>
    <w:rsid w:val="002D336D"/>
    <w:rsid w:val="002D6448"/>
    <w:rsid w:val="002D7924"/>
    <w:rsid w:val="002D7962"/>
    <w:rsid w:val="002E008E"/>
    <w:rsid w:val="002E0403"/>
    <w:rsid w:val="002E088B"/>
    <w:rsid w:val="002E0966"/>
    <w:rsid w:val="002E220F"/>
    <w:rsid w:val="002E244F"/>
    <w:rsid w:val="002E3F6C"/>
    <w:rsid w:val="002E46DE"/>
    <w:rsid w:val="002E46EA"/>
    <w:rsid w:val="002E519A"/>
    <w:rsid w:val="002E5A3A"/>
    <w:rsid w:val="002E63B8"/>
    <w:rsid w:val="002E6AF6"/>
    <w:rsid w:val="002E7A08"/>
    <w:rsid w:val="002E7E63"/>
    <w:rsid w:val="002F1C69"/>
    <w:rsid w:val="002F21B5"/>
    <w:rsid w:val="002F24A5"/>
    <w:rsid w:val="002F2719"/>
    <w:rsid w:val="002F2BDC"/>
    <w:rsid w:val="002F3B38"/>
    <w:rsid w:val="002F4103"/>
    <w:rsid w:val="002F47E8"/>
    <w:rsid w:val="002F4EE8"/>
    <w:rsid w:val="002F6310"/>
    <w:rsid w:val="002F72EB"/>
    <w:rsid w:val="002F7378"/>
    <w:rsid w:val="002F788A"/>
    <w:rsid w:val="00300E67"/>
    <w:rsid w:val="0030190C"/>
    <w:rsid w:val="00301990"/>
    <w:rsid w:val="00301C42"/>
    <w:rsid w:val="003035CD"/>
    <w:rsid w:val="00304C67"/>
    <w:rsid w:val="00305AD1"/>
    <w:rsid w:val="0030604D"/>
    <w:rsid w:val="00306D1A"/>
    <w:rsid w:val="0030787B"/>
    <w:rsid w:val="00307AA0"/>
    <w:rsid w:val="00310419"/>
    <w:rsid w:val="003106E4"/>
    <w:rsid w:val="00310775"/>
    <w:rsid w:val="00312BA9"/>
    <w:rsid w:val="003130D3"/>
    <w:rsid w:val="00313787"/>
    <w:rsid w:val="00313E7A"/>
    <w:rsid w:val="003146B0"/>
    <w:rsid w:val="00315F48"/>
    <w:rsid w:val="00317B96"/>
    <w:rsid w:val="00317DC3"/>
    <w:rsid w:val="00317E51"/>
    <w:rsid w:val="003205B2"/>
    <w:rsid w:val="003219C7"/>
    <w:rsid w:val="00321D16"/>
    <w:rsid w:val="003230C9"/>
    <w:rsid w:val="00323B0B"/>
    <w:rsid w:val="0032458E"/>
    <w:rsid w:val="003255FE"/>
    <w:rsid w:val="00325A0B"/>
    <w:rsid w:val="00326298"/>
    <w:rsid w:val="003267B3"/>
    <w:rsid w:val="003267DF"/>
    <w:rsid w:val="00326E78"/>
    <w:rsid w:val="00327382"/>
    <w:rsid w:val="00332551"/>
    <w:rsid w:val="00332634"/>
    <w:rsid w:val="00332EA6"/>
    <w:rsid w:val="00332EC7"/>
    <w:rsid w:val="003337B1"/>
    <w:rsid w:val="00333A47"/>
    <w:rsid w:val="00334D3F"/>
    <w:rsid w:val="003354EC"/>
    <w:rsid w:val="003361A1"/>
    <w:rsid w:val="003363D1"/>
    <w:rsid w:val="00336FC3"/>
    <w:rsid w:val="00337207"/>
    <w:rsid w:val="003374F6"/>
    <w:rsid w:val="003378FE"/>
    <w:rsid w:val="00341B5E"/>
    <w:rsid w:val="00341B80"/>
    <w:rsid w:val="00342270"/>
    <w:rsid w:val="00342BE3"/>
    <w:rsid w:val="00343961"/>
    <w:rsid w:val="00343A57"/>
    <w:rsid w:val="00344B66"/>
    <w:rsid w:val="003456B6"/>
    <w:rsid w:val="003458ED"/>
    <w:rsid w:val="00346473"/>
    <w:rsid w:val="0034674D"/>
    <w:rsid w:val="00346C1A"/>
    <w:rsid w:val="003475A1"/>
    <w:rsid w:val="003517CC"/>
    <w:rsid w:val="00352C93"/>
    <w:rsid w:val="003542A2"/>
    <w:rsid w:val="003545B3"/>
    <w:rsid w:val="00354D5F"/>
    <w:rsid w:val="00355EB0"/>
    <w:rsid w:val="0035657B"/>
    <w:rsid w:val="00356DFE"/>
    <w:rsid w:val="003572E7"/>
    <w:rsid w:val="00357934"/>
    <w:rsid w:val="0035794D"/>
    <w:rsid w:val="0036231F"/>
    <w:rsid w:val="0036289A"/>
    <w:rsid w:val="00362A22"/>
    <w:rsid w:val="003632E6"/>
    <w:rsid w:val="0036351C"/>
    <w:rsid w:val="00363CEE"/>
    <w:rsid w:val="00367532"/>
    <w:rsid w:val="0036763E"/>
    <w:rsid w:val="00367C5F"/>
    <w:rsid w:val="0037060F"/>
    <w:rsid w:val="00371C80"/>
    <w:rsid w:val="00373A53"/>
    <w:rsid w:val="00374163"/>
    <w:rsid w:val="0037427B"/>
    <w:rsid w:val="00376FFC"/>
    <w:rsid w:val="0038002A"/>
    <w:rsid w:val="003802FC"/>
    <w:rsid w:val="00380E0E"/>
    <w:rsid w:val="00380F30"/>
    <w:rsid w:val="00381065"/>
    <w:rsid w:val="003819D2"/>
    <w:rsid w:val="00382CB5"/>
    <w:rsid w:val="00382CD6"/>
    <w:rsid w:val="00382E0A"/>
    <w:rsid w:val="00382E11"/>
    <w:rsid w:val="00383120"/>
    <w:rsid w:val="00383941"/>
    <w:rsid w:val="00383CF7"/>
    <w:rsid w:val="00383FA3"/>
    <w:rsid w:val="003842C3"/>
    <w:rsid w:val="003847E2"/>
    <w:rsid w:val="003848DC"/>
    <w:rsid w:val="00384D2D"/>
    <w:rsid w:val="0038563A"/>
    <w:rsid w:val="00385B09"/>
    <w:rsid w:val="00386E31"/>
    <w:rsid w:val="003875C2"/>
    <w:rsid w:val="00387D38"/>
    <w:rsid w:val="00387EBC"/>
    <w:rsid w:val="00387EFA"/>
    <w:rsid w:val="003901DC"/>
    <w:rsid w:val="00391478"/>
    <w:rsid w:val="003921A9"/>
    <w:rsid w:val="00392324"/>
    <w:rsid w:val="00392A13"/>
    <w:rsid w:val="00392DE5"/>
    <w:rsid w:val="00392EC6"/>
    <w:rsid w:val="00392F1E"/>
    <w:rsid w:val="00393231"/>
    <w:rsid w:val="00393608"/>
    <w:rsid w:val="0039424A"/>
    <w:rsid w:val="003942A7"/>
    <w:rsid w:val="00394D17"/>
    <w:rsid w:val="003956D6"/>
    <w:rsid w:val="00396C31"/>
    <w:rsid w:val="00397167"/>
    <w:rsid w:val="00397374"/>
    <w:rsid w:val="003974B7"/>
    <w:rsid w:val="003A074E"/>
    <w:rsid w:val="003A0E5C"/>
    <w:rsid w:val="003A21DF"/>
    <w:rsid w:val="003A3801"/>
    <w:rsid w:val="003A3F83"/>
    <w:rsid w:val="003A5B37"/>
    <w:rsid w:val="003A7E73"/>
    <w:rsid w:val="003A7EC4"/>
    <w:rsid w:val="003B0FE0"/>
    <w:rsid w:val="003B1672"/>
    <w:rsid w:val="003B2E33"/>
    <w:rsid w:val="003B2E8C"/>
    <w:rsid w:val="003B302C"/>
    <w:rsid w:val="003B6027"/>
    <w:rsid w:val="003B71D3"/>
    <w:rsid w:val="003C09B6"/>
    <w:rsid w:val="003C0CD6"/>
    <w:rsid w:val="003C12E6"/>
    <w:rsid w:val="003C3065"/>
    <w:rsid w:val="003C44FF"/>
    <w:rsid w:val="003C4C10"/>
    <w:rsid w:val="003C515C"/>
    <w:rsid w:val="003C5535"/>
    <w:rsid w:val="003C5B4D"/>
    <w:rsid w:val="003C5D93"/>
    <w:rsid w:val="003C5E09"/>
    <w:rsid w:val="003C67FA"/>
    <w:rsid w:val="003C7BE3"/>
    <w:rsid w:val="003C7E82"/>
    <w:rsid w:val="003C7E88"/>
    <w:rsid w:val="003D0EA7"/>
    <w:rsid w:val="003D29CF"/>
    <w:rsid w:val="003D2C14"/>
    <w:rsid w:val="003D2D5D"/>
    <w:rsid w:val="003D3665"/>
    <w:rsid w:val="003D54AC"/>
    <w:rsid w:val="003D58D1"/>
    <w:rsid w:val="003D5E40"/>
    <w:rsid w:val="003D6454"/>
    <w:rsid w:val="003D6EEF"/>
    <w:rsid w:val="003D7C6A"/>
    <w:rsid w:val="003D7D1C"/>
    <w:rsid w:val="003E0B59"/>
    <w:rsid w:val="003E11D9"/>
    <w:rsid w:val="003E121E"/>
    <w:rsid w:val="003E137C"/>
    <w:rsid w:val="003E1A03"/>
    <w:rsid w:val="003E1D78"/>
    <w:rsid w:val="003E2880"/>
    <w:rsid w:val="003E3665"/>
    <w:rsid w:val="003E369C"/>
    <w:rsid w:val="003E3DD6"/>
    <w:rsid w:val="003E4849"/>
    <w:rsid w:val="003E4C5E"/>
    <w:rsid w:val="003E68F7"/>
    <w:rsid w:val="003E6B95"/>
    <w:rsid w:val="003F0E22"/>
    <w:rsid w:val="003F16FB"/>
    <w:rsid w:val="003F1A5F"/>
    <w:rsid w:val="003F1AE5"/>
    <w:rsid w:val="003F2DDB"/>
    <w:rsid w:val="003F30E3"/>
    <w:rsid w:val="003F4370"/>
    <w:rsid w:val="003F4B07"/>
    <w:rsid w:val="003F53F2"/>
    <w:rsid w:val="003F5E39"/>
    <w:rsid w:val="003F6996"/>
    <w:rsid w:val="003F6B9F"/>
    <w:rsid w:val="003F7056"/>
    <w:rsid w:val="004006E4"/>
    <w:rsid w:val="004010C4"/>
    <w:rsid w:val="004033D0"/>
    <w:rsid w:val="004033ED"/>
    <w:rsid w:val="00404478"/>
    <w:rsid w:val="00404953"/>
    <w:rsid w:val="00404DC5"/>
    <w:rsid w:val="0040565B"/>
    <w:rsid w:val="00405EB6"/>
    <w:rsid w:val="00406D4C"/>
    <w:rsid w:val="00406F0B"/>
    <w:rsid w:val="004118D7"/>
    <w:rsid w:val="00412486"/>
    <w:rsid w:val="00412505"/>
    <w:rsid w:val="004129FA"/>
    <w:rsid w:val="00412F50"/>
    <w:rsid w:val="004131AD"/>
    <w:rsid w:val="00414FD2"/>
    <w:rsid w:val="00415A74"/>
    <w:rsid w:val="00416046"/>
    <w:rsid w:val="00416EAE"/>
    <w:rsid w:val="00417975"/>
    <w:rsid w:val="004179A0"/>
    <w:rsid w:val="00420DA7"/>
    <w:rsid w:val="00421C99"/>
    <w:rsid w:val="004233A7"/>
    <w:rsid w:val="00424B5D"/>
    <w:rsid w:val="004251CC"/>
    <w:rsid w:val="00425575"/>
    <w:rsid w:val="00425DDD"/>
    <w:rsid w:val="004262E6"/>
    <w:rsid w:val="004263D5"/>
    <w:rsid w:val="004276FB"/>
    <w:rsid w:val="00431025"/>
    <w:rsid w:val="00431092"/>
    <w:rsid w:val="004312BD"/>
    <w:rsid w:val="004318BE"/>
    <w:rsid w:val="00431F54"/>
    <w:rsid w:val="0043206C"/>
    <w:rsid w:val="004339EB"/>
    <w:rsid w:val="00434837"/>
    <w:rsid w:val="00434B75"/>
    <w:rsid w:val="00435397"/>
    <w:rsid w:val="00435BAC"/>
    <w:rsid w:val="00435D17"/>
    <w:rsid w:val="0043666C"/>
    <w:rsid w:val="00436D01"/>
    <w:rsid w:val="004372C8"/>
    <w:rsid w:val="0043786B"/>
    <w:rsid w:val="00437D15"/>
    <w:rsid w:val="00440D45"/>
    <w:rsid w:val="00441903"/>
    <w:rsid w:val="00441E61"/>
    <w:rsid w:val="004420A6"/>
    <w:rsid w:val="00442677"/>
    <w:rsid w:val="0044280B"/>
    <w:rsid w:val="00442B71"/>
    <w:rsid w:val="00442C63"/>
    <w:rsid w:val="004449E9"/>
    <w:rsid w:val="00444CA7"/>
    <w:rsid w:val="0044524A"/>
    <w:rsid w:val="0044569C"/>
    <w:rsid w:val="00445D35"/>
    <w:rsid w:val="00446767"/>
    <w:rsid w:val="00450BED"/>
    <w:rsid w:val="004513A7"/>
    <w:rsid w:val="00451FCE"/>
    <w:rsid w:val="00454887"/>
    <w:rsid w:val="0045552B"/>
    <w:rsid w:val="00456B03"/>
    <w:rsid w:val="004572D6"/>
    <w:rsid w:val="00457BB5"/>
    <w:rsid w:val="00460986"/>
    <w:rsid w:val="00460D9F"/>
    <w:rsid w:val="00461F43"/>
    <w:rsid w:val="004625E1"/>
    <w:rsid w:val="0046358C"/>
    <w:rsid w:val="00463B38"/>
    <w:rsid w:val="004641EC"/>
    <w:rsid w:val="004649FD"/>
    <w:rsid w:val="00465A75"/>
    <w:rsid w:val="00465BC6"/>
    <w:rsid w:val="00465F60"/>
    <w:rsid w:val="00467564"/>
    <w:rsid w:val="00467993"/>
    <w:rsid w:val="00470B60"/>
    <w:rsid w:val="004723AC"/>
    <w:rsid w:val="00473167"/>
    <w:rsid w:val="0047331B"/>
    <w:rsid w:val="0047502E"/>
    <w:rsid w:val="004756C1"/>
    <w:rsid w:val="00476B48"/>
    <w:rsid w:val="00476BDD"/>
    <w:rsid w:val="00477D3F"/>
    <w:rsid w:val="00477E9F"/>
    <w:rsid w:val="0048041C"/>
    <w:rsid w:val="00480D19"/>
    <w:rsid w:val="00481076"/>
    <w:rsid w:val="00481089"/>
    <w:rsid w:val="00481408"/>
    <w:rsid w:val="004816F2"/>
    <w:rsid w:val="004834BA"/>
    <w:rsid w:val="00484D9E"/>
    <w:rsid w:val="0048577A"/>
    <w:rsid w:val="00487FB5"/>
    <w:rsid w:val="0049037B"/>
    <w:rsid w:val="004906FC"/>
    <w:rsid w:val="00490A8B"/>
    <w:rsid w:val="004914C6"/>
    <w:rsid w:val="00491BCA"/>
    <w:rsid w:val="0049215F"/>
    <w:rsid w:val="004923CA"/>
    <w:rsid w:val="004923CB"/>
    <w:rsid w:val="00493337"/>
    <w:rsid w:val="00494334"/>
    <w:rsid w:val="00494764"/>
    <w:rsid w:val="00494998"/>
    <w:rsid w:val="00494C54"/>
    <w:rsid w:val="0049609E"/>
    <w:rsid w:val="0049775D"/>
    <w:rsid w:val="00497B84"/>
    <w:rsid w:val="00497D15"/>
    <w:rsid w:val="004A176C"/>
    <w:rsid w:val="004A1B0F"/>
    <w:rsid w:val="004A273A"/>
    <w:rsid w:val="004A2EF9"/>
    <w:rsid w:val="004A3DE4"/>
    <w:rsid w:val="004A4232"/>
    <w:rsid w:val="004A461D"/>
    <w:rsid w:val="004A4B7D"/>
    <w:rsid w:val="004A51FD"/>
    <w:rsid w:val="004A55F3"/>
    <w:rsid w:val="004A59EF"/>
    <w:rsid w:val="004A5D4F"/>
    <w:rsid w:val="004B0713"/>
    <w:rsid w:val="004B315D"/>
    <w:rsid w:val="004B322B"/>
    <w:rsid w:val="004B3B17"/>
    <w:rsid w:val="004B3D8F"/>
    <w:rsid w:val="004B5355"/>
    <w:rsid w:val="004B5B4B"/>
    <w:rsid w:val="004B63C3"/>
    <w:rsid w:val="004B669C"/>
    <w:rsid w:val="004B7682"/>
    <w:rsid w:val="004C0136"/>
    <w:rsid w:val="004C1101"/>
    <w:rsid w:val="004C1270"/>
    <w:rsid w:val="004C16C1"/>
    <w:rsid w:val="004C16E0"/>
    <w:rsid w:val="004C1E43"/>
    <w:rsid w:val="004C2E5B"/>
    <w:rsid w:val="004C3AC7"/>
    <w:rsid w:val="004C42A8"/>
    <w:rsid w:val="004C4308"/>
    <w:rsid w:val="004C453A"/>
    <w:rsid w:val="004C4963"/>
    <w:rsid w:val="004C53AC"/>
    <w:rsid w:val="004C54DA"/>
    <w:rsid w:val="004C67A6"/>
    <w:rsid w:val="004C6F01"/>
    <w:rsid w:val="004C70C1"/>
    <w:rsid w:val="004C7B21"/>
    <w:rsid w:val="004D0A60"/>
    <w:rsid w:val="004D1235"/>
    <w:rsid w:val="004D1564"/>
    <w:rsid w:val="004D1AB3"/>
    <w:rsid w:val="004D2C29"/>
    <w:rsid w:val="004D399C"/>
    <w:rsid w:val="004D3E46"/>
    <w:rsid w:val="004D56D4"/>
    <w:rsid w:val="004D6276"/>
    <w:rsid w:val="004D6A66"/>
    <w:rsid w:val="004D749C"/>
    <w:rsid w:val="004D7961"/>
    <w:rsid w:val="004D7A77"/>
    <w:rsid w:val="004E08F4"/>
    <w:rsid w:val="004E175B"/>
    <w:rsid w:val="004E2AF4"/>
    <w:rsid w:val="004E3420"/>
    <w:rsid w:val="004E3431"/>
    <w:rsid w:val="004E4F1B"/>
    <w:rsid w:val="004E54D4"/>
    <w:rsid w:val="004E5DCD"/>
    <w:rsid w:val="004E65A6"/>
    <w:rsid w:val="004E7177"/>
    <w:rsid w:val="004E7463"/>
    <w:rsid w:val="004E77B0"/>
    <w:rsid w:val="004F0428"/>
    <w:rsid w:val="004F09E9"/>
    <w:rsid w:val="004F1197"/>
    <w:rsid w:val="004F2141"/>
    <w:rsid w:val="004F2703"/>
    <w:rsid w:val="004F3418"/>
    <w:rsid w:val="004F3D55"/>
    <w:rsid w:val="004F44C5"/>
    <w:rsid w:val="004F4D84"/>
    <w:rsid w:val="004F529B"/>
    <w:rsid w:val="004F5D82"/>
    <w:rsid w:val="004F6224"/>
    <w:rsid w:val="004F6396"/>
    <w:rsid w:val="004F7547"/>
    <w:rsid w:val="00500442"/>
    <w:rsid w:val="0050102F"/>
    <w:rsid w:val="005024C3"/>
    <w:rsid w:val="005027A5"/>
    <w:rsid w:val="00503610"/>
    <w:rsid w:val="00503AC2"/>
    <w:rsid w:val="00504EBA"/>
    <w:rsid w:val="00505BA1"/>
    <w:rsid w:val="00505E52"/>
    <w:rsid w:val="00505E89"/>
    <w:rsid w:val="0050639C"/>
    <w:rsid w:val="005079E8"/>
    <w:rsid w:val="00507BC7"/>
    <w:rsid w:val="005105BE"/>
    <w:rsid w:val="00510EF8"/>
    <w:rsid w:val="0051172B"/>
    <w:rsid w:val="005131AA"/>
    <w:rsid w:val="005151EC"/>
    <w:rsid w:val="00515AEA"/>
    <w:rsid w:val="00515C04"/>
    <w:rsid w:val="00515F81"/>
    <w:rsid w:val="00516029"/>
    <w:rsid w:val="005165AD"/>
    <w:rsid w:val="005170EF"/>
    <w:rsid w:val="005174A4"/>
    <w:rsid w:val="00520ECE"/>
    <w:rsid w:val="00521660"/>
    <w:rsid w:val="00521EE6"/>
    <w:rsid w:val="00521FAB"/>
    <w:rsid w:val="00522AC7"/>
    <w:rsid w:val="00523047"/>
    <w:rsid w:val="00523825"/>
    <w:rsid w:val="00524216"/>
    <w:rsid w:val="00524299"/>
    <w:rsid w:val="005243B4"/>
    <w:rsid w:val="00526121"/>
    <w:rsid w:val="005261DE"/>
    <w:rsid w:val="0053144A"/>
    <w:rsid w:val="00531AAF"/>
    <w:rsid w:val="0053294A"/>
    <w:rsid w:val="00533097"/>
    <w:rsid w:val="005331AC"/>
    <w:rsid w:val="005332CC"/>
    <w:rsid w:val="00533E49"/>
    <w:rsid w:val="00533F8F"/>
    <w:rsid w:val="005350BB"/>
    <w:rsid w:val="005351AA"/>
    <w:rsid w:val="00535252"/>
    <w:rsid w:val="00535363"/>
    <w:rsid w:val="005356B4"/>
    <w:rsid w:val="005357B2"/>
    <w:rsid w:val="00537D46"/>
    <w:rsid w:val="005402E3"/>
    <w:rsid w:val="00540E73"/>
    <w:rsid w:val="00541050"/>
    <w:rsid w:val="00541A87"/>
    <w:rsid w:val="00542712"/>
    <w:rsid w:val="00542CC6"/>
    <w:rsid w:val="0054307F"/>
    <w:rsid w:val="0054486E"/>
    <w:rsid w:val="00544BA5"/>
    <w:rsid w:val="0054525A"/>
    <w:rsid w:val="00546EDF"/>
    <w:rsid w:val="005475D3"/>
    <w:rsid w:val="00547DC8"/>
    <w:rsid w:val="0055003E"/>
    <w:rsid w:val="005503C7"/>
    <w:rsid w:val="0055042A"/>
    <w:rsid w:val="00550FA1"/>
    <w:rsid w:val="00552B60"/>
    <w:rsid w:val="00553B2A"/>
    <w:rsid w:val="00555690"/>
    <w:rsid w:val="00556174"/>
    <w:rsid w:val="0055723F"/>
    <w:rsid w:val="00557D75"/>
    <w:rsid w:val="00557D8A"/>
    <w:rsid w:val="005619DE"/>
    <w:rsid w:val="0056260C"/>
    <w:rsid w:val="0056272F"/>
    <w:rsid w:val="00563062"/>
    <w:rsid w:val="00563075"/>
    <w:rsid w:val="005642E2"/>
    <w:rsid w:val="005651A5"/>
    <w:rsid w:val="00566093"/>
    <w:rsid w:val="00566448"/>
    <w:rsid w:val="00567395"/>
    <w:rsid w:val="00567504"/>
    <w:rsid w:val="00567724"/>
    <w:rsid w:val="00570465"/>
    <w:rsid w:val="0057082B"/>
    <w:rsid w:val="00570AB6"/>
    <w:rsid w:val="00570B9A"/>
    <w:rsid w:val="00571BF5"/>
    <w:rsid w:val="00571CCF"/>
    <w:rsid w:val="005726B6"/>
    <w:rsid w:val="00572978"/>
    <w:rsid w:val="0057361F"/>
    <w:rsid w:val="005749CE"/>
    <w:rsid w:val="00576413"/>
    <w:rsid w:val="005779E4"/>
    <w:rsid w:val="00577F82"/>
    <w:rsid w:val="00580360"/>
    <w:rsid w:val="00580B2F"/>
    <w:rsid w:val="0058217E"/>
    <w:rsid w:val="00582DC4"/>
    <w:rsid w:val="00583950"/>
    <w:rsid w:val="00584D0A"/>
    <w:rsid w:val="00585306"/>
    <w:rsid w:val="0058564C"/>
    <w:rsid w:val="0058626A"/>
    <w:rsid w:val="005863D1"/>
    <w:rsid w:val="00586587"/>
    <w:rsid w:val="00586D5E"/>
    <w:rsid w:val="005871FC"/>
    <w:rsid w:val="005902B6"/>
    <w:rsid w:val="0059035C"/>
    <w:rsid w:val="005905B8"/>
    <w:rsid w:val="0059137B"/>
    <w:rsid w:val="005915D3"/>
    <w:rsid w:val="00592815"/>
    <w:rsid w:val="00592E0A"/>
    <w:rsid w:val="00594757"/>
    <w:rsid w:val="00594800"/>
    <w:rsid w:val="00594A80"/>
    <w:rsid w:val="0059555C"/>
    <w:rsid w:val="00596678"/>
    <w:rsid w:val="00596B30"/>
    <w:rsid w:val="00596BE0"/>
    <w:rsid w:val="00597A7A"/>
    <w:rsid w:val="005A103B"/>
    <w:rsid w:val="005A24C5"/>
    <w:rsid w:val="005A3382"/>
    <w:rsid w:val="005A3F0D"/>
    <w:rsid w:val="005A56EE"/>
    <w:rsid w:val="005A73C8"/>
    <w:rsid w:val="005A7FC9"/>
    <w:rsid w:val="005B0FE4"/>
    <w:rsid w:val="005B34EC"/>
    <w:rsid w:val="005B382E"/>
    <w:rsid w:val="005B38DF"/>
    <w:rsid w:val="005B4375"/>
    <w:rsid w:val="005B4CB9"/>
    <w:rsid w:val="005B655C"/>
    <w:rsid w:val="005B7281"/>
    <w:rsid w:val="005C08AB"/>
    <w:rsid w:val="005C1271"/>
    <w:rsid w:val="005C2304"/>
    <w:rsid w:val="005C2A01"/>
    <w:rsid w:val="005C47DE"/>
    <w:rsid w:val="005C56FB"/>
    <w:rsid w:val="005C5E90"/>
    <w:rsid w:val="005C5F0E"/>
    <w:rsid w:val="005C5F1E"/>
    <w:rsid w:val="005C64D4"/>
    <w:rsid w:val="005D0A74"/>
    <w:rsid w:val="005D1F1E"/>
    <w:rsid w:val="005D1FD7"/>
    <w:rsid w:val="005D4E0B"/>
    <w:rsid w:val="005D5D86"/>
    <w:rsid w:val="005D61CE"/>
    <w:rsid w:val="005D6658"/>
    <w:rsid w:val="005D6980"/>
    <w:rsid w:val="005D7A83"/>
    <w:rsid w:val="005D7DE3"/>
    <w:rsid w:val="005E00FF"/>
    <w:rsid w:val="005E038A"/>
    <w:rsid w:val="005E1631"/>
    <w:rsid w:val="005E1E18"/>
    <w:rsid w:val="005E1FE8"/>
    <w:rsid w:val="005E26B5"/>
    <w:rsid w:val="005E2C1E"/>
    <w:rsid w:val="005E4415"/>
    <w:rsid w:val="005E4DB8"/>
    <w:rsid w:val="005E4F88"/>
    <w:rsid w:val="005E5165"/>
    <w:rsid w:val="005E587E"/>
    <w:rsid w:val="005E5D6E"/>
    <w:rsid w:val="005F1123"/>
    <w:rsid w:val="005F1C61"/>
    <w:rsid w:val="005F36BE"/>
    <w:rsid w:val="005F4312"/>
    <w:rsid w:val="005F5C69"/>
    <w:rsid w:val="005F65D3"/>
    <w:rsid w:val="005F7A6C"/>
    <w:rsid w:val="005F7C42"/>
    <w:rsid w:val="00600170"/>
    <w:rsid w:val="006020DB"/>
    <w:rsid w:val="006025E9"/>
    <w:rsid w:val="00602C89"/>
    <w:rsid w:val="006031E5"/>
    <w:rsid w:val="00604BCF"/>
    <w:rsid w:val="00604F04"/>
    <w:rsid w:val="00605967"/>
    <w:rsid w:val="006061C2"/>
    <w:rsid w:val="00606C4A"/>
    <w:rsid w:val="00607270"/>
    <w:rsid w:val="00607668"/>
    <w:rsid w:val="00607747"/>
    <w:rsid w:val="00610033"/>
    <w:rsid w:val="0061022F"/>
    <w:rsid w:val="00610620"/>
    <w:rsid w:val="006116F2"/>
    <w:rsid w:val="00612470"/>
    <w:rsid w:val="006128AF"/>
    <w:rsid w:val="00612A80"/>
    <w:rsid w:val="0061484B"/>
    <w:rsid w:val="0061489F"/>
    <w:rsid w:val="00616AD9"/>
    <w:rsid w:val="00620816"/>
    <w:rsid w:val="00620A28"/>
    <w:rsid w:val="00620DB0"/>
    <w:rsid w:val="0062195E"/>
    <w:rsid w:val="00623027"/>
    <w:rsid w:val="006230FC"/>
    <w:rsid w:val="00624D67"/>
    <w:rsid w:val="006255F6"/>
    <w:rsid w:val="00625683"/>
    <w:rsid w:val="00626779"/>
    <w:rsid w:val="00626F39"/>
    <w:rsid w:val="00627126"/>
    <w:rsid w:val="0063241C"/>
    <w:rsid w:val="00632D4D"/>
    <w:rsid w:val="006330EA"/>
    <w:rsid w:val="00633247"/>
    <w:rsid w:val="00633D7E"/>
    <w:rsid w:val="006343DE"/>
    <w:rsid w:val="006349AA"/>
    <w:rsid w:val="00635ACB"/>
    <w:rsid w:val="006372A2"/>
    <w:rsid w:val="006379CE"/>
    <w:rsid w:val="0064029D"/>
    <w:rsid w:val="00641AAE"/>
    <w:rsid w:val="00641C4D"/>
    <w:rsid w:val="00641D64"/>
    <w:rsid w:val="006422C4"/>
    <w:rsid w:val="006422CB"/>
    <w:rsid w:val="006429A7"/>
    <w:rsid w:val="00642C6B"/>
    <w:rsid w:val="00642E30"/>
    <w:rsid w:val="00643223"/>
    <w:rsid w:val="00643A3F"/>
    <w:rsid w:val="006440B6"/>
    <w:rsid w:val="00644CEB"/>
    <w:rsid w:val="00644E3F"/>
    <w:rsid w:val="00645402"/>
    <w:rsid w:val="00645AAA"/>
    <w:rsid w:val="00645ED1"/>
    <w:rsid w:val="00647236"/>
    <w:rsid w:val="006500FE"/>
    <w:rsid w:val="00650600"/>
    <w:rsid w:val="006509E0"/>
    <w:rsid w:val="0065177D"/>
    <w:rsid w:val="006521DC"/>
    <w:rsid w:val="00652C9F"/>
    <w:rsid w:val="006534AF"/>
    <w:rsid w:val="0065402F"/>
    <w:rsid w:val="00654171"/>
    <w:rsid w:val="00654503"/>
    <w:rsid w:val="0065461C"/>
    <w:rsid w:val="006547A0"/>
    <w:rsid w:val="00654CA9"/>
    <w:rsid w:val="006550BB"/>
    <w:rsid w:val="00656CD2"/>
    <w:rsid w:val="00657312"/>
    <w:rsid w:val="006576F0"/>
    <w:rsid w:val="006608EA"/>
    <w:rsid w:val="00660ADB"/>
    <w:rsid w:val="0066158C"/>
    <w:rsid w:val="00661AA2"/>
    <w:rsid w:val="00662C93"/>
    <w:rsid w:val="00663255"/>
    <w:rsid w:val="00663382"/>
    <w:rsid w:val="006634C2"/>
    <w:rsid w:val="00663D8E"/>
    <w:rsid w:val="006645C1"/>
    <w:rsid w:val="00664FC4"/>
    <w:rsid w:val="00665DFF"/>
    <w:rsid w:val="00666668"/>
    <w:rsid w:val="006679AA"/>
    <w:rsid w:val="0067099B"/>
    <w:rsid w:val="0067127F"/>
    <w:rsid w:val="00671613"/>
    <w:rsid w:val="00671793"/>
    <w:rsid w:val="00671AF6"/>
    <w:rsid w:val="00671BFC"/>
    <w:rsid w:val="00671F31"/>
    <w:rsid w:val="006720B8"/>
    <w:rsid w:val="00672846"/>
    <w:rsid w:val="00673E3F"/>
    <w:rsid w:val="0067492A"/>
    <w:rsid w:val="00674B4A"/>
    <w:rsid w:val="00675499"/>
    <w:rsid w:val="00676687"/>
    <w:rsid w:val="00676ABB"/>
    <w:rsid w:val="00676D60"/>
    <w:rsid w:val="00676DCC"/>
    <w:rsid w:val="00677E03"/>
    <w:rsid w:val="00680779"/>
    <w:rsid w:val="00680EAF"/>
    <w:rsid w:val="00681610"/>
    <w:rsid w:val="006835F1"/>
    <w:rsid w:val="006846AF"/>
    <w:rsid w:val="00685C80"/>
    <w:rsid w:val="0068650D"/>
    <w:rsid w:val="0068682B"/>
    <w:rsid w:val="00686A64"/>
    <w:rsid w:val="006873BC"/>
    <w:rsid w:val="00690166"/>
    <w:rsid w:val="00691F92"/>
    <w:rsid w:val="00692816"/>
    <w:rsid w:val="00692DB2"/>
    <w:rsid w:val="006938A0"/>
    <w:rsid w:val="00693A99"/>
    <w:rsid w:val="006960A1"/>
    <w:rsid w:val="006962C3"/>
    <w:rsid w:val="006968B3"/>
    <w:rsid w:val="00696C35"/>
    <w:rsid w:val="00697690"/>
    <w:rsid w:val="00697E09"/>
    <w:rsid w:val="006A01EB"/>
    <w:rsid w:val="006A034B"/>
    <w:rsid w:val="006A06C7"/>
    <w:rsid w:val="006A074C"/>
    <w:rsid w:val="006A0C82"/>
    <w:rsid w:val="006A1BA0"/>
    <w:rsid w:val="006A1D4C"/>
    <w:rsid w:val="006A2216"/>
    <w:rsid w:val="006A2219"/>
    <w:rsid w:val="006A2363"/>
    <w:rsid w:val="006A249C"/>
    <w:rsid w:val="006A2629"/>
    <w:rsid w:val="006A26FA"/>
    <w:rsid w:val="006A2754"/>
    <w:rsid w:val="006A35D5"/>
    <w:rsid w:val="006A449F"/>
    <w:rsid w:val="006A4BDF"/>
    <w:rsid w:val="006A5A03"/>
    <w:rsid w:val="006A5B05"/>
    <w:rsid w:val="006A61D1"/>
    <w:rsid w:val="006A6847"/>
    <w:rsid w:val="006A6D43"/>
    <w:rsid w:val="006B1211"/>
    <w:rsid w:val="006B1624"/>
    <w:rsid w:val="006B32ED"/>
    <w:rsid w:val="006B33D6"/>
    <w:rsid w:val="006B3D14"/>
    <w:rsid w:val="006B4A6D"/>
    <w:rsid w:val="006B4B13"/>
    <w:rsid w:val="006B5568"/>
    <w:rsid w:val="006B5B73"/>
    <w:rsid w:val="006B5D8B"/>
    <w:rsid w:val="006B6AC0"/>
    <w:rsid w:val="006B6E0F"/>
    <w:rsid w:val="006B7E36"/>
    <w:rsid w:val="006C00EC"/>
    <w:rsid w:val="006C14C3"/>
    <w:rsid w:val="006C19A3"/>
    <w:rsid w:val="006C2BE4"/>
    <w:rsid w:val="006C3152"/>
    <w:rsid w:val="006C460B"/>
    <w:rsid w:val="006D0525"/>
    <w:rsid w:val="006D1553"/>
    <w:rsid w:val="006D237B"/>
    <w:rsid w:val="006D2732"/>
    <w:rsid w:val="006D29DF"/>
    <w:rsid w:val="006D2A9E"/>
    <w:rsid w:val="006D2EAA"/>
    <w:rsid w:val="006D4430"/>
    <w:rsid w:val="006D4669"/>
    <w:rsid w:val="006D53F1"/>
    <w:rsid w:val="006D6791"/>
    <w:rsid w:val="006D74EF"/>
    <w:rsid w:val="006E1229"/>
    <w:rsid w:val="006E1617"/>
    <w:rsid w:val="006E1BEF"/>
    <w:rsid w:val="006E1CB7"/>
    <w:rsid w:val="006E2166"/>
    <w:rsid w:val="006E224E"/>
    <w:rsid w:val="006E2646"/>
    <w:rsid w:val="006E36D2"/>
    <w:rsid w:val="006E3A7D"/>
    <w:rsid w:val="006E424D"/>
    <w:rsid w:val="006E5905"/>
    <w:rsid w:val="006E68C8"/>
    <w:rsid w:val="006E6C97"/>
    <w:rsid w:val="006F215D"/>
    <w:rsid w:val="006F33A8"/>
    <w:rsid w:val="006F4577"/>
    <w:rsid w:val="006F4692"/>
    <w:rsid w:val="006F5122"/>
    <w:rsid w:val="006F529C"/>
    <w:rsid w:val="006F5FCA"/>
    <w:rsid w:val="006F60CF"/>
    <w:rsid w:val="006F6706"/>
    <w:rsid w:val="006F6E5D"/>
    <w:rsid w:val="007006FA"/>
    <w:rsid w:val="00700762"/>
    <w:rsid w:val="0070190E"/>
    <w:rsid w:val="00704F24"/>
    <w:rsid w:val="00705315"/>
    <w:rsid w:val="00705662"/>
    <w:rsid w:val="007057D4"/>
    <w:rsid w:val="00705B86"/>
    <w:rsid w:val="00706977"/>
    <w:rsid w:val="00706EC4"/>
    <w:rsid w:val="0070795C"/>
    <w:rsid w:val="00707B11"/>
    <w:rsid w:val="00707DD4"/>
    <w:rsid w:val="0071122D"/>
    <w:rsid w:val="00711AFD"/>
    <w:rsid w:val="0071242C"/>
    <w:rsid w:val="00712DBA"/>
    <w:rsid w:val="00713B24"/>
    <w:rsid w:val="00714C5A"/>
    <w:rsid w:val="0071626E"/>
    <w:rsid w:val="00717B42"/>
    <w:rsid w:val="007207DB"/>
    <w:rsid w:val="00723424"/>
    <w:rsid w:val="0072400F"/>
    <w:rsid w:val="007240F1"/>
    <w:rsid w:val="00724311"/>
    <w:rsid w:val="0072473D"/>
    <w:rsid w:val="007248A7"/>
    <w:rsid w:val="00725FCE"/>
    <w:rsid w:val="007269A8"/>
    <w:rsid w:val="00726B10"/>
    <w:rsid w:val="00726E24"/>
    <w:rsid w:val="00726F25"/>
    <w:rsid w:val="00726F74"/>
    <w:rsid w:val="00727AB2"/>
    <w:rsid w:val="0073110A"/>
    <w:rsid w:val="00731117"/>
    <w:rsid w:val="007322BA"/>
    <w:rsid w:val="0073238C"/>
    <w:rsid w:val="00732E4C"/>
    <w:rsid w:val="007337C9"/>
    <w:rsid w:val="0073493F"/>
    <w:rsid w:val="00736DCA"/>
    <w:rsid w:val="00740B11"/>
    <w:rsid w:val="00740DCE"/>
    <w:rsid w:val="00742F7E"/>
    <w:rsid w:val="00743A15"/>
    <w:rsid w:val="00744D6F"/>
    <w:rsid w:val="00745FA7"/>
    <w:rsid w:val="00746518"/>
    <w:rsid w:val="00746654"/>
    <w:rsid w:val="00747348"/>
    <w:rsid w:val="0074789F"/>
    <w:rsid w:val="007479FD"/>
    <w:rsid w:val="00750583"/>
    <w:rsid w:val="00750FE4"/>
    <w:rsid w:val="0075189C"/>
    <w:rsid w:val="007520C3"/>
    <w:rsid w:val="00752477"/>
    <w:rsid w:val="007536B7"/>
    <w:rsid w:val="007551CD"/>
    <w:rsid w:val="00756EC5"/>
    <w:rsid w:val="00760E0D"/>
    <w:rsid w:val="0076134B"/>
    <w:rsid w:val="00761816"/>
    <w:rsid w:val="00762137"/>
    <w:rsid w:val="00763A29"/>
    <w:rsid w:val="00763F3E"/>
    <w:rsid w:val="00765852"/>
    <w:rsid w:val="00765CC3"/>
    <w:rsid w:val="00766085"/>
    <w:rsid w:val="00767274"/>
    <w:rsid w:val="00767D91"/>
    <w:rsid w:val="0077037E"/>
    <w:rsid w:val="00770F74"/>
    <w:rsid w:val="00771885"/>
    <w:rsid w:val="00771945"/>
    <w:rsid w:val="00772B0E"/>
    <w:rsid w:val="00773616"/>
    <w:rsid w:val="00773952"/>
    <w:rsid w:val="00773BB5"/>
    <w:rsid w:val="0077433C"/>
    <w:rsid w:val="007748A1"/>
    <w:rsid w:val="00774D6F"/>
    <w:rsid w:val="00774EAC"/>
    <w:rsid w:val="007762E9"/>
    <w:rsid w:val="00776817"/>
    <w:rsid w:val="007770B6"/>
    <w:rsid w:val="0077715E"/>
    <w:rsid w:val="007775AE"/>
    <w:rsid w:val="00777D4D"/>
    <w:rsid w:val="00780039"/>
    <w:rsid w:val="00780180"/>
    <w:rsid w:val="00780934"/>
    <w:rsid w:val="0078096E"/>
    <w:rsid w:val="00780D35"/>
    <w:rsid w:val="007826F7"/>
    <w:rsid w:val="00785928"/>
    <w:rsid w:val="00786149"/>
    <w:rsid w:val="00786535"/>
    <w:rsid w:val="00786ABC"/>
    <w:rsid w:val="0078734E"/>
    <w:rsid w:val="007877D3"/>
    <w:rsid w:val="00787FEE"/>
    <w:rsid w:val="00791912"/>
    <w:rsid w:val="00791A84"/>
    <w:rsid w:val="00791FC2"/>
    <w:rsid w:val="00792C08"/>
    <w:rsid w:val="00793479"/>
    <w:rsid w:val="00793483"/>
    <w:rsid w:val="007934D8"/>
    <w:rsid w:val="00794007"/>
    <w:rsid w:val="0079683F"/>
    <w:rsid w:val="007A005C"/>
    <w:rsid w:val="007A2F8E"/>
    <w:rsid w:val="007A475A"/>
    <w:rsid w:val="007A4821"/>
    <w:rsid w:val="007A4A0D"/>
    <w:rsid w:val="007A4ED7"/>
    <w:rsid w:val="007A4FB5"/>
    <w:rsid w:val="007A52E1"/>
    <w:rsid w:val="007A5AE1"/>
    <w:rsid w:val="007A601A"/>
    <w:rsid w:val="007A7206"/>
    <w:rsid w:val="007A7F77"/>
    <w:rsid w:val="007B0063"/>
    <w:rsid w:val="007B00E8"/>
    <w:rsid w:val="007B0ABE"/>
    <w:rsid w:val="007B0CA0"/>
    <w:rsid w:val="007B15C6"/>
    <w:rsid w:val="007B15CA"/>
    <w:rsid w:val="007B30EE"/>
    <w:rsid w:val="007B323B"/>
    <w:rsid w:val="007B3548"/>
    <w:rsid w:val="007B393F"/>
    <w:rsid w:val="007B3BB3"/>
    <w:rsid w:val="007B4706"/>
    <w:rsid w:val="007B5473"/>
    <w:rsid w:val="007B5620"/>
    <w:rsid w:val="007B5F47"/>
    <w:rsid w:val="007B6914"/>
    <w:rsid w:val="007B6ABF"/>
    <w:rsid w:val="007B6B27"/>
    <w:rsid w:val="007B6BA7"/>
    <w:rsid w:val="007B74E6"/>
    <w:rsid w:val="007B7A4E"/>
    <w:rsid w:val="007B7E91"/>
    <w:rsid w:val="007C1128"/>
    <w:rsid w:val="007C377D"/>
    <w:rsid w:val="007C42C5"/>
    <w:rsid w:val="007C459A"/>
    <w:rsid w:val="007C5B65"/>
    <w:rsid w:val="007C5D13"/>
    <w:rsid w:val="007C6793"/>
    <w:rsid w:val="007C67CB"/>
    <w:rsid w:val="007C6999"/>
    <w:rsid w:val="007C6DF3"/>
    <w:rsid w:val="007C700A"/>
    <w:rsid w:val="007C7682"/>
    <w:rsid w:val="007C781B"/>
    <w:rsid w:val="007D022A"/>
    <w:rsid w:val="007D20C3"/>
    <w:rsid w:val="007D2E8C"/>
    <w:rsid w:val="007D33CF"/>
    <w:rsid w:val="007D393E"/>
    <w:rsid w:val="007D3B4F"/>
    <w:rsid w:val="007D3D7F"/>
    <w:rsid w:val="007D56BF"/>
    <w:rsid w:val="007D56D3"/>
    <w:rsid w:val="007E0977"/>
    <w:rsid w:val="007E191B"/>
    <w:rsid w:val="007E1E6D"/>
    <w:rsid w:val="007E2577"/>
    <w:rsid w:val="007E276A"/>
    <w:rsid w:val="007E28C1"/>
    <w:rsid w:val="007E2B81"/>
    <w:rsid w:val="007E2FF3"/>
    <w:rsid w:val="007E35D3"/>
    <w:rsid w:val="007E3C27"/>
    <w:rsid w:val="007E589F"/>
    <w:rsid w:val="007E60F1"/>
    <w:rsid w:val="007E6315"/>
    <w:rsid w:val="007E6713"/>
    <w:rsid w:val="007E6DBB"/>
    <w:rsid w:val="007E715F"/>
    <w:rsid w:val="007E7624"/>
    <w:rsid w:val="007F0106"/>
    <w:rsid w:val="007F087B"/>
    <w:rsid w:val="007F0D59"/>
    <w:rsid w:val="007F0F52"/>
    <w:rsid w:val="007F18DB"/>
    <w:rsid w:val="007F2BCB"/>
    <w:rsid w:val="007F301A"/>
    <w:rsid w:val="007F3556"/>
    <w:rsid w:val="007F38AA"/>
    <w:rsid w:val="007F447A"/>
    <w:rsid w:val="007F495A"/>
    <w:rsid w:val="007F6266"/>
    <w:rsid w:val="007F668F"/>
    <w:rsid w:val="007F6D85"/>
    <w:rsid w:val="007F74A5"/>
    <w:rsid w:val="007F7675"/>
    <w:rsid w:val="007F7B43"/>
    <w:rsid w:val="0080039A"/>
    <w:rsid w:val="0080076A"/>
    <w:rsid w:val="00800B97"/>
    <w:rsid w:val="008015BE"/>
    <w:rsid w:val="00801679"/>
    <w:rsid w:val="00802E54"/>
    <w:rsid w:val="00805E29"/>
    <w:rsid w:val="0080643C"/>
    <w:rsid w:val="00806DF7"/>
    <w:rsid w:val="0081048F"/>
    <w:rsid w:val="008112AE"/>
    <w:rsid w:val="00812070"/>
    <w:rsid w:val="0081336F"/>
    <w:rsid w:val="00813FF0"/>
    <w:rsid w:val="008158D8"/>
    <w:rsid w:val="00815C16"/>
    <w:rsid w:val="00815E20"/>
    <w:rsid w:val="00815E53"/>
    <w:rsid w:val="008168AD"/>
    <w:rsid w:val="008211E5"/>
    <w:rsid w:val="0082167D"/>
    <w:rsid w:val="0082181F"/>
    <w:rsid w:val="008222EA"/>
    <w:rsid w:val="00823010"/>
    <w:rsid w:val="008233C3"/>
    <w:rsid w:val="00823F94"/>
    <w:rsid w:val="00826198"/>
    <w:rsid w:val="00826A56"/>
    <w:rsid w:val="00830633"/>
    <w:rsid w:val="00834C18"/>
    <w:rsid w:val="00835E8A"/>
    <w:rsid w:val="0083792D"/>
    <w:rsid w:val="00840195"/>
    <w:rsid w:val="008403E0"/>
    <w:rsid w:val="008408FB"/>
    <w:rsid w:val="00840C86"/>
    <w:rsid w:val="008414FE"/>
    <w:rsid w:val="00844208"/>
    <w:rsid w:val="008454E7"/>
    <w:rsid w:val="008459B3"/>
    <w:rsid w:val="00845E33"/>
    <w:rsid w:val="00845FE7"/>
    <w:rsid w:val="00846630"/>
    <w:rsid w:val="00851452"/>
    <w:rsid w:val="008515F0"/>
    <w:rsid w:val="0085172E"/>
    <w:rsid w:val="0085207E"/>
    <w:rsid w:val="00852961"/>
    <w:rsid w:val="008529B8"/>
    <w:rsid w:val="008552B4"/>
    <w:rsid w:val="008553DD"/>
    <w:rsid w:val="00855E80"/>
    <w:rsid w:val="00857979"/>
    <w:rsid w:val="00857CE1"/>
    <w:rsid w:val="008603F6"/>
    <w:rsid w:val="0086094F"/>
    <w:rsid w:val="00860AF8"/>
    <w:rsid w:val="00860B4B"/>
    <w:rsid w:val="00861A65"/>
    <w:rsid w:val="00861F68"/>
    <w:rsid w:val="00862903"/>
    <w:rsid w:val="00864886"/>
    <w:rsid w:val="008649F9"/>
    <w:rsid w:val="00865EE7"/>
    <w:rsid w:val="00866113"/>
    <w:rsid w:val="00867CC6"/>
    <w:rsid w:val="0087097F"/>
    <w:rsid w:val="00871DDF"/>
    <w:rsid w:val="00872624"/>
    <w:rsid w:val="00874519"/>
    <w:rsid w:val="00874A00"/>
    <w:rsid w:val="00874A85"/>
    <w:rsid w:val="0087723A"/>
    <w:rsid w:val="0087780A"/>
    <w:rsid w:val="00877CA4"/>
    <w:rsid w:val="0088027C"/>
    <w:rsid w:val="0088035A"/>
    <w:rsid w:val="00880451"/>
    <w:rsid w:val="00880FEA"/>
    <w:rsid w:val="0088188C"/>
    <w:rsid w:val="00881A9C"/>
    <w:rsid w:val="00881E4B"/>
    <w:rsid w:val="00882257"/>
    <w:rsid w:val="008824B1"/>
    <w:rsid w:val="00883845"/>
    <w:rsid w:val="0088507D"/>
    <w:rsid w:val="0088534A"/>
    <w:rsid w:val="0088545D"/>
    <w:rsid w:val="008860E6"/>
    <w:rsid w:val="008862A5"/>
    <w:rsid w:val="0088651B"/>
    <w:rsid w:val="008868A1"/>
    <w:rsid w:val="00886945"/>
    <w:rsid w:val="00887212"/>
    <w:rsid w:val="0089079C"/>
    <w:rsid w:val="00890A00"/>
    <w:rsid w:val="0089119C"/>
    <w:rsid w:val="008914F7"/>
    <w:rsid w:val="00891DA7"/>
    <w:rsid w:val="008921AE"/>
    <w:rsid w:val="008923BF"/>
    <w:rsid w:val="00892CD9"/>
    <w:rsid w:val="008939B1"/>
    <w:rsid w:val="00894216"/>
    <w:rsid w:val="00894EFF"/>
    <w:rsid w:val="00895792"/>
    <w:rsid w:val="0089668D"/>
    <w:rsid w:val="00896BE9"/>
    <w:rsid w:val="008A1AF1"/>
    <w:rsid w:val="008A3A73"/>
    <w:rsid w:val="008A44B5"/>
    <w:rsid w:val="008A55B3"/>
    <w:rsid w:val="008A675E"/>
    <w:rsid w:val="008A69DD"/>
    <w:rsid w:val="008A6CE1"/>
    <w:rsid w:val="008A7600"/>
    <w:rsid w:val="008B04E1"/>
    <w:rsid w:val="008B0AF9"/>
    <w:rsid w:val="008B1103"/>
    <w:rsid w:val="008B12C1"/>
    <w:rsid w:val="008B1E32"/>
    <w:rsid w:val="008B2109"/>
    <w:rsid w:val="008B2519"/>
    <w:rsid w:val="008B2989"/>
    <w:rsid w:val="008B2E55"/>
    <w:rsid w:val="008B2FCD"/>
    <w:rsid w:val="008B3E89"/>
    <w:rsid w:val="008B40B7"/>
    <w:rsid w:val="008B40FF"/>
    <w:rsid w:val="008B4BDF"/>
    <w:rsid w:val="008B55C0"/>
    <w:rsid w:val="008B5FD7"/>
    <w:rsid w:val="008B66E6"/>
    <w:rsid w:val="008B7D0A"/>
    <w:rsid w:val="008C1057"/>
    <w:rsid w:val="008C1276"/>
    <w:rsid w:val="008C1330"/>
    <w:rsid w:val="008C1E3D"/>
    <w:rsid w:val="008C2233"/>
    <w:rsid w:val="008C2786"/>
    <w:rsid w:val="008C29B3"/>
    <w:rsid w:val="008C330E"/>
    <w:rsid w:val="008C3C66"/>
    <w:rsid w:val="008C4109"/>
    <w:rsid w:val="008D1223"/>
    <w:rsid w:val="008D1C88"/>
    <w:rsid w:val="008D1CFC"/>
    <w:rsid w:val="008D325C"/>
    <w:rsid w:val="008D33C8"/>
    <w:rsid w:val="008D345F"/>
    <w:rsid w:val="008D416C"/>
    <w:rsid w:val="008D4A77"/>
    <w:rsid w:val="008D4C2C"/>
    <w:rsid w:val="008D5F53"/>
    <w:rsid w:val="008D6848"/>
    <w:rsid w:val="008E00CF"/>
    <w:rsid w:val="008E0D0B"/>
    <w:rsid w:val="008E1515"/>
    <w:rsid w:val="008E1936"/>
    <w:rsid w:val="008E1B9A"/>
    <w:rsid w:val="008E2C64"/>
    <w:rsid w:val="008E409D"/>
    <w:rsid w:val="008E6E4E"/>
    <w:rsid w:val="008E7BBB"/>
    <w:rsid w:val="008F30C7"/>
    <w:rsid w:val="008F3246"/>
    <w:rsid w:val="008F33D7"/>
    <w:rsid w:val="008F3A52"/>
    <w:rsid w:val="008F53E3"/>
    <w:rsid w:val="008F6604"/>
    <w:rsid w:val="008F6831"/>
    <w:rsid w:val="008F6C86"/>
    <w:rsid w:val="008F7F8A"/>
    <w:rsid w:val="00900651"/>
    <w:rsid w:val="00900C58"/>
    <w:rsid w:val="009011B1"/>
    <w:rsid w:val="009015AE"/>
    <w:rsid w:val="00901DEC"/>
    <w:rsid w:val="00902445"/>
    <w:rsid w:val="00903567"/>
    <w:rsid w:val="00903982"/>
    <w:rsid w:val="00903BAF"/>
    <w:rsid w:val="00904659"/>
    <w:rsid w:val="00906149"/>
    <w:rsid w:val="00906830"/>
    <w:rsid w:val="009106C0"/>
    <w:rsid w:val="00911A22"/>
    <w:rsid w:val="00911C55"/>
    <w:rsid w:val="00911CA7"/>
    <w:rsid w:val="00911DDE"/>
    <w:rsid w:val="00912228"/>
    <w:rsid w:val="0091342E"/>
    <w:rsid w:val="00913D5A"/>
    <w:rsid w:val="009146EA"/>
    <w:rsid w:val="00914959"/>
    <w:rsid w:val="00915CA0"/>
    <w:rsid w:val="00915D49"/>
    <w:rsid w:val="00915EAF"/>
    <w:rsid w:val="00917581"/>
    <w:rsid w:val="00917941"/>
    <w:rsid w:val="009207B9"/>
    <w:rsid w:val="00921316"/>
    <w:rsid w:val="0092187B"/>
    <w:rsid w:val="00922914"/>
    <w:rsid w:val="009239CB"/>
    <w:rsid w:val="009246B5"/>
    <w:rsid w:val="009247BA"/>
    <w:rsid w:val="00924EEF"/>
    <w:rsid w:val="00925AEE"/>
    <w:rsid w:val="00927AAA"/>
    <w:rsid w:val="00931A47"/>
    <w:rsid w:val="00931EF1"/>
    <w:rsid w:val="00932116"/>
    <w:rsid w:val="00932719"/>
    <w:rsid w:val="009330D2"/>
    <w:rsid w:val="009333EB"/>
    <w:rsid w:val="009345BB"/>
    <w:rsid w:val="0093499F"/>
    <w:rsid w:val="00936777"/>
    <w:rsid w:val="00937346"/>
    <w:rsid w:val="00940DA1"/>
    <w:rsid w:val="009427EE"/>
    <w:rsid w:val="00942F44"/>
    <w:rsid w:val="009433EB"/>
    <w:rsid w:val="00943BD8"/>
    <w:rsid w:val="009442CB"/>
    <w:rsid w:val="009450B2"/>
    <w:rsid w:val="00945E02"/>
    <w:rsid w:val="00945FDD"/>
    <w:rsid w:val="0095038E"/>
    <w:rsid w:val="00950719"/>
    <w:rsid w:val="009508EA"/>
    <w:rsid w:val="00950F22"/>
    <w:rsid w:val="0095160B"/>
    <w:rsid w:val="0095193B"/>
    <w:rsid w:val="00952940"/>
    <w:rsid w:val="00952AEE"/>
    <w:rsid w:val="00953404"/>
    <w:rsid w:val="00954203"/>
    <w:rsid w:val="009562BA"/>
    <w:rsid w:val="009564BC"/>
    <w:rsid w:val="00956573"/>
    <w:rsid w:val="009572E5"/>
    <w:rsid w:val="009575A0"/>
    <w:rsid w:val="009601FB"/>
    <w:rsid w:val="0096077F"/>
    <w:rsid w:val="00960EF7"/>
    <w:rsid w:val="00961AB5"/>
    <w:rsid w:val="00961C43"/>
    <w:rsid w:val="00961C44"/>
    <w:rsid w:val="0096392B"/>
    <w:rsid w:val="00963EC0"/>
    <w:rsid w:val="00964CB5"/>
    <w:rsid w:val="00964E36"/>
    <w:rsid w:val="009651D5"/>
    <w:rsid w:val="00965603"/>
    <w:rsid w:val="00967F89"/>
    <w:rsid w:val="0097040B"/>
    <w:rsid w:val="009717A0"/>
    <w:rsid w:val="009726B6"/>
    <w:rsid w:val="009726D6"/>
    <w:rsid w:val="009737B9"/>
    <w:rsid w:val="00973A2B"/>
    <w:rsid w:val="0097479E"/>
    <w:rsid w:val="009754A1"/>
    <w:rsid w:val="00975533"/>
    <w:rsid w:val="00975E1B"/>
    <w:rsid w:val="0097611B"/>
    <w:rsid w:val="0097626F"/>
    <w:rsid w:val="00976497"/>
    <w:rsid w:val="00976A60"/>
    <w:rsid w:val="00976E65"/>
    <w:rsid w:val="00977299"/>
    <w:rsid w:val="009774C8"/>
    <w:rsid w:val="009778B8"/>
    <w:rsid w:val="00977995"/>
    <w:rsid w:val="009801A3"/>
    <w:rsid w:val="00983314"/>
    <w:rsid w:val="00983A46"/>
    <w:rsid w:val="00983DF4"/>
    <w:rsid w:val="00984126"/>
    <w:rsid w:val="00984CA3"/>
    <w:rsid w:val="00985079"/>
    <w:rsid w:val="009850B9"/>
    <w:rsid w:val="0098515B"/>
    <w:rsid w:val="0098566B"/>
    <w:rsid w:val="009858D6"/>
    <w:rsid w:val="00986036"/>
    <w:rsid w:val="00986168"/>
    <w:rsid w:val="00987444"/>
    <w:rsid w:val="00987C0F"/>
    <w:rsid w:val="0099019E"/>
    <w:rsid w:val="009902D1"/>
    <w:rsid w:val="00990993"/>
    <w:rsid w:val="00990B63"/>
    <w:rsid w:val="00991423"/>
    <w:rsid w:val="00993225"/>
    <w:rsid w:val="00993878"/>
    <w:rsid w:val="00994774"/>
    <w:rsid w:val="00994A2D"/>
    <w:rsid w:val="00994EEB"/>
    <w:rsid w:val="00995D40"/>
    <w:rsid w:val="00997822"/>
    <w:rsid w:val="009A1760"/>
    <w:rsid w:val="009A19C0"/>
    <w:rsid w:val="009A1A01"/>
    <w:rsid w:val="009A1A06"/>
    <w:rsid w:val="009A241B"/>
    <w:rsid w:val="009A2864"/>
    <w:rsid w:val="009A321D"/>
    <w:rsid w:val="009A3A7B"/>
    <w:rsid w:val="009A3CE3"/>
    <w:rsid w:val="009A4001"/>
    <w:rsid w:val="009A5482"/>
    <w:rsid w:val="009A64BD"/>
    <w:rsid w:val="009A69FF"/>
    <w:rsid w:val="009A7C29"/>
    <w:rsid w:val="009B0B8B"/>
    <w:rsid w:val="009B1AA2"/>
    <w:rsid w:val="009B24DE"/>
    <w:rsid w:val="009B2994"/>
    <w:rsid w:val="009B2D4B"/>
    <w:rsid w:val="009B2EAE"/>
    <w:rsid w:val="009B3491"/>
    <w:rsid w:val="009B542F"/>
    <w:rsid w:val="009B554C"/>
    <w:rsid w:val="009B5554"/>
    <w:rsid w:val="009B6419"/>
    <w:rsid w:val="009B6540"/>
    <w:rsid w:val="009B7269"/>
    <w:rsid w:val="009C011A"/>
    <w:rsid w:val="009C1649"/>
    <w:rsid w:val="009C1ECB"/>
    <w:rsid w:val="009C262E"/>
    <w:rsid w:val="009C2F36"/>
    <w:rsid w:val="009C39CB"/>
    <w:rsid w:val="009C471C"/>
    <w:rsid w:val="009C4A20"/>
    <w:rsid w:val="009C4C96"/>
    <w:rsid w:val="009C4EB6"/>
    <w:rsid w:val="009C565A"/>
    <w:rsid w:val="009C5B48"/>
    <w:rsid w:val="009C722A"/>
    <w:rsid w:val="009D029C"/>
    <w:rsid w:val="009D04CB"/>
    <w:rsid w:val="009D08B1"/>
    <w:rsid w:val="009D19CA"/>
    <w:rsid w:val="009D2742"/>
    <w:rsid w:val="009D3B23"/>
    <w:rsid w:val="009D5230"/>
    <w:rsid w:val="009D5A09"/>
    <w:rsid w:val="009D5BB4"/>
    <w:rsid w:val="009D6012"/>
    <w:rsid w:val="009D60FC"/>
    <w:rsid w:val="009D6F43"/>
    <w:rsid w:val="009E0041"/>
    <w:rsid w:val="009E0794"/>
    <w:rsid w:val="009E38F1"/>
    <w:rsid w:val="009E4ACF"/>
    <w:rsid w:val="009E5389"/>
    <w:rsid w:val="009E5B84"/>
    <w:rsid w:val="009E5CB4"/>
    <w:rsid w:val="009E65D1"/>
    <w:rsid w:val="009E68BD"/>
    <w:rsid w:val="009E70CB"/>
    <w:rsid w:val="009E718B"/>
    <w:rsid w:val="009F0F79"/>
    <w:rsid w:val="009F15D0"/>
    <w:rsid w:val="009F187E"/>
    <w:rsid w:val="009F1BC8"/>
    <w:rsid w:val="009F1C64"/>
    <w:rsid w:val="009F36DD"/>
    <w:rsid w:val="009F3B27"/>
    <w:rsid w:val="009F47B2"/>
    <w:rsid w:val="009F5F82"/>
    <w:rsid w:val="009F6027"/>
    <w:rsid w:val="009F66A3"/>
    <w:rsid w:val="009F7314"/>
    <w:rsid w:val="009F780C"/>
    <w:rsid w:val="00A00918"/>
    <w:rsid w:val="00A00B74"/>
    <w:rsid w:val="00A015E0"/>
    <w:rsid w:val="00A0397B"/>
    <w:rsid w:val="00A045E4"/>
    <w:rsid w:val="00A045FC"/>
    <w:rsid w:val="00A0490B"/>
    <w:rsid w:val="00A0501E"/>
    <w:rsid w:val="00A05F54"/>
    <w:rsid w:val="00A06212"/>
    <w:rsid w:val="00A0682D"/>
    <w:rsid w:val="00A06A37"/>
    <w:rsid w:val="00A071A1"/>
    <w:rsid w:val="00A0753D"/>
    <w:rsid w:val="00A075B0"/>
    <w:rsid w:val="00A077F6"/>
    <w:rsid w:val="00A07EA8"/>
    <w:rsid w:val="00A1157A"/>
    <w:rsid w:val="00A12879"/>
    <w:rsid w:val="00A13625"/>
    <w:rsid w:val="00A1377F"/>
    <w:rsid w:val="00A143B6"/>
    <w:rsid w:val="00A148A2"/>
    <w:rsid w:val="00A16F08"/>
    <w:rsid w:val="00A2105C"/>
    <w:rsid w:val="00A21A05"/>
    <w:rsid w:val="00A21F6E"/>
    <w:rsid w:val="00A226D9"/>
    <w:rsid w:val="00A233C7"/>
    <w:rsid w:val="00A237FD"/>
    <w:rsid w:val="00A23AE5"/>
    <w:rsid w:val="00A23B1F"/>
    <w:rsid w:val="00A23F35"/>
    <w:rsid w:val="00A24719"/>
    <w:rsid w:val="00A2503B"/>
    <w:rsid w:val="00A25374"/>
    <w:rsid w:val="00A254B2"/>
    <w:rsid w:val="00A25732"/>
    <w:rsid w:val="00A25C96"/>
    <w:rsid w:val="00A26B3B"/>
    <w:rsid w:val="00A26EFF"/>
    <w:rsid w:val="00A309E4"/>
    <w:rsid w:val="00A314A7"/>
    <w:rsid w:val="00A31AE1"/>
    <w:rsid w:val="00A35766"/>
    <w:rsid w:val="00A35E6A"/>
    <w:rsid w:val="00A362D9"/>
    <w:rsid w:val="00A372C3"/>
    <w:rsid w:val="00A3764C"/>
    <w:rsid w:val="00A407C7"/>
    <w:rsid w:val="00A4238D"/>
    <w:rsid w:val="00A42BAD"/>
    <w:rsid w:val="00A43A66"/>
    <w:rsid w:val="00A43BEF"/>
    <w:rsid w:val="00A43CA6"/>
    <w:rsid w:val="00A44232"/>
    <w:rsid w:val="00A44436"/>
    <w:rsid w:val="00A452A9"/>
    <w:rsid w:val="00A45BC7"/>
    <w:rsid w:val="00A45DFA"/>
    <w:rsid w:val="00A45E9E"/>
    <w:rsid w:val="00A46655"/>
    <w:rsid w:val="00A466B2"/>
    <w:rsid w:val="00A46953"/>
    <w:rsid w:val="00A46F84"/>
    <w:rsid w:val="00A478CD"/>
    <w:rsid w:val="00A47921"/>
    <w:rsid w:val="00A50D18"/>
    <w:rsid w:val="00A50DB5"/>
    <w:rsid w:val="00A52F1D"/>
    <w:rsid w:val="00A5355D"/>
    <w:rsid w:val="00A53C69"/>
    <w:rsid w:val="00A53F53"/>
    <w:rsid w:val="00A55C0C"/>
    <w:rsid w:val="00A5728A"/>
    <w:rsid w:val="00A601F4"/>
    <w:rsid w:val="00A60D26"/>
    <w:rsid w:val="00A610BC"/>
    <w:rsid w:val="00A616FF"/>
    <w:rsid w:val="00A61DFA"/>
    <w:rsid w:val="00A62260"/>
    <w:rsid w:val="00A62CBF"/>
    <w:rsid w:val="00A62D0E"/>
    <w:rsid w:val="00A63C8E"/>
    <w:rsid w:val="00A63F47"/>
    <w:rsid w:val="00A65895"/>
    <w:rsid w:val="00A65C0D"/>
    <w:rsid w:val="00A66A6A"/>
    <w:rsid w:val="00A66CBA"/>
    <w:rsid w:val="00A70350"/>
    <w:rsid w:val="00A70585"/>
    <w:rsid w:val="00A7168C"/>
    <w:rsid w:val="00A71909"/>
    <w:rsid w:val="00A73292"/>
    <w:rsid w:val="00A73A44"/>
    <w:rsid w:val="00A74C31"/>
    <w:rsid w:val="00A75576"/>
    <w:rsid w:val="00A7586A"/>
    <w:rsid w:val="00A77CD8"/>
    <w:rsid w:val="00A80588"/>
    <w:rsid w:val="00A80BE0"/>
    <w:rsid w:val="00A81CF4"/>
    <w:rsid w:val="00A82019"/>
    <w:rsid w:val="00A82156"/>
    <w:rsid w:val="00A8232B"/>
    <w:rsid w:val="00A83372"/>
    <w:rsid w:val="00A85142"/>
    <w:rsid w:val="00A851BC"/>
    <w:rsid w:val="00A86016"/>
    <w:rsid w:val="00A873AB"/>
    <w:rsid w:val="00A90A00"/>
    <w:rsid w:val="00A90C8D"/>
    <w:rsid w:val="00A93653"/>
    <w:rsid w:val="00A93A2B"/>
    <w:rsid w:val="00A95514"/>
    <w:rsid w:val="00A95B3D"/>
    <w:rsid w:val="00A96451"/>
    <w:rsid w:val="00A96F88"/>
    <w:rsid w:val="00A9780C"/>
    <w:rsid w:val="00AA0177"/>
    <w:rsid w:val="00AA07EA"/>
    <w:rsid w:val="00AA0C4D"/>
    <w:rsid w:val="00AA0CBB"/>
    <w:rsid w:val="00AA2292"/>
    <w:rsid w:val="00AA2514"/>
    <w:rsid w:val="00AA2AC6"/>
    <w:rsid w:val="00AA35A2"/>
    <w:rsid w:val="00AA5AF6"/>
    <w:rsid w:val="00AA6192"/>
    <w:rsid w:val="00AA7021"/>
    <w:rsid w:val="00AA7234"/>
    <w:rsid w:val="00AA7866"/>
    <w:rsid w:val="00AA7A78"/>
    <w:rsid w:val="00AA7AB6"/>
    <w:rsid w:val="00AB0680"/>
    <w:rsid w:val="00AB09C9"/>
    <w:rsid w:val="00AB303B"/>
    <w:rsid w:val="00AB344C"/>
    <w:rsid w:val="00AB3539"/>
    <w:rsid w:val="00AB3696"/>
    <w:rsid w:val="00AB4FB7"/>
    <w:rsid w:val="00AB51EE"/>
    <w:rsid w:val="00AB564A"/>
    <w:rsid w:val="00AB69B7"/>
    <w:rsid w:val="00AB6A67"/>
    <w:rsid w:val="00AB6E8C"/>
    <w:rsid w:val="00AC0142"/>
    <w:rsid w:val="00AC2934"/>
    <w:rsid w:val="00AC36B7"/>
    <w:rsid w:val="00AC449A"/>
    <w:rsid w:val="00AC4BEC"/>
    <w:rsid w:val="00AC4ECE"/>
    <w:rsid w:val="00AC52EC"/>
    <w:rsid w:val="00AC5A14"/>
    <w:rsid w:val="00AC6919"/>
    <w:rsid w:val="00AC6B72"/>
    <w:rsid w:val="00AD0E74"/>
    <w:rsid w:val="00AD1A3A"/>
    <w:rsid w:val="00AD3169"/>
    <w:rsid w:val="00AD3248"/>
    <w:rsid w:val="00AD3C1F"/>
    <w:rsid w:val="00AD42EC"/>
    <w:rsid w:val="00AD5922"/>
    <w:rsid w:val="00AD5D8D"/>
    <w:rsid w:val="00AD7ECA"/>
    <w:rsid w:val="00AD7F31"/>
    <w:rsid w:val="00AE0A86"/>
    <w:rsid w:val="00AE1918"/>
    <w:rsid w:val="00AE294D"/>
    <w:rsid w:val="00AE2E57"/>
    <w:rsid w:val="00AE46F6"/>
    <w:rsid w:val="00AE4CFB"/>
    <w:rsid w:val="00AE587E"/>
    <w:rsid w:val="00AE690B"/>
    <w:rsid w:val="00AE7601"/>
    <w:rsid w:val="00AE7711"/>
    <w:rsid w:val="00AE7810"/>
    <w:rsid w:val="00AF01FE"/>
    <w:rsid w:val="00AF03AC"/>
    <w:rsid w:val="00AF0F71"/>
    <w:rsid w:val="00AF21CC"/>
    <w:rsid w:val="00AF25AB"/>
    <w:rsid w:val="00AF291F"/>
    <w:rsid w:val="00AF2C9C"/>
    <w:rsid w:val="00AF2E1C"/>
    <w:rsid w:val="00AF30AB"/>
    <w:rsid w:val="00AF3442"/>
    <w:rsid w:val="00AF3D02"/>
    <w:rsid w:val="00AF3EB2"/>
    <w:rsid w:val="00AF476A"/>
    <w:rsid w:val="00AF4B3F"/>
    <w:rsid w:val="00AF534F"/>
    <w:rsid w:val="00AF68FA"/>
    <w:rsid w:val="00AF736C"/>
    <w:rsid w:val="00AF7541"/>
    <w:rsid w:val="00AF7B6D"/>
    <w:rsid w:val="00AF7D5C"/>
    <w:rsid w:val="00B005F3"/>
    <w:rsid w:val="00B00735"/>
    <w:rsid w:val="00B0122F"/>
    <w:rsid w:val="00B01738"/>
    <w:rsid w:val="00B01F84"/>
    <w:rsid w:val="00B03732"/>
    <w:rsid w:val="00B03806"/>
    <w:rsid w:val="00B046BA"/>
    <w:rsid w:val="00B04D84"/>
    <w:rsid w:val="00B04E68"/>
    <w:rsid w:val="00B060E1"/>
    <w:rsid w:val="00B0664F"/>
    <w:rsid w:val="00B111E8"/>
    <w:rsid w:val="00B11BC8"/>
    <w:rsid w:val="00B11F6E"/>
    <w:rsid w:val="00B12500"/>
    <w:rsid w:val="00B13792"/>
    <w:rsid w:val="00B1383D"/>
    <w:rsid w:val="00B13BA9"/>
    <w:rsid w:val="00B145F0"/>
    <w:rsid w:val="00B157F0"/>
    <w:rsid w:val="00B15F98"/>
    <w:rsid w:val="00B1664E"/>
    <w:rsid w:val="00B207F4"/>
    <w:rsid w:val="00B20AA8"/>
    <w:rsid w:val="00B20ABA"/>
    <w:rsid w:val="00B21F56"/>
    <w:rsid w:val="00B22C30"/>
    <w:rsid w:val="00B22E06"/>
    <w:rsid w:val="00B23DF2"/>
    <w:rsid w:val="00B252A2"/>
    <w:rsid w:val="00B254E2"/>
    <w:rsid w:val="00B258D5"/>
    <w:rsid w:val="00B25E84"/>
    <w:rsid w:val="00B2655C"/>
    <w:rsid w:val="00B26C41"/>
    <w:rsid w:val="00B273A8"/>
    <w:rsid w:val="00B2742E"/>
    <w:rsid w:val="00B3069A"/>
    <w:rsid w:val="00B30BCD"/>
    <w:rsid w:val="00B31523"/>
    <w:rsid w:val="00B320DB"/>
    <w:rsid w:val="00B33606"/>
    <w:rsid w:val="00B3396D"/>
    <w:rsid w:val="00B34077"/>
    <w:rsid w:val="00B34FAF"/>
    <w:rsid w:val="00B36AAC"/>
    <w:rsid w:val="00B40DAF"/>
    <w:rsid w:val="00B411FD"/>
    <w:rsid w:val="00B434E0"/>
    <w:rsid w:val="00B439BF"/>
    <w:rsid w:val="00B43A0D"/>
    <w:rsid w:val="00B43DFF"/>
    <w:rsid w:val="00B45B0B"/>
    <w:rsid w:val="00B45DC4"/>
    <w:rsid w:val="00B470CE"/>
    <w:rsid w:val="00B5095B"/>
    <w:rsid w:val="00B50E51"/>
    <w:rsid w:val="00B50F3C"/>
    <w:rsid w:val="00B51A6B"/>
    <w:rsid w:val="00B51D70"/>
    <w:rsid w:val="00B51D9A"/>
    <w:rsid w:val="00B523D2"/>
    <w:rsid w:val="00B5345B"/>
    <w:rsid w:val="00B53DF8"/>
    <w:rsid w:val="00B544F7"/>
    <w:rsid w:val="00B54C44"/>
    <w:rsid w:val="00B55766"/>
    <w:rsid w:val="00B55DB3"/>
    <w:rsid w:val="00B567DF"/>
    <w:rsid w:val="00B5780E"/>
    <w:rsid w:val="00B578ED"/>
    <w:rsid w:val="00B605C2"/>
    <w:rsid w:val="00B60750"/>
    <w:rsid w:val="00B60F16"/>
    <w:rsid w:val="00B617F3"/>
    <w:rsid w:val="00B62B16"/>
    <w:rsid w:val="00B665FB"/>
    <w:rsid w:val="00B706E5"/>
    <w:rsid w:val="00B70878"/>
    <w:rsid w:val="00B70C5C"/>
    <w:rsid w:val="00B716D9"/>
    <w:rsid w:val="00B71843"/>
    <w:rsid w:val="00B7298C"/>
    <w:rsid w:val="00B73269"/>
    <w:rsid w:val="00B73777"/>
    <w:rsid w:val="00B73FB8"/>
    <w:rsid w:val="00B7495C"/>
    <w:rsid w:val="00B75204"/>
    <w:rsid w:val="00B754E6"/>
    <w:rsid w:val="00B7550E"/>
    <w:rsid w:val="00B75CEF"/>
    <w:rsid w:val="00B75F3F"/>
    <w:rsid w:val="00B76342"/>
    <w:rsid w:val="00B76555"/>
    <w:rsid w:val="00B76E3C"/>
    <w:rsid w:val="00B77599"/>
    <w:rsid w:val="00B80078"/>
    <w:rsid w:val="00B80723"/>
    <w:rsid w:val="00B81958"/>
    <w:rsid w:val="00B81DFD"/>
    <w:rsid w:val="00B82B8F"/>
    <w:rsid w:val="00B8331B"/>
    <w:rsid w:val="00B85FC5"/>
    <w:rsid w:val="00B871C0"/>
    <w:rsid w:val="00B8752D"/>
    <w:rsid w:val="00B90582"/>
    <w:rsid w:val="00B907BE"/>
    <w:rsid w:val="00B91667"/>
    <w:rsid w:val="00B927F0"/>
    <w:rsid w:val="00B9293A"/>
    <w:rsid w:val="00B92C9A"/>
    <w:rsid w:val="00B92DAD"/>
    <w:rsid w:val="00B92E3F"/>
    <w:rsid w:val="00B92F38"/>
    <w:rsid w:val="00B93A05"/>
    <w:rsid w:val="00B959E0"/>
    <w:rsid w:val="00B95D75"/>
    <w:rsid w:val="00B9626D"/>
    <w:rsid w:val="00B968F8"/>
    <w:rsid w:val="00B979EB"/>
    <w:rsid w:val="00B97BEF"/>
    <w:rsid w:val="00B97D91"/>
    <w:rsid w:val="00BA0076"/>
    <w:rsid w:val="00BA1F36"/>
    <w:rsid w:val="00BA2FE9"/>
    <w:rsid w:val="00BA5F2E"/>
    <w:rsid w:val="00BA636D"/>
    <w:rsid w:val="00BA67E0"/>
    <w:rsid w:val="00BB0182"/>
    <w:rsid w:val="00BB0845"/>
    <w:rsid w:val="00BB0955"/>
    <w:rsid w:val="00BB0CE5"/>
    <w:rsid w:val="00BB0CF3"/>
    <w:rsid w:val="00BB0E38"/>
    <w:rsid w:val="00BB155E"/>
    <w:rsid w:val="00BB2767"/>
    <w:rsid w:val="00BB465A"/>
    <w:rsid w:val="00BB4879"/>
    <w:rsid w:val="00BB4AEF"/>
    <w:rsid w:val="00BB4BCE"/>
    <w:rsid w:val="00BB4D9E"/>
    <w:rsid w:val="00BB5054"/>
    <w:rsid w:val="00BB613B"/>
    <w:rsid w:val="00BB62C9"/>
    <w:rsid w:val="00BB6658"/>
    <w:rsid w:val="00BB6828"/>
    <w:rsid w:val="00BB6F8A"/>
    <w:rsid w:val="00BC02E4"/>
    <w:rsid w:val="00BC072C"/>
    <w:rsid w:val="00BC1162"/>
    <w:rsid w:val="00BC16D7"/>
    <w:rsid w:val="00BC1891"/>
    <w:rsid w:val="00BC250F"/>
    <w:rsid w:val="00BC29E1"/>
    <w:rsid w:val="00BC46C6"/>
    <w:rsid w:val="00BC4970"/>
    <w:rsid w:val="00BC4DDF"/>
    <w:rsid w:val="00BC587E"/>
    <w:rsid w:val="00BC5BA3"/>
    <w:rsid w:val="00BC762F"/>
    <w:rsid w:val="00BC7EB1"/>
    <w:rsid w:val="00BD06EE"/>
    <w:rsid w:val="00BD260B"/>
    <w:rsid w:val="00BD27E7"/>
    <w:rsid w:val="00BD2948"/>
    <w:rsid w:val="00BD2EB2"/>
    <w:rsid w:val="00BD418B"/>
    <w:rsid w:val="00BD451F"/>
    <w:rsid w:val="00BD4C10"/>
    <w:rsid w:val="00BD55DD"/>
    <w:rsid w:val="00BE1A0B"/>
    <w:rsid w:val="00BE330A"/>
    <w:rsid w:val="00BE3BFF"/>
    <w:rsid w:val="00BE4302"/>
    <w:rsid w:val="00BE5E7F"/>
    <w:rsid w:val="00BE616F"/>
    <w:rsid w:val="00BE624C"/>
    <w:rsid w:val="00BE67F7"/>
    <w:rsid w:val="00BE69F6"/>
    <w:rsid w:val="00BF02A5"/>
    <w:rsid w:val="00BF0F96"/>
    <w:rsid w:val="00BF292F"/>
    <w:rsid w:val="00BF3009"/>
    <w:rsid w:val="00BF3C68"/>
    <w:rsid w:val="00BF3CA6"/>
    <w:rsid w:val="00BF3D8A"/>
    <w:rsid w:val="00BF473B"/>
    <w:rsid w:val="00BF5BE8"/>
    <w:rsid w:val="00C02A89"/>
    <w:rsid w:val="00C06A15"/>
    <w:rsid w:val="00C0701B"/>
    <w:rsid w:val="00C07690"/>
    <w:rsid w:val="00C07DAB"/>
    <w:rsid w:val="00C1069A"/>
    <w:rsid w:val="00C108E3"/>
    <w:rsid w:val="00C10C3D"/>
    <w:rsid w:val="00C114F4"/>
    <w:rsid w:val="00C126EA"/>
    <w:rsid w:val="00C12B64"/>
    <w:rsid w:val="00C12CA4"/>
    <w:rsid w:val="00C12D38"/>
    <w:rsid w:val="00C1449B"/>
    <w:rsid w:val="00C14934"/>
    <w:rsid w:val="00C14BAE"/>
    <w:rsid w:val="00C14E4F"/>
    <w:rsid w:val="00C1512B"/>
    <w:rsid w:val="00C15576"/>
    <w:rsid w:val="00C15AB5"/>
    <w:rsid w:val="00C15E32"/>
    <w:rsid w:val="00C1672A"/>
    <w:rsid w:val="00C16F08"/>
    <w:rsid w:val="00C20EDD"/>
    <w:rsid w:val="00C20F9D"/>
    <w:rsid w:val="00C20FF3"/>
    <w:rsid w:val="00C2131D"/>
    <w:rsid w:val="00C21358"/>
    <w:rsid w:val="00C2174D"/>
    <w:rsid w:val="00C22346"/>
    <w:rsid w:val="00C22429"/>
    <w:rsid w:val="00C24400"/>
    <w:rsid w:val="00C24DB4"/>
    <w:rsid w:val="00C2553B"/>
    <w:rsid w:val="00C26815"/>
    <w:rsid w:val="00C26ECA"/>
    <w:rsid w:val="00C27179"/>
    <w:rsid w:val="00C2775A"/>
    <w:rsid w:val="00C27AA8"/>
    <w:rsid w:val="00C30BBD"/>
    <w:rsid w:val="00C30C7B"/>
    <w:rsid w:val="00C317CC"/>
    <w:rsid w:val="00C31A83"/>
    <w:rsid w:val="00C32967"/>
    <w:rsid w:val="00C32CD2"/>
    <w:rsid w:val="00C33477"/>
    <w:rsid w:val="00C33A0C"/>
    <w:rsid w:val="00C341C6"/>
    <w:rsid w:val="00C344A7"/>
    <w:rsid w:val="00C3467D"/>
    <w:rsid w:val="00C34D0D"/>
    <w:rsid w:val="00C354C2"/>
    <w:rsid w:val="00C3591C"/>
    <w:rsid w:val="00C35F59"/>
    <w:rsid w:val="00C3681B"/>
    <w:rsid w:val="00C36F80"/>
    <w:rsid w:val="00C404AB"/>
    <w:rsid w:val="00C404BF"/>
    <w:rsid w:val="00C40AA9"/>
    <w:rsid w:val="00C41238"/>
    <w:rsid w:val="00C41ECE"/>
    <w:rsid w:val="00C41F4C"/>
    <w:rsid w:val="00C42655"/>
    <w:rsid w:val="00C428ED"/>
    <w:rsid w:val="00C43405"/>
    <w:rsid w:val="00C445FE"/>
    <w:rsid w:val="00C44FCC"/>
    <w:rsid w:val="00C45B5D"/>
    <w:rsid w:val="00C45C6B"/>
    <w:rsid w:val="00C462C0"/>
    <w:rsid w:val="00C46670"/>
    <w:rsid w:val="00C46F11"/>
    <w:rsid w:val="00C47657"/>
    <w:rsid w:val="00C47AF2"/>
    <w:rsid w:val="00C47ECF"/>
    <w:rsid w:val="00C50F76"/>
    <w:rsid w:val="00C516C0"/>
    <w:rsid w:val="00C52581"/>
    <w:rsid w:val="00C53340"/>
    <w:rsid w:val="00C53AA9"/>
    <w:rsid w:val="00C56427"/>
    <w:rsid w:val="00C565A7"/>
    <w:rsid w:val="00C6017D"/>
    <w:rsid w:val="00C60642"/>
    <w:rsid w:val="00C609F6"/>
    <w:rsid w:val="00C60E1B"/>
    <w:rsid w:val="00C61136"/>
    <w:rsid w:val="00C61541"/>
    <w:rsid w:val="00C6190C"/>
    <w:rsid w:val="00C62576"/>
    <w:rsid w:val="00C6301C"/>
    <w:rsid w:val="00C63DAC"/>
    <w:rsid w:val="00C6448E"/>
    <w:rsid w:val="00C652B0"/>
    <w:rsid w:val="00C65FC0"/>
    <w:rsid w:val="00C66BFA"/>
    <w:rsid w:val="00C675D3"/>
    <w:rsid w:val="00C6788E"/>
    <w:rsid w:val="00C67D8F"/>
    <w:rsid w:val="00C71930"/>
    <w:rsid w:val="00C71F4F"/>
    <w:rsid w:val="00C72763"/>
    <w:rsid w:val="00C73929"/>
    <w:rsid w:val="00C755DF"/>
    <w:rsid w:val="00C770B5"/>
    <w:rsid w:val="00C803A9"/>
    <w:rsid w:val="00C806C5"/>
    <w:rsid w:val="00C80EFA"/>
    <w:rsid w:val="00C828DC"/>
    <w:rsid w:val="00C82BC1"/>
    <w:rsid w:val="00C82F27"/>
    <w:rsid w:val="00C849A7"/>
    <w:rsid w:val="00C857A1"/>
    <w:rsid w:val="00C85C3D"/>
    <w:rsid w:val="00C8701E"/>
    <w:rsid w:val="00C879EB"/>
    <w:rsid w:val="00C87E09"/>
    <w:rsid w:val="00C93444"/>
    <w:rsid w:val="00C9347D"/>
    <w:rsid w:val="00C93BCB"/>
    <w:rsid w:val="00C94346"/>
    <w:rsid w:val="00C94BD5"/>
    <w:rsid w:val="00C963DD"/>
    <w:rsid w:val="00C96792"/>
    <w:rsid w:val="00C97112"/>
    <w:rsid w:val="00C974F6"/>
    <w:rsid w:val="00CA06FE"/>
    <w:rsid w:val="00CA0E7E"/>
    <w:rsid w:val="00CA136B"/>
    <w:rsid w:val="00CA16CC"/>
    <w:rsid w:val="00CA1ACA"/>
    <w:rsid w:val="00CA285D"/>
    <w:rsid w:val="00CA2A2A"/>
    <w:rsid w:val="00CA3151"/>
    <w:rsid w:val="00CA41B0"/>
    <w:rsid w:val="00CA630D"/>
    <w:rsid w:val="00CA6F5F"/>
    <w:rsid w:val="00CA71CB"/>
    <w:rsid w:val="00CA7DA7"/>
    <w:rsid w:val="00CA7E36"/>
    <w:rsid w:val="00CB088C"/>
    <w:rsid w:val="00CB2630"/>
    <w:rsid w:val="00CB2D14"/>
    <w:rsid w:val="00CB2D78"/>
    <w:rsid w:val="00CB4A9A"/>
    <w:rsid w:val="00CB4EBF"/>
    <w:rsid w:val="00CB4FE0"/>
    <w:rsid w:val="00CB54B3"/>
    <w:rsid w:val="00CB5E57"/>
    <w:rsid w:val="00CB6259"/>
    <w:rsid w:val="00CB7B94"/>
    <w:rsid w:val="00CC076A"/>
    <w:rsid w:val="00CC07A0"/>
    <w:rsid w:val="00CC09A5"/>
    <w:rsid w:val="00CC1195"/>
    <w:rsid w:val="00CC1A1B"/>
    <w:rsid w:val="00CC1DAC"/>
    <w:rsid w:val="00CC29DB"/>
    <w:rsid w:val="00CC2A3B"/>
    <w:rsid w:val="00CC2B8B"/>
    <w:rsid w:val="00CC3318"/>
    <w:rsid w:val="00CC4A9D"/>
    <w:rsid w:val="00CC7DF8"/>
    <w:rsid w:val="00CD1293"/>
    <w:rsid w:val="00CD1C8D"/>
    <w:rsid w:val="00CD28EB"/>
    <w:rsid w:val="00CD28EE"/>
    <w:rsid w:val="00CD376C"/>
    <w:rsid w:val="00CD3BEA"/>
    <w:rsid w:val="00CD47E6"/>
    <w:rsid w:val="00CD4FFA"/>
    <w:rsid w:val="00CD5160"/>
    <w:rsid w:val="00CD63A7"/>
    <w:rsid w:val="00CE0B06"/>
    <w:rsid w:val="00CE19A2"/>
    <w:rsid w:val="00CE3DD3"/>
    <w:rsid w:val="00CE5718"/>
    <w:rsid w:val="00CE61F0"/>
    <w:rsid w:val="00CE69C5"/>
    <w:rsid w:val="00CE6ADD"/>
    <w:rsid w:val="00CE70D5"/>
    <w:rsid w:val="00CE764C"/>
    <w:rsid w:val="00CF05F1"/>
    <w:rsid w:val="00CF09E0"/>
    <w:rsid w:val="00CF0B59"/>
    <w:rsid w:val="00CF17D2"/>
    <w:rsid w:val="00CF3559"/>
    <w:rsid w:val="00CF3C9A"/>
    <w:rsid w:val="00CF52CA"/>
    <w:rsid w:val="00CF6F63"/>
    <w:rsid w:val="00CF7267"/>
    <w:rsid w:val="00CF75EA"/>
    <w:rsid w:val="00D027EE"/>
    <w:rsid w:val="00D02BD7"/>
    <w:rsid w:val="00D02CCC"/>
    <w:rsid w:val="00D03ABB"/>
    <w:rsid w:val="00D03B48"/>
    <w:rsid w:val="00D0445A"/>
    <w:rsid w:val="00D04664"/>
    <w:rsid w:val="00D062CF"/>
    <w:rsid w:val="00D06992"/>
    <w:rsid w:val="00D108BE"/>
    <w:rsid w:val="00D11209"/>
    <w:rsid w:val="00D11C05"/>
    <w:rsid w:val="00D127B9"/>
    <w:rsid w:val="00D12971"/>
    <w:rsid w:val="00D12AF4"/>
    <w:rsid w:val="00D15489"/>
    <w:rsid w:val="00D17A8E"/>
    <w:rsid w:val="00D2023A"/>
    <w:rsid w:val="00D213C3"/>
    <w:rsid w:val="00D21957"/>
    <w:rsid w:val="00D219A6"/>
    <w:rsid w:val="00D2211B"/>
    <w:rsid w:val="00D224C7"/>
    <w:rsid w:val="00D2256B"/>
    <w:rsid w:val="00D22A3B"/>
    <w:rsid w:val="00D260FA"/>
    <w:rsid w:val="00D268E3"/>
    <w:rsid w:val="00D273FA"/>
    <w:rsid w:val="00D27477"/>
    <w:rsid w:val="00D27A74"/>
    <w:rsid w:val="00D30CB8"/>
    <w:rsid w:val="00D31E43"/>
    <w:rsid w:val="00D329DA"/>
    <w:rsid w:val="00D337B8"/>
    <w:rsid w:val="00D33977"/>
    <w:rsid w:val="00D344DC"/>
    <w:rsid w:val="00D35FF0"/>
    <w:rsid w:val="00D3648C"/>
    <w:rsid w:val="00D3728D"/>
    <w:rsid w:val="00D37455"/>
    <w:rsid w:val="00D402CF"/>
    <w:rsid w:val="00D433CC"/>
    <w:rsid w:val="00D443C9"/>
    <w:rsid w:val="00D4452F"/>
    <w:rsid w:val="00D456F6"/>
    <w:rsid w:val="00D459C1"/>
    <w:rsid w:val="00D47D0C"/>
    <w:rsid w:val="00D50459"/>
    <w:rsid w:val="00D50516"/>
    <w:rsid w:val="00D52246"/>
    <w:rsid w:val="00D52743"/>
    <w:rsid w:val="00D5308E"/>
    <w:rsid w:val="00D53618"/>
    <w:rsid w:val="00D54414"/>
    <w:rsid w:val="00D5496E"/>
    <w:rsid w:val="00D55DF9"/>
    <w:rsid w:val="00D561FC"/>
    <w:rsid w:val="00D61349"/>
    <w:rsid w:val="00D61968"/>
    <w:rsid w:val="00D62419"/>
    <w:rsid w:val="00D62917"/>
    <w:rsid w:val="00D63BB4"/>
    <w:rsid w:val="00D641D9"/>
    <w:rsid w:val="00D644D7"/>
    <w:rsid w:val="00D64647"/>
    <w:rsid w:val="00D64C4E"/>
    <w:rsid w:val="00D64C8B"/>
    <w:rsid w:val="00D66B3B"/>
    <w:rsid w:val="00D675F1"/>
    <w:rsid w:val="00D67932"/>
    <w:rsid w:val="00D704B5"/>
    <w:rsid w:val="00D70FF6"/>
    <w:rsid w:val="00D7169D"/>
    <w:rsid w:val="00D71C39"/>
    <w:rsid w:val="00D72597"/>
    <w:rsid w:val="00D72C63"/>
    <w:rsid w:val="00D75085"/>
    <w:rsid w:val="00D754EB"/>
    <w:rsid w:val="00D7594E"/>
    <w:rsid w:val="00D75B87"/>
    <w:rsid w:val="00D7604E"/>
    <w:rsid w:val="00D76C2D"/>
    <w:rsid w:val="00D773B7"/>
    <w:rsid w:val="00D80564"/>
    <w:rsid w:val="00D81A83"/>
    <w:rsid w:val="00D828B0"/>
    <w:rsid w:val="00D82F12"/>
    <w:rsid w:val="00D835F3"/>
    <w:rsid w:val="00D83FEE"/>
    <w:rsid w:val="00D84057"/>
    <w:rsid w:val="00D8439F"/>
    <w:rsid w:val="00D84892"/>
    <w:rsid w:val="00D8493B"/>
    <w:rsid w:val="00D85181"/>
    <w:rsid w:val="00D85224"/>
    <w:rsid w:val="00D86305"/>
    <w:rsid w:val="00D86DC4"/>
    <w:rsid w:val="00D87D23"/>
    <w:rsid w:val="00D90B29"/>
    <w:rsid w:val="00D9186E"/>
    <w:rsid w:val="00D922B4"/>
    <w:rsid w:val="00D9391F"/>
    <w:rsid w:val="00D940FB"/>
    <w:rsid w:val="00D943AD"/>
    <w:rsid w:val="00D95107"/>
    <w:rsid w:val="00D96EC4"/>
    <w:rsid w:val="00D97A64"/>
    <w:rsid w:val="00DA086E"/>
    <w:rsid w:val="00DA0B3E"/>
    <w:rsid w:val="00DA0C73"/>
    <w:rsid w:val="00DA0EE4"/>
    <w:rsid w:val="00DA13E0"/>
    <w:rsid w:val="00DA16BE"/>
    <w:rsid w:val="00DA2CD2"/>
    <w:rsid w:val="00DA36FB"/>
    <w:rsid w:val="00DA46AA"/>
    <w:rsid w:val="00DA4BFC"/>
    <w:rsid w:val="00DA5DF2"/>
    <w:rsid w:val="00DA71B8"/>
    <w:rsid w:val="00DA7799"/>
    <w:rsid w:val="00DA7918"/>
    <w:rsid w:val="00DB2DDF"/>
    <w:rsid w:val="00DB3C57"/>
    <w:rsid w:val="00DB5360"/>
    <w:rsid w:val="00DB5753"/>
    <w:rsid w:val="00DB5FC3"/>
    <w:rsid w:val="00DB6127"/>
    <w:rsid w:val="00DB62AA"/>
    <w:rsid w:val="00DB6449"/>
    <w:rsid w:val="00DB6667"/>
    <w:rsid w:val="00DB6D3F"/>
    <w:rsid w:val="00DB7877"/>
    <w:rsid w:val="00DC0017"/>
    <w:rsid w:val="00DC02C2"/>
    <w:rsid w:val="00DC19FB"/>
    <w:rsid w:val="00DC21F9"/>
    <w:rsid w:val="00DC3148"/>
    <w:rsid w:val="00DC388D"/>
    <w:rsid w:val="00DC3999"/>
    <w:rsid w:val="00DC6846"/>
    <w:rsid w:val="00DC69C7"/>
    <w:rsid w:val="00DD071F"/>
    <w:rsid w:val="00DD0C9A"/>
    <w:rsid w:val="00DD1FB5"/>
    <w:rsid w:val="00DD2211"/>
    <w:rsid w:val="00DD403B"/>
    <w:rsid w:val="00DD5345"/>
    <w:rsid w:val="00DD5B20"/>
    <w:rsid w:val="00DD6FA0"/>
    <w:rsid w:val="00DE1223"/>
    <w:rsid w:val="00DE1D4E"/>
    <w:rsid w:val="00DE22D4"/>
    <w:rsid w:val="00DE2791"/>
    <w:rsid w:val="00DE2CC2"/>
    <w:rsid w:val="00DE328E"/>
    <w:rsid w:val="00DE3B9C"/>
    <w:rsid w:val="00DE3D8D"/>
    <w:rsid w:val="00DE40C7"/>
    <w:rsid w:val="00DE40D6"/>
    <w:rsid w:val="00DE4E7F"/>
    <w:rsid w:val="00DE5312"/>
    <w:rsid w:val="00DE6E8B"/>
    <w:rsid w:val="00DE74B8"/>
    <w:rsid w:val="00DE7991"/>
    <w:rsid w:val="00DF00B4"/>
    <w:rsid w:val="00DF09C6"/>
    <w:rsid w:val="00DF2BA4"/>
    <w:rsid w:val="00DF335E"/>
    <w:rsid w:val="00DF420C"/>
    <w:rsid w:val="00DF45F9"/>
    <w:rsid w:val="00DF4857"/>
    <w:rsid w:val="00DF5E9D"/>
    <w:rsid w:val="00DF635A"/>
    <w:rsid w:val="00DF6E2C"/>
    <w:rsid w:val="00DF788D"/>
    <w:rsid w:val="00E007BD"/>
    <w:rsid w:val="00E015D2"/>
    <w:rsid w:val="00E023FD"/>
    <w:rsid w:val="00E02BA1"/>
    <w:rsid w:val="00E03000"/>
    <w:rsid w:val="00E054D7"/>
    <w:rsid w:val="00E0586D"/>
    <w:rsid w:val="00E073C1"/>
    <w:rsid w:val="00E076BD"/>
    <w:rsid w:val="00E07C98"/>
    <w:rsid w:val="00E109EF"/>
    <w:rsid w:val="00E137EB"/>
    <w:rsid w:val="00E13CA8"/>
    <w:rsid w:val="00E1448F"/>
    <w:rsid w:val="00E15DDF"/>
    <w:rsid w:val="00E16294"/>
    <w:rsid w:val="00E16923"/>
    <w:rsid w:val="00E20138"/>
    <w:rsid w:val="00E22736"/>
    <w:rsid w:val="00E23112"/>
    <w:rsid w:val="00E239B0"/>
    <w:rsid w:val="00E244B2"/>
    <w:rsid w:val="00E24698"/>
    <w:rsid w:val="00E257FE"/>
    <w:rsid w:val="00E27D27"/>
    <w:rsid w:val="00E30684"/>
    <w:rsid w:val="00E3078C"/>
    <w:rsid w:val="00E3218A"/>
    <w:rsid w:val="00E321DD"/>
    <w:rsid w:val="00E33205"/>
    <w:rsid w:val="00E33875"/>
    <w:rsid w:val="00E34291"/>
    <w:rsid w:val="00E35F16"/>
    <w:rsid w:val="00E360B5"/>
    <w:rsid w:val="00E37C54"/>
    <w:rsid w:val="00E40098"/>
    <w:rsid w:val="00E409E7"/>
    <w:rsid w:val="00E42A6B"/>
    <w:rsid w:val="00E42DBE"/>
    <w:rsid w:val="00E431E8"/>
    <w:rsid w:val="00E4353B"/>
    <w:rsid w:val="00E43772"/>
    <w:rsid w:val="00E43E8F"/>
    <w:rsid w:val="00E4426E"/>
    <w:rsid w:val="00E44C3E"/>
    <w:rsid w:val="00E45DCE"/>
    <w:rsid w:val="00E45E30"/>
    <w:rsid w:val="00E45EA7"/>
    <w:rsid w:val="00E46020"/>
    <w:rsid w:val="00E463E1"/>
    <w:rsid w:val="00E46A87"/>
    <w:rsid w:val="00E46BDB"/>
    <w:rsid w:val="00E47147"/>
    <w:rsid w:val="00E47C12"/>
    <w:rsid w:val="00E50CFA"/>
    <w:rsid w:val="00E50F10"/>
    <w:rsid w:val="00E51E07"/>
    <w:rsid w:val="00E53204"/>
    <w:rsid w:val="00E534FC"/>
    <w:rsid w:val="00E53D3B"/>
    <w:rsid w:val="00E5599C"/>
    <w:rsid w:val="00E559F7"/>
    <w:rsid w:val="00E55A9E"/>
    <w:rsid w:val="00E55F4E"/>
    <w:rsid w:val="00E565BB"/>
    <w:rsid w:val="00E56944"/>
    <w:rsid w:val="00E57170"/>
    <w:rsid w:val="00E6196A"/>
    <w:rsid w:val="00E62364"/>
    <w:rsid w:val="00E625F8"/>
    <w:rsid w:val="00E637E4"/>
    <w:rsid w:val="00E63A75"/>
    <w:rsid w:val="00E64675"/>
    <w:rsid w:val="00E64C2E"/>
    <w:rsid w:val="00E64F18"/>
    <w:rsid w:val="00E65690"/>
    <w:rsid w:val="00E65BE2"/>
    <w:rsid w:val="00E67A42"/>
    <w:rsid w:val="00E67E58"/>
    <w:rsid w:val="00E71367"/>
    <w:rsid w:val="00E713F8"/>
    <w:rsid w:val="00E71C10"/>
    <w:rsid w:val="00E72984"/>
    <w:rsid w:val="00E73CC3"/>
    <w:rsid w:val="00E7412C"/>
    <w:rsid w:val="00E74280"/>
    <w:rsid w:val="00E7492F"/>
    <w:rsid w:val="00E75729"/>
    <w:rsid w:val="00E76B9A"/>
    <w:rsid w:val="00E76DEC"/>
    <w:rsid w:val="00E77535"/>
    <w:rsid w:val="00E80219"/>
    <w:rsid w:val="00E81508"/>
    <w:rsid w:val="00E82AF6"/>
    <w:rsid w:val="00E82C51"/>
    <w:rsid w:val="00E8346A"/>
    <w:rsid w:val="00E834C0"/>
    <w:rsid w:val="00E83CD6"/>
    <w:rsid w:val="00E84D58"/>
    <w:rsid w:val="00E85771"/>
    <w:rsid w:val="00E85E8E"/>
    <w:rsid w:val="00E86401"/>
    <w:rsid w:val="00E86D87"/>
    <w:rsid w:val="00E86D9B"/>
    <w:rsid w:val="00E87052"/>
    <w:rsid w:val="00E8764F"/>
    <w:rsid w:val="00E87D7D"/>
    <w:rsid w:val="00E91C67"/>
    <w:rsid w:val="00E91F9C"/>
    <w:rsid w:val="00E932F2"/>
    <w:rsid w:val="00E938B8"/>
    <w:rsid w:val="00E939D4"/>
    <w:rsid w:val="00E94E6A"/>
    <w:rsid w:val="00E957A7"/>
    <w:rsid w:val="00E95B23"/>
    <w:rsid w:val="00E964AE"/>
    <w:rsid w:val="00E96F03"/>
    <w:rsid w:val="00E97517"/>
    <w:rsid w:val="00EA085A"/>
    <w:rsid w:val="00EA0D2C"/>
    <w:rsid w:val="00EA1D72"/>
    <w:rsid w:val="00EA3514"/>
    <w:rsid w:val="00EA3CD8"/>
    <w:rsid w:val="00EA440A"/>
    <w:rsid w:val="00EA4CF3"/>
    <w:rsid w:val="00EA5195"/>
    <w:rsid w:val="00EA581E"/>
    <w:rsid w:val="00EA58B5"/>
    <w:rsid w:val="00EA6CBA"/>
    <w:rsid w:val="00EA702D"/>
    <w:rsid w:val="00EA7192"/>
    <w:rsid w:val="00EB0161"/>
    <w:rsid w:val="00EB0318"/>
    <w:rsid w:val="00EB05B4"/>
    <w:rsid w:val="00EB2242"/>
    <w:rsid w:val="00EB3669"/>
    <w:rsid w:val="00EB3B74"/>
    <w:rsid w:val="00EB3C81"/>
    <w:rsid w:val="00EB4C4D"/>
    <w:rsid w:val="00EB5B26"/>
    <w:rsid w:val="00EB68E3"/>
    <w:rsid w:val="00EB6BCA"/>
    <w:rsid w:val="00EB724F"/>
    <w:rsid w:val="00EB7443"/>
    <w:rsid w:val="00EB7519"/>
    <w:rsid w:val="00EB7DC0"/>
    <w:rsid w:val="00EC027C"/>
    <w:rsid w:val="00EC100F"/>
    <w:rsid w:val="00EC1401"/>
    <w:rsid w:val="00EC2030"/>
    <w:rsid w:val="00EC2173"/>
    <w:rsid w:val="00EC30F9"/>
    <w:rsid w:val="00EC39D1"/>
    <w:rsid w:val="00EC7116"/>
    <w:rsid w:val="00ED01D9"/>
    <w:rsid w:val="00ED0FBA"/>
    <w:rsid w:val="00ED1395"/>
    <w:rsid w:val="00ED13E5"/>
    <w:rsid w:val="00ED1EA5"/>
    <w:rsid w:val="00ED27E0"/>
    <w:rsid w:val="00ED3E07"/>
    <w:rsid w:val="00ED4213"/>
    <w:rsid w:val="00ED5505"/>
    <w:rsid w:val="00ED5F9C"/>
    <w:rsid w:val="00ED7030"/>
    <w:rsid w:val="00ED77F9"/>
    <w:rsid w:val="00EE115B"/>
    <w:rsid w:val="00EE2973"/>
    <w:rsid w:val="00EE2D08"/>
    <w:rsid w:val="00EE3802"/>
    <w:rsid w:val="00EE3DC7"/>
    <w:rsid w:val="00EE40A8"/>
    <w:rsid w:val="00EE44E4"/>
    <w:rsid w:val="00EE5904"/>
    <w:rsid w:val="00EE5CDB"/>
    <w:rsid w:val="00EE5CED"/>
    <w:rsid w:val="00EE5FC5"/>
    <w:rsid w:val="00EE6957"/>
    <w:rsid w:val="00EE6BDA"/>
    <w:rsid w:val="00EE6CB0"/>
    <w:rsid w:val="00EE7040"/>
    <w:rsid w:val="00EF065B"/>
    <w:rsid w:val="00EF0D74"/>
    <w:rsid w:val="00EF0DD4"/>
    <w:rsid w:val="00EF171C"/>
    <w:rsid w:val="00EF184A"/>
    <w:rsid w:val="00EF1D96"/>
    <w:rsid w:val="00EF1F99"/>
    <w:rsid w:val="00EF20F2"/>
    <w:rsid w:val="00EF2301"/>
    <w:rsid w:val="00EF2A6E"/>
    <w:rsid w:val="00EF3A06"/>
    <w:rsid w:val="00EF3C77"/>
    <w:rsid w:val="00EF53B2"/>
    <w:rsid w:val="00EF5B00"/>
    <w:rsid w:val="00EF627A"/>
    <w:rsid w:val="00EF6A70"/>
    <w:rsid w:val="00EF799B"/>
    <w:rsid w:val="00EF7D1F"/>
    <w:rsid w:val="00EF7DFB"/>
    <w:rsid w:val="00F00466"/>
    <w:rsid w:val="00F007D6"/>
    <w:rsid w:val="00F01473"/>
    <w:rsid w:val="00F027FA"/>
    <w:rsid w:val="00F02AF9"/>
    <w:rsid w:val="00F03031"/>
    <w:rsid w:val="00F03BE5"/>
    <w:rsid w:val="00F058FA"/>
    <w:rsid w:val="00F0657F"/>
    <w:rsid w:val="00F109C4"/>
    <w:rsid w:val="00F10F1B"/>
    <w:rsid w:val="00F11C5B"/>
    <w:rsid w:val="00F13036"/>
    <w:rsid w:val="00F13CAE"/>
    <w:rsid w:val="00F14246"/>
    <w:rsid w:val="00F14F57"/>
    <w:rsid w:val="00F15545"/>
    <w:rsid w:val="00F227B3"/>
    <w:rsid w:val="00F22D19"/>
    <w:rsid w:val="00F232E2"/>
    <w:rsid w:val="00F23361"/>
    <w:rsid w:val="00F23689"/>
    <w:rsid w:val="00F23A47"/>
    <w:rsid w:val="00F24C60"/>
    <w:rsid w:val="00F24F6A"/>
    <w:rsid w:val="00F252A4"/>
    <w:rsid w:val="00F2557F"/>
    <w:rsid w:val="00F25EC7"/>
    <w:rsid w:val="00F262AC"/>
    <w:rsid w:val="00F27278"/>
    <w:rsid w:val="00F30730"/>
    <w:rsid w:val="00F3244B"/>
    <w:rsid w:val="00F34090"/>
    <w:rsid w:val="00F348B7"/>
    <w:rsid w:val="00F351AD"/>
    <w:rsid w:val="00F35617"/>
    <w:rsid w:val="00F360E4"/>
    <w:rsid w:val="00F40EAC"/>
    <w:rsid w:val="00F4139B"/>
    <w:rsid w:val="00F414E0"/>
    <w:rsid w:val="00F42260"/>
    <w:rsid w:val="00F4243B"/>
    <w:rsid w:val="00F4305F"/>
    <w:rsid w:val="00F4399F"/>
    <w:rsid w:val="00F43E5A"/>
    <w:rsid w:val="00F444FA"/>
    <w:rsid w:val="00F44D83"/>
    <w:rsid w:val="00F45ADE"/>
    <w:rsid w:val="00F45C52"/>
    <w:rsid w:val="00F46981"/>
    <w:rsid w:val="00F470B4"/>
    <w:rsid w:val="00F4710F"/>
    <w:rsid w:val="00F47140"/>
    <w:rsid w:val="00F500B4"/>
    <w:rsid w:val="00F5092D"/>
    <w:rsid w:val="00F51F9A"/>
    <w:rsid w:val="00F530EC"/>
    <w:rsid w:val="00F54824"/>
    <w:rsid w:val="00F54848"/>
    <w:rsid w:val="00F559F7"/>
    <w:rsid w:val="00F562CE"/>
    <w:rsid w:val="00F56934"/>
    <w:rsid w:val="00F60416"/>
    <w:rsid w:val="00F60AC0"/>
    <w:rsid w:val="00F61E0F"/>
    <w:rsid w:val="00F62245"/>
    <w:rsid w:val="00F64274"/>
    <w:rsid w:val="00F64829"/>
    <w:rsid w:val="00F66748"/>
    <w:rsid w:val="00F66ECE"/>
    <w:rsid w:val="00F676BF"/>
    <w:rsid w:val="00F700D0"/>
    <w:rsid w:val="00F70526"/>
    <w:rsid w:val="00F71CD9"/>
    <w:rsid w:val="00F723F9"/>
    <w:rsid w:val="00F730F3"/>
    <w:rsid w:val="00F73477"/>
    <w:rsid w:val="00F7385F"/>
    <w:rsid w:val="00F73ACB"/>
    <w:rsid w:val="00F74A4F"/>
    <w:rsid w:val="00F74ED3"/>
    <w:rsid w:val="00F75290"/>
    <w:rsid w:val="00F76481"/>
    <w:rsid w:val="00F76BAD"/>
    <w:rsid w:val="00F776B1"/>
    <w:rsid w:val="00F77FE0"/>
    <w:rsid w:val="00F816A8"/>
    <w:rsid w:val="00F81B22"/>
    <w:rsid w:val="00F81B2D"/>
    <w:rsid w:val="00F8256E"/>
    <w:rsid w:val="00F82918"/>
    <w:rsid w:val="00F83BB2"/>
    <w:rsid w:val="00F83F99"/>
    <w:rsid w:val="00F856CD"/>
    <w:rsid w:val="00F86DC3"/>
    <w:rsid w:val="00F871FE"/>
    <w:rsid w:val="00F87EF5"/>
    <w:rsid w:val="00F900D0"/>
    <w:rsid w:val="00F90DF5"/>
    <w:rsid w:val="00F91921"/>
    <w:rsid w:val="00F91D42"/>
    <w:rsid w:val="00F92C0E"/>
    <w:rsid w:val="00F95915"/>
    <w:rsid w:val="00F96C5F"/>
    <w:rsid w:val="00F96F69"/>
    <w:rsid w:val="00F9728C"/>
    <w:rsid w:val="00F97E03"/>
    <w:rsid w:val="00FA0ADC"/>
    <w:rsid w:val="00FA232C"/>
    <w:rsid w:val="00FA303C"/>
    <w:rsid w:val="00FA30B9"/>
    <w:rsid w:val="00FA33C8"/>
    <w:rsid w:val="00FA3706"/>
    <w:rsid w:val="00FA4411"/>
    <w:rsid w:val="00FA45F5"/>
    <w:rsid w:val="00FA54D9"/>
    <w:rsid w:val="00FA5E53"/>
    <w:rsid w:val="00FA64DE"/>
    <w:rsid w:val="00FA6611"/>
    <w:rsid w:val="00FA7402"/>
    <w:rsid w:val="00FA771F"/>
    <w:rsid w:val="00FB2359"/>
    <w:rsid w:val="00FB24C4"/>
    <w:rsid w:val="00FB4CB0"/>
    <w:rsid w:val="00FB4DC1"/>
    <w:rsid w:val="00FB521C"/>
    <w:rsid w:val="00FB7D9F"/>
    <w:rsid w:val="00FC0347"/>
    <w:rsid w:val="00FC152D"/>
    <w:rsid w:val="00FC1639"/>
    <w:rsid w:val="00FC1C8B"/>
    <w:rsid w:val="00FC38BE"/>
    <w:rsid w:val="00FC3970"/>
    <w:rsid w:val="00FC3AF4"/>
    <w:rsid w:val="00FC3D2D"/>
    <w:rsid w:val="00FC41FC"/>
    <w:rsid w:val="00FC4346"/>
    <w:rsid w:val="00FC543C"/>
    <w:rsid w:val="00FC5931"/>
    <w:rsid w:val="00FC6117"/>
    <w:rsid w:val="00FC6664"/>
    <w:rsid w:val="00FC72F3"/>
    <w:rsid w:val="00FC784A"/>
    <w:rsid w:val="00FD0CF5"/>
    <w:rsid w:val="00FD1335"/>
    <w:rsid w:val="00FD22E2"/>
    <w:rsid w:val="00FD2AFD"/>
    <w:rsid w:val="00FD416D"/>
    <w:rsid w:val="00FD41A6"/>
    <w:rsid w:val="00FD4D39"/>
    <w:rsid w:val="00FD540C"/>
    <w:rsid w:val="00FD570E"/>
    <w:rsid w:val="00FD6CA6"/>
    <w:rsid w:val="00FD7F45"/>
    <w:rsid w:val="00FE0386"/>
    <w:rsid w:val="00FE04BC"/>
    <w:rsid w:val="00FE04FA"/>
    <w:rsid w:val="00FE0D74"/>
    <w:rsid w:val="00FE11E4"/>
    <w:rsid w:val="00FE12F9"/>
    <w:rsid w:val="00FE161C"/>
    <w:rsid w:val="00FE18DB"/>
    <w:rsid w:val="00FE1952"/>
    <w:rsid w:val="00FE223F"/>
    <w:rsid w:val="00FE416A"/>
    <w:rsid w:val="00FE46E8"/>
    <w:rsid w:val="00FE53D9"/>
    <w:rsid w:val="00FE57C0"/>
    <w:rsid w:val="00FE60AA"/>
    <w:rsid w:val="00FE6783"/>
    <w:rsid w:val="00FE7511"/>
    <w:rsid w:val="00FE78CC"/>
    <w:rsid w:val="00FE78F6"/>
    <w:rsid w:val="00FF151D"/>
    <w:rsid w:val="00FF1564"/>
    <w:rsid w:val="00FF1A1B"/>
    <w:rsid w:val="00FF28D8"/>
    <w:rsid w:val="00FF2F75"/>
    <w:rsid w:val="00FF3D55"/>
    <w:rsid w:val="00FF44BF"/>
    <w:rsid w:val="00FF5930"/>
    <w:rsid w:val="00FF69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0B8AC"/>
  <w15:docId w15:val="{006B7CE8-BD51-414B-AB47-4501D291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SC Normal"/>
    <w:qFormat/>
    <w:rsid w:val="00EF2301"/>
    <w:pPr>
      <w:spacing w:after="120"/>
      <w:jc w:val="both"/>
    </w:pPr>
    <w:rPr>
      <w:rFonts w:ascii="Calibri Light" w:hAnsi="Calibri Light"/>
      <w:color w:val="000000" w:themeColor="text1"/>
      <w:sz w:val="21"/>
      <w:szCs w:val="21"/>
    </w:rPr>
  </w:style>
  <w:style w:type="paragraph" w:styleId="Antrat1">
    <w:name w:val="heading 1"/>
    <w:aliases w:val="SC 1 Heading"/>
    <w:basedOn w:val="prastasis"/>
    <w:next w:val="prastasis"/>
    <w:link w:val="Antrat1Diagrama"/>
    <w:uiPriority w:val="9"/>
    <w:qFormat/>
    <w:rsid w:val="00DC6846"/>
    <w:pPr>
      <w:keepNext/>
      <w:keepLines/>
      <w:numPr>
        <w:numId w:val="1"/>
      </w:numPr>
      <w:spacing w:before="480" w:after="0"/>
      <w:outlineLvl w:val="0"/>
    </w:pPr>
    <w:rPr>
      <w:rFonts w:asciiTheme="majorHAnsi" w:eastAsiaTheme="majorEastAsia" w:hAnsiTheme="majorHAnsi" w:cstheme="majorBidi"/>
      <w:bCs/>
      <w:color w:val="010826" w:themeColor="accent1" w:themeShade="BF"/>
      <w:sz w:val="40"/>
      <w:szCs w:val="40"/>
    </w:rPr>
  </w:style>
  <w:style w:type="paragraph" w:styleId="Antrat2">
    <w:name w:val="heading 2"/>
    <w:aliases w:val="SC 2 Heading"/>
    <w:basedOn w:val="prastasis"/>
    <w:next w:val="prastasis"/>
    <w:link w:val="Antrat2Diagrama"/>
    <w:uiPriority w:val="9"/>
    <w:unhideWhenUsed/>
    <w:qFormat/>
    <w:rsid w:val="00DC6846"/>
    <w:pPr>
      <w:keepNext/>
      <w:keepLines/>
      <w:numPr>
        <w:ilvl w:val="1"/>
        <w:numId w:val="1"/>
      </w:numPr>
      <w:spacing w:before="200" w:after="0"/>
      <w:outlineLvl w:val="1"/>
    </w:pPr>
    <w:rPr>
      <w:rFonts w:asciiTheme="majorHAnsi" w:eastAsiaTheme="majorEastAsia" w:hAnsiTheme="majorHAnsi" w:cstheme="majorBidi"/>
      <w:bCs/>
      <w:color w:val="020B33" w:themeColor="accent1"/>
      <w:sz w:val="32"/>
      <w:szCs w:val="32"/>
    </w:rPr>
  </w:style>
  <w:style w:type="paragraph" w:styleId="Antrat3">
    <w:name w:val="heading 3"/>
    <w:aliases w:val="SC 3 Heading"/>
    <w:basedOn w:val="prastasis"/>
    <w:next w:val="prastasis"/>
    <w:link w:val="Antrat3Diagrama"/>
    <w:uiPriority w:val="9"/>
    <w:unhideWhenUsed/>
    <w:qFormat/>
    <w:rsid w:val="00DC6846"/>
    <w:pPr>
      <w:keepNext/>
      <w:keepLines/>
      <w:numPr>
        <w:ilvl w:val="2"/>
        <w:numId w:val="1"/>
      </w:numPr>
      <w:spacing w:before="200" w:after="0"/>
      <w:outlineLvl w:val="2"/>
    </w:pPr>
    <w:rPr>
      <w:rFonts w:asciiTheme="majorHAnsi" w:eastAsiaTheme="majorEastAsia" w:hAnsiTheme="majorHAnsi" w:cstheme="majorBidi"/>
      <w:bCs/>
      <w:color w:val="020B33" w:themeColor="accent1"/>
      <w:sz w:val="28"/>
      <w:szCs w:val="28"/>
    </w:rPr>
  </w:style>
  <w:style w:type="paragraph" w:styleId="Antrat4">
    <w:name w:val="heading 4"/>
    <w:aliases w:val="SC 4 Heading"/>
    <w:basedOn w:val="prastasis"/>
    <w:next w:val="prastasis"/>
    <w:link w:val="Antrat4Diagrama"/>
    <w:uiPriority w:val="9"/>
    <w:unhideWhenUsed/>
    <w:qFormat/>
    <w:rsid w:val="00DC6846"/>
    <w:pPr>
      <w:keepNext/>
      <w:keepLines/>
      <w:spacing w:before="200" w:after="0"/>
      <w:ind w:left="-142"/>
      <w:outlineLvl w:val="3"/>
    </w:pPr>
    <w:rPr>
      <w:rFonts w:eastAsiaTheme="majorEastAsia" w:cstheme="majorBidi"/>
      <w:bCs/>
      <w:iCs/>
      <w:sz w:val="24"/>
      <w:szCs w:val="24"/>
    </w:rPr>
  </w:style>
  <w:style w:type="paragraph" w:styleId="Antrat5">
    <w:name w:val="heading 5"/>
    <w:basedOn w:val="prastasis"/>
    <w:next w:val="prastasis"/>
    <w:link w:val="Antrat5Diagrama"/>
    <w:uiPriority w:val="9"/>
    <w:unhideWhenUsed/>
    <w:qFormat/>
    <w:rsid w:val="00BA2FE9"/>
    <w:pPr>
      <w:keepNext/>
      <w:keepLines/>
      <w:numPr>
        <w:ilvl w:val="4"/>
        <w:numId w:val="1"/>
      </w:numPr>
      <w:spacing w:before="200" w:after="0"/>
      <w:outlineLvl w:val="4"/>
    </w:pPr>
    <w:rPr>
      <w:rFonts w:asciiTheme="majorHAnsi" w:eastAsiaTheme="majorEastAsia" w:hAnsiTheme="majorHAnsi" w:cstheme="majorBidi"/>
      <w:color w:val="010519" w:themeColor="accent1" w:themeShade="7F"/>
    </w:rPr>
  </w:style>
  <w:style w:type="paragraph" w:styleId="Antrat6">
    <w:name w:val="heading 6"/>
    <w:basedOn w:val="prastasis"/>
    <w:next w:val="prastasis"/>
    <w:link w:val="Antrat6Diagrama"/>
    <w:uiPriority w:val="9"/>
    <w:semiHidden/>
    <w:unhideWhenUsed/>
    <w:qFormat/>
    <w:rsid w:val="00BA2FE9"/>
    <w:pPr>
      <w:keepNext/>
      <w:keepLines/>
      <w:numPr>
        <w:ilvl w:val="5"/>
        <w:numId w:val="1"/>
      </w:numPr>
      <w:spacing w:before="200" w:after="0"/>
      <w:outlineLvl w:val="5"/>
    </w:pPr>
    <w:rPr>
      <w:rFonts w:asciiTheme="majorHAnsi" w:eastAsiaTheme="majorEastAsia" w:hAnsiTheme="majorHAnsi" w:cstheme="majorBidi"/>
      <w:i/>
      <w:iCs/>
      <w:color w:val="010519" w:themeColor="accent1" w:themeShade="7F"/>
    </w:rPr>
  </w:style>
  <w:style w:type="paragraph" w:styleId="Antrat7">
    <w:name w:val="heading 7"/>
    <w:basedOn w:val="prastasis"/>
    <w:next w:val="prastasis"/>
    <w:link w:val="Antrat7Diagrama"/>
    <w:uiPriority w:val="9"/>
    <w:semiHidden/>
    <w:unhideWhenUsed/>
    <w:qFormat/>
    <w:rsid w:val="00BA2FE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BA2FE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Antrat9">
    <w:name w:val="heading 9"/>
    <w:basedOn w:val="prastasis"/>
    <w:next w:val="prastasis"/>
    <w:link w:val="Antrat9Diagrama"/>
    <w:uiPriority w:val="9"/>
    <w:semiHidden/>
    <w:unhideWhenUsed/>
    <w:qFormat/>
    <w:rsid w:val="00BA2FE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CHeader4">
    <w:name w:val="SC Header 4"/>
    <w:basedOn w:val="Antrat4"/>
    <w:link w:val="SCHeader4Diagrama"/>
    <w:qFormat/>
    <w:rsid w:val="00DC6846"/>
    <w:pPr>
      <w:ind w:left="0"/>
    </w:pPr>
  </w:style>
  <w:style w:type="character" w:customStyle="1" w:styleId="SCHeader4Diagrama">
    <w:name w:val="SC Header 4 Diagrama"/>
    <w:basedOn w:val="Antrat4Diagrama"/>
    <w:link w:val="SCHeader4"/>
    <w:rsid w:val="00DC6846"/>
    <w:rPr>
      <w:rFonts w:ascii="Calibri Light" w:eastAsiaTheme="majorEastAsia" w:hAnsi="Calibri Light" w:cstheme="majorBidi"/>
      <w:bCs/>
      <w:iCs/>
      <w:color w:val="000000" w:themeColor="text1"/>
      <w:sz w:val="24"/>
      <w:szCs w:val="24"/>
      <w:lang w:val="en-US"/>
    </w:rPr>
  </w:style>
  <w:style w:type="character" w:customStyle="1" w:styleId="Antrat4Diagrama">
    <w:name w:val="Antraštė 4 Diagrama"/>
    <w:aliases w:val="SC 4 Heading Diagrama"/>
    <w:basedOn w:val="Numatytasispastraiposriftas"/>
    <w:link w:val="Antrat4"/>
    <w:uiPriority w:val="9"/>
    <w:rsid w:val="00DC6846"/>
    <w:rPr>
      <w:rFonts w:ascii="Calibri Light" w:eastAsiaTheme="majorEastAsia" w:hAnsi="Calibri Light" w:cstheme="majorBidi"/>
      <w:bCs/>
      <w:iCs/>
      <w:color w:val="000000" w:themeColor="text1"/>
      <w:sz w:val="24"/>
      <w:szCs w:val="24"/>
      <w:lang w:val="en-US"/>
    </w:rPr>
  </w:style>
  <w:style w:type="paragraph" w:styleId="Antrats">
    <w:name w:val="header"/>
    <w:basedOn w:val="prastasis"/>
    <w:link w:val="AntratsDiagrama"/>
    <w:uiPriority w:val="99"/>
    <w:unhideWhenUsed/>
    <w:rsid w:val="009A64B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A64BD"/>
  </w:style>
  <w:style w:type="paragraph" w:styleId="Porat">
    <w:name w:val="footer"/>
    <w:basedOn w:val="prastasis"/>
    <w:link w:val="PoratDiagrama"/>
    <w:uiPriority w:val="99"/>
    <w:unhideWhenUsed/>
    <w:rsid w:val="009A64B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A64BD"/>
  </w:style>
  <w:style w:type="paragraph" w:styleId="Pavadinimas">
    <w:name w:val="Title"/>
    <w:aliases w:val="SC Title of the Report"/>
    <w:basedOn w:val="prastasis"/>
    <w:next w:val="prastasis"/>
    <w:link w:val="PavadinimasDiagrama"/>
    <w:uiPriority w:val="10"/>
    <w:qFormat/>
    <w:rsid w:val="009A64BD"/>
    <w:pPr>
      <w:ind w:hanging="709"/>
    </w:pPr>
    <w:rPr>
      <w:rFonts w:asciiTheme="majorHAnsi" w:hAnsiTheme="majorHAnsi"/>
      <w:sz w:val="46"/>
      <w:szCs w:val="46"/>
    </w:rPr>
  </w:style>
  <w:style w:type="character" w:customStyle="1" w:styleId="PavadinimasDiagrama">
    <w:name w:val="Pavadinimas Diagrama"/>
    <w:aliases w:val="SC Title of the Report Diagrama"/>
    <w:basedOn w:val="Numatytasispastraiposriftas"/>
    <w:link w:val="Pavadinimas"/>
    <w:uiPriority w:val="10"/>
    <w:rsid w:val="009A64BD"/>
    <w:rPr>
      <w:rFonts w:asciiTheme="majorHAnsi" w:hAnsiTheme="majorHAnsi"/>
      <w:sz w:val="46"/>
      <w:szCs w:val="46"/>
    </w:rPr>
  </w:style>
  <w:style w:type="character" w:customStyle="1" w:styleId="Antrat2Diagrama">
    <w:name w:val="Antraštė 2 Diagrama"/>
    <w:aliases w:val="SC 2 Heading Diagrama"/>
    <w:basedOn w:val="Numatytasispastraiposriftas"/>
    <w:link w:val="Antrat2"/>
    <w:uiPriority w:val="9"/>
    <w:rsid w:val="00DC6846"/>
    <w:rPr>
      <w:rFonts w:asciiTheme="majorHAnsi" w:eastAsiaTheme="majorEastAsia" w:hAnsiTheme="majorHAnsi" w:cstheme="majorBidi"/>
      <w:bCs/>
      <w:color w:val="020B33" w:themeColor="accent1"/>
      <w:sz w:val="32"/>
      <w:szCs w:val="32"/>
    </w:rPr>
  </w:style>
  <w:style w:type="paragraph" w:styleId="Paantrat">
    <w:name w:val="Subtitle"/>
    <w:aliases w:val="SC Subtitle"/>
    <w:basedOn w:val="prastasis"/>
    <w:next w:val="prastasis"/>
    <w:link w:val="PaantratDiagrama"/>
    <w:uiPriority w:val="11"/>
    <w:qFormat/>
    <w:rsid w:val="009B5554"/>
    <w:pPr>
      <w:numPr>
        <w:ilvl w:val="1"/>
      </w:numPr>
      <w:ind w:hanging="709"/>
    </w:pPr>
    <w:rPr>
      <w:rFonts w:eastAsiaTheme="majorEastAsia" w:cstheme="majorBidi"/>
      <w:iCs/>
      <w:color w:val="A4A4A4" w:themeColor="text2"/>
      <w:spacing w:val="15"/>
      <w:sz w:val="28"/>
      <w:szCs w:val="28"/>
    </w:rPr>
  </w:style>
  <w:style w:type="character" w:customStyle="1" w:styleId="PaantratDiagrama">
    <w:name w:val="Paantraštė Diagrama"/>
    <w:aliases w:val="SC Subtitle Diagrama"/>
    <w:basedOn w:val="Numatytasispastraiposriftas"/>
    <w:link w:val="Paantrat"/>
    <w:uiPriority w:val="11"/>
    <w:rsid w:val="009B5554"/>
    <w:rPr>
      <w:rFonts w:ascii="Calibri Light" w:eastAsiaTheme="majorEastAsia" w:hAnsi="Calibri Light" w:cstheme="majorBidi"/>
      <w:iCs/>
      <w:color w:val="A4A4A4" w:themeColor="text2"/>
      <w:spacing w:val="15"/>
      <w:sz w:val="28"/>
      <w:szCs w:val="28"/>
      <w:lang w:val="en-US"/>
    </w:rPr>
  </w:style>
  <w:style w:type="table" w:styleId="Lentelstinklelis">
    <w:name w:val="Table Grid"/>
    <w:basedOn w:val="prastojilentel"/>
    <w:uiPriority w:val="39"/>
    <w:rsid w:val="009E5389"/>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9179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17941"/>
    <w:rPr>
      <w:rFonts w:ascii="Tahoma" w:hAnsi="Tahoma" w:cs="Tahoma"/>
      <w:sz w:val="16"/>
      <w:szCs w:val="16"/>
      <w:lang w:val="en-US"/>
    </w:rPr>
  </w:style>
  <w:style w:type="character" w:customStyle="1" w:styleId="Antrat1Diagrama">
    <w:name w:val="Antraštė 1 Diagrama"/>
    <w:aliases w:val="SC 1 Heading Diagrama"/>
    <w:basedOn w:val="Numatytasispastraiposriftas"/>
    <w:link w:val="Antrat1"/>
    <w:uiPriority w:val="9"/>
    <w:rsid w:val="00DC6846"/>
    <w:rPr>
      <w:rFonts w:asciiTheme="majorHAnsi" w:eastAsiaTheme="majorEastAsia" w:hAnsiTheme="majorHAnsi" w:cstheme="majorBidi"/>
      <w:bCs/>
      <w:color w:val="010826" w:themeColor="accent1" w:themeShade="BF"/>
      <w:sz w:val="40"/>
      <w:szCs w:val="40"/>
    </w:rPr>
  </w:style>
  <w:style w:type="character" w:customStyle="1" w:styleId="Antrat3Diagrama">
    <w:name w:val="Antraštė 3 Diagrama"/>
    <w:aliases w:val="SC 3 Heading Diagrama"/>
    <w:basedOn w:val="Numatytasispastraiposriftas"/>
    <w:link w:val="Antrat3"/>
    <w:uiPriority w:val="9"/>
    <w:rsid w:val="00DC6846"/>
    <w:rPr>
      <w:rFonts w:asciiTheme="majorHAnsi" w:eastAsiaTheme="majorEastAsia" w:hAnsiTheme="majorHAnsi" w:cstheme="majorBidi"/>
      <w:bCs/>
      <w:color w:val="020B33" w:themeColor="accent1"/>
      <w:sz w:val="28"/>
      <w:szCs w:val="28"/>
    </w:rPr>
  </w:style>
  <w:style w:type="paragraph" w:styleId="Sraopastraipa">
    <w:name w:val="List Paragraph"/>
    <w:aliases w:val="SC Bullet point,List Paragraph Red,ERP-List Paragraph,List Paragraph11,Bullet EY,List Paragraph1,List Paragraph21,Buletai,lp1,Bullet 1,Use Case List Paragraph,Numbering,List Paragraph111,Paragraph"/>
    <w:basedOn w:val="Bullet"/>
    <w:link w:val="SraopastraipaDiagrama"/>
    <w:uiPriority w:val="34"/>
    <w:qFormat/>
    <w:rsid w:val="00DC6846"/>
    <w:rPr>
      <w:lang w:val="en-GB"/>
    </w:rPr>
  </w:style>
  <w:style w:type="character" w:customStyle="1" w:styleId="Antrat5Diagrama">
    <w:name w:val="Antraštė 5 Diagrama"/>
    <w:basedOn w:val="Numatytasispastraiposriftas"/>
    <w:link w:val="Antrat5"/>
    <w:uiPriority w:val="9"/>
    <w:rsid w:val="00BA2FE9"/>
    <w:rPr>
      <w:rFonts w:asciiTheme="majorHAnsi" w:eastAsiaTheme="majorEastAsia" w:hAnsiTheme="majorHAnsi" w:cstheme="majorBidi"/>
      <w:color w:val="010519" w:themeColor="accent1" w:themeShade="7F"/>
      <w:sz w:val="21"/>
      <w:szCs w:val="21"/>
    </w:rPr>
  </w:style>
  <w:style w:type="character" w:customStyle="1" w:styleId="Antrat6Diagrama">
    <w:name w:val="Antraštė 6 Diagrama"/>
    <w:basedOn w:val="Numatytasispastraiposriftas"/>
    <w:link w:val="Antrat6"/>
    <w:uiPriority w:val="9"/>
    <w:semiHidden/>
    <w:rsid w:val="00BA2FE9"/>
    <w:rPr>
      <w:rFonts w:asciiTheme="majorHAnsi" w:eastAsiaTheme="majorEastAsia" w:hAnsiTheme="majorHAnsi" w:cstheme="majorBidi"/>
      <w:i/>
      <w:iCs/>
      <w:color w:val="010519" w:themeColor="accent1" w:themeShade="7F"/>
      <w:sz w:val="21"/>
      <w:szCs w:val="21"/>
    </w:rPr>
  </w:style>
  <w:style w:type="character" w:customStyle="1" w:styleId="Antrat7Diagrama">
    <w:name w:val="Antraštė 7 Diagrama"/>
    <w:basedOn w:val="Numatytasispastraiposriftas"/>
    <w:link w:val="Antrat7"/>
    <w:uiPriority w:val="9"/>
    <w:semiHidden/>
    <w:rsid w:val="00BA2FE9"/>
    <w:rPr>
      <w:rFonts w:asciiTheme="majorHAnsi" w:eastAsiaTheme="majorEastAsia" w:hAnsiTheme="majorHAnsi" w:cstheme="majorBidi"/>
      <w:i/>
      <w:iCs/>
      <w:color w:val="404040" w:themeColor="text1" w:themeTint="BF"/>
      <w:sz w:val="21"/>
      <w:szCs w:val="21"/>
    </w:rPr>
  </w:style>
  <w:style w:type="character" w:customStyle="1" w:styleId="Antrat8Diagrama">
    <w:name w:val="Antraštė 8 Diagrama"/>
    <w:basedOn w:val="Numatytasispastraiposriftas"/>
    <w:link w:val="Antrat8"/>
    <w:uiPriority w:val="9"/>
    <w:semiHidden/>
    <w:rsid w:val="00BA2FE9"/>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link w:val="Antrat9"/>
    <w:uiPriority w:val="9"/>
    <w:semiHidden/>
    <w:rsid w:val="00BA2FE9"/>
    <w:rPr>
      <w:rFonts w:asciiTheme="majorHAnsi" w:eastAsiaTheme="majorEastAsia" w:hAnsiTheme="majorHAnsi" w:cstheme="majorBidi"/>
      <w:i/>
      <w:iCs/>
      <w:color w:val="404040" w:themeColor="text1" w:themeTint="BF"/>
      <w:sz w:val="20"/>
      <w:szCs w:val="20"/>
    </w:rPr>
  </w:style>
  <w:style w:type="paragraph" w:styleId="Pagrindinistekstas">
    <w:name w:val="Body Text"/>
    <w:aliases w:val="Body Text Char1 Char1,Body Text Char Char Char1,Body Text Char2 Char Char Char,Body Text Char1 Char Char Char Char,Body Text Char Char Char Char Char Char,Body Text Char Char1 Char Char Char,Body Text Char1 Char Char"/>
    <w:basedOn w:val="prastasis"/>
    <w:link w:val="PagrindinistekstasDiagrama"/>
    <w:rsid w:val="00BA2FE9"/>
    <w:pPr>
      <w:tabs>
        <w:tab w:val="left" w:pos="1276"/>
        <w:tab w:val="left" w:pos="1560"/>
      </w:tabs>
      <w:overflowPunct w:val="0"/>
      <w:autoSpaceDE w:val="0"/>
      <w:autoSpaceDN w:val="0"/>
      <w:adjustRightInd w:val="0"/>
      <w:spacing w:after="280" w:line="280" w:lineRule="atLeast"/>
      <w:textAlignment w:val="baseline"/>
    </w:pPr>
    <w:rPr>
      <w:rFonts w:ascii="Times New Roman" w:eastAsia="Times New Roman" w:hAnsi="Times New Roman" w:cs="Times New Roman"/>
      <w:color w:val="auto"/>
      <w:szCs w:val="20"/>
      <w:lang w:val="en-GB" w:eastAsia="da-DK"/>
    </w:rPr>
  </w:style>
  <w:style w:type="character" w:customStyle="1" w:styleId="PagrindinistekstasDiagrama">
    <w:name w:val="Pagrindinis tekstas Diagrama"/>
    <w:aliases w:val="Body Text Char1 Char1 Diagrama,Body Text Char Char Char1 Diagrama,Body Text Char2 Char Char Char Diagrama,Body Text Char1 Char Char Char Char Diagrama,Body Text Char Char Char Char Char Char Diagrama"/>
    <w:basedOn w:val="Numatytasispastraiposriftas"/>
    <w:link w:val="Pagrindinistekstas"/>
    <w:rsid w:val="00BA2FE9"/>
    <w:rPr>
      <w:rFonts w:ascii="Times New Roman" w:eastAsia="Times New Roman" w:hAnsi="Times New Roman" w:cs="Times New Roman"/>
      <w:sz w:val="21"/>
      <w:szCs w:val="20"/>
      <w:lang w:val="en-GB" w:eastAsia="da-DK"/>
    </w:rPr>
  </w:style>
  <w:style w:type="paragraph" w:styleId="Antrat">
    <w:name w:val="caption"/>
    <w:basedOn w:val="prastasis"/>
    <w:next w:val="Pagrindinistekstas"/>
    <w:link w:val="AntratDiagrama"/>
    <w:uiPriority w:val="35"/>
    <w:qFormat/>
    <w:rsid w:val="00BA2FE9"/>
    <w:pPr>
      <w:tabs>
        <w:tab w:val="left" w:pos="1276"/>
        <w:tab w:val="left" w:pos="1560"/>
      </w:tabs>
      <w:overflowPunct w:val="0"/>
      <w:autoSpaceDE w:val="0"/>
      <w:autoSpaceDN w:val="0"/>
      <w:adjustRightInd w:val="0"/>
      <w:spacing w:before="140" w:after="140" w:line="250" w:lineRule="atLeast"/>
      <w:ind w:left="1276" w:hanging="1276"/>
      <w:textAlignment w:val="baseline"/>
    </w:pPr>
    <w:rPr>
      <w:rFonts w:ascii="Times New Roman" w:eastAsia="Times New Roman" w:hAnsi="Times New Roman" w:cs="Times New Roman"/>
      <w:i/>
      <w:color w:val="auto"/>
      <w:sz w:val="19"/>
      <w:szCs w:val="20"/>
      <w:lang w:val="en-GB" w:eastAsia="da-DK"/>
    </w:rPr>
  </w:style>
  <w:style w:type="character" w:customStyle="1" w:styleId="AntratDiagrama">
    <w:name w:val="Antraštė Diagrama"/>
    <w:basedOn w:val="Numatytasispastraiposriftas"/>
    <w:link w:val="Antrat"/>
    <w:uiPriority w:val="35"/>
    <w:locked/>
    <w:rsid w:val="00BA2FE9"/>
    <w:rPr>
      <w:rFonts w:ascii="Times New Roman" w:eastAsia="Times New Roman" w:hAnsi="Times New Roman" w:cs="Times New Roman"/>
      <w:i/>
      <w:sz w:val="19"/>
      <w:szCs w:val="20"/>
      <w:lang w:val="en-GB" w:eastAsia="da-DK"/>
    </w:rPr>
  </w:style>
  <w:style w:type="character" w:styleId="Nerykuspabraukimas">
    <w:name w:val="Subtle Emphasis"/>
    <w:aliases w:val="SC Source"/>
    <w:uiPriority w:val="19"/>
    <w:qFormat/>
    <w:rsid w:val="00414FD2"/>
    <w:rPr>
      <w:rFonts w:asciiTheme="minorHAnsi" w:hAnsiTheme="minorHAnsi"/>
      <w:color w:val="808080"/>
      <w:sz w:val="18"/>
      <w:szCs w:val="18"/>
      <w:lang w:val="lt-LT"/>
    </w:rPr>
  </w:style>
  <w:style w:type="paragraph" w:customStyle="1" w:styleId="Bullet">
    <w:name w:val="Bullet"/>
    <w:basedOn w:val="prastasis"/>
    <w:qFormat/>
    <w:rsid w:val="00DC6846"/>
    <w:pPr>
      <w:numPr>
        <w:numId w:val="2"/>
      </w:numPr>
    </w:pPr>
  </w:style>
  <w:style w:type="character" w:styleId="Emfaz">
    <w:name w:val="Emphasis"/>
    <w:qFormat/>
    <w:rsid w:val="007F74A5"/>
  </w:style>
  <w:style w:type="paragraph" w:styleId="Puslapioinaostekstas">
    <w:name w:val="footnote text"/>
    <w:aliases w:val="Diagrama"/>
    <w:basedOn w:val="prastasis"/>
    <w:link w:val="PuslapioinaostekstasDiagrama"/>
    <w:unhideWhenUsed/>
    <w:rsid w:val="009B5554"/>
    <w:pPr>
      <w:spacing w:after="0" w:line="240" w:lineRule="auto"/>
    </w:pPr>
    <w:rPr>
      <w:color w:val="A4A4A4" w:themeColor="text2"/>
      <w:sz w:val="18"/>
      <w:szCs w:val="20"/>
    </w:rPr>
  </w:style>
  <w:style w:type="character" w:customStyle="1" w:styleId="PuslapioinaostekstasDiagrama">
    <w:name w:val="Puslapio išnašos tekstas Diagrama"/>
    <w:aliases w:val="Diagrama Diagrama"/>
    <w:basedOn w:val="Numatytasispastraiposriftas"/>
    <w:link w:val="Puslapioinaostekstas"/>
    <w:rsid w:val="009B5554"/>
    <w:rPr>
      <w:rFonts w:ascii="Calibri Light" w:hAnsi="Calibri Light"/>
      <w:color w:val="A4A4A4" w:themeColor="text2"/>
      <w:sz w:val="18"/>
      <w:szCs w:val="20"/>
      <w:lang w:val="en-US"/>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basedOn w:val="Numatytasispastraiposriftas"/>
    <w:unhideWhenUsed/>
    <w:rsid w:val="007F74A5"/>
    <w:rPr>
      <w:vertAlign w:val="superscript"/>
    </w:rPr>
  </w:style>
  <w:style w:type="paragraph" w:styleId="Betarp">
    <w:name w:val="No Spacing"/>
    <w:aliases w:val="SC page header"/>
    <w:uiPriority w:val="1"/>
    <w:qFormat/>
    <w:rsid w:val="009B5554"/>
    <w:pPr>
      <w:spacing w:after="0" w:line="240" w:lineRule="auto"/>
      <w:jc w:val="right"/>
    </w:pPr>
    <w:rPr>
      <w:rFonts w:ascii="Calibri Light" w:hAnsi="Calibri Light"/>
      <w:color w:val="A4A4A4" w:themeColor="text2"/>
      <w:sz w:val="18"/>
      <w:szCs w:val="18"/>
      <w:lang w:val="en-US"/>
    </w:rPr>
  </w:style>
  <w:style w:type="paragraph" w:styleId="Turinioantrat">
    <w:name w:val="TOC Heading"/>
    <w:basedOn w:val="Antrat1"/>
    <w:next w:val="prastasis"/>
    <w:uiPriority w:val="39"/>
    <w:unhideWhenUsed/>
    <w:qFormat/>
    <w:rsid w:val="003802FC"/>
    <w:pPr>
      <w:numPr>
        <w:numId w:val="0"/>
      </w:numPr>
      <w:jc w:val="left"/>
      <w:outlineLvl w:val="9"/>
    </w:pPr>
    <w:rPr>
      <w:b/>
      <w:sz w:val="28"/>
      <w:szCs w:val="28"/>
      <w:lang w:eastAsia="lt-LT"/>
    </w:rPr>
  </w:style>
  <w:style w:type="paragraph" w:styleId="Turinys1">
    <w:name w:val="toc 1"/>
    <w:basedOn w:val="prastasis"/>
    <w:next w:val="prastasis"/>
    <w:autoRedefine/>
    <w:uiPriority w:val="39"/>
    <w:unhideWhenUsed/>
    <w:rsid w:val="003802FC"/>
    <w:pPr>
      <w:spacing w:after="100"/>
    </w:pPr>
  </w:style>
  <w:style w:type="paragraph" w:styleId="Turinys2">
    <w:name w:val="toc 2"/>
    <w:basedOn w:val="prastasis"/>
    <w:next w:val="prastasis"/>
    <w:autoRedefine/>
    <w:uiPriority w:val="39"/>
    <w:unhideWhenUsed/>
    <w:rsid w:val="0025179C"/>
    <w:pPr>
      <w:tabs>
        <w:tab w:val="left" w:pos="880"/>
        <w:tab w:val="right" w:leader="dot" w:pos="8920"/>
      </w:tabs>
      <w:spacing w:after="100"/>
      <w:ind w:left="210"/>
    </w:pPr>
  </w:style>
  <w:style w:type="paragraph" w:styleId="Turinys3">
    <w:name w:val="toc 3"/>
    <w:basedOn w:val="prastasis"/>
    <w:next w:val="prastasis"/>
    <w:autoRedefine/>
    <w:uiPriority w:val="39"/>
    <w:unhideWhenUsed/>
    <w:rsid w:val="003802FC"/>
    <w:pPr>
      <w:spacing w:after="100"/>
      <w:ind w:left="420"/>
    </w:pPr>
  </w:style>
  <w:style w:type="character" w:styleId="Hipersaitas">
    <w:name w:val="Hyperlink"/>
    <w:basedOn w:val="Numatytasispastraiposriftas"/>
    <w:uiPriority w:val="99"/>
    <w:unhideWhenUsed/>
    <w:rsid w:val="003802FC"/>
    <w:rPr>
      <w:color w:val="227EB2" w:themeColor="hyperlink"/>
      <w:u w:val="single"/>
    </w:rPr>
  </w:style>
  <w:style w:type="paragraph" w:customStyle="1" w:styleId="SCTableContent">
    <w:name w:val="SC Table Content"/>
    <w:basedOn w:val="prastasis"/>
    <w:link w:val="SCTableContentDiagrama"/>
    <w:qFormat/>
    <w:rsid w:val="009E5389"/>
    <w:pPr>
      <w:spacing w:after="0" w:line="240" w:lineRule="auto"/>
    </w:pPr>
    <w:rPr>
      <w:sz w:val="18"/>
      <w:szCs w:val="18"/>
    </w:rPr>
  </w:style>
  <w:style w:type="character" w:customStyle="1" w:styleId="SCTableContentDiagrama">
    <w:name w:val="SC Table Content Diagrama"/>
    <w:basedOn w:val="Numatytasispastraiposriftas"/>
    <w:link w:val="SCTableContent"/>
    <w:rsid w:val="009E5389"/>
    <w:rPr>
      <w:rFonts w:ascii="Calibri Light" w:hAnsi="Calibri Light"/>
      <w:color w:val="000000" w:themeColor="text1"/>
      <w:sz w:val="18"/>
      <w:szCs w:val="18"/>
      <w:lang w:val="en-US"/>
    </w:rPr>
  </w:style>
  <w:style w:type="paragraph" w:styleId="Iliustracijsraas">
    <w:name w:val="table of figures"/>
    <w:aliases w:val="SC List of Tables"/>
    <w:basedOn w:val="Turinys1"/>
    <w:next w:val="Indeksas2"/>
    <w:uiPriority w:val="99"/>
    <w:unhideWhenUsed/>
    <w:qFormat/>
    <w:rsid w:val="00EE5FC5"/>
    <w:pPr>
      <w:tabs>
        <w:tab w:val="right" w:leader="dot" w:pos="8920"/>
      </w:tabs>
    </w:pPr>
    <w:rPr>
      <w:noProof/>
    </w:rPr>
  </w:style>
  <w:style w:type="paragraph" w:styleId="Indeksas1">
    <w:name w:val="index 1"/>
    <w:basedOn w:val="prastasis"/>
    <w:next w:val="prastasis"/>
    <w:autoRedefine/>
    <w:uiPriority w:val="99"/>
    <w:semiHidden/>
    <w:unhideWhenUsed/>
    <w:rsid w:val="0059137B"/>
    <w:pPr>
      <w:spacing w:after="0" w:line="240" w:lineRule="auto"/>
      <w:ind w:left="210" w:hanging="210"/>
    </w:pPr>
  </w:style>
  <w:style w:type="paragraph" w:styleId="Indeksas2">
    <w:name w:val="index 2"/>
    <w:basedOn w:val="prastasis"/>
    <w:next w:val="prastasis"/>
    <w:autoRedefine/>
    <w:uiPriority w:val="99"/>
    <w:semiHidden/>
    <w:unhideWhenUsed/>
    <w:rsid w:val="0059137B"/>
    <w:pPr>
      <w:spacing w:after="0" w:line="240" w:lineRule="auto"/>
      <w:ind w:left="420" w:hanging="210"/>
    </w:pPr>
  </w:style>
  <w:style w:type="paragraph" w:customStyle="1" w:styleId="SCFigTitle">
    <w:name w:val="SC Fig Title"/>
    <w:basedOn w:val="Dokumentoinaostekstas"/>
    <w:link w:val="SCFigTitleDiagrama"/>
    <w:qFormat/>
    <w:rsid w:val="009B5554"/>
    <w:rPr>
      <w:color w:val="A4A4A4" w:themeColor="text2"/>
    </w:rPr>
  </w:style>
  <w:style w:type="paragraph" w:customStyle="1" w:styleId="SCTableTitle">
    <w:name w:val="SC Table Title"/>
    <w:basedOn w:val="Puslapioinaostekstas"/>
    <w:link w:val="SCTableTitleDiagrama"/>
    <w:qFormat/>
    <w:rsid w:val="009B5554"/>
  </w:style>
  <w:style w:type="paragraph" w:styleId="Dokumentoinaostekstas">
    <w:name w:val="endnote text"/>
    <w:basedOn w:val="prastasis"/>
    <w:link w:val="DokumentoinaostekstasDiagrama"/>
    <w:uiPriority w:val="99"/>
    <w:semiHidden/>
    <w:unhideWhenUsed/>
    <w:rsid w:val="0085797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857979"/>
    <w:rPr>
      <w:rFonts w:ascii="Calibri Light" w:hAnsi="Calibri Light"/>
      <w:color w:val="000000" w:themeColor="text1"/>
      <w:sz w:val="20"/>
      <w:szCs w:val="20"/>
      <w:lang w:val="en-US"/>
    </w:rPr>
  </w:style>
  <w:style w:type="character" w:customStyle="1" w:styleId="SCFigTitleDiagrama">
    <w:name w:val="SC Fig Title Diagrama"/>
    <w:basedOn w:val="DokumentoinaostekstasDiagrama"/>
    <w:link w:val="SCFigTitle"/>
    <w:rsid w:val="009B5554"/>
    <w:rPr>
      <w:rFonts w:ascii="Calibri Light" w:hAnsi="Calibri Light"/>
      <w:color w:val="A4A4A4" w:themeColor="text2"/>
      <w:sz w:val="20"/>
      <w:szCs w:val="20"/>
      <w:lang w:val="en-US"/>
    </w:rPr>
  </w:style>
  <w:style w:type="character" w:customStyle="1" w:styleId="SCTableTitleDiagrama">
    <w:name w:val="SC Table Title Diagrama"/>
    <w:basedOn w:val="PuslapioinaostekstasDiagrama"/>
    <w:link w:val="SCTableTitle"/>
    <w:rsid w:val="009B5554"/>
    <w:rPr>
      <w:rFonts w:ascii="Calibri Light" w:hAnsi="Calibri Light"/>
      <w:color w:val="A4A4A4" w:themeColor="text2"/>
      <w:sz w:val="18"/>
      <w:szCs w:val="20"/>
      <w:lang w:val="en-US"/>
    </w:rPr>
  </w:style>
  <w:style w:type="character" w:customStyle="1" w:styleId="Neapdorotaspaminjimas1">
    <w:name w:val="Neapdorotas paminėjimas1"/>
    <w:basedOn w:val="Numatytasispastraiposriftas"/>
    <w:uiPriority w:val="99"/>
    <w:rsid w:val="00823F94"/>
    <w:rPr>
      <w:color w:val="605E5C"/>
      <w:shd w:val="clear" w:color="auto" w:fill="E1DFDD"/>
    </w:rPr>
  </w:style>
  <w:style w:type="character" w:styleId="Komentaronuoroda">
    <w:name w:val="annotation reference"/>
    <w:basedOn w:val="Numatytasispastraiposriftas"/>
    <w:uiPriority w:val="99"/>
    <w:semiHidden/>
    <w:unhideWhenUsed/>
    <w:rsid w:val="00DE3D8D"/>
    <w:rPr>
      <w:sz w:val="16"/>
      <w:szCs w:val="16"/>
    </w:rPr>
  </w:style>
  <w:style w:type="paragraph" w:styleId="Komentarotekstas">
    <w:name w:val="annotation text"/>
    <w:basedOn w:val="prastasis"/>
    <w:link w:val="KomentarotekstasDiagrama"/>
    <w:uiPriority w:val="99"/>
    <w:unhideWhenUsed/>
    <w:rsid w:val="00DE3D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E3D8D"/>
    <w:rPr>
      <w:rFonts w:ascii="Calibri Light" w:hAnsi="Calibri Light"/>
      <w:color w:val="000000" w:themeColor="text1"/>
      <w:sz w:val="20"/>
      <w:szCs w:val="20"/>
    </w:rPr>
  </w:style>
  <w:style w:type="paragraph" w:styleId="Komentarotema">
    <w:name w:val="annotation subject"/>
    <w:basedOn w:val="Komentarotekstas"/>
    <w:next w:val="Komentarotekstas"/>
    <w:link w:val="KomentarotemaDiagrama"/>
    <w:uiPriority w:val="99"/>
    <w:semiHidden/>
    <w:unhideWhenUsed/>
    <w:rsid w:val="00DE3D8D"/>
    <w:rPr>
      <w:b/>
      <w:bCs/>
    </w:rPr>
  </w:style>
  <w:style w:type="character" w:customStyle="1" w:styleId="KomentarotemaDiagrama">
    <w:name w:val="Komentaro tema Diagrama"/>
    <w:basedOn w:val="KomentarotekstasDiagrama"/>
    <w:link w:val="Komentarotema"/>
    <w:uiPriority w:val="99"/>
    <w:semiHidden/>
    <w:rsid w:val="00DE3D8D"/>
    <w:rPr>
      <w:rFonts w:ascii="Calibri Light" w:hAnsi="Calibri Light"/>
      <w:b/>
      <w:bCs/>
      <w:color w:val="000000" w:themeColor="text1"/>
      <w:sz w:val="20"/>
      <w:szCs w:val="20"/>
    </w:rPr>
  </w:style>
  <w:style w:type="paragraph" w:styleId="prastasiniatinklio">
    <w:name w:val="Normal (Web)"/>
    <w:basedOn w:val="prastasis"/>
    <w:uiPriority w:val="99"/>
    <w:unhideWhenUsed/>
    <w:rsid w:val="00A95514"/>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table" w:customStyle="1" w:styleId="1tinkleliolentelviesi-1parykinimas1">
    <w:name w:val="1 tinklelio lentelė (šviesi) - 1 paryškinimas1"/>
    <w:basedOn w:val="prastojilentel"/>
    <w:uiPriority w:val="46"/>
    <w:rsid w:val="00FA303C"/>
    <w:pPr>
      <w:spacing w:after="0" w:line="240" w:lineRule="auto"/>
    </w:pPr>
    <w:tblPr>
      <w:tblStyleRowBandSize w:val="1"/>
      <w:tblStyleColBandSize w:val="1"/>
      <w:tblBorders>
        <w:top w:val="single" w:sz="4" w:space="0" w:color="4E6DF8" w:themeColor="accent1" w:themeTint="66"/>
        <w:left w:val="single" w:sz="4" w:space="0" w:color="4E6DF8" w:themeColor="accent1" w:themeTint="66"/>
        <w:bottom w:val="single" w:sz="4" w:space="0" w:color="4E6DF8" w:themeColor="accent1" w:themeTint="66"/>
        <w:right w:val="single" w:sz="4" w:space="0" w:color="4E6DF8" w:themeColor="accent1" w:themeTint="66"/>
        <w:insideH w:val="single" w:sz="4" w:space="0" w:color="4E6DF8" w:themeColor="accent1" w:themeTint="66"/>
        <w:insideV w:val="single" w:sz="4" w:space="0" w:color="4E6DF8" w:themeColor="accent1" w:themeTint="66"/>
      </w:tblBorders>
    </w:tblPr>
    <w:tblStylePr w:type="firstRow">
      <w:rPr>
        <w:b/>
        <w:bCs/>
      </w:rPr>
      <w:tblPr/>
      <w:tcPr>
        <w:tcBorders>
          <w:bottom w:val="single" w:sz="12" w:space="0" w:color="0930E2" w:themeColor="accent1" w:themeTint="99"/>
        </w:tcBorders>
      </w:tcPr>
    </w:tblStylePr>
    <w:tblStylePr w:type="lastRow">
      <w:rPr>
        <w:b/>
        <w:bCs/>
      </w:rPr>
      <w:tblPr/>
      <w:tcPr>
        <w:tcBorders>
          <w:top w:val="double" w:sz="2" w:space="0" w:color="0930E2" w:themeColor="accent1" w:themeTint="99"/>
        </w:tcBorders>
      </w:tcPr>
    </w:tblStylePr>
    <w:tblStylePr w:type="firstCol">
      <w:rPr>
        <w:b/>
        <w:bCs/>
      </w:rPr>
    </w:tblStylePr>
    <w:tblStylePr w:type="lastCol">
      <w:rPr>
        <w:b/>
        <w:bCs/>
      </w:rPr>
    </w:tblStylePr>
  </w:style>
  <w:style w:type="table" w:customStyle="1" w:styleId="5tinkleliolenteltamsi2parykinimas1">
    <w:name w:val="5 tinklelio lentelė (tamsi) – 2 paryškinimas1"/>
    <w:basedOn w:val="prastojilentel"/>
    <w:uiPriority w:val="50"/>
    <w:rsid w:val="00FA30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DDF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456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456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456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4566" w:themeFill="accent2"/>
      </w:tcPr>
    </w:tblStylePr>
    <w:tblStylePr w:type="band1Vert">
      <w:tblPr/>
      <w:tcPr>
        <w:shd w:val="clear" w:color="auto" w:fill="7ABCE7" w:themeFill="accent2" w:themeFillTint="66"/>
      </w:tcPr>
    </w:tblStylePr>
    <w:tblStylePr w:type="band1Horz">
      <w:tblPr/>
      <w:tcPr>
        <w:shd w:val="clear" w:color="auto" w:fill="7ABCE7" w:themeFill="accent2" w:themeFillTint="66"/>
      </w:tcPr>
    </w:tblStylePr>
  </w:style>
  <w:style w:type="table" w:customStyle="1" w:styleId="5tinkleliolenteltamsi3parykinimas1">
    <w:name w:val="5 tinklelio lentelė (tamsi) – 3 paryškinimas1"/>
    <w:basedOn w:val="prastojilentel"/>
    <w:uiPriority w:val="50"/>
    <w:rsid w:val="00FA30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27EB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27EB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27EB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27EB2" w:themeFill="accent3"/>
      </w:tcPr>
    </w:tblStylePr>
    <w:tblStylePr w:type="band1Vert">
      <w:tblPr/>
      <w:tcPr>
        <w:shd w:val="clear" w:color="auto" w:fill="9ACEEC" w:themeFill="accent3" w:themeFillTint="66"/>
      </w:tcPr>
    </w:tblStylePr>
    <w:tblStylePr w:type="band1Horz">
      <w:tblPr/>
      <w:tcPr>
        <w:shd w:val="clear" w:color="auto" w:fill="9ACEEC" w:themeFill="accent3" w:themeFillTint="66"/>
      </w:tcPr>
    </w:tblStylePr>
  </w:style>
  <w:style w:type="table" w:customStyle="1" w:styleId="3sraolentel3parykinimas1">
    <w:name w:val="3 sąrašo lentelė – 3 paryškinimas1"/>
    <w:basedOn w:val="prastojilentel"/>
    <w:uiPriority w:val="48"/>
    <w:rsid w:val="00FA303C"/>
    <w:pPr>
      <w:spacing w:after="0" w:line="240" w:lineRule="auto"/>
    </w:pPr>
    <w:tblPr>
      <w:tblStyleRowBandSize w:val="1"/>
      <w:tblStyleColBandSize w:val="1"/>
      <w:tblBorders>
        <w:top w:val="single" w:sz="4" w:space="0" w:color="227EB2" w:themeColor="accent3"/>
        <w:left w:val="single" w:sz="4" w:space="0" w:color="227EB2" w:themeColor="accent3"/>
        <w:bottom w:val="single" w:sz="4" w:space="0" w:color="227EB2" w:themeColor="accent3"/>
        <w:right w:val="single" w:sz="4" w:space="0" w:color="227EB2" w:themeColor="accent3"/>
      </w:tblBorders>
    </w:tblPr>
    <w:tblStylePr w:type="firstRow">
      <w:rPr>
        <w:b/>
        <w:bCs/>
        <w:color w:val="FFFFFF" w:themeColor="background1"/>
      </w:rPr>
      <w:tblPr/>
      <w:tcPr>
        <w:shd w:val="clear" w:color="auto" w:fill="227EB2" w:themeFill="accent3"/>
      </w:tcPr>
    </w:tblStylePr>
    <w:tblStylePr w:type="lastRow">
      <w:rPr>
        <w:b/>
        <w:bCs/>
      </w:rPr>
      <w:tblPr/>
      <w:tcPr>
        <w:tcBorders>
          <w:top w:val="double" w:sz="4" w:space="0" w:color="227EB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7EB2" w:themeColor="accent3"/>
          <w:right w:val="single" w:sz="4" w:space="0" w:color="227EB2" w:themeColor="accent3"/>
        </w:tcBorders>
      </w:tcPr>
    </w:tblStylePr>
    <w:tblStylePr w:type="band1Horz">
      <w:tblPr/>
      <w:tcPr>
        <w:tcBorders>
          <w:top w:val="single" w:sz="4" w:space="0" w:color="227EB2" w:themeColor="accent3"/>
          <w:bottom w:val="single" w:sz="4" w:space="0" w:color="227EB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7EB2" w:themeColor="accent3"/>
          <w:left w:val="nil"/>
        </w:tcBorders>
      </w:tcPr>
    </w:tblStylePr>
    <w:tblStylePr w:type="swCell">
      <w:tblPr/>
      <w:tcPr>
        <w:tcBorders>
          <w:top w:val="double" w:sz="4" w:space="0" w:color="227EB2" w:themeColor="accent3"/>
          <w:right w:val="nil"/>
        </w:tcBorders>
      </w:tcPr>
    </w:tblStylePr>
  </w:style>
  <w:style w:type="table" w:customStyle="1" w:styleId="4sraolentel2parykinimas1">
    <w:name w:val="4 sąrašo lentelė – 2 paryškinimas1"/>
    <w:basedOn w:val="prastojilentel"/>
    <w:uiPriority w:val="49"/>
    <w:rsid w:val="00FA303C"/>
    <w:pPr>
      <w:spacing w:after="0" w:line="240" w:lineRule="auto"/>
    </w:pPr>
    <w:tblPr>
      <w:tblStyleRowBandSize w:val="1"/>
      <w:tblStyleColBandSize w:val="1"/>
      <w:tblBorders>
        <w:top w:val="single" w:sz="4" w:space="0" w:color="389BDC" w:themeColor="accent2" w:themeTint="99"/>
        <w:left w:val="single" w:sz="4" w:space="0" w:color="389BDC" w:themeColor="accent2" w:themeTint="99"/>
        <w:bottom w:val="single" w:sz="4" w:space="0" w:color="389BDC" w:themeColor="accent2" w:themeTint="99"/>
        <w:right w:val="single" w:sz="4" w:space="0" w:color="389BDC" w:themeColor="accent2" w:themeTint="99"/>
        <w:insideH w:val="single" w:sz="4" w:space="0" w:color="389BDC" w:themeColor="accent2" w:themeTint="99"/>
      </w:tblBorders>
    </w:tblPr>
    <w:tblStylePr w:type="firstRow">
      <w:rPr>
        <w:b/>
        <w:bCs/>
        <w:color w:val="FFFFFF" w:themeColor="background1"/>
      </w:rPr>
      <w:tblPr/>
      <w:tcPr>
        <w:tcBorders>
          <w:top w:val="single" w:sz="4" w:space="0" w:color="124566" w:themeColor="accent2"/>
          <w:left w:val="single" w:sz="4" w:space="0" w:color="124566" w:themeColor="accent2"/>
          <w:bottom w:val="single" w:sz="4" w:space="0" w:color="124566" w:themeColor="accent2"/>
          <w:right w:val="single" w:sz="4" w:space="0" w:color="124566" w:themeColor="accent2"/>
          <w:insideH w:val="nil"/>
        </w:tcBorders>
        <w:shd w:val="clear" w:color="auto" w:fill="124566" w:themeFill="accent2"/>
      </w:tcPr>
    </w:tblStylePr>
    <w:tblStylePr w:type="lastRow">
      <w:rPr>
        <w:b/>
        <w:bCs/>
      </w:rPr>
      <w:tblPr/>
      <w:tcPr>
        <w:tcBorders>
          <w:top w:val="double" w:sz="4" w:space="0" w:color="389BDC" w:themeColor="accent2" w:themeTint="99"/>
        </w:tcBorders>
      </w:tcPr>
    </w:tblStylePr>
    <w:tblStylePr w:type="firstCol">
      <w:rPr>
        <w:b/>
        <w:bCs/>
      </w:rPr>
    </w:tblStylePr>
    <w:tblStylePr w:type="lastCol">
      <w:rPr>
        <w:b/>
        <w:bCs/>
      </w:rPr>
    </w:tblStylePr>
    <w:tblStylePr w:type="band1Vert">
      <w:tblPr/>
      <w:tcPr>
        <w:shd w:val="clear" w:color="auto" w:fill="BCDDF3" w:themeFill="accent2" w:themeFillTint="33"/>
      </w:tcPr>
    </w:tblStylePr>
    <w:tblStylePr w:type="band1Horz">
      <w:tblPr/>
      <w:tcPr>
        <w:shd w:val="clear" w:color="auto" w:fill="BCDDF3" w:themeFill="accent2" w:themeFillTint="33"/>
      </w:tcPr>
    </w:tblStylePr>
  </w:style>
  <w:style w:type="table" w:customStyle="1" w:styleId="3sraolentel2parykinimas1">
    <w:name w:val="3 sąrašo lentelė – 2 paryškinimas1"/>
    <w:basedOn w:val="prastojilentel"/>
    <w:uiPriority w:val="48"/>
    <w:rsid w:val="00FA303C"/>
    <w:pPr>
      <w:spacing w:after="0" w:line="240" w:lineRule="auto"/>
    </w:pPr>
    <w:tblPr>
      <w:tblStyleRowBandSize w:val="1"/>
      <w:tblStyleColBandSize w:val="1"/>
      <w:tblBorders>
        <w:top w:val="single" w:sz="4" w:space="0" w:color="124566" w:themeColor="accent2"/>
        <w:left w:val="single" w:sz="4" w:space="0" w:color="124566" w:themeColor="accent2"/>
        <w:bottom w:val="single" w:sz="4" w:space="0" w:color="124566" w:themeColor="accent2"/>
        <w:right w:val="single" w:sz="4" w:space="0" w:color="124566" w:themeColor="accent2"/>
      </w:tblBorders>
    </w:tblPr>
    <w:tblStylePr w:type="firstRow">
      <w:rPr>
        <w:b/>
        <w:bCs/>
        <w:color w:val="FFFFFF" w:themeColor="background1"/>
      </w:rPr>
      <w:tblPr/>
      <w:tcPr>
        <w:shd w:val="clear" w:color="auto" w:fill="124566" w:themeFill="accent2"/>
      </w:tcPr>
    </w:tblStylePr>
    <w:tblStylePr w:type="lastRow">
      <w:rPr>
        <w:b/>
        <w:bCs/>
      </w:rPr>
      <w:tblPr/>
      <w:tcPr>
        <w:tcBorders>
          <w:top w:val="double" w:sz="4" w:space="0" w:color="12456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4566" w:themeColor="accent2"/>
          <w:right w:val="single" w:sz="4" w:space="0" w:color="124566" w:themeColor="accent2"/>
        </w:tcBorders>
      </w:tcPr>
    </w:tblStylePr>
    <w:tblStylePr w:type="band1Horz">
      <w:tblPr/>
      <w:tcPr>
        <w:tcBorders>
          <w:top w:val="single" w:sz="4" w:space="0" w:color="124566" w:themeColor="accent2"/>
          <w:bottom w:val="single" w:sz="4" w:space="0" w:color="12456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4566" w:themeColor="accent2"/>
          <w:left w:val="nil"/>
        </w:tcBorders>
      </w:tcPr>
    </w:tblStylePr>
    <w:tblStylePr w:type="swCell">
      <w:tblPr/>
      <w:tcPr>
        <w:tcBorders>
          <w:top w:val="double" w:sz="4" w:space="0" w:color="124566" w:themeColor="accent2"/>
          <w:right w:val="nil"/>
        </w:tcBorders>
      </w:tcPr>
    </w:tblStylePr>
  </w:style>
  <w:style w:type="character" w:styleId="Vietosrezervavimoenklotekstas">
    <w:name w:val="Placeholder Text"/>
    <w:basedOn w:val="Numatytasispastraiposriftas"/>
    <w:uiPriority w:val="99"/>
    <w:semiHidden/>
    <w:rsid w:val="00FA303C"/>
    <w:rPr>
      <w:color w:val="808080"/>
    </w:rPr>
  </w:style>
  <w:style w:type="character" w:styleId="Perirtashipersaitas">
    <w:name w:val="FollowedHyperlink"/>
    <w:basedOn w:val="Numatytasispastraiposriftas"/>
    <w:uiPriority w:val="99"/>
    <w:semiHidden/>
    <w:unhideWhenUsed/>
    <w:rsid w:val="00FA303C"/>
    <w:rPr>
      <w:color w:val="E45F25" w:themeColor="followedHyperlink"/>
      <w:u w:val="single"/>
    </w:rPr>
  </w:style>
  <w:style w:type="table" w:customStyle="1" w:styleId="TableGrid1">
    <w:name w:val="Table Grid1"/>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lutsnumeris">
    <w:name w:val="line number"/>
    <w:basedOn w:val="Numatytasispastraiposriftas"/>
    <w:uiPriority w:val="99"/>
    <w:semiHidden/>
    <w:unhideWhenUsed/>
    <w:rsid w:val="00FA303C"/>
  </w:style>
  <w:style w:type="character" w:customStyle="1" w:styleId="SraopastraipaDiagrama">
    <w:name w:val="Sąrašo pastraipa Diagrama"/>
    <w:aliases w:val="SC Bullet point Diagrama,List Paragraph Red Diagrama,ERP-List Paragraph Diagrama,List Paragraph11 Diagrama,Bullet EY Diagrama,List Paragraph1 Diagrama,List Paragraph21 Diagrama,Buletai Diagrama,lp1 Diagrama,Bullet 1 Diagrama"/>
    <w:link w:val="Sraopastraipa"/>
    <w:uiPriority w:val="34"/>
    <w:locked/>
    <w:rsid w:val="00FA303C"/>
    <w:rPr>
      <w:rFonts w:ascii="Calibri Light" w:hAnsi="Calibri Light"/>
      <w:color w:val="000000" w:themeColor="text1"/>
      <w:sz w:val="21"/>
      <w:szCs w:val="21"/>
      <w:lang w:val="en-GB"/>
    </w:rPr>
  </w:style>
  <w:style w:type="paragraph" w:styleId="Pataisymai">
    <w:name w:val="Revision"/>
    <w:hidden/>
    <w:uiPriority w:val="99"/>
    <w:semiHidden/>
    <w:rsid w:val="00FA303C"/>
    <w:pPr>
      <w:spacing w:after="0" w:line="240" w:lineRule="auto"/>
    </w:pPr>
    <w:rPr>
      <w:rFonts w:ascii="Calibri Light" w:hAnsi="Calibri Light"/>
      <w:color w:val="000000" w:themeColor="text1"/>
      <w:sz w:val="21"/>
      <w:szCs w:val="21"/>
    </w:rPr>
  </w:style>
  <w:style w:type="paragraph" w:customStyle="1" w:styleId="HEAD5">
    <w:name w:val="HEAD_5"/>
    <w:basedOn w:val="prastasis"/>
    <w:link w:val="HEAD5Char"/>
    <w:qFormat/>
    <w:rsid w:val="00FA303C"/>
  </w:style>
  <w:style w:type="character" w:customStyle="1" w:styleId="HEAD5Char">
    <w:name w:val="HEAD_5 Char"/>
    <w:basedOn w:val="Numatytasispastraiposriftas"/>
    <w:link w:val="HEAD5"/>
    <w:rsid w:val="00FA303C"/>
    <w:rPr>
      <w:rFonts w:ascii="Calibri Light" w:hAnsi="Calibri Light"/>
      <w:color w:val="000000" w:themeColor="text1"/>
      <w:sz w:val="21"/>
      <w:szCs w:val="21"/>
    </w:rPr>
  </w:style>
  <w:style w:type="paragraph" w:customStyle="1" w:styleId="DiagramaDiagrama1CharCharDiagramaDiagramaCharCharDiagramaDiagrama">
    <w:name w:val="Diagrama Diagrama1 Char Char Diagrama Diagrama Char Char Diagrama Diagrama"/>
    <w:basedOn w:val="prastasis"/>
    <w:rsid w:val="00FA303C"/>
    <w:pPr>
      <w:spacing w:after="160" w:line="240" w:lineRule="exact"/>
      <w:jc w:val="left"/>
    </w:pPr>
    <w:rPr>
      <w:rFonts w:ascii="Tahoma" w:eastAsia="Times New Roman" w:hAnsi="Tahoma" w:cs="Times New Roman"/>
      <w:color w:val="auto"/>
      <w:sz w:val="20"/>
      <w:szCs w:val="20"/>
      <w:lang w:val="en-US"/>
    </w:rPr>
  </w:style>
  <w:style w:type="table" w:customStyle="1" w:styleId="ListTable5Dark-Accent11">
    <w:name w:val="List Table 5 Dark - Accent 11"/>
    <w:basedOn w:val="prastojilentel"/>
    <w:uiPriority w:val="50"/>
    <w:rsid w:val="00FA303C"/>
    <w:pPr>
      <w:spacing w:before="120" w:after="0" w:line="240" w:lineRule="auto"/>
    </w:pPr>
    <w:rPr>
      <w:color w:val="FFFFFF" w:themeColor="background1"/>
      <w:lang w:val="en-US"/>
    </w:rPr>
    <w:tblPr>
      <w:tblStyleRowBandSize w:val="1"/>
      <w:tblStyleColBandSize w:val="1"/>
      <w:tblBorders>
        <w:top w:val="single" w:sz="24" w:space="0" w:color="020B33" w:themeColor="accent1"/>
        <w:left w:val="single" w:sz="24" w:space="0" w:color="020B33" w:themeColor="accent1"/>
        <w:bottom w:val="single" w:sz="24" w:space="0" w:color="020B33" w:themeColor="accent1"/>
        <w:right w:val="single" w:sz="24" w:space="0" w:color="020B33" w:themeColor="accent1"/>
      </w:tblBorders>
    </w:tblPr>
    <w:tcPr>
      <w:shd w:val="clear" w:color="auto" w:fill="020B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tinkleliolenteltamsi4parykinimas1">
    <w:name w:val="5 tinklelio lentelė (tamsi) – 4 paryškinimas1"/>
    <w:basedOn w:val="prastojilentel"/>
    <w:uiPriority w:val="50"/>
    <w:rsid w:val="00FA303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4F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C9E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C9E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C9E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C9E1" w:themeFill="accent4"/>
      </w:tcPr>
    </w:tblStylePr>
    <w:tblStylePr w:type="band1Vert">
      <w:tblPr/>
      <w:tcPr>
        <w:shd w:val="clear" w:color="auto" w:fill="C6E9F3" w:themeFill="accent4" w:themeFillTint="66"/>
      </w:tcPr>
    </w:tblStylePr>
    <w:tblStylePr w:type="band1Horz">
      <w:tblPr/>
      <w:tcPr>
        <w:shd w:val="clear" w:color="auto" w:fill="C6E9F3" w:themeFill="accent4" w:themeFillTint="66"/>
      </w:tcPr>
    </w:tblStylePr>
  </w:style>
  <w:style w:type="table" w:customStyle="1" w:styleId="3tinkleliolentel4parykinimas1">
    <w:name w:val="3 tinklelio lentelė – 4 paryškinimas1"/>
    <w:basedOn w:val="prastojilentel"/>
    <w:uiPriority w:val="48"/>
    <w:rsid w:val="00FA303C"/>
    <w:pPr>
      <w:spacing w:after="0" w:line="240" w:lineRule="auto"/>
    </w:pPr>
    <w:tblPr>
      <w:tblStyleRowBandSize w:val="1"/>
      <w:tblStyleColBandSize w:val="1"/>
      <w:tblBorders>
        <w:top w:val="single" w:sz="4" w:space="0" w:color="A9DEED" w:themeColor="accent4" w:themeTint="99"/>
        <w:left w:val="single" w:sz="4" w:space="0" w:color="A9DEED" w:themeColor="accent4" w:themeTint="99"/>
        <w:bottom w:val="single" w:sz="4" w:space="0" w:color="A9DEED" w:themeColor="accent4" w:themeTint="99"/>
        <w:right w:val="single" w:sz="4" w:space="0" w:color="A9DEED" w:themeColor="accent4" w:themeTint="99"/>
        <w:insideH w:val="single" w:sz="4" w:space="0" w:color="A9DEED" w:themeColor="accent4" w:themeTint="99"/>
        <w:insideV w:val="single" w:sz="4" w:space="0" w:color="A9DE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4F9" w:themeFill="accent4" w:themeFillTint="33"/>
      </w:tcPr>
    </w:tblStylePr>
    <w:tblStylePr w:type="band1Horz">
      <w:tblPr/>
      <w:tcPr>
        <w:shd w:val="clear" w:color="auto" w:fill="E2F4F9" w:themeFill="accent4" w:themeFillTint="33"/>
      </w:tcPr>
    </w:tblStylePr>
    <w:tblStylePr w:type="neCell">
      <w:tblPr/>
      <w:tcPr>
        <w:tcBorders>
          <w:bottom w:val="single" w:sz="4" w:space="0" w:color="A9DEED" w:themeColor="accent4" w:themeTint="99"/>
        </w:tcBorders>
      </w:tcPr>
    </w:tblStylePr>
    <w:tblStylePr w:type="nwCell">
      <w:tblPr/>
      <w:tcPr>
        <w:tcBorders>
          <w:bottom w:val="single" w:sz="4" w:space="0" w:color="A9DEED" w:themeColor="accent4" w:themeTint="99"/>
        </w:tcBorders>
      </w:tcPr>
    </w:tblStylePr>
    <w:tblStylePr w:type="seCell">
      <w:tblPr/>
      <w:tcPr>
        <w:tcBorders>
          <w:top w:val="single" w:sz="4" w:space="0" w:color="A9DEED" w:themeColor="accent4" w:themeTint="99"/>
        </w:tcBorders>
      </w:tcPr>
    </w:tblStylePr>
    <w:tblStylePr w:type="swCell">
      <w:tblPr/>
      <w:tcPr>
        <w:tcBorders>
          <w:top w:val="single" w:sz="4" w:space="0" w:color="A9DEED" w:themeColor="accent4" w:themeTint="99"/>
        </w:tcBorders>
      </w:tcPr>
    </w:tblStylePr>
  </w:style>
  <w:style w:type="table" w:customStyle="1" w:styleId="7tinkleliolentelspalvinga4parykinimas1">
    <w:name w:val="7 tinklelio lentelė (spalvinga) – 4 paryškinimas1"/>
    <w:basedOn w:val="prastojilentel"/>
    <w:uiPriority w:val="52"/>
    <w:rsid w:val="00FA303C"/>
    <w:pPr>
      <w:spacing w:after="0" w:line="240" w:lineRule="auto"/>
    </w:pPr>
    <w:rPr>
      <w:color w:val="2CADD0" w:themeColor="accent4" w:themeShade="BF"/>
    </w:rPr>
    <w:tblPr>
      <w:tblStyleRowBandSize w:val="1"/>
      <w:tblStyleColBandSize w:val="1"/>
      <w:tblBorders>
        <w:top w:val="single" w:sz="4" w:space="0" w:color="A9DEED" w:themeColor="accent4" w:themeTint="99"/>
        <w:left w:val="single" w:sz="4" w:space="0" w:color="A9DEED" w:themeColor="accent4" w:themeTint="99"/>
        <w:bottom w:val="single" w:sz="4" w:space="0" w:color="A9DEED" w:themeColor="accent4" w:themeTint="99"/>
        <w:right w:val="single" w:sz="4" w:space="0" w:color="A9DEED" w:themeColor="accent4" w:themeTint="99"/>
        <w:insideH w:val="single" w:sz="4" w:space="0" w:color="A9DEED" w:themeColor="accent4" w:themeTint="99"/>
        <w:insideV w:val="single" w:sz="4" w:space="0" w:color="A9DE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F4F9" w:themeFill="accent4" w:themeFillTint="33"/>
      </w:tcPr>
    </w:tblStylePr>
    <w:tblStylePr w:type="band1Horz">
      <w:tblPr/>
      <w:tcPr>
        <w:shd w:val="clear" w:color="auto" w:fill="E2F4F9" w:themeFill="accent4" w:themeFillTint="33"/>
      </w:tcPr>
    </w:tblStylePr>
    <w:tblStylePr w:type="neCell">
      <w:tblPr/>
      <w:tcPr>
        <w:tcBorders>
          <w:bottom w:val="single" w:sz="4" w:space="0" w:color="A9DEED" w:themeColor="accent4" w:themeTint="99"/>
        </w:tcBorders>
      </w:tcPr>
    </w:tblStylePr>
    <w:tblStylePr w:type="nwCell">
      <w:tblPr/>
      <w:tcPr>
        <w:tcBorders>
          <w:bottom w:val="single" w:sz="4" w:space="0" w:color="A9DEED" w:themeColor="accent4" w:themeTint="99"/>
        </w:tcBorders>
      </w:tcPr>
    </w:tblStylePr>
    <w:tblStylePr w:type="seCell">
      <w:tblPr/>
      <w:tcPr>
        <w:tcBorders>
          <w:top w:val="single" w:sz="4" w:space="0" w:color="A9DEED" w:themeColor="accent4" w:themeTint="99"/>
        </w:tcBorders>
      </w:tcPr>
    </w:tblStylePr>
    <w:tblStylePr w:type="swCell">
      <w:tblPr/>
      <w:tcPr>
        <w:tcBorders>
          <w:top w:val="single" w:sz="4" w:space="0" w:color="A9DEED" w:themeColor="accent4" w:themeTint="99"/>
        </w:tcBorders>
      </w:tcPr>
    </w:tblStylePr>
  </w:style>
  <w:style w:type="table" w:customStyle="1" w:styleId="4tinkleliolentel3parykinimas1">
    <w:name w:val="4 tinklelio lentelė – 3 paryškinimas1"/>
    <w:basedOn w:val="prastojilentel"/>
    <w:uiPriority w:val="49"/>
    <w:rsid w:val="00FA303C"/>
    <w:pPr>
      <w:spacing w:after="0" w:line="240" w:lineRule="auto"/>
    </w:pPr>
    <w:tblPr>
      <w:tblStyleRowBandSize w:val="1"/>
      <w:tblStyleColBandSize w:val="1"/>
      <w:tblBorders>
        <w:top w:val="single" w:sz="4" w:space="0" w:color="68B5E2" w:themeColor="accent3" w:themeTint="99"/>
        <w:left w:val="single" w:sz="4" w:space="0" w:color="68B5E2" w:themeColor="accent3" w:themeTint="99"/>
        <w:bottom w:val="single" w:sz="4" w:space="0" w:color="68B5E2" w:themeColor="accent3" w:themeTint="99"/>
        <w:right w:val="single" w:sz="4" w:space="0" w:color="68B5E2" w:themeColor="accent3" w:themeTint="99"/>
        <w:insideH w:val="single" w:sz="4" w:space="0" w:color="68B5E2" w:themeColor="accent3" w:themeTint="99"/>
        <w:insideV w:val="single" w:sz="4" w:space="0" w:color="68B5E2" w:themeColor="accent3" w:themeTint="99"/>
      </w:tblBorders>
    </w:tblPr>
    <w:tblStylePr w:type="firstRow">
      <w:rPr>
        <w:b/>
        <w:bCs/>
        <w:color w:val="FFFFFF" w:themeColor="background1"/>
      </w:rPr>
      <w:tblPr/>
      <w:tcPr>
        <w:tcBorders>
          <w:top w:val="single" w:sz="4" w:space="0" w:color="227EB2" w:themeColor="accent3"/>
          <w:left w:val="single" w:sz="4" w:space="0" w:color="227EB2" w:themeColor="accent3"/>
          <w:bottom w:val="single" w:sz="4" w:space="0" w:color="227EB2" w:themeColor="accent3"/>
          <w:right w:val="single" w:sz="4" w:space="0" w:color="227EB2" w:themeColor="accent3"/>
          <w:insideH w:val="nil"/>
          <w:insideV w:val="nil"/>
        </w:tcBorders>
        <w:shd w:val="clear" w:color="auto" w:fill="227EB2" w:themeFill="accent3"/>
      </w:tcPr>
    </w:tblStylePr>
    <w:tblStylePr w:type="lastRow">
      <w:rPr>
        <w:b/>
        <w:bCs/>
      </w:rPr>
      <w:tblPr/>
      <w:tcPr>
        <w:tcBorders>
          <w:top w:val="double" w:sz="4" w:space="0" w:color="227EB2" w:themeColor="accent3"/>
        </w:tcBorders>
      </w:tcPr>
    </w:tblStylePr>
    <w:tblStylePr w:type="firstCol">
      <w:rPr>
        <w:b/>
        <w:bCs/>
      </w:rPr>
    </w:tblStylePr>
    <w:tblStylePr w:type="lastCol">
      <w:rPr>
        <w:b/>
        <w:bCs/>
      </w:rPr>
    </w:tblStylePr>
    <w:tblStylePr w:type="band1Vert">
      <w:tblPr/>
      <w:tcPr>
        <w:shd w:val="clear" w:color="auto" w:fill="CCE6F5" w:themeFill="accent3" w:themeFillTint="33"/>
      </w:tcPr>
    </w:tblStylePr>
    <w:tblStylePr w:type="band1Horz">
      <w:tblPr/>
      <w:tcPr>
        <w:shd w:val="clear" w:color="auto" w:fill="CCE6F5" w:themeFill="accent3" w:themeFillTint="33"/>
      </w:tcPr>
    </w:tblStylePr>
  </w:style>
  <w:style w:type="character" w:styleId="Dokumentoinaosnumeris">
    <w:name w:val="endnote reference"/>
    <w:basedOn w:val="Numatytasispastraiposriftas"/>
    <w:uiPriority w:val="99"/>
    <w:semiHidden/>
    <w:unhideWhenUsed/>
    <w:rsid w:val="00FA303C"/>
    <w:rPr>
      <w:vertAlign w:val="superscript"/>
    </w:rPr>
  </w:style>
  <w:style w:type="table" w:customStyle="1" w:styleId="TableGrid8">
    <w:name w:val="Table Grid8"/>
    <w:basedOn w:val="prastojilentel"/>
    <w:next w:val="Lentelstinklelis"/>
    <w:uiPriority w:val="59"/>
    <w:rsid w:val="00FA303C"/>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FA303C"/>
  </w:style>
  <w:style w:type="paragraph" w:customStyle="1" w:styleId="pavadinimai">
    <w:name w:val="pavadinimai"/>
    <w:basedOn w:val="Antrat"/>
    <w:link w:val="pavadinimaiChar"/>
    <w:qFormat/>
    <w:rsid w:val="00FA303C"/>
    <w:pPr>
      <w:tabs>
        <w:tab w:val="clear" w:pos="1276"/>
        <w:tab w:val="clear" w:pos="1560"/>
      </w:tabs>
      <w:overflowPunct/>
      <w:autoSpaceDE/>
      <w:autoSpaceDN/>
      <w:adjustRightInd/>
      <w:spacing w:before="0" w:after="0" w:line="240" w:lineRule="auto"/>
      <w:ind w:left="0" w:firstLine="0"/>
      <w:textAlignment w:val="auto"/>
    </w:pPr>
    <w:rPr>
      <w:rFonts w:ascii="Calibri" w:eastAsia="Calibri" w:hAnsi="Calibri" w:cs="Calibri"/>
      <w:i w:val="0"/>
      <w:color w:val="A4A4A4"/>
      <w:sz w:val="20"/>
      <w:lang w:eastAsia="lt-LT"/>
    </w:rPr>
  </w:style>
  <w:style w:type="character" w:customStyle="1" w:styleId="pavadinimaiChar">
    <w:name w:val="pavadinimai Char"/>
    <w:basedOn w:val="AntratDiagrama"/>
    <w:link w:val="pavadinimai"/>
    <w:rsid w:val="00FA303C"/>
    <w:rPr>
      <w:rFonts w:ascii="Calibri" w:eastAsia="Calibri" w:hAnsi="Calibri" w:cs="Calibri"/>
      <w:i w:val="0"/>
      <w:color w:val="A4A4A4"/>
      <w:sz w:val="20"/>
      <w:szCs w:val="20"/>
      <w:lang w:val="en-GB" w:eastAsia="lt-LT"/>
    </w:rPr>
  </w:style>
  <w:style w:type="paragraph" w:customStyle="1" w:styleId="apibendrinimoposkyriai">
    <w:name w:val="apibendrinimo poskyriai"/>
    <w:basedOn w:val="prastasis"/>
    <w:link w:val="apibendrinimoposkyriaiChar"/>
    <w:qFormat/>
    <w:rsid w:val="00FA303C"/>
    <w:pPr>
      <w:tabs>
        <w:tab w:val="left" w:pos="34"/>
        <w:tab w:val="left" w:pos="1560"/>
      </w:tabs>
      <w:jc w:val="left"/>
    </w:pPr>
    <w:rPr>
      <w:rFonts w:ascii="Calibri" w:eastAsia="Calibri" w:hAnsi="Calibri" w:cs="Calibri"/>
      <w:b/>
      <w:color w:val="auto"/>
      <w:lang w:eastAsia="lt-LT"/>
    </w:rPr>
  </w:style>
  <w:style w:type="character" w:customStyle="1" w:styleId="apibendrinimoposkyriaiChar">
    <w:name w:val="apibendrinimo poskyriai Char"/>
    <w:basedOn w:val="Numatytasispastraiposriftas"/>
    <w:link w:val="apibendrinimoposkyriai"/>
    <w:rsid w:val="00FA303C"/>
    <w:rPr>
      <w:rFonts w:ascii="Calibri" w:eastAsia="Calibri" w:hAnsi="Calibri" w:cs="Calibri"/>
      <w:b/>
      <w:sz w:val="21"/>
      <w:szCs w:val="21"/>
      <w:lang w:eastAsia="lt-LT"/>
    </w:rPr>
  </w:style>
  <w:style w:type="paragraph" w:styleId="Turinys4">
    <w:name w:val="toc 4"/>
    <w:basedOn w:val="prastasis"/>
    <w:next w:val="prastasis"/>
    <w:autoRedefine/>
    <w:uiPriority w:val="39"/>
    <w:unhideWhenUsed/>
    <w:rsid w:val="00FA303C"/>
    <w:pPr>
      <w:spacing w:after="100"/>
      <w:ind w:left="630"/>
    </w:pPr>
    <w:rPr>
      <w:rFonts w:ascii="Calibri" w:eastAsia="Calibri" w:hAnsi="Calibri" w:cs="Calibri"/>
      <w:color w:val="auto"/>
      <w:lang w:eastAsia="lt-LT"/>
    </w:rPr>
  </w:style>
  <w:style w:type="character" w:customStyle="1" w:styleId="UnresolvedMention1">
    <w:name w:val="Unresolved Mention1"/>
    <w:basedOn w:val="Numatytasispastraiposriftas"/>
    <w:uiPriority w:val="99"/>
    <w:rsid w:val="00B54C44"/>
    <w:rPr>
      <w:color w:val="605E5C"/>
      <w:shd w:val="clear" w:color="auto" w:fill="E1DFDD"/>
    </w:rPr>
  </w:style>
  <w:style w:type="paragraph" w:customStyle="1" w:styleId="Default">
    <w:name w:val="Default"/>
    <w:rsid w:val="003267B3"/>
    <w:pPr>
      <w:autoSpaceDE w:val="0"/>
      <w:autoSpaceDN w:val="0"/>
      <w:adjustRightInd w:val="0"/>
      <w:spacing w:after="0" w:line="240" w:lineRule="auto"/>
    </w:pPr>
    <w:rPr>
      <w:rFonts w:ascii="Calibri" w:hAnsi="Calibri" w:cs="Calibri"/>
      <w:color w:val="000000"/>
      <w:sz w:val="24"/>
      <w:szCs w:val="24"/>
    </w:rPr>
  </w:style>
  <w:style w:type="character" w:customStyle="1" w:styleId="Neapdorotaspaminjimas2">
    <w:name w:val="Neapdorotas paminėjimas2"/>
    <w:basedOn w:val="Numatytasispastraiposriftas"/>
    <w:uiPriority w:val="99"/>
    <w:semiHidden/>
    <w:unhideWhenUsed/>
    <w:rsid w:val="00B80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402349">
      <w:bodyDiv w:val="1"/>
      <w:marLeft w:val="0"/>
      <w:marRight w:val="0"/>
      <w:marTop w:val="0"/>
      <w:marBottom w:val="0"/>
      <w:divBdr>
        <w:top w:val="none" w:sz="0" w:space="0" w:color="auto"/>
        <w:left w:val="none" w:sz="0" w:space="0" w:color="auto"/>
        <w:bottom w:val="none" w:sz="0" w:space="0" w:color="auto"/>
        <w:right w:val="none" w:sz="0" w:space="0" w:color="auto"/>
      </w:divBdr>
      <w:divsChild>
        <w:div w:id="292832699">
          <w:marLeft w:val="547"/>
          <w:marRight w:val="0"/>
          <w:marTop w:val="0"/>
          <w:marBottom w:val="0"/>
          <w:divBdr>
            <w:top w:val="none" w:sz="0" w:space="0" w:color="auto"/>
            <w:left w:val="none" w:sz="0" w:space="0" w:color="auto"/>
            <w:bottom w:val="none" w:sz="0" w:space="0" w:color="auto"/>
            <w:right w:val="none" w:sz="0" w:space="0" w:color="auto"/>
          </w:divBdr>
        </w:div>
      </w:divsChild>
    </w:div>
    <w:div w:id="1857385591">
      <w:bodyDiv w:val="1"/>
      <w:marLeft w:val="0"/>
      <w:marRight w:val="0"/>
      <w:marTop w:val="0"/>
      <w:marBottom w:val="0"/>
      <w:divBdr>
        <w:top w:val="none" w:sz="0" w:space="0" w:color="auto"/>
        <w:left w:val="none" w:sz="0" w:space="0" w:color="auto"/>
        <w:bottom w:val="none" w:sz="0" w:space="0" w:color="auto"/>
        <w:right w:val="none" w:sz="0" w:space="0" w:color="auto"/>
      </w:divBdr>
    </w:div>
    <w:div w:id="2095668147">
      <w:bodyDiv w:val="1"/>
      <w:marLeft w:val="0"/>
      <w:marRight w:val="0"/>
      <w:marTop w:val="0"/>
      <w:marBottom w:val="0"/>
      <w:divBdr>
        <w:top w:val="none" w:sz="0" w:space="0" w:color="auto"/>
        <w:left w:val="none" w:sz="0" w:space="0" w:color="auto"/>
        <w:bottom w:val="none" w:sz="0" w:space="0" w:color="auto"/>
        <w:right w:val="none" w:sz="0" w:space="0" w:color="auto"/>
      </w:divBdr>
      <w:divsChild>
        <w:div w:id="7998095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SC colors">
      <a:dk1>
        <a:sysClr val="windowText" lastClr="000000"/>
      </a:dk1>
      <a:lt1>
        <a:sysClr val="window" lastClr="FFFFFF"/>
      </a:lt1>
      <a:dk2>
        <a:srgbClr val="A4A4A4"/>
      </a:dk2>
      <a:lt2>
        <a:srgbClr val="D8D8D8"/>
      </a:lt2>
      <a:accent1>
        <a:srgbClr val="020B33"/>
      </a:accent1>
      <a:accent2>
        <a:srgbClr val="124566"/>
      </a:accent2>
      <a:accent3>
        <a:srgbClr val="227EB2"/>
      </a:accent3>
      <a:accent4>
        <a:srgbClr val="71C9E1"/>
      </a:accent4>
      <a:accent5>
        <a:srgbClr val="DB1D1D"/>
      </a:accent5>
      <a:accent6>
        <a:srgbClr val="F2CB29"/>
      </a:accent6>
      <a:hlink>
        <a:srgbClr val="227EB2"/>
      </a:hlink>
      <a:folHlink>
        <a:srgbClr val="E45F2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52CFB-44B0-42C1-9F83-28B33FF7D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57826</Words>
  <Characters>32962</Characters>
  <Application>Microsoft Office Word</Application>
  <DocSecurity>0</DocSecurity>
  <Lines>274</Lines>
  <Paragraphs>181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90607</CharactersWithSpaces>
  <SharedDoc>false</SharedDoc>
  <HLinks>
    <vt:vector size="780" baseType="variant">
      <vt:variant>
        <vt:i4>7012388</vt:i4>
      </vt:variant>
      <vt:variant>
        <vt:i4>780</vt:i4>
      </vt:variant>
      <vt:variant>
        <vt:i4>0</vt:i4>
      </vt:variant>
      <vt:variant>
        <vt:i4>5</vt:i4>
      </vt:variant>
      <vt:variant>
        <vt:lpwstr>http://www.aplankykkretinga.lt/</vt:lpwstr>
      </vt:variant>
      <vt:variant>
        <vt:lpwstr/>
      </vt:variant>
      <vt:variant>
        <vt:i4>1048624</vt:i4>
      </vt:variant>
      <vt:variant>
        <vt:i4>641</vt:i4>
      </vt:variant>
      <vt:variant>
        <vt:i4>0</vt:i4>
      </vt:variant>
      <vt:variant>
        <vt:i4>5</vt:i4>
      </vt:variant>
      <vt:variant>
        <vt:lpwstr/>
      </vt:variant>
      <vt:variant>
        <vt:lpwstr>_Toc86408342</vt:lpwstr>
      </vt:variant>
      <vt:variant>
        <vt:i4>1245232</vt:i4>
      </vt:variant>
      <vt:variant>
        <vt:i4>635</vt:i4>
      </vt:variant>
      <vt:variant>
        <vt:i4>0</vt:i4>
      </vt:variant>
      <vt:variant>
        <vt:i4>5</vt:i4>
      </vt:variant>
      <vt:variant>
        <vt:lpwstr/>
      </vt:variant>
      <vt:variant>
        <vt:lpwstr>_Toc86408341</vt:lpwstr>
      </vt:variant>
      <vt:variant>
        <vt:i4>1179696</vt:i4>
      </vt:variant>
      <vt:variant>
        <vt:i4>629</vt:i4>
      </vt:variant>
      <vt:variant>
        <vt:i4>0</vt:i4>
      </vt:variant>
      <vt:variant>
        <vt:i4>5</vt:i4>
      </vt:variant>
      <vt:variant>
        <vt:lpwstr/>
      </vt:variant>
      <vt:variant>
        <vt:lpwstr>_Toc86408340</vt:lpwstr>
      </vt:variant>
      <vt:variant>
        <vt:i4>1769527</vt:i4>
      </vt:variant>
      <vt:variant>
        <vt:i4>623</vt:i4>
      </vt:variant>
      <vt:variant>
        <vt:i4>0</vt:i4>
      </vt:variant>
      <vt:variant>
        <vt:i4>5</vt:i4>
      </vt:variant>
      <vt:variant>
        <vt:lpwstr/>
      </vt:variant>
      <vt:variant>
        <vt:lpwstr>_Toc86408339</vt:lpwstr>
      </vt:variant>
      <vt:variant>
        <vt:i4>1703991</vt:i4>
      </vt:variant>
      <vt:variant>
        <vt:i4>617</vt:i4>
      </vt:variant>
      <vt:variant>
        <vt:i4>0</vt:i4>
      </vt:variant>
      <vt:variant>
        <vt:i4>5</vt:i4>
      </vt:variant>
      <vt:variant>
        <vt:lpwstr/>
      </vt:variant>
      <vt:variant>
        <vt:lpwstr>_Toc86408338</vt:lpwstr>
      </vt:variant>
      <vt:variant>
        <vt:i4>1376311</vt:i4>
      </vt:variant>
      <vt:variant>
        <vt:i4>611</vt:i4>
      </vt:variant>
      <vt:variant>
        <vt:i4>0</vt:i4>
      </vt:variant>
      <vt:variant>
        <vt:i4>5</vt:i4>
      </vt:variant>
      <vt:variant>
        <vt:lpwstr/>
      </vt:variant>
      <vt:variant>
        <vt:lpwstr>_Toc86408337</vt:lpwstr>
      </vt:variant>
      <vt:variant>
        <vt:i4>1310775</vt:i4>
      </vt:variant>
      <vt:variant>
        <vt:i4>605</vt:i4>
      </vt:variant>
      <vt:variant>
        <vt:i4>0</vt:i4>
      </vt:variant>
      <vt:variant>
        <vt:i4>5</vt:i4>
      </vt:variant>
      <vt:variant>
        <vt:lpwstr/>
      </vt:variant>
      <vt:variant>
        <vt:lpwstr>_Toc86408336</vt:lpwstr>
      </vt:variant>
      <vt:variant>
        <vt:i4>1507383</vt:i4>
      </vt:variant>
      <vt:variant>
        <vt:i4>599</vt:i4>
      </vt:variant>
      <vt:variant>
        <vt:i4>0</vt:i4>
      </vt:variant>
      <vt:variant>
        <vt:i4>5</vt:i4>
      </vt:variant>
      <vt:variant>
        <vt:lpwstr/>
      </vt:variant>
      <vt:variant>
        <vt:lpwstr>_Toc86408335</vt:lpwstr>
      </vt:variant>
      <vt:variant>
        <vt:i4>1441847</vt:i4>
      </vt:variant>
      <vt:variant>
        <vt:i4>593</vt:i4>
      </vt:variant>
      <vt:variant>
        <vt:i4>0</vt:i4>
      </vt:variant>
      <vt:variant>
        <vt:i4>5</vt:i4>
      </vt:variant>
      <vt:variant>
        <vt:lpwstr/>
      </vt:variant>
      <vt:variant>
        <vt:lpwstr>_Toc86408334</vt:lpwstr>
      </vt:variant>
      <vt:variant>
        <vt:i4>1114167</vt:i4>
      </vt:variant>
      <vt:variant>
        <vt:i4>587</vt:i4>
      </vt:variant>
      <vt:variant>
        <vt:i4>0</vt:i4>
      </vt:variant>
      <vt:variant>
        <vt:i4>5</vt:i4>
      </vt:variant>
      <vt:variant>
        <vt:lpwstr/>
      </vt:variant>
      <vt:variant>
        <vt:lpwstr>_Toc86408333</vt:lpwstr>
      </vt:variant>
      <vt:variant>
        <vt:i4>1048631</vt:i4>
      </vt:variant>
      <vt:variant>
        <vt:i4>581</vt:i4>
      </vt:variant>
      <vt:variant>
        <vt:i4>0</vt:i4>
      </vt:variant>
      <vt:variant>
        <vt:i4>5</vt:i4>
      </vt:variant>
      <vt:variant>
        <vt:lpwstr/>
      </vt:variant>
      <vt:variant>
        <vt:lpwstr>_Toc86408332</vt:lpwstr>
      </vt:variant>
      <vt:variant>
        <vt:i4>1245239</vt:i4>
      </vt:variant>
      <vt:variant>
        <vt:i4>575</vt:i4>
      </vt:variant>
      <vt:variant>
        <vt:i4>0</vt:i4>
      </vt:variant>
      <vt:variant>
        <vt:i4>5</vt:i4>
      </vt:variant>
      <vt:variant>
        <vt:lpwstr/>
      </vt:variant>
      <vt:variant>
        <vt:lpwstr>_Toc86408331</vt:lpwstr>
      </vt:variant>
      <vt:variant>
        <vt:i4>1179703</vt:i4>
      </vt:variant>
      <vt:variant>
        <vt:i4>569</vt:i4>
      </vt:variant>
      <vt:variant>
        <vt:i4>0</vt:i4>
      </vt:variant>
      <vt:variant>
        <vt:i4>5</vt:i4>
      </vt:variant>
      <vt:variant>
        <vt:lpwstr/>
      </vt:variant>
      <vt:variant>
        <vt:lpwstr>_Toc86408330</vt:lpwstr>
      </vt:variant>
      <vt:variant>
        <vt:i4>1769526</vt:i4>
      </vt:variant>
      <vt:variant>
        <vt:i4>563</vt:i4>
      </vt:variant>
      <vt:variant>
        <vt:i4>0</vt:i4>
      </vt:variant>
      <vt:variant>
        <vt:i4>5</vt:i4>
      </vt:variant>
      <vt:variant>
        <vt:lpwstr/>
      </vt:variant>
      <vt:variant>
        <vt:lpwstr>_Toc86408329</vt:lpwstr>
      </vt:variant>
      <vt:variant>
        <vt:i4>1703990</vt:i4>
      </vt:variant>
      <vt:variant>
        <vt:i4>557</vt:i4>
      </vt:variant>
      <vt:variant>
        <vt:i4>0</vt:i4>
      </vt:variant>
      <vt:variant>
        <vt:i4>5</vt:i4>
      </vt:variant>
      <vt:variant>
        <vt:lpwstr/>
      </vt:variant>
      <vt:variant>
        <vt:lpwstr>_Toc86408328</vt:lpwstr>
      </vt:variant>
      <vt:variant>
        <vt:i4>1376310</vt:i4>
      </vt:variant>
      <vt:variant>
        <vt:i4>551</vt:i4>
      </vt:variant>
      <vt:variant>
        <vt:i4>0</vt:i4>
      </vt:variant>
      <vt:variant>
        <vt:i4>5</vt:i4>
      </vt:variant>
      <vt:variant>
        <vt:lpwstr/>
      </vt:variant>
      <vt:variant>
        <vt:lpwstr>_Toc86408327</vt:lpwstr>
      </vt:variant>
      <vt:variant>
        <vt:i4>1310774</vt:i4>
      </vt:variant>
      <vt:variant>
        <vt:i4>545</vt:i4>
      </vt:variant>
      <vt:variant>
        <vt:i4>0</vt:i4>
      </vt:variant>
      <vt:variant>
        <vt:i4>5</vt:i4>
      </vt:variant>
      <vt:variant>
        <vt:lpwstr/>
      </vt:variant>
      <vt:variant>
        <vt:lpwstr>_Toc86408326</vt:lpwstr>
      </vt:variant>
      <vt:variant>
        <vt:i4>1507382</vt:i4>
      </vt:variant>
      <vt:variant>
        <vt:i4>539</vt:i4>
      </vt:variant>
      <vt:variant>
        <vt:i4>0</vt:i4>
      </vt:variant>
      <vt:variant>
        <vt:i4>5</vt:i4>
      </vt:variant>
      <vt:variant>
        <vt:lpwstr/>
      </vt:variant>
      <vt:variant>
        <vt:lpwstr>_Toc86408325</vt:lpwstr>
      </vt:variant>
      <vt:variant>
        <vt:i4>1441846</vt:i4>
      </vt:variant>
      <vt:variant>
        <vt:i4>533</vt:i4>
      </vt:variant>
      <vt:variant>
        <vt:i4>0</vt:i4>
      </vt:variant>
      <vt:variant>
        <vt:i4>5</vt:i4>
      </vt:variant>
      <vt:variant>
        <vt:lpwstr/>
      </vt:variant>
      <vt:variant>
        <vt:lpwstr>_Toc86408324</vt:lpwstr>
      </vt:variant>
      <vt:variant>
        <vt:i4>1114166</vt:i4>
      </vt:variant>
      <vt:variant>
        <vt:i4>527</vt:i4>
      </vt:variant>
      <vt:variant>
        <vt:i4>0</vt:i4>
      </vt:variant>
      <vt:variant>
        <vt:i4>5</vt:i4>
      </vt:variant>
      <vt:variant>
        <vt:lpwstr/>
      </vt:variant>
      <vt:variant>
        <vt:lpwstr>_Toc86408323</vt:lpwstr>
      </vt:variant>
      <vt:variant>
        <vt:i4>1048630</vt:i4>
      </vt:variant>
      <vt:variant>
        <vt:i4>521</vt:i4>
      </vt:variant>
      <vt:variant>
        <vt:i4>0</vt:i4>
      </vt:variant>
      <vt:variant>
        <vt:i4>5</vt:i4>
      </vt:variant>
      <vt:variant>
        <vt:lpwstr/>
      </vt:variant>
      <vt:variant>
        <vt:lpwstr>_Toc86408322</vt:lpwstr>
      </vt:variant>
      <vt:variant>
        <vt:i4>1245238</vt:i4>
      </vt:variant>
      <vt:variant>
        <vt:i4>515</vt:i4>
      </vt:variant>
      <vt:variant>
        <vt:i4>0</vt:i4>
      </vt:variant>
      <vt:variant>
        <vt:i4>5</vt:i4>
      </vt:variant>
      <vt:variant>
        <vt:lpwstr/>
      </vt:variant>
      <vt:variant>
        <vt:lpwstr>_Toc86408321</vt:lpwstr>
      </vt:variant>
      <vt:variant>
        <vt:i4>1179702</vt:i4>
      </vt:variant>
      <vt:variant>
        <vt:i4>509</vt:i4>
      </vt:variant>
      <vt:variant>
        <vt:i4>0</vt:i4>
      </vt:variant>
      <vt:variant>
        <vt:i4>5</vt:i4>
      </vt:variant>
      <vt:variant>
        <vt:lpwstr/>
      </vt:variant>
      <vt:variant>
        <vt:lpwstr>_Toc86408320</vt:lpwstr>
      </vt:variant>
      <vt:variant>
        <vt:i4>1769525</vt:i4>
      </vt:variant>
      <vt:variant>
        <vt:i4>503</vt:i4>
      </vt:variant>
      <vt:variant>
        <vt:i4>0</vt:i4>
      </vt:variant>
      <vt:variant>
        <vt:i4>5</vt:i4>
      </vt:variant>
      <vt:variant>
        <vt:lpwstr/>
      </vt:variant>
      <vt:variant>
        <vt:lpwstr>_Toc86408319</vt:lpwstr>
      </vt:variant>
      <vt:variant>
        <vt:i4>1703989</vt:i4>
      </vt:variant>
      <vt:variant>
        <vt:i4>497</vt:i4>
      </vt:variant>
      <vt:variant>
        <vt:i4>0</vt:i4>
      </vt:variant>
      <vt:variant>
        <vt:i4>5</vt:i4>
      </vt:variant>
      <vt:variant>
        <vt:lpwstr/>
      </vt:variant>
      <vt:variant>
        <vt:lpwstr>_Toc86408318</vt:lpwstr>
      </vt:variant>
      <vt:variant>
        <vt:i4>1376309</vt:i4>
      </vt:variant>
      <vt:variant>
        <vt:i4>491</vt:i4>
      </vt:variant>
      <vt:variant>
        <vt:i4>0</vt:i4>
      </vt:variant>
      <vt:variant>
        <vt:i4>5</vt:i4>
      </vt:variant>
      <vt:variant>
        <vt:lpwstr/>
      </vt:variant>
      <vt:variant>
        <vt:lpwstr>_Toc86408317</vt:lpwstr>
      </vt:variant>
      <vt:variant>
        <vt:i4>1310773</vt:i4>
      </vt:variant>
      <vt:variant>
        <vt:i4>485</vt:i4>
      </vt:variant>
      <vt:variant>
        <vt:i4>0</vt:i4>
      </vt:variant>
      <vt:variant>
        <vt:i4>5</vt:i4>
      </vt:variant>
      <vt:variant>
        <vt:lpwstr/>
      </vt:variant>
      <vt:variant>
        <vt:lpwstr>_Toc86408316</vt:lpwstr>
      </vt:variant>
      <vt:variant>
        <vt:i4>1507381</vt:i4>
      </vt:variant>
      <vt:variant>
        <vt:i4>479</vt:i4>
      </vt:variant>
      <vt:variant>
        <vt:i4>0</vt:i4>
      </vt:variant>
      <vt:variant>
        <vt:i4>5</vt:i4>
      </vt:variant>
      <vt:variant>
        <vt:lpwstr/>
      </vt:variant>
      <vt:variant>
        <vt:lpwstr>_Toc86408315</vt:lpwstr>
      </vt:variant>
      <vt:variant>
        <vt:i4>1441845</vt:i4>
      </vt:variant>
      <vt:variant>
        <vt:i4>473</vt:i4>
      </vt:variant>
      <vt:variant>
        <vt:i4>0</vt:i4>
      </vt:variant>
      <vt:variant>
        <vt:i4>5</vt:i4>
      </vt:variant>
      <vt:variant>
        <vt:lpwstr/>
      </vt:variant>
      <vt:variant>
        <vt:lpwstr>_Toc86408314</vt:lpwstr>
      </vt:variant>
      <vt:variant>
        <vt:i4>1114165</vt:i4>
      </vt:variant>
      <vt:variant>
        <vt:i4>467</vt:i4>
      </vt:variant>
      <vt:variant>
        <vt:i4>0</vt:i4>
      </vt:variant>
      <vt:variant>
        <vt:i4>5</vt:i4>
      </vt:variant>
      <vt:variant>
        <vt:lpwstr/>
      </vt:variant>
      <vt:variant>
        <vt:lpwstr>_Toc86408313</vt:lpwstr>
      </vt:variant>
      <vt:variant>
        <vt:i4>1048629</vt:i4>
      </vt:variant>
      <vt:variant>
        <vt:i4>461</vt:i4>
      </vt:variant>
      <vt:variant>
        <vt:i4>0</vt:i4>
      </vt:variant>
      <vt:variant>
        <vt:i4>5</vt:i4>
      </vt:variant>
      <vt:variant>
        <vt:lpwstr/>
      </vt:variant>
      <vt:variant>
        <vt:lpwstr>_Toc86408312</vt:lpwstr>
      </vt:variant>
      <vt:variant>
        <vt:i4>1245237</vt:i4>
      </vt:variant>
      <vt:variant>
        <vt:i4>455</vt:i4>
      </vt:variant>
      <vt:variant>
        <vt:i4>0</vt:i4>
      </vt:variant>
      <vt:variant>
        <vt:i4>5</vt:i4>
      </vt:variant>
      <vt:variant>
        <vt:lpwstr/>
      </vt:variant>
      <vt:variant>
        <vt:lpwstr>_Toc86408311</vt:lpwstr>
      </vt:variant>
      <vt:variant>
        <vt:i4>1179701</vt:i4>
      </vt:variant>
      <vt:variant>
        <vt:i4>449</vt:i4>
      </vt:variant>
      <vt:variant>
        <vt:i4>0</vt:i4>
      </vt:variant>
      <vt:variant>
        <vt:i4>5</vt:i4>
      </vt:variant>
      <vt:variant>
        <vt:lpwstr/>
      </vt:variant>
      <vt:variant>
        <vt:lpwstr>_Toc86408310</vt:lpwstr>
      </vt:variant>
      <vt:variant>
        <vt:i4>1769524</vt:i4>
      </vt:variant>
      <vt:variant>
        <vt:i4>443</vt:i4>
      </vt:variant>
      <vt:variant>
        <vt:i4>0</vt:i4>
      </vt:variant>
      <vt:variant>
        <vt:i4>5</vt:i4>
      </vt:variant>
      <vt:variant>
        <vt:lpwstr/>
      </vt:variant>
      <vt:variant>
        <vt:lpwstr>_Toc86408309</vt:lpwstr>
      </vt:variant>
      <vt:variant>
        <vt:i4>1703988</vt:i4>
      </vt:variant>
      <vt:variant>
        <vt:i4>437</vt:i4>
      </vt:variant>
      <vt:variant>
        <vt:i4>0</vt:i4>
      </vt:variant>
      <vt:variant>
        <vt:i4>5</vt:i4>
      </vt:variant>
      <vt:variant>
        <vt:lpwstr/>
      </vt:variant>
      <vt:variant>
        <vt:lpwstr>_Toc86408308</vt:lpwstr>
      </vt:variant>
      <vt:variant>
        <vt:i4>1376308</vt:i4>
      </vt:variant>
      <vt:variant>
        <vt:i4>431</vt:i4>
      </vt:variant>
      <vt:variant>
        <vt:i4>0</vt:i4>
      </vt:variant>
      <vt:variant>
        <vt:i4>5</vt:i4>
      </vt:variant>
      <vt:variant>
        <vt:lpwstr/>
      </vt:variant>
      <vt:variant>
        <vt:lpwstr>_Toc86408307</vt:lpwstr>
      </vt:variant>
      <vt:variant>
        <vt:i4>1310772</vt:i4>
      </vt:variant>
      <vt:variant>
        <vt:i4>425</vt:i4>
      </vt:variant>
      <vt:variant>
        <vt:i4>0</vt:i4>
      </vt:variant>
      <vt:variant>
        <vt:i4>5</vt:i4>
      </vt:variant>
      <vt:variant>
        <vt:lpwstr/>
      </vt:variant>
      <vt:variant>
        <vt:lpwstr>_Toc86408306</vt:lpwstr>
      </vt:variant>
      <vt:variant>
        <vt:i4>1507380</vt:i4>
      </vt:variant>
      <vt:variant>
        <vt:i4>419</vt:i4>
      </vt:variant>
      <vt:variant>
        <vt:i4>0</vt:i4>
      </vt:variant>
      <vt:variant>
        <vt:i4>5</vt:i4>
      </vt:variant>
      <vt:variant>
        <vt:lpwstr/>
      </vt:variant>
      <vt:variant>
        <vt:lpwstr>_Toc86408305</vt:lpwstr>
      </vt:variant>
      <vt:variant>
        <vt:i4>1441844</vt:i4>
      </vt:variant>
      <vt:variant>
        <vt:i4>413</vt:i4>
      </vt:variant>
      <vt:variant>
        <vt:i4>0</vt:i4>
      </vt:variant>
      <vt:variant>
        <vt:i4>5</vt:i4>
      </vt:variant>
      <vt:variant>
        <vt:lpwstr/>
      </vt:variant>
      <vt:variant>
        <vt:lpwstr>_Toc86408304</vt:lpwstr>
      </vt:variant>
      <vt:variant>
        <vt:i4>1114164</vt:i4>
      </vt:variant>
      <vt:variant>
        <vt:i4>407</vt:i4>
      </vt:variant>
      <vt:variant>
        <vt:i4>0</vt:i4>
      </vt:variant>
      <vt:variant>
        <vt:i4>5</vt:i4>
      </vt:variant>
      <vt:variant>
        <vt:lpwstr/>
      </vt:variant>
      <vt:variant>
        <vt:lpwstr>_Toc86408303</vt:lpwstr>
      </vt:variant>
      <vt:variant>
        <vt:i4>1048628</vt:i4>
      </vt:variant>
      <vt:variant>
        <vt:i4>401</vt:i4>
      </vt:variant>
      <vt:variant>
        <vt:i4>0</vt:i4>
      </vt:variant>
      <vt:variant>
        <vt:i4>5</vt:i4>
      </vt:variant>
      <vt:variant>
        <vt:lpwstr/>
      </vt:variant>
      <vt:variant>
        <vt:lpwstr>_Toc86408302</vt:lpwstr>
      </vt:variant>
      <vt:variant>
        <vt:i4>1245236</vt:i4>
      </vt:variant>
      <vt:variant>
        <vt:i4>395</vt:i4>
      </vt:variant>
      <vt:variant>
        <vt:i4>0</vt:i4>
      </vt:variant>
      <vt:variant>
        <vt:i4>5</vt:i4>
      </vt:variant>
      <vt:variant>
        <vt:lpwstr/>
      </vt:variant>
      <vt:variant>
        <vt:lpwstr>_Toc86408301</vt:lpwstr>
      </vt:variant>
      <vt:variant>
        <vt:i4>1179700</vt:i4>
      </vt:variant>
      <vt:variant>
        <vt:i4>389</vt:i4>
      </vt:variant>
      <vt:variant>
        <vt:i4>0</vt:i4>
      </vt:variant>
      <vt:variant>
        <vt:i4>5</vt:i4>
      </vt:variant>
      <vt:variant>
        <vt:lpwstr/>
      </vt:variant>
      <vt:variant>
        <vt:lpwstr>_Toc86408300</vt:lpwstr>
      </vt:variant>
      <vt:variant>
        <vt:i4>1703997</vt:i4>
      </vt:variant>
      <vt:variant>
        <vt:i4>383</vt:i4>
      </vt:variant>
      <vt:variant>
        <vt:i4>0</vt:i4>
      </vt:variant>
      <vt:variant>
        <vt:i4>5</vt:i4>
      </vt:variant>
      <vt:variant>
        <vt:lpwstr/>
      </vt:variant>
      <vt:variant>
        <vt:lpwstr>_Toc86408299</vt:lpwstr>
      </vt:variant>
      <vt:variant>
        <vt:i4>1769533</vt:i4>
      </vt:variant>
      <vt:variant>
        <vt:i4>377</vt:i4>
      </vt:variant>
      <vt:variant>
        <vt:i4>0</vt:i4>
      </vt:variant>
      <vt:variant>
        <vt:i4>5</vt:i4>
      </vt:variant>
      <vt:variant>
        <vt:lpwstr/>
      </vt:variant>
      <vt:variant>
        <vt:lpwstr>_Toc86408298</vt:lpwstr>
      </vt:variant>
      <vt:variant>
        <vt:i4>1310781</vt:i4>
      </vt:variant>
      <vt:variant>
        <vt:i4>371</vt:i4>
      </vt:variant>
      <vt:variant>
        <vt:i4>0</vt:i4>
      </vt:variant>
      <vt:variant>
        <vt:i4>5</vt:i4>
      </vt:variant>
      <vt:variant>
        <vt:lpwstr/>
      </vt:variant>
      <vt:variant>
        <vt:lpwstr>_Toc86408297</vt:lpwstr>
      </vt:variant>
      <vt:variant>
        <vt:i4>1376317</vt:i4>
      </vt:variant>
      <vt:variant>
        <vt:i4>365</vt:i4>
      </vt:variant>
      <vt:variant>
        <vt:i4>0</vt:i4>
      </vt:variant>
      <vt:variant>
        <vt:i4>5</vt:i4>
      </vt:variant>
      <vt:variant>
        <vt:lpwstr/>
      </vt:variant>
      <vt:variant>
        <vt:lpwstr>_Toc86408296</vt:lpwstr>
      </vt:variant>
      <vt:variant>
        <vt:i4>1441853</vt:i4>
      </vt:variant>
      <vt:variant>
        <vt:i4>359</vt:i4>
      </vt:variant>
      <vt:variant>
        <vt:i4>0</vt:i4>
      </vt:variant>
      <vt:variant>
        <vt:i4>5</vt:i4>
      </vt:variant>
      <vt:variant>
        <vt:lpwstr/>
      </vt:variant>
      <vt:variant>
        <vt:lpwstr>_Toc86408295</vt:lpwstr>
      </vt:variant>
      <vt:variant>
        <vt:i4>1507389</vt:i4>
      </vt:variant>
      <vt:variant>
        <vt:i4>353</vt:i4>
      </vt:variant>
      <vt:variant>
        <vt:i4>0</vt:i4>
      </vt:variant>
      <vt:variant>
        <vt:i4>5</vt:i4>
      </vt:variant>
      <vt:variant>
        <vt:lpwstr/>
      </vt:variant>
      <vt:variant>
        <vt:lpwstr>_Toc86408294</vt:lpwstr>
      </vt:variant>
      <vt:variant>
        <vt:i4>1048637</vt:i4>
      </vt:variant>
      <vt:variant>
        <vt:i4>347</vt:i4>
      </vt:variant>
      <vt:variant>
        <vt:i4>0</vt:i4>
      </vt:variant>
      <vt:variant>
        <vt:i4>5</vt:i4>
      </vt:variant>
      <vt:variant>
        <vt:lpwstr/>
      </vt:variant>
      <vt:variant>
        <vt:lpwstr>_Toc86408293</vt:lpwstr>
      </vt:variant>
      <vt:variant>
        <vt:i4>1114173</vt:i4>
      </vt:variant>
      <vt:variant>
        <vt:i4>341</vt:i4>
      </vt:variant>
      <vt:variant>
        <vt:i4>0</vt:i4>
      </vt:variant>
      <vt:variant>
        <vt:i4>5</vt:i4>
      </vt:variant>
      <vt:variant>
        <vt:lpwstr/>
      </vt:variant>
      <vt:variant>
        <vt:lpwstr>_Toc86408292</vt:lpwstr>
      </vt:variant>
      <vt:variant>
        <vt:i4>1179709</vt:i4>
      </vt:variant>
      <vt:variant>
        <vt:i4>335</vt:i4>
      </vt:variant>
      <vt:variant>
        <vt:i4>0</vt:i4>
      </vt:variant>
      <vt:variant>
        <vt:i4>5</vt:i4>
      </vt:variant>
      <vt:variant>
        <vt:lpwstr/>
      </vt:variant>
      <vt:variant>
        <vt:lpwstr>_Toc86408291</vt:lpwstr>
      </vt:variant>
      <vt:variant>
        <vt:i4>1245245</vt:i4>
      </vt:variant>
      <vt:variant>
        <vt:i4>329</vt:i4>
      </vt:variant>
      <vt:variant>
        <vt:i4>0</vt:i4>
      </vt:variant>
      <vt:variant>
        <vt:i4>5</vt:i4>
      </vt:variant>
      <vt:variant>
        <vt:lpwstr/>
      </vt:variant>
      <vt:variant>
        <vt:lpwstr>_Toc86408290</vt:lpwstr>
      </vt:variant>
      <vt:variant>
        <vt:i4>1703996</vt:i4>
      </vt:variant>
      <vt:variant>
        <vt:i4>323</vt:i4>
      </vt:variant>
      <vt:variant>
        <vt:i4>0</vt:i4>
      </vt:variant>
      <vt:variant>
        <vt:i4>5</vt:i4>
      </vt:variant>
      <vt:variant>
        <vt:lpwstr/>
      </vt:variant>
      <vt:variant>
        <vt:lpwstr>_Toc86408289</vt:lpwstr>
      </vt:variant>
      <vt:variant>
        <vt:i4>1769532</vt:i4>
      </vt:variant>
      <vt:variant>
        <vt:i4>317</vt:i4>
      </vt:variant>
      <vt:variant>
        <vt:i4>0</vt:i4>
      </vt:variant>
      <vt:variant>
        <vt:i4>5</vt:i4>
      </vt:variant>
      <vt:variant>
        <vt:lpwstr/>
      </vt:variant>
      <vt:variant>
        <vt:lpwstr>_Toc86408288</vt:lpwstr>
      </vt:variant>
      <vt:variant>
        <vt:i4>1310780</vt:i4>
      </vt:variant>
      <vt:variant>
        <vt:i4>311</vt:i4>
      </vt:variant>
      <vt:variant>
        <vt:i4>0</vt:i4>
      </vt:variant>
      <vt:variant>
        <vt:i4>5</vt:i4>
      </vt:variant>
      <vt:variant>
        <vt:lpwstr/>
      </vt:variant>
      <vt:variant>
        <vt:lpwstr>_Toc86408287</vt:lpwstr>
      </vt:variant>
      <vt:variant>
        <vt:i4>1376316</vt:i4>
      </vt:variant>
      <vt:variant>
        <vt:i4>302</vt:i4>
      </vt:variant>
      <vt:variant>
        <vt:i4>0</vt:i4>
      </vt:variant>
      <vt:variant>
        <vt:i4>5</vt:i4>
      </vt:variant>
      <vt:variant>
        <vt:lpwstr/>
      </vt:variant>
      <vt:variant>
        <vt:lpwstr>_Toc86408286</vt:lpwstr>
      </vt:variant>
      <vt:variant>
        <vt:i4>1441852</vt:i4>
      </vt:variant>
      <vt:variant>
        <vt:i4>296</vt:i4>
      </vt:variant>
      <vt:variant>
        <vt:i4>0</vt:i4>
      </vt:variant>
      <vt:variant>
        <vt:i4>5</vt:i4>
      </vt:variant>
      <vt:variant>
        <vt:lpwstr/>
      </vt:variant>
      <vt:variant>
        <vt:lpwstr>_Toc86408285</vt:lpwstr>
      </vt:variant>
      <vt:variant>
        <vt:i4>1507388</vt:i4>
      </vt:variant>
      <vt:variant>
        <vt:i4>290</vt:i4>
      </vt:variant>
      <vt:variant>
        <vt:i4>0</vt:i4>
      </vt:variant>
      <vt:variant>
        <vt:i4>5</vt:i4>
      </vt:variant>
      <vt:variant>
        <vt:lpwstr/>
      </vt:variant>
      <vt:variant>
        <vt:lpwstr>_Toc86408284</vt:lpwstr>
      </vt:variant>
      <vt:variant>
        <vt:i4>1048636</vt:i4>
      </vt:variant>
      <vt:variant>
        <vt:i4>284</vt:i4>
      </vt:variant>
      <vt:variant>
        <vt:i4>0</vt:i4>
      </vt:variant>
      <vt:variant>
        <vt:i4>5</vt:i4>
      </vt:variant>
      <vt:variant>
        <vt:lpwstr/>
      </vt:variant>
      <vt:variant>
        <vt:lpwstr>_Toc86408283</vt:lpwstr>
      </vt:variant>
      <vt:variant>
        <vt:i4>1114172</vt:i4>
      </vt:variant>
      <vt:variant>
        <vt:i4>278</vt:i4>
      </vt:variant>
      <vt:variant>
        <vt:i4>0</vt:i4>
      </vt:variant>
      <vt:variant>
        <vt:i4>5</vt:i4>
      </vt:variant>
      <vt:variant>
        <vt:lpwstr/>
      </vt:variant>
      <vt:variant>
        <vt:lpwstr>_Toc86408282</vt:lpwstr>
      </vt:variant>
      <vt:variant>
        <vt:i4>1179708</vt:i4>
      </vt:variant>
      <vt:variant>
        <vt:i4>272</vt:i4>
      </vt:variant>
      <vt:variant>
        <vt:i4>0</vt:i4>
      </vt:variant>
      <vt:variant>
        <vt:i4>5</vt:i4>
      </vt:variant>
      <vt:variant>
        <vt:lpwstr/>
      </vt:variant>
      <vt:variant>
        <vt:lpwstr>_Toc86408281</vt:lpwstr>
      </vt:variant>
      <vt:variant>
        <vt:i4>1245244</vt:i4>
      </vt:variant>
      <vt:variant>
        <vt:i4>266</vt:i4>
      </vt:variant>
      <vt:variant>
        <vt:i4>0</vt:i4>
      </vt:variant>
      <vt:variant>
        <vt:i4>5</vt:i4>
      </vt:variant>
      <vt:variant>
        <vt:lpwstr/>
      </vt:variant>
      <vt:variant>
        <vt:lpwstr>_Toc86408280</vt:lpwstr>
      </vt:variant>
      <vt:variant>
        <vt:i4>1703987</vt:i4>
      </vt:variant>
      <vt:variant>
        <vt:i4>260</vt:i4>
      </vt:variant>
      <vt:variant>
        <vt:i4>0</vt:i4>
      </vt:variant>
      <vt:variant>
        <vt:i4>5</vt:i4>
      </vt:variant>
      <vt:variant>
        <vt:lpwstr/>
      </vt:variant>
      <vt:variant>
        <vt:lpwstr>_Toc86408279</vt:lpwstr>
      </vt:variant>
      <vt:variant>
        <vt:i4>1769523</vt:i4>
      </vt:variant>
      <vt:variant>
        <vt:i4>254</vt:i4>
      </vt:variant>
      <vt:variant>
        <vt:i4>0</vt:i4>
      </vt:variant>
      <vt:variant>
        <vt:i4>5</vt:i4>
      </vt:variant>
      <vt:variant>
        <vt:lpwstr/>
      </vt:variant>
      <vt:variant>
        <vt:lpwstr>_Toc86408278</vt:lpwstr>
      </vt:variant>
      <vt:variant>
        <vt:i4>1310771</vt:i4>
      </vt:variant>
      <vt:variant>
        <vt:i4>248</vt:i4>
      </vt:variant>
      <vt:variant>
        <vt:i4>0</vt:i4>
      </vt:variant>
      <vt:variant>
        <vt:i4>5</vt:i4>
      </vt:variant>
      <vt:variant>
        <vt:lpwstr/>
      </vt:variant>
      <vt:variant>
        <vt:lpwstr>_Toc86408277</vt:lpwstr>
      </vt:variant>
      <vt:variant>
        <vt:i4>1376307</vt:i4>
      </vt:variant>
      <vt:variant>
        <vt:i4>242</vt:i4>
      </vt:variant>
      <vt:variant>
        <vt:i4>0</vt:i4>
      </vt:variant>
      <vt:variant>
        <vt:i4>5</vt:i4>
      </vt:variant>
      <vt:variant>
        <vt:lpwstr/>
      </vt:variant>
      <vt:variant>
        <vt:lpwstr>_Toc86408276</vt:lpwstr>
      </vt:variant>
      <vt:variant>
        <vt:i4>1441843</vt:i4>
      </vt:variant>
      <vt:variant>
        <vt:i4>236</vt:i4>
      </vt:variant>
      <vt:variant>
        <vt:i4>0</vt:i4>
      </vt:variant>
      <vt:variant>
        <vt:i4>5</vt:i4>
      </vt:variant>
      <vt:variant>
        <vt:lpwstr/>
      </vt:variant>
      <vt:variant>
        <vt:lpwstr>_Toc86408275</vt:lpwstr>
      </vt:variant>
      <vt:variant>
        <vt:i4>1507379</vt:i4>
      </vt:variant>
      <vt:variant>
        <vt:i4>230</vt:i4>
      </vt:variant>
      <vt:variant>
        <vt:i4>0</vt:i4>
      </vt:variant>
      <vt:variant>
        <vt:i4>5</vt:i4>
      </vt:variant>
      <vt:variant>
        <vt:lpwstr/>
      </vt:variant>
      <vt:variant>
        <vt:lpwstr>_Toc86408274</vt:lpwstr>
      </vt:variant>
      <vt:variant>
        <vt:i4>1048627</vt:i4>
      </vt:variant>
      <vt:variant>
        <vt:i4>224</vt:i4>
      </vt:variant>
      <vt:variant>
        <vt:i4>0</vt:i4>
      </vt:variant>
      <vt:variant>
        <vt:i4>5</vt:i4>
      </vt:variant>
      <vt:variant>
        <vt:lpwstr/>
      </vt:variant>
      <vt:variant>
        <vt:lpwstr>_Toc86408273</vt:lpwstr>
      </vt:variant>
      <vt:variant>
        <vt:i4>1114163</vt:i4>
      </vt:variant>
      <vt:variant>
        <vt:i4>218</vt:i4>
      </vt:variant>
      <vt:variant>
        <vt:i4>0</vt:i4>
      </vt:variant>
      <vt:variant>
        <vt:i4>5</vt:i4>
      </vt:variant>
      <vt:variant>
        <vt:lpwstr/>
      </vt:variant>
      <vt:variant>
        <vt:lpwstr>_Toc86408272</vt:lpwstr>
      </vt:variant>
      <vt:variant>
        <vt:i4>1179699</vt:i4>
      </vt:variant>
      <vt:variant>
        <vt:i4>209</vt:i4>
      </vt:variant>
      <vt:variant>
        <vt:i4>0</vt:i4>
      </vt:variant>
      <vt:variant>
        <vt:i4>5</vt:i4>
      </vt:variant>
      <vt:variant>
        <vt:lpwstr/>
      </vt:variant>
      <vt:variant>
        <vt:lpwstr>_Toc86408271</vt:lpwstr>
      </vt:variant>
      <vt:variant>
        <vt:i4>1245235</vt:i4>
      </vt:variant>
      <vt:variant>
        <vt:i4>203</vt:i4>
      </vt:variant>
      <vt:variant>
        <vt:i4>0</vt:i4>
      </vt:variant>
      <vt:variant>
        <vt:i4>5</vt:i4>
      </vt:variant>
      <vt:variant>
        <vt:lpwstr/>
      </vt:variant>
      <vt:variant>
        <vt:lpwstr>_Toc86408270</vt:lpwstr>
      </vt:variant>
      <vt:variant>
        <vt:i4>1703986</vt:i4>
      </vt:variant>
      <vt:variant>
        <vt:i4>197</vt:i4>
      </vt:variant>
      <vt:variant>
        <vt:i4>0</vt:i4>
      </vt:variant>
      <vt:variant>
        <vt:i4>5</vt:i4>
      </vt:variant>
      <vt:variant>
        <vt:lpwstr/>
      </vt:variant>
      <vt:variant>
        <vt:lpwstr>_Toc86408269</vt:lpwstr>
      </vt:variant>
      <vt:variant>
        <vt:i4>1769522</vt:i4>
      </vt:variant>
      <vt:variant>
        <vt:i4>191</vt:i4>
      </vt:variant>
      <vt:variant>
        <vt:i4>0</vt:i4>
      </vt:variant>
      <vt:variant>
        <vt:i4>5</vt:i4>
      </vt:variant>
      <vt:variant>
        <vt:lpwstr/>
      </vt:variant>
      <vt:variant>
        <vt:lpwstr>_Toc86408268</vt:lpwstr>
      </vt:variant>
      <vt:variant>
        <vt:i4>1310770</vt:i4>
      </vt:variant>
      <vt:variant>
        <vt:i4>185</vt:i4>
      </vt:variant>
      <vt:variant>
        <vt:i4>0</vt:i4>
      </vt:variant>
      <vt:variant>
        <vt:i4>5</vt:i4>
      </vt:variant>
      <vt:variant>
        <vt:lpwstr/>
      </vt:variant>
      <vt:variant>
        <vt:lpwstr>_Toc86408267</vt:lpwstr>
      </vt:variant>
      <vt:variant>
        <vt:i4>1376306</vt:i4>
      </vt:variant>
      <vt:variant>
        <vt:i4>179</vt:i4>
      </vt:variant>
      <vt:variant>
        <vt:i4>0</vt:i4>
      </vt:variant>
      <vt:variant>
        <vt:i4>5</vt:i4>
      </vt:variant>
      <vt:variant>
        <vt:lpwstr/>
      </vt:variant>
      <vt:variant>
        <vt:lpwstr>_Toc86408266</vt:lpwstr>
      </vt:variant>
      <vt:variant>
        <vt:i4>1441842</vt:i4>
      </vt:variant>
      <vt:variant>
        <vt:i4>173</vt:i4>
      </vt:variant>
      <vt:variant>
        <vt:i4>0</vt:i4>
      </vt:variant>
      <vt:variant>
        <vt:i4>5</vt:i4>
      </vt:variant>
      <vt:variant>
        <vt:lpwstr/>
      </vt:variant>
      <vt:variant>
        <vt:lpwstr>_Toc86408265</vt:lpwstr>
      </vt:variant>
      <vt:variant>
        <vt:i4>1507378</vt:i4>
      </vt:variant>
      <vt:variant>
        <vt:i4>167</vt:i4>
      </vt:variant>
      <vt:variant>
        <vt:i4>0</vt:i4>
      </vt:variant>
      <vt:variant>
        <vt:i4>5</vt:i4>
      </vt:variant>
      <vt:variant>
        <vt:lpwstr/>
      </vt:variant>
      <vt:variant>
        <vt:lpwstr>_Toc86408264</vt:lpwstr>
      </vt:variant>
      <vt:variant>
        <vt:i4>1048626</vt:i4>
      </vt:variant>
      <vt:variant>
        <vt:i4>161</vt:i4>
      </vt:variant>
      <vt:variant>
        <vt:i4>0</vt:i4>
      </vt:variant>
      <vt:variant>
        <vt:i4>5</vt:i4>
      </vt:variant>
      <vt:variant>
        <vt:lpwstr/>
      </vt:variant>
      <vt:variant>
        <vt:lpwstr>_Toc86408263</vt:lpwstr>
      </vt:variant>
      <vt:variant>
        <vt:i4>1114162</vt:i4>
      </vt:variant>
      <vt:variant>
        <vt:i4>155</vt:i4>
      </vt:variant>
      <vt:variant>
        <vt:i4>0</vt:i4>
      </vt:variant>
      <vt:variant>
        <vt:i4>5</vt:i4>
      </vt:variant>
      <vt:variant>
        <vt:lpwstr/>
      </vt:variant>
      <vt:variant>
        <vt:lpwstr>_Toc86408262</vt:lpwstr>
      </vt:variant>
      <vt:variant>
        <vt:i4>1179698</vt:i4>
      </vt:variant>
      <vt:variant>
        <vt:i4>149</vt:i4>
      </vt:variant>
      <vt:variant>
        <vt:i4>0</vt:i4>
      </vt:variant>
      <vt:variant>
        <vt:i4>5</vt:i4>
      </vt:variant>
      <vt:variant>
        <vt:lpwstr/>
      </vt:variant>
      <vt:variant>
        <vt:lpwstr>_Toc86408261</vt:lpwstr>
      </vt:variant>
      <vt:variant>
        <vt:i4>1245234</vt:i4>
      </vt:variant>
      <vt:variant>
        <vt:i4>143</vt:i4>
      </vt:variant>
      <vt:variant>
        <vt:i4>0</vt:i4>
      </vt:variant>
      <vt:variant>
        <vt:i4>5</vt:i4>
      </vt:variant>
      <vt:variant>
        <vt:lpwstr/>
      </vt:variant>
      <vt:variant>
        <vt:lpwstr>_Toc86408260</vt:lpwstr>
      </vt:variant>
      <vt:variant>
        <vt:i4>1703985</vt:i4>
      </vt:variant>
      <vt:variant>
        <vt:i4>137</vt:i4>
      </vt:variant>
      <vt:variant>
        <vt:i4>0</vt:i4>
      </vt:variant>
      <vt:variant>
        <vt:i4>5</vt:i4>
      </vt:variant>
      <vt:variant>
        <vt:lpwstr/>
      </vt:variant>
      <vt:variant>
        <vt:lpwstr>_Toc86408259</vt:lpwstr>
      </vt:variant>
      <vt:variant>
        <vt:i4>1769521</vt:i4>
      </vt:variant>
      <vt:variant>
        <vt:i4>131</vt:i4>
      </vt:variant>
      <vt:variant>
        <vt:i4>0</vt:i4>
      </vt:variant>
      <vt:variant>
        <vt:i4>5</vt:i4>
      </vt:variant>
      <vt:variant>
        <vt:lpwstr/>
      </vt:variant>
      <vt:variant>
        <vt:lpwstr>_Toc86408258</vt:lpwstr>
      </vt:variant>
      <vt:variant>
        <vt:i4>1310769</vt:i4>
      </vt:variant>
      <vt:variant>
        <vt:i4>125</vt:i4>
      </vt:variant>
      <vt:variant>
        <vt:i4>0</vt:i4>
      </vt:variant>
      <vt:variant>
        <vt:i4>5</vt:i4>
      </vt:variant>
      <vt:variant>
        <vt:lpwstr/>
      </vt:variant>
      <vt:variant>
        <vt:lpwstr>_Toc86408257</vt:lpwstr>
      </vt:variant>
      <vt:variant>
        <vt:i4>1376305</vt:i4>
      </vt:variant>
      <vt:variant>
        <vt:i4>119</vt:i4>
      </vt:variant>
      <vt:variant>
        <vt:i4>0</vt:i4>
      </vt:variant>
      <vt:variant>
        <vt:i4>5</vt:i4>
      </vt:variant>
      <vt:variant>
        <vt:lpwstr/>
      </vt:variant>
      <vt:variant>
        <vt:lpwstr>_Toc86408256</vt:lpwstr>
      </vt:variant>
      <vt:variant>
        <vt:i4>1441841</vt:i4>
      </vt:variant>
      <vt:variant>
        <vt:i4>113</vt:i4>
      </vt:variant>
      <vt:variant>
        <vt:i4>0</vt:i4>
      </vt:variant>
      <vt:variant>
        <vt:i4>5</vt:i4>
      </vt:variant>
      <vt:variant>
        <vt:lpwstr/>
      </vt:variant>
      <vt:variant>
        <vt:lpwstr>_Toc86408255</vt:lpwstr>
      </vt:variant>
      <vt:variant>
        <vt:i4>1507377</vt:i4>
      </vt:variant>
      <vt:variant>
        <vt:i4>107</vt:i4>
      </vt:variant>
      <vt:variant>
        <vt:i4>0</vt:i4>
      </vt:variant>
      <vt:variant>
        <vt:i4>5</vt:i4>
      </vt:variant>
      <vt:variant>
        <vt:lpwstr/>
      </vt:variant>
      <vt:variant>
        <vt:lpwstr>_Toc86408254</vt:lpwstr>
      </vt:variant>
      <vt:variant>
        <vt:i4>1048625</vt:i4>
      </vt:variant>
      <vt:variant>
        <vt:i4>101</vt:i4>
      </vt:variant>
      <vt:variant>
        <vt:i4>0</vt:i4>
      </vt:variant>
      <vt:variant>
        <vt:i4>5</vt:i4>
      </vt:variant>
      <vt:variant>
        <vt:lpwstr/>
      </vt:variant>
      <vt:variant>
        <vt:lpwstr>_Toc86408253</vt:lpwstr>
      </vt:variant>
      <vt:variant>
        <vt:i4>1114161</vt:i4>
      </vt:variant>
      <vt:variant>
        <vt:i4>95</vt:i4>
      </vt:variant>
      <vt:variant>
        <vt:i4>0</vt:i4>
      </vt:variant>
      <vt:variant>
        <vt:i4>5</vt:i4>
      </vt:variant>
      <vt:variant>
        <vt:lpwstr/>
      </vt:variant>
      <vt:variant>
        <vt:lpwstr>_Toc86408252</vt:lpwstr>
      </vt:variant>
      <vt:variant>
        <vt:i4>1179697</vt:i4>
      </vt:variant>
      <vt:variant>
        <vt:i4>89</vt:i4>
      </vt:variant>
      <vt:variant>
        <vt:i4>0</vt:i4>
      </vt:variant>
      <vt:variant>
        <vt:i4>5</vt:i4>
      </vt:variant>
      <vt:variant>
        <vt:lpwstr/>
      </vt:variant>
      <vt:variant>
        <vt:lpwstr>_Toc86408251</vt:lpwstr>
      </vt:variant>
      <vt:variant>
        <vt:i4>1245233</vt:i4>
      </vt:variant>
      <vt:variant>
        <vt:i4>83</vt:i4>
      </vt:variant>
      <vt:variant>
        <vt:i4>0</vt:i4>
      </vt:variant>
      <vt:variant>
        <vt:i4>5</vt:i4>
      </vt:variant>
      <vt:variant>
        <vt:lpwstr/>
      </vt:variant>
      <vt:variant>
        <vt:lpwstr>_Toc86408250</vt:lpwstr>
      </vt:variant>
      <vt:variant>
        <vt:i4>1703984</vt:i4>
      </vt:variant>
      <vt:variant>
        <vt:i4>77</vt:i4>
      </vt:variant>
      <vt:variant>
        <vt:i4>0</vt:i4>
      </vt:variant>
      <vt:variant>
        <vt:i4>5</vt:i4>
      </vt:variant>
      <vt:variant>
        <vt:lpwstr/>
      </vt:variant>
      <vt:variant>
        <vt:lpwstr>_Toc86408249</vt:lpwstr>
      </vt:variant>
      <vt:variant>
        <vt:i4>1769520</vt:i4>
      </vt:variant>
      <vt:variant>
        <vt:i4>71</vt:i4>
      </vt:variant>
      <vt:variant>
        <vt:i4>0</vt:i4>
      </vt:variant>
      <vt:variant>
        <vt:i4>5</vt:i4>
      </vt:variant>
      <vt:variant>
        <vt:lpwstr/>
      </vt:variant>
      <vt:variant>
        <vt:lpwstr>_Toc86408248</vt:lpwstr>
      </vt:variant>
      <vt:variant>
        <vt:i4>1310768</vt:i4>
      </vt:variant>
      <vt:variant>
        <vt:i4>65</vt:i4>
      </vt:variant>
      <vt:variant>
        <vt:i4>0</vt:i4>
      </vt:variant>
      <vt:variant>
        <vt:i4>5</vt:i4>
      </vt:variant>
      <vt:variant>
        <vt:lpwstr/>
      </vt:variant>
      <vt:variant>
        <vt:lpwstr>_Toc86408247</vt:lpwstr>
      </vt:variant>
      <vt:variant>
        <vt:i4>1376304</vt:i4>
      </vt:variant>
      <vt:variant>
        <vt:i4>59</vt:i4>
      </vt:variant>
      <vt:variant>
        <vt:i4>0</vt:i4>
      </vt:variant>
      <vt:variant>
        <vt:i4>5</vt:i4>
      </vt:variant>
      <vt:variant>
        <vt:lpwstr/>
      </vt:variant>
      <vt:variant>
        <vt:lpwstr>_Toc86408246</vt:lpwstr>
      </vt:variant>
      <vt:variant>
        <vt:i4>1441840</vt:i4>
      </vt:variant>
      <vt:variant>
        <vt:i4>53</vt:i4>
      </vt:variant>
      <vt:variant>
        <vt:i4>0</vt:i4>
      </vt:variant>
      <vt:variant>
        <vt:i4>5</vt:i4>
      </vt:variant>
      <vt:variant>
        <vt:lpwstr/>
      </vt:variant>
      <vt:variant>
        <vt:lpwstr>_Toc86408245</vt:lpwstr>
      </vt:variant>
      <vt:variant>
        <vt:i4>1507376</vt:i4>
      </vt:variant>
      <vt:variant>
        <vt:i4>47</vt:i4>
      </vt:variant>
      <vt:variant>
        <vt:i4>0</vt:i4>
      </vt:variant>
      <vt:variant>
        <vt:i4>5</vt:i4>
      </vt:variant>
      <vt:variant>
        <vt:lpwstr/>
      </vt:variant>
      <vt:variant>
        <vt:lpwstr>_Toc86408244</vt:lpwstr>
      </vt:variant>
      <vt:variant>
        <vt:i4>1048624</vt:i4>
      </vt:variant>
      <vt:variant>
        <vt:i4>41</vt:i4>
      </vt:variant>
      <vt:variant>
        <vt:i4>0</vt:i4>
      </vt:variant>
      <vt:variant>
        <vt:i4>5</vt:i4>
      </vt:variant>
      <vt:variant>
        <vt:lpwstr/>
      </vt:variant>
      <vt:variant>
        <vt:lpwstr>_Toc86408243</vt:lpwstr>
      </vt:variant>
      <vt:variant>
        <vt:i4>1114160</vt:i4>
      </vt:variant>
      <vt:variant>
        <vt:i4>35</vt:i4>
      </vt:variant>
      <vt:variant>
        <vt:i4>0</vt:i4>
      </vt:variant>
      <vt:variant>
        <vt:i4>5</vt:i4>
      </vt:variant>
      <vt:variant>
        <vt:lpwstr/>
      </vt:variant>
      <vt:variant>
        <vt:lpwstr>_Toc86408242</vt:lpwstr>
      </vt:variant>
      <vt:variant>
        <vt:i4>1179696</vt:i4>
      </vt:variant>
      <vt:variant>
        <vt:i4>29</vt:i4>
      </vt:variant>
      <vt:variant>
        <vt:i4>0</vt:i4>
      </vt:variant>
      <vt:variant>
        <vt:i4>5</vt:i4>
      </vt:variant>
      <vt:variant>
        <vt:lpwstr/>
      </vt:variant>
      <vt:variant>
        <vt:lpwstr>_Toc86408241</vt:lpwstr>
      </vt:variant>
      <vt:variant>
        <vt:i4>1245232</vt:i4>
      </vt:variant>
      <vt:variant>
        <vt:i4>23</vt:i4>
      </vt:variant>
      <vt:variant>
        <vt:i4>0</vt:i4>
      </vt:variant>
      <vt:variant>
        <vt:i4>5</vt:i4>
      </vt:variant>
      <vt:variant>
        <vt:lpwstr/>
      </vt:variant>
      <vt:variant>
        <vt:lpwstr>_Toc86408240</vt:lpwstr>
      </vt:variant>
      <vt:variant>
        <vt:i4>1703991</vt:i4>
      </vt:variant>
      <vt:variant>
        <vt:i4>17</vt:i4>
      </vt:variant>
      <vt:variant>
        <vt:i4>0</vt:i4>
      </vt:variant>
      <vt:variant>
        <vt:i4>5</vt:i4>
      </vt:variant>
      <vt:variant>
        <vt:lpwstr/>
      </vt:variant>
      <vt:variant>
        <vt:lpwstr>_Toc86408239</vt:lpwstr>
      </vt:variant>
      <vt:variant>
        <vt:i4>1769527</vt:i4>
      </vt:variant>
      <vt:variant>
        <vt:i4>11</vt:i4>
      </vt:variant>
      <vt:variant>
        <vt:i4>0</vt:i4>
      </vt:variant>
      <vt:variant>
        <vt:i4>5</vt:i4>
      </vt:variant>
      <vt:variant>
        <vt:lpwstr/>
      </vt:variant>
      <vt:variant>
        <vt:lpwstr>_Toc86408238</vt:lpwstr>
      </vt:variant>
      <vt:variant>
        <vt:i4>1310775</vt:i4>
      </vt:variant>
      <vt:variant>
        <vt:i4>5</vt:i4>
      </vt:variant>
      <vt:variant>
        <vt:i4>0</vt:i4>
      </vt:variant>
      <vt:variant>
        <vt:i4>5</vt:i4>
      </vt:variant>
      <vt:variant>
        <vt:lpwstr/>
      </vt:variant>
      <vt:variant>
        <vt:lpwstr>_Toc86408237</vt:lpwstr>
      </vt:variant>
      <vt:variant>
        <vt:i4>1376311</vt:i4>
      </vt:variant>
      <vt:variant>
        <vt:i4>2</vt:i4>
      </vt:variant>
      <vt:variant>
        <vt:i4>0</vt:i4>
      </vt:variant>
      <vt:variant>
        <vt:i4>5</vt:i4>
      </vt:variant>
      <vt:variant>
        <vt:lpwstr/>
      </vt:variant>
      <vt:variant>
        <vt:lpwstr>_Toc86408236</vt:lpwstr>
      </vt:variant>
      <vt:variant>
        <vt:i4>5701721</vt:i4>
      </vt:variant>
      <vt:variant>
        <vt:i4>63</vt:i4>
      </vt:variant>
      <vt:variant>
        <vt:i4>0</vt:i4>
      </vt:variant>
      <vt:variant>
        <vt:i4>5</vt:i4>
      </vt:variant>
      <vt:variant>
        <vt:lpwstr>https://e-seimas.lrs.lt/portal/legalAct/lt/TAP/35bb7ed06d6711e99684a7f33a9827ac?jfwid=-y8onxlsmy</vt:lpwstr>
      </vt:variant>
      <vt:variant>
        <vt:lpwstr/>
      </vt:variant>
      <vt:variant>
        <vt:i4>4128826</vt:i4>
      </vt:variant>
      <vt:variant>
        <vt:i4>60</vt:i4>
      </vt:variant>
      <vt:variant>
        <vt:i4>0</vt:i4>
      </vt:variant>
      <vt:variant>
        <vt:i4>5</vt:i4>
      </vt:variant>
      <vt:variant>
        <vt:lpwstr>https://drive.google.com/file/d/1pKd43pVxdYGNH33mljOwWFCvE60AooxY/view</vt:lpwstr>
      </vt:variant>
      <vt:variant>
        <vt:lpwstr/>
      </vt:variant>
      <vt:variant>
        <vt:i4>7471230</vt:i4>
      </vt:variant>
      <vt:variant>
        <vt:i4>57</vt:i4>
      </vt:variant>
      <vt:variant>
        <vt:i4>0</vt:i4>
      </vt:variant>
      <vt:variant>
        <vt:i4>5</vt:i4>
      </vt:variant>
      <vt:variant>
        <vt:lpwstr>https://e-seimas.lrs.lt/portal/legalAct/lt/TAD/124b7b10b12e11ea9a12d0dada3ca61b?jfwid=pd6eqbj7i</vt:lpwstr>
      </vt:variant>
      <vt:variant>
        <vt:lpwstr/>
      </vt:variant>
      <vt:variant>
        <vt:i4>2097194</vt:i4>
      </vt:variant>
      <vt:variant>
        <vt:i4>54</vt:i4>
      </vt:variant>
      <vt:variant>
        <vt:i4>0</vt:i4>
      </vt:variant>
      <vt:variant>
        <vt:i4>5</vt:i4>
      </vt:variant>
      <vt:variant>
        <vt:lpwstr>https://e-seimas.lrs.lt/portal/legalAct/lt/TAD/TAIS.425517</vt:lpwstr>
      </vt:variant>
      <vt:variant>
        <vt:lpwstr/>
      </vt:variant>
      <vt:variant>
        <vt:i4>6160440</vt:i4>
      </vt:variant>
      <vt:variant>
        <vt:i4>51</vt:i4>
      </vt:variant>
      <vt:variant>
        <vt:i4>0</vt:i4>
      </vt:variant>
      <vt:variant>
        <vt:i4>5</vt:i4>
      </vt:variant>
      <vt:variant>
        <vt:lpwstr>https://www.esinvesticijos.lt/uploads/main/documents/files/Post 2020/Programos rengimas/0512_OP rengimo grafikas.pdf</vt:lpwstr>
      </vt:variant>
      <vt:variant>
        <vt:lpwstr/>
      </vt:variant>
      <vt:variant>
        <vt:i4>6684739</vt:i4>
      </vt:variant>
      <vt:variant>
        <vt:i4>48</vt:i4>
      </vt:variant>
      <vt:variant>
        <vt:i4>0</vt:i4>
      </vt:variant>
      <vt:variant>
        <vt:i4>5</vt:i4>
      </vt:variant>
      <vt:variant>
        <vt:lpwstr>https://eur-lex.europa.eu/resource.html?uri=cellar:db0018b9-3771-11ea-ba6e-01aa75ed71a1.0015.02/DOC_1&amp;format=PDF</vt:lpwstr>
      </vt:variant>
      <vt:variant>
        <vt:lpwstr/>
      </vt:variant>
      <vt:variant>
        <vt:i4>7077930</vt:i4>
      </vt:variant>
      <vt:variant>
        <vt:i4>45</vt:i4>
      </vt:variant>
      <vt:variant>
        <vt:i4>0</vt:i4>
      </vt:variant>
      <vt:variant>
        <vt:i4>5</vt:i4>
      </vt:variant>
      <vt:variant>
        <vt:lpwstr>https://www.esinvesticijos.lt/lt/pasirengimas-2021-2027/2021-2027-m-es-fondu-investiciju-programos-rengimas</vt:lpwstr>
      </vt:variant>
      <vt:variant>
        <vt:lpwstr/>
      </vt:variant>
      <vt:variant>
        <vt:i4>4456527</vt:i4>
      </vt:variant>
      <vt:variant>
        <vt:i4>42</vt:i4>
      </vt:variant>
      <vt:variant>
        <vt:i4>0</vt:i4>
      </vt:variant>
      <vt:variant>
        <vt:i4>5</vt:i4>
      </vt:variant>
      <vt:variant>
        <vt:lpwstr>https://www.esparamoscentras.lt/Europos-sajungos-parama-lietuvai-2021-2027-m/</vt:lpwstr>
      </vt:variant>
      <vt:variant>
        <vt:lpwstr/>
      </vt:variant>
      <vt:variant>
        <vt:i4>5832799</vt:i4>
      </vt:variant>
      <vt:variant>
        <vt:i4>39</vt:i4>
      </vt:variant>
      <vt:variant>
        <vt:i4>0</vt:i4>
      </vt:variant>
      <vt:variant>
        <vt:i4>5</vt:i4>
      </vt:variant>
      <vt:variant>
        <vt:lpwstr>https://www.consilium.europa.eu/lt/policies/the-eu-budget/long-term-eu-budget-2021-2027/</vt:lpwstr>
      </vt:variant>
      <vt:variant>
        <vt:lpwstr/>
      </vt:variant>
      <vt:variant>
        <vt:i4>1376258</vt:i4>
      </vt:variant>
      <vt:variant>
        <vt:i4>36</vt:i4>
      </vt:variant>
      <vt:variant>
        <vt:i4>0</vt:i4>
      </vt:variant>
      <vt:variant>
        <vt:i4>5</vt:i4>
      </vt:variant>
      <vt:variant>
        <vt:lpwstr>https://www.consilium.europa.eu/media/30774/qc3210249ltc.pdf</vt:lpwstr>
      </vt:variant>
      <vt:variant>
        <vt:lpwstr/>
      </vt:variant>
      <vt:variant>
        <vt:i4>2293807</vt:i4>
      </vt:variant>
      <vt:variant>
        <vt:i4>33</vt:i4>
      </vt:variant>
      <vt:variant>
        <vt:i4>0</vt:i4>
      </vt:variant>
      <vt:variant>
        <vt:i4>5</vt:i4>
      </vt:variant>
      <vt:variant>
        <vt:lpwstr>https://www2.kretinga.lt/node/10083</vt:lpwstr>
      </vt:variant>
      <vt:variant>
        <vt:lpwstr/>
      </vt:variant>
      <vt:variant>
        <vt:i4>2293807</vt:i4>
      </vt:variant>
      <vt:variant>
        <vt:i4>30</vt:i4>
      </vt:variant>
      <vt:variant>
        <vt:i4>0</vt:i4>
      </vt:variant>
      <vt:variant>
        <vt:i4>5</vt:i4>
      </vt:variant>
      <vt:variant>
        <vt:lpwstr>https://www2.kretinga.lt/node/10083</vt:lpwstr>
      </vt:variant>
      <vt:variant>
        <vt:lpwstr/>
      </vt:variant>
      <vt:variant>
        <vt:i4>4718667</vt:i4>
      </vt:variant>
      <vt:variant>
        <vt:i4>27</vt:i4>
      </vt:variant>
      <vt:variant>
        <vt:i4>0</vt:i4>
      </vt:variant>
      <vt:variant>
        <vt:i4>5</vt:i4>
      </vt:variant>
      <vt:variant>
        <vt:lpwstr>https://e-seimas.lrs.lt/portal/legalAct/lt/TAD/TAIS.47236/asr</vt:lpwstr>
      </vt:variant>
      <vt:variant>
        <vt:lpwstr/>
      </vt:variant>
      <vt:variant>
        <vt:i4>2162729</vt:i4>
      </vt:variant>
      <vt:variant>
        <vt:i4>24</vt:i4>
      </vt:variant>
      <vt:variant>
        <vt:i4>0</vt:i4>
      </vt:variant>
      <vt:variant>
        <vt:i4>5</vt:i4>
      </vt:variant>
      <vt:variant>
        <vt:lpwstr>https://www2.kretinga.lt/node/1862</vt:lpwstr>
      </vt:variant>
      <vt:variant>
        <vt:lpwstr/>
      </vt:variant>
      <vt:variant>
        <vt:i4>2228274</vt:i4>
      </vt:variant>
      <vt:variant>
        <vt:i4>21</vt:i4>
      </vt:variant>
      <vt:variant>
        <vt:i4>0</vt:i4>
      </vt:variant>
      <vt:variant>
        <vt:i4>5</vt:i4>
      </vt:variant>
      <vt:variant>
        <vt:lpwstr>https://osp.stat.gov.lt/documents/10180/273590/Auto_keliu_metodika.pdf</vt:lpwstr>
      </vt:variant>
      <vt:variant>
        <vt:lpwstr/>
      </vt:variant>
      <vt:variant>
        <vt:i4>655483</vt:i4>
      </vt:variant>
      <vt:variant>
        <vt:i4>18</vt:i4>
      </vt:variant>
      <vt:variant>
        <vt:i4>0</vt:i4>
      </vt:variant>
      <vt:variant>
        <vt:i4>5</vt:i4>
      </vt:variant>
      <vt:variant>
        <vt:lpwstr>https://www2.kretinga.lt/files/file/tarybos_spr/2020/02/T2-40.2020.priedas.pdf</vt:lpwstr>
      </vt:variant>
      <vt:variant>
        <vt:lpwstr/>
      </vt:variant>
      <vt:variant>
        <vt:i4>2162729</vt:i4>
      </vt:variant>
      <vt:variant>
        <vt:i4>15</vt:i4>
      </vt:variant>
      <vt:variant>
        <vt:i4>0</vt:i4>
      </vt:variant>
      <vt:variant>
        <vt:i4>5</vt:i4>
      </vt:variant>
      <vt:variant>
        <vt:lpwstr>https://www2.kretinga.lt/node/1862</vt:lpwstr>
      </vt:variant>
      <vt:variant>
        <vt:lpwstr/>
      </vt:variant>
      <vt:variant>
        <vt:i4>6488182</vt:i4>
      </vt:variant>
      <vt:variant>
        <vt:i4>12</vt:i4>
      </vt:variant>
      <vt:variant>
        <vt:i4>0</vt:i4>
      </vt:variant>
      <vt:variant>
        <vt:i4>5</vt:i4>
      </vt:variant>
      <vt:variant>
        <vt:lpwstr>https://kretingosrsc.lt/wp-content/uploads/2021/08/T2-187.2020.priedas.pdf</vt:lpwstr>
      </vt:variant>
      <vt:variant>
        <vt:lpwstr/>
      </vt:variant>
      <vt:variant>
        <vt:i4>3342453</vt:i4>
      </vt:variant>
      <vt:variant>
        <vt:i4>9</vt:i4>
      </vt:variant>
      <vt:variant>
        <vt:i4>0</vt:i4>
      </vt:variant>
      <vt:variant>
        <vt:i4>5</vt:i4>
      </vt:variant>
      <vt:variant>
        <vt:lpwstr>https://e-seimas.lrs.lt/portal/legalAct/lt/TAD/TAIS.274453/asr</vt:lpwstr>
      </vt:variant>
      <vt:variant>
        <vt:lpwstr/>
      </vt:variant>
      <vt:variant>
        <vt:i4>4784219</vt:i4>
      </vt:variant>
      <vt:variant>
        <vt:i4>6</vt:i4>
      </vt:variant>
      <vt:variant>
        <vt:i4>0</vt:i4>
      </vt:variant>
      <vt:variant>
        <vt:i4>5</vt:i4>
      </vt:variant>
      <vt:variant>
        <vt:lpwstr>https://socmin.lrv.lt/lt/veiklos-sritys/socialine-integracija/socialines-paslaugos-ir-socialinis-darbas/socialiniu-paslaugu-teikimas</vt:lpwstr>
      </vt:variant>
      <vt:variant>
        <vt:lpwstr/>
      </vt:variant>
      <vt:variant>
        <vt:i4>3604578</vt:i4>
      </vt:variant>
      <vt:variant>
        <vt:i4>3</vt:i4>
      </vt:variant>
      <vt:variant>
        <vt:i4>0</vt:i4>
      </vt:variant>
      <vt:variant>
        <vt:i4>5</vt:i4>
      </vt:variant>
      <vt:variant>
        <vt:lpwstr>http://www.nmva.smm.lt/wp-content/uploads/2019/10/Svietimo-bukles-apzvalga-2019-web.pdf</vt:lpwstr>
      </vt:variant>
      <vt:variant>
        <vt:lpwstr/>
      </vt:variant>
      <vt:variant>
        <vt:i4>3604578</vt:i4>
      </vt:variant>
      <vt:variant>
        <vt:i4>0</vt:i4>
      </vt:variant>
      <vt:variant>
        <vt:i4>0</vt:i4>
      </vt:variant>
      <vt:variant>
        <vt:i4>5</vt:i4>
      </vt:variant>
      <vt:variant>
        <vt:lpwstr>http://www.nmva.smm.lt/wp-content/uploads/2019/10/Svietimo-bukles-apzvalga-2019-web.pdf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c:creator>
  <cp:keywords/>
  <dc:description/>
  <cp:lastModifiedBy>Reda Pilelienė</cp:lastModifiedBy>
  <cp:revision>2</cp:revision>
  <cp:lastPrinted>2021-12-22T09:27:00Z</cp:lastPrinted>
  <dcterms:created xsi:type="dcterms:W3CDTF">2026-08-20T12:40:00Z</dcterms:created>
  <dcterms:modified xsi:type="dcterms:W3CDTF">2026-08-20T12:40:00Z</dcterms:modified>
</cp:coreProperties>
</file>