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2D65C3">
            <w:pPr>
              <w:ind w:right="536" w:hanging="104"/>
            </w:pPr>
            <w:r>
              <w:t>Kretingos rajono savivaldybės tarybos</w:t>
            </w:r>
          </w:p>
          <w:p w14:paraId="10DB26DE" w14:textId="199F141D" w:rsidR="001C20C1" w:rsidRDefault="001C20C1" w:rsidP="002D65C3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2D65C3">
              <w:t>217</w:t>
            </w:r>
          </w:p>
          <w:p w14:paraId="426ED662" w14:textId="085CF38D" w:rsidR="001C20C1" w:rsidRPr="00A8151A" w:rsidRDefault="001B329C" w:rsidP="002D65C3">
            <w:pPr>
              <w:ind w:left="-104"/>
            </w:pPr>
            <w:r>
              <w:t>10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20D911BA" w14:textId="77777777" w:rsidR="00882636" w:rsidRPr="00FB4FEF" w:rsidRDefault="00882636" w:rsidP="0088263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25 lentelė. </w:t>
      </w:r>
      <w:r w:rsidRPr="00FB4FEF">
        <w:rPr>
          <w:color w:val="000000"/>
        </w:rPr>
        <w:t>2026–2028 metų 8 Švietimo programos uždaviniai, priemonės, asignavimai ir kitos lėšos (tūkst. eurų)</w:t>
      </w:r>
    </w:p>
    <w:p w14:paraId="4289E0DD" w14:textId="77777777" w:rsidR="00882636" w:rsidRDefault="00882636" w:rsidP="00882636">
      <w:pPr>
        <w:rPr>
          <w:color w:val="EE0000"/>
        </w:rPr>
      </w:pPr>
    </w:p>
    <w:tbl>
      <w:tblPr>
        <w:tblW w:w="14573" w:type="dxa"/>
        <w:jc w:val="center"/>
        <w:tblLook w:val="04A0" w:firstRow="1" w:lastRow="0" w:firstColumn="1" w:lastColumn="0" w:noHBand="0" w:noVBand="1"/>
      </w:tblPr>
      <w:tblGrid>
        <w:gridCol w:w="2232"/>
        <w:gridCol w:w="4390"/>
        <w:gridCol w:w="2007"/>
        <w:gridCol w:w="1755"/>
        <w:gridCol w:w="2132"/>
        <w:gridCol w:w="2057"/>
      </w:tblGrid>
      <w:tr w:rsidR="00882636" w14:paraId="36EB1F1E" w14:textId="77777777" w:rsidTr="009548FA">
        <w:trPr>
          <w:trHeight w:val="567"/>
          <w:jc w:val="center"/>
        </w:trPr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E846563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8325E67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F5C94A6" w14:textId="77777777" w:rsidR="00882636" w:rsidRDefault="0088263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BF6843" w14:textId="77777777" w:rsidR="00882636" w:rsidRDefault="0088263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30FC8E1" w14:textId="77777777" w:rsidR="00882636" w:rsidRDefault="0088263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F9A20D9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882636" w14:paraId="44934FF5" w14:textId="77777777" w:rsidTr="009548FA">
        <w:trPr>
          <w:trHeight w:val="182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5158628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5C89894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B923CE9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43773A4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E5C0882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BBF4A55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882636" w14:paraId="50B3A27B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F42DE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1.2.1.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528D2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Uždavinys. Diegti inovatyvią švietimo sistemą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BE8E5" w14:textId="77777777" w:rsidR="00882636" w:rsidRPr="005904CD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914,80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23C30" w14:textId="77777777" w:rsidR="00882636" w:rsidRPr="005904CD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472,90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BAA40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437,30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F09B0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56CD0ADE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6D1C62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1.2.1.10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68AF4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Mokyklų aprūpinimas autobusais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DAB0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47E7AB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F4BB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84EA0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180B29D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26D014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1.2.1.11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94091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raj. Savivaldybės pirmokų aprūpinimas kanceliarinėmis priemonėmis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EE873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83B39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4E36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5D81D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8E9EF40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12865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7922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Brandos egzaminų vykdymas, vertinimas, administravimas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4F9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E2BA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FC810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FA718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EEC48A8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C588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DB4B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Neformaliojo suaugusiųjų ir tęstinių studijų finansavimas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7AEA16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30F67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2D236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73BC1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1B2E7AD9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AC444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1.2.1.20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50DC5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Mokesčio dalies už ikimokyklinio ir priešmokyklinio amžiaus vaikų priežiūrą ir ugdymą nevalstybinėse švietimo įstaigose kompensavimas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E299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7D61D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1F377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0B436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282A5BA2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B9AA4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1.2.1.21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86E2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Ankstyvojo ugdymo užtikrinimas vaikams iš socialinę riziką patiriančių šeimų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7A410" w14:textId="77777777" w:rsidR="00882636" w:rsidRPr="00503F43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503F43">
              <w:rPr>
                <w:color w:val="000000"/>
                <w:sz w:val="20"/>
                <w:szCs w:val="20"/>
              </w:rPr>
              <w:t xml:space="preserve"> 85,60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DF359" w14:textId="77777777" w:rsidR="00882636" w:rsidRPr="00503F43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503F43">
              <w:rPr>
                <w:color w:val="000000"/>
                <w:sz w:val="20"/>
                <w:szCs w:val="20"/>
              </w:rPr>
              <w:t>35,60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D68A2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03FDC0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59F7884C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A281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2180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Karjeros specialistų paslaugų mokiniams užtikrinimas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0E4F7" w14:textId="77777777" w:rsidR="00882636" w:rsidRPr="0036504F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20182">
              <w:rPr>
                <w:color w:val="000000"/>
                <w:sz w:val="20"/>
                <w:szCs w:val="20"/>
              </w:rPr>
              <w:t>145,30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CAD74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6E6D3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119,40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120284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1E82568A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4BFA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1.2.1.23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A112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Tūkstantmečio mokyklų programos įgyvendinimas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6220E7" w14:textId="77777777" w:rsidR="00882636" w:rsidRPr="0036504F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120182">
              <w:rPr>
                <w:color w:val="000000"/>
                <w:sz w:val="20"/>
                <w:szCs w:val="20"/>
              </w:rPr>
              <w:t>358,00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4F5D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A719BC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30DB9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0EAAAFA1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EA7EE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D06F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Pedagogų rėmimas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1F439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3002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9C30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B4B0A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6A67BFB8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063A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C691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Ugdymo įstaigų aprūpinimas IT priemonėmis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88C9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76D8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0BB1C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472BC9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2.2.5.3</w:t>
            </w:r>
          </w:p>
        </w:tc>
      </w:tr>
      <w:tr w:rsidR="00882636" w14:paraId="32E5A15C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32DFCB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1.2.2.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04271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vaikų ir jaunimo saviraišką ir savirealizaciją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1BEC5" w14:textId="77777777" w:rsidR="00882636" w:rsidRPr="005904CD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494,10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05D9C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425E6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BEEF0D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447BEA5F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C25E2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1.2.2.14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61251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Renginių mokyklos bendruomenėms, mokinių su negalia kelionių organizavimas, mokyklinės dokumentacijos bei programinės įrangos įsigijimas ir administravimas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95E47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12B41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4B312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6A103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35EBABA2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B2922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1.2.2.16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5E966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Neformaliojo vaikų švietimo finansavimas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7C50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6F32C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FBD8D4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A235E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3018D465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244191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1.2.2.3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F417B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Vaikų ir paauglių socializacijos, nusikalstamumo prevencijos programų įgyvendinimas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F931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B9721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18D6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B7088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4569C4E6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98E901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2F9BA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Lietuvos moksleivių dainų švenčių organizavimas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47DFD" w14:textId="77777777" w:rsidR="00882636" w:rsidRPr="00503F43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503F43">
              <w:rPr>
                <w:color w:val="000000"/>
                <w:sz w:val="20"/>
                <w:szCs w:val="20"/>
              </w:rPr>
              <w:t>62,60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121E96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2C4BD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7425D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1B06153A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B3809A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1.2.3.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94DA4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Uždavinys. Modernizuoti švietimo infrastruktūrą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4612C" w14:textId="3EBBE8E1" w:rsidR="00882636" w:rsidRPr="00F953C1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666,60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0B199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A018A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99E57F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8F0909C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690E9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1.2.3.2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26DE3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Švietimo įstaigų remontas ir įrangos įsigijimas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E5091" w14:textId="0EEDDD9B" w:rsidR="00882636" w:rsidRP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882636">
              <w:rPr>
                <w:color w:val="000000"/>
                <w:sz w:val="20"/>
                <w:szCs w:val="20"/>
              </w:rPr>
              <w:t>666,60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59FDF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3040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E6E77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304D20C8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8B884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2.1.1.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B85EE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Įgyvendinti jaunimo politiką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DDD78" w14:textId="77777777" w:rsidR="00882636" w:rsidRPr="005939A9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60E8C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8F56A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4BB434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051B6E11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F7618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2.1.1.4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23D9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rajono jaunimo politikos programos įgyvendinimas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521058" w14:textId="77777777" w:rsidR="00882636" w:rsidRPr="00335B61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>34,60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9B9D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A431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CC416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67EFA81D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A2F23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F0498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NVO veiklą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FFB82" w14:textId="77777777" w:rsidR="00882636" w:rsidRPr="005939A9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34,40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07E38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71BF0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787C1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23B87A55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158C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8520A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projektų finansavimas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031DB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4591CC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F726E3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B9BE6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53D2B160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9D60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5ECB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vasaros užimtumo ir integracijos į darbo rinką programa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71EA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F6494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24F6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7DFFFF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50E4A291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BA49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2.1.2.6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6F4B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Jaunimo savanoriškos tarnybos savivaldybėje įgyvendinimas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B7474E" w14:textId="77777777" w:rsidR="00882636" w:rsidRPr="00335B61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>5,40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75CF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66392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6AAD7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2904C8AC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D71CF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4409EF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DF9DB" w14:textId="35EEA537" w:rsidR="00882636" w:rsidRPr="00A306D0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39904,50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A70CD7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39947,50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47C7B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40847,50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485580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F26A811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338AA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1A4D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Galimybių vykdyti nenumatytas priemones užtikrinimas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4E29E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A02D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BEB57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03E67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6B0D2859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A8C4A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4.2.4.15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4ACF3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Švietimo įstaigų nemokamo maitinimo patiekalų gamybos išlaidos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BDDB6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57DA3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1ACFB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16000F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6D73467F" w14:textId="77777777" w:rsidTr="009548FA">
        <w:trPr>
          <w:trHeight w:val="427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1C38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4.2.4.5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82E12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veiklos išlaidos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C62C0" w14:textId="70FBF4DA" w:rsidR="00882636" w:rsidRP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 xml:space="preserve"> </w:t>
            </w:r>
            <w:r w:rsidRPr="00882636">
              <w:rPr>
                <w:color w:val="000000"/>
                <w:sz w:val="20"/>
                <w:szCs w:val="20"/>
              </w:rPr>
              <w:t>39819,50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051D1E" w14:textId="77777777" w:rsidR="00882636" w:rsidRPr="00335B61" w:rsidRDefault="00882636" w:rsidP="009548FA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335B61">
              <w:rPr>
                <w:color w:val="000000"/>
                <w:sz w:val="20"/>
                <w:szCs w:val="20"/>
              </w:rPr>
              <w:t xml:space="preserve"> 39865,20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AD8AB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40762,50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710FA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25358AEB" w14:textId="77777777" w:rsidTr="009548FA">
        <w:trPr>
          <w:trHeight w:val="269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463C1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3D96C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8FD3E" w14:textId="5328E719" w:rsidR="00882636" w:rsidRPr="00092298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40685,50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81ADA" w14:textId="77777777" w:rsidR="00882636" w:rsidRPr="009A220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40585,40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AE32E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41460,40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8A2836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309581F5" w14:textId="77777777" w:rsidTr="009548FA">
        <w:trPr>
          <w:trHeight w:val="167"/>
          <w:jc w:val="center"/>
        </w:trPr>
        <w:tc>
          <w:tcPr>
            <w:tcW w:w="22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F110C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DDAB43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00221" w14:textId="5F3212B0" w:rsidR="00882636" w:rsidRP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882636">
              <w:rPr>
                <w:color w:val="000000"/>
                <w:sz w:val="18"/>
                <w:szCs w:val="18"/>
              </w:rPr>
              <w:t>14444,70</w:t>
            </w:r>
          </w:p>
        </w:tc>
        <w:tc>
          <w:tcPr>
            <w:tcW w:w="17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5E8F31" w14:textId="77777777" w:rsidR="00882636" w:rsidRPr="00335B61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335B61">
              <w:rPr>
                <w:color w:val="000000"/>
                <w:sz w:val="18"/>
                <w:szCs w:val="18"/>
              </w:rPr>
              <w:t>14480,70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83786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15386,00</w:t>
            </w:r>
          </w:p>
        </w:tc>
        <w:tc>
          <w:tcPr>
            <w:tcW w:w="20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6D8BD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18BFC65C" w14:textId="77777777" w:rsidTr="009548FA">
        <w:trPr>
          <w:trHeight w:val="339"/>
          <w:jc w:val="center"/>
        </w:trPr>
        <w:tc>
          <w:tcPr>
            <w:tcW w:w="22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76FCA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885C8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104A0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0B4617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CC3A3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A118A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82636" w14:paraId="6E3D52BB" w14:textId="77777777" w:rsidTr="009548FA">
        <w:trPr>
          <w:trHeight w:val="323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96821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C7004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1FB81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A6A96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A7FDD1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1288B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25C78D83" w14:textId="77777777" w:rsidTr="009548FA">
        <w:trPr>
          <w:trHeight w:val="235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BC1E6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A7909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B21801" w14:textId="243D4CBB" w:rsidR="00882636" w:rsidRP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882636">
              <w:rPr>
                <w:color w:val="000000"/>
                <w:sz w:val="18"/>
                <w:szCs w:val="18"/>
              </w:rPr>
              <w:t>1352,50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F87A7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13C85E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A9F8C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39392632" w14:textId="77777777" w:rsidTr="009548FA">
        <w:trPr>
          <w:trHeight w:val="348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C9149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E8E49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56E99" w14:textId="77777777" w:rsidR="00882636" w:rsidRPr="00503F43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503F43">
              <w:rPr>
                <w:color w:val="000000"/>
                <w:sz w:val="18"/>
                <w:szCs w:val="18"/>
              </w:rPr>
              <w:t xml:space="preserve"> 166,70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0A298" w14:textId="77777777" w:rsidR="00882636" w:rsidRPr="00503F43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503F43">
              <w:rPr>
                <w:color w:val="000000"/>
                <w:sz w:val="18"/>
                <w:szCs w:val="18"/>
              </w:rPr>
              <w:t xml:space="preserve"> 30,30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A9834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DEDD1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5CDFB4DB" w14:textId="77777777" w:rsidTr="009548FA">
        <w:trPr>
          <w:trHeight w:val="244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7B19A3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37B5F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F0E0B3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E9102A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DECA2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0BC05F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1213982A" w14:textId="77777777" w:rsidTr="009548FA">
        <w:trPr>
          <w:trHeight w:val="611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A262E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7666A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biudžeto lėšos)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0B0B9" w14:textId="77777777" w:rsidR="00882636" w:rsidRPr="00564983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1363,50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8763B" w14:textId="77777777" w:rsidR="00882636" w:rsidRPr="00564983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846,20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9CAB25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840,90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E91FE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2F88FAB6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14366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3661D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13A02" w14:textId="1635365F" w:rsidR="00882636" w:rsidRPr="00092298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42049,00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B1F8A" w14:textId="77777777" w:rsidR="00882636" w:rsidRPr="009A220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41431,60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5CF8C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42301,30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B7DC3E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3F95D50A" w14:textId="77777777" w:rsidTr="009548FA">
        <w:trPr>
          <w:trHeight w:val="348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6D6D5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C847D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3AAD0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5CF3FD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08DF4B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B046E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645CFBD6" w14:textId="77777777" w:rsidTr="009548FA">
        <w:trPr>
          <w:trHeight w:val="637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ABBBE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A1636F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05317" w14:textId="2FAC1F58" w:rsidR="00882636" w:rsidRPr="00092298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4883,00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09B49" w14:textId="50158219" w:rsidR="00882636" w:rsidRPr="00092298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-617,40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1F1CC" w14:textId="77777777" w:rsidR="00882636" w:rsidRPr="0038033E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869,70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5F460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882636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80142" w14:textId="77777777" w:rsidR="009A5CE9" w:rsidRDefault="009A5CE9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569F73A9" w14:textId="77777777" w:rsidR="009A5CE9" w:rsidRDefault="009A5CE9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3CDDB" w14:textId="77777777" w:rsidR="009A5CE9" w:rsidRDefault="009A5CE9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3C46EFB" w14:textId="77777777" w:rsidR="009A5CE9" w:rsidRDefault="009A5CE9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29C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65C3"/>
    <w:rsid w:val="002D70C7"/>
    <w:rsid w:val="002D7698"/>
    <w:rsid w:val="002D7F94"/>
    <w:rsid w:val="002E0925"/>
    <w:rsid w:val="002E0D68"/>
    <w:rsid w:val="002E1853"/>
    <w:rsid w:val="002E394A"/>
    <w:rsid w:val="002E6E2A"/>
    <w:rsid w:val="002F0964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5CCC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3F6458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2147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636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371"/>
    <w:rsid w:val="0091664A"/>
    <w:rsid w:val="009170C6"/>
    <w:rsid w:val="00917370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5CE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3519</Characters>
  <Application>Microsoft Office Word</Application>
  <DocSecurity>0</DocSecurity>
  <Lines>29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4002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2026-08-21T07:48:00Z</dcterms:created>
  <dcterms:modified xsi:type="dcterms:W3CDTF">2026-08-24T05:41:00Z</dcterms:modified>
</cp:coreProperties>
</file>