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E5E39" w14:textId="7B335B42" w:rsidR="003765C7" w:rsidRDefault="003765C7" w:rsidP="00F9499E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C40DF05" wp14:editId="5FB8C05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E8403" w14:textId="77777777" w:rsidR="003765C7" w:rsidRDefault="003765C7" w:rsidP="00F9499E">
      <w:pPr>
        <w:jc w:val="center"/>
        <w:rPr>
          <w:b/>
          <w:bCs/>
          <w:sz w:val="28"/>
          <w:szCs w:val="28"/>
        </w:rPr>
      </w:pPr>
    </w:p>
    <w:p w14:paraId="66910B41" w14:textId="424330A7" w:rsidR="00F9499E" w:rsidRPr="004C30BA" w:rsidRDefault="00F9499E" w:rsidP="00F9499E">
      <w:pPr>
        <w:jc w:val="center"/>
        <w:rPr>
          <w:b/>
          <w:bCs/>
          <w:sz w:val="28"/>
          <w:szCs w:val="28"/>
        </w:rPr>
      </w:pPr>
      <w:r w:rsidRPr="004C30BA">
        <w:rPr>
          <w:b/>
          <w:bCs/>
          <w:sz w:val="28"/>
          <w:szCs w:val="28"/>
        </w:rPr>
        <w:t>KRETINGOS RAJONO SAVIVALDYBĖS TARYBA</w:t>
      </w:r>
    </w:p>
    <w:p w14:paraId="6569B193" w14:textId="77777777" w:rsidR="00F9499E" w:rsidRPr="004C30BA" w:rsidRDefault="00F9499E" w:rsidP="00F9499E"/>
    <w:p w14:paraId="22CE4300" w14:textId="77777777" w:rsidR="00F9499E" w:rsidRPr="004C30BA" w:rsidRDefault="00F9499E" w:rsidP="00F9499E">
      <w:pPr>
        <w:jc w:val="center"/>
        <w:rPr>
          <w:b/>
          <w:bCs/>
        </w:rPr>
      </w:pPr>
      <w:r w:rsidRPr="004C30BA">
        <w:rPr>
          <w:b/>
          <w:bCs/>
        </w:rPr>
        <w:t>SPRENDIMAS</w:t>
      </w:r>
    </w:p>
    <w:p w14:paraId="72BA746B" w14:textId="541B3FE4" w:rsidR="000A05BB" w:rsidRPr="004C30BA" w:rsidRDefault="00F9499E" w:rsidP="00F9499E">
      <w:pPr>
        <w:jc w:val="center"/>
        <w:rPr>
          <w:b/>
          <w:bCs/>
        </w:rPr>
      </w:pPr>
      <w:r w:rsidRPr="004C30BA">
        <w:rPr>
          <w:b/>
          <w:bCs/>
        </w:rPr>
        <w:t xml:space="preserve">DĖL KRETINGOS RAJONO SAVIVALDYBĖS </w:t>
      </w:r>
      <w:r w:rsidR="00292B62">
        <w:rPr>
          <w:b/>
          <w:bCs/>
        </w:rPr>
        <w:t xml:space="preserve">TRUMPALAIKIO </w:t>
      </w:r>
      <w:r w:rsidR="008020FE">
        <w:rPr>
          <w:b/>
          <w:bCs/>
        </w:rPr>
        <w:t xml:space="preserve">MATERIALIOJO </w:t>
      </w:r>
      <w:r w:rsidR="00B53DA3">
        <w:rPr>
          <w:b/>
          <w:bCs/>
        </w:rPr>
        <w:t xml:space="preserve">IR ILGALAIKIO MATERIALIOJO </w:t>
      </w:r>
      <w:r w:rsidRPr="004C30BA">
        <w:rPr>
          <w:b/>
          <w:bCs/>
        </w:rPr>
        <w:t xml:space="preserve">TURTO PERDAVIMO VALDYTI </w:t>
      </w:r>
      <w:r w:rsidR="00CD611D">
        <w:rPr>
          <w:b/>
          <w:bCs/>
        </w:rPr>
        <w:t xml:space="preserve">IR NAUDOTIS </w:t>
      </w:r>
      <w:r w:rsidRPr="004C30BA">
        <w:rPr>
          <w:b/>
          <w:bCs/>
        </w:rPr>
        <w:t>PANAUDOS PAGRINDAIS</w:t>
      </w:r>
      <w:r w:rsidR="007B4D17" w:rsidRPr="004C30BA">
        <w:rPr>
          <w:b/>
          <w:bCs/>
        </w:rPr>
        <w:t xml:space="preserve"> </w:t>
      </w:r>
      <w:r w:rsidR="00B53DA3">
        <w:rPr>
          <w:b/>
          <w:bCs/>
        </w:rPr>
        <w:t>IMBARIEČIŲ DRAUGIJAI</w:t>
      </w:r>
    </w:p>
    <w:p w14:paraId="2F015AFB" w14:textId="77777777" w:rsidR="00F9499E" w:rsidRPr="004C30BA" w:rsidRDefault="00F9499E" w:rsidP="00F9499E"/>
    <w:p w14:paraId="761126A0" w14:textId="0E8CA604" w:rsidR="000A05BB" w:rsidRPr="004C30BA" w:rsidRDefault="000A05BB" w:rsidP="000A05BB">
      <w:pPr>
        <w:jc w:val="center"/>
      </w:pPr>
      <w:r w:rsidRPr="004C30BA">
        <w:t>202</w:t>
      </w:r>
      <w:r w:rsidR="00292B62">
        <w:t>6</w:t>
      </w:r>
      <w:r w:rsidRPr="004C30BA">
        <w:t xml:space="preserve"> m. </w:t>
      </w:r>
      <w:r w:rsidR="00B53DA3">
        <w:t>birželio</w:t>
      </w:r>
      <w:r w:rsidR="0003294D" w:rsidRPr="004C30BA">
        <w:t xml:space="preserve"> </w:t>
      </w:r>
      <w:r w:rsidR="003765C7">
        <w:t>2</w:t>
      </w:r>
      <w:r w:rsidR="00173664">
        <w:t xml:space="preserve">5 </w:t>
      </w:r>
      <w:r w:rsidRPr="004C30BA">
        <w:t>d. Nr.</w:t>
      </w:r>
      <w:r w:rsidR="009D76AD" w:rsidRPr="004C30BA">
        <w:t xml:space="preserve"> </w:t>
      </w:r>
      <w:r w:rsidR="00173664">
        <w:t>T</w:t>
      </w:r>
      <w:r w:rsidR="003765C7">
        <w:t>2</w:t>
      </w:r>
      <w:r w:rsidR="00173664">
        <w:t>-2</w:t>
      </w:r>
      <w:r w:rsidR="003765C7">
        <w:t>0</w:t>
      </w:r>
      <w:r w:rsidR="00832667">
        <w:t>9</w:t>
      </w:r>
    </w:p>
    <w:p w14:paraId="0B03CEC6" w14:textId="77777777" w:rsidR="000A05BB" w:rsidRPr="004C30BA" w:rsidRDefault="000A05BB" w:rsidP="000A05BB">
      <w:pPr>
        <w:jc w:val="center"/>
      </w:pPr>
      <w:r w:rsidRPr="004C30BA">
        <w:t>Kretinga</w:t>
      </w:r>
    </w:p>
    <w:p w14:paraId="2C204524" w14:textId="77777777" w:rsidR="000A05BB" w:rsidRPr="004C30BA" w:rsidRDefault="000A05BB" w:rsidP="00F9499E"/>
    <w:p w14:paraId="6D094D4B" w14:textId="4EF536CD" w:rsidR="000A05BB" w:rsidRPr="004C30BA" w:rsidRDefault="005E5471" w:rsidP="000A05BB">
      <w:pPr>
        <w:ind w:firstLine="851"/>
        <w:jc w:val="both"/>
      </w:pPr>
      <w:r w:rsidRPr="004C30BA">
        <w:t xml:space="preserve">Vadovaudamasi Lietuvos Respublikos vietos savivaldos įstatymo 6 straipsnio 3 punktu, 15 straipsnio 2 dalies 19 punktu, Lietuvos Respublikos valstybės ir savivaldybių turto valdymo, naudojimo ir disponavimo juo įstatymo 14 straipsnio 1 dalies </w:t>
      </w:r>
      <w:r w:rsidR="00FE7714" w:rsidRPr="004C30BA">
        <w:t>3</w:t>
      </w:r>
      <w:r w:rsidRPr="004C30BA">
        <w:t xml:space="preserve"> punktu</w:t>
      </w:r>
      <w:r w:rsidR="00381852" w:rsidRPr="004C30BA">
        <w:t xml:space="preserve">, 2 dalies </w:t>
      </w:r>
      <w:r w:rsidR="005E7F93" w:rsidRPr="004C30BA">
        <w:t>7</w:t>
      </w:r>
      <w:r w:rsidR="00381852" w:rsidRPr="004C30BA">
        <w:t xml:space="preserve"> punkt</w:t>
      </w:r>
      <w:r w:rsidR="005E7F93" w:rsidRPr="004C30BA">
        <w:t>u</w:t>
      </w:r>
      <w:r w:rsidR="00556764">
        <w:t>,</w:t>
      </w:r>
      <w:r w:rsidR="00381852" w:rsidRPr="004C30BA">
        <w:t xml:space="preserve"> </w:t>
      </w:r>
      <w:r w:rsidRPr="004C30BA">
        <w:t>4 dalimi, Kretingos rajono savivaldybės turto perdavimo panaudos pagrindais laikinai neatlygintinai valdyti ir naudotis tvarkos aprašo, patvirtinto Kretingos rajono savivaldybės tarybos 2019 m. rugsėjo 26 d. sprendimu Nr.</w:t>
      </w:r>
      <w:r w:rsidR="00764F8B">
        <w:t> </w:t>
      </w:r>
      <w:r w:rsidRPr="004C30BA">
        <w:t>T2-285 „Dėl Kretingos rajono savivaldybės turto perdavimo panaudos pagrindais laikinai neatlygintinai valdyti ir naudotis tvarkos aprašo patvirtinimo“ (Kretingos rajono savivaldybės tarybos 2021 m. birželio 30 d. sprendimo Nr. T2-223 redakcija), 4.</w:t>
      </w:r>
      <w:r w:rsidR="00FE7714" w:rsidRPr="004C30BA">
        <w:t>3</w:t>
      </w:r>
      <w:r w:rsidR="00556764">
        <w:t>,</w:t>
      </w:r>
      <w:r w:rsidR="00FE7714" w:rsidRPr="004C30BA">
        <w:t xml:space="preserve"> 5.7</w:t>
      </w:r>
      <w:r w:rsidRPr="004C30BA">
        <w:t xml:space="preserve"> papunkči</w:t>
      </w:r>
      <w:r w:rsidR="007B4D17" w:rsidRPr="004C30BA">
        <w:t>ais</w:t>
      </w:r>
      <w:r w:rsidR="00381852" w:rsidRPr="004C30BA">
        <w:t>,</w:t>
      </w:r>
      <w:r w:rsidRPr="004C30BA">
        <w:t xml:space="preserve"> 9 punktu</w:t>
      </w:r>
      <w:r w:rsidR="000A05BB" w:rsidRPr="004C30BA">
        <w:t xml:space="preserve"> </w:t>
      </w:r>
      <w:r w:rsidR="00556764">
        <w:t>ir</w:t>
      </w:r>
      <w:r w:rsidR="000A05BB" w:rsidRPr="004C30BA">
        <w:t xml:space="preserve"> atsižvelgdama į </w:t>
      </w:r>
      <w:r w:rsidR="000B0338">
        <w:t xml:space="preserve">Imbariečių draugijos </w:t>
      </w:r>
      <w:r w:rsidR="000A05BB" w:rsidRPr="004C30BA">
        <w:t>202</w:t>
      </w:r>
      <w:r w:rsidR="00292B62">
        <w:t>6</w:t>
      </w:r>
      <w:r w:rsidR="000A05BB" w:rsidRPr="004C30BA">
        <w:t xml:space="preserve"> m.</w:t>
      </w:r>
      <w:r w:rsidR="00292B62">
        <w:t xml:space="preserve"> </w:t>
      </w:r>
      <w:r w:rsidR="000B0338">
        <w:t>birželio</w:t>
      </w:r>
      <w:r w:rsidR="0091282F" w:rsidRPr="004C30BA">
        <w:t xml:space="preserve"> </w:t>
      </w:r>
      <w:r w:rsidR="000B0338">
        <w:t>1</w:t>
      </w:r>
      <w:r w:rsidR="002E78CE" w:rsidRPr="004C30BA">
        <w:t xml:space="preserve"> </w:t>
      </w:r>
      <w:r w:rsidR="000A05BB" w:rsidRPr="004C30BA">
        <w:t xml:space="preserve">d. </w:t>
      </w:r>
      <w:r w:rsidRPr="004C30BA">
        <w:t>prašymą</w:t>
      </w:r>
      <w:r w:rsidR="0071169A" w:rsidRPr="004C30BA">
        <w:t xml:space="preserve"> </w:t>
      </w:r>
      <w:r w:rsidR="000A05BB" w:rsidRPr="004C30BA">
        <w:t>„</w:t>
      </w:r>
      <w:bookmarkStart w:id="0" w:name="_Hlk69303080"/>
      <w:r w:rsidR="000A05BB" w:rsidRPr="004C30BA">
        <w:t xml:space="preserve">Dėl </w:t>
      </w:r>
      <w:bookmarkEnd w:id="0"/>
      <w:r w:rsidRPr="004C30BA">
        <w:t>savivaldybės turto perdavimo pagal panaudos sutartį</w:t>
      </w:r>
      <w:r w:rsidR="000A05BB" w:rsidRPr="004C30BA">
        <w:t>“</w:t>
      </w:r>
      <w:r w:rsidR="00381852" w:rsidRPr="004C30BA">
        <w:t>,</w:t>
      </w:r>
      <w:r w:rsidR="000A05BB" w:rsidRPr="004C30BA">
        <w:t xml:space="preserve"> Kretingos rajono savivaldybės taryba</w:t>
      </w:r>
      <w:r w:rsidR="00DD2904" w:rsidRPr="004C30BA">
        <w:t xml:space="preserve"> </w:t>
      </w:r>
      <w:r w:rsidR="00DD2904" w:rsidRPr="004C30BA">
        <w:rPr>
          <w:spacing w:val="40"/>
        </w:rPr>
        <w:t>nusprendžia</w:t>
      </w:r>
      <w:r w:rsidR="000A05BB" w:rsidRPr="004C30BA">
        <w:t>:</w:t>
      </w:r>
    </w:p>
    <w:p w14:paraId="021D672A" w14:textId="3ADA7E3B" w:rsidR="000B0338" w:rsidRDefault="000B0338" w:rsidP="000B0338">
      <w:pPr>
        <w:ind w:firstLine="720"/>
        <w:jc w:val="both"/>
      </w:pPr>
      <w:r>
        <w:t xml:space="preserve">1. </w:t>
      </w:r>
      <w:r w:rsidR="005126FD" w:rsidRPr="004C30BA">
        <w:t>Perduoti</w:t>
      </w:r>
      <w:r w:rsidR="005E7F93" w:rsidRPr="004C30BA">
        <w:t xml:space="preserve"> </w:t>
      </w:r>
      <w:r>
        <w:t>Imbariečių draugijai</w:t>
      </w:r>
      <w:r w:rsidR="00CD611D">
        <w:t xml:space="preserve"> (kodas 16</w:t>
      </w:r>
      <w:r>
        <w:t>1732044</w:t>
      </w:r>
      <w:r w:rsidR="00CD611D">
        <w:t>)</w:t>
      </w:r>
      <w:r w:rsidR="00555ADC" w:rsidRPr="004C30BA">
        <w:t xml:space="preserve"> </w:t>
      </w:r>
      <w:r w:rsidR="005E7F93" w:rsidRPr="004C30BA">
        <w:t>panaudos pagrindais neatlygintinai valdyti ir naudoti</w:t>
      </w:r>
      <w:r w:rsidR="008020FE">
        <w:t>s</w:t>
      </w:r>
      <w:r w:rsidR="005E7F93" w:rsidRPr="004C30BA">
        <w:t xml:space="preserve"> </w:t>
      </w:r>
      <w:r w:rsidR="00556764" w:rsidRPr="004C30BA">
        <w:t>veikloms</w:t>
      </w:r>
      <w:r w:rsidR="00556764">
        <w:t>,</w:t>
      </w:r>
      <w:r w:rsidR="00556764" w:rsidRPr="004C30BA">
        <w:t xml:space="preserve"> nurodytoms </w:t>
      </w:r>
      <w:r w:rsidR="005E7F93" w:rsidRPr="004C30BA">
        <w:t>įstatuose</w:t>
      </w:r>
      <w:r w:rsidR="00556764">
        <w:t>,</w:t>
      </w:r>
      <w:r w:rsidR="005E7F93" w:rsidRPr="004C30BA">
        <w:t xml:space="preserve"> vykdyti</w:t>
      </w:r>
      <w:r>
        <w:t xml:space="preserve"> </w:t>
      </w:r>
      <w:r w:rsidR="006107E2">
        <w:t xml:space="preserve">10 (dešimties) metų laikotarpiui </w:t>
      </w:r>
      <w:r w:rsidR="005E7F93" w:rsidRPr="004C30BA">
        <w:t xml:space="preserve">Kretingos rajono savivaldybei nuosavybės teise priklausantį </w:t>
      </w:r>
      <w:r>
        <w:t>turtą:</w:t>
      </w:r>
    </w:p>
    <w:p w14:paraId="126928E8" w14:textId="4E022F34" w:rsidR="000B0338" w:rsidRDefault="000B0338" w:rsidP="00743352">
      <w:pPr>
        <w:ind w:firstLine="720"/>
        <w:jc w:val="both"/>
      </w:pPr>
      <w:r>
        <w:t>1.1.</w:t>
      </w:r>
      <w:r w:rsidR="00743352" w:rsidRPr="004C30BA">
        <w:t xml:space="preserve"> </w:t>
      </w:r>
      <w:r w:rsidR="00743352">
        <w:t xml:space="preserve">nuo 2026 m. rugpjūčio 1 d., bet </w:t>
      </w:r>
      <w:r w:rsidR="00743352" w:rsidRPr="00B931F2">
        <w:t>ne ilgiau kaip iki nuosavybės teisės panaudos pagrindais valdomų patalpų perėjimo kitam asmeniui</w:t>
      </w:r>
      <w:r w:rsidR="00743352">
        <w:t xml:space="preserve">, ilgalaikį materialųjį turtą </w:t>
      </w:r>
      <w:r w:rsidR="00860539">
        <w:t xml:space="preserve">– </w:t>
      </w:r>
      <w:bookmarkStart w:id="1" w:name="_Hlk232019370"/>
      <w:r w:rsidR="00743352">
        <w:t>67,50</w:t>
      </w:r>
      <w:r w:rsidR="00743352" w:rsidRPr="00972FCF">
        <w:t xml:space="preserve"> </w:t>
      </w:r>
      <w:r w:rsidR="00860539">
        <w:t xml:space="preserve">kv. </w:t>
      </w:r>
      <w:r w:rsidR="00743352" w:rsidRPr="00972FCF">
        <w:t>m ploto negyvenamąsias patalpas</w:t>
      </w:r>
      <w:r w:rsidR="00743352">
        <w:t>, Piliakalnio</w:t>
      </w:r>
      <w:r w:rsidR="00743352" w:rsidRPr="00972FCF">
        <w:t xml:space="preserve"> g. </w:t>
      </w:r>
      <w:r w:rsidR="00743352">
        <w:t>13</w:t>
      </w:r>
      <w:r w:rsidR="00743352" w:rsidRPr="00972FCF">
        <w:t>,</w:t>
      </w:r>
      <w:r w:rsidR="00743352">
        <w:t xml:space="preserve"> Žvainių</w:t>
      </w:r>
      <w:r w:rsidR="00743352" w:rsidRPr="00972FCF">
        <w:t xml:space="preserve"> k., </w:t>
      </w:r>
      <w:r w:rsidR="00743352">
        <w:t xml:space="preserve">Imbarės sen., </w:t>
      </w:r>
      <w:r w:rsidR="00743352" w:rsidRPr="00972FCF">
        <w:t>Kretingos r. sav. (pastatas plane pažymėtas 1</w:t>
      </w:r>
      <w:r w:rsidR="00743352">
        <w:t>C1m</w:t>
      </w:r>
      <w:r w:rsidR="00743352" w:rsidRPr="00972FCF">
        <w:t>, patalp</w:t>
      </w:r>
      <w:r w:rsidR="00743352">
        <w:t>os</w:t>
      </w:r>
      <w:r w:rsidR="00743352" w:rsidRPr="00972FCF">
        <w:t xml:space="preserve"> plane pažymėt</w:t>
      </w:r>
      <w:r w:rsidR="00743352">
        <w:t>os</w:t>
      </w:r>
      <w:r w:rsidR="00743352" w:rsidRPr="00972FCF">
        <w:t xml:space="preserve"> simboli</w:t>
      </w:r>
      <w:r w:rsidR="00743352">
        <w:t>ais</w:t>
      </w:r>
      <w:r w:rsidR="00743352" w:rsidRPr="00972FCF">
        <w:t xml:space="preserve"> </w:t>
      </w:r>
      <w:r w:rsidR="00743352">
        <w:t>2-1, 2-2, 2-3, 2-4</w:t>
      </w:r>
      <w:r w:rsidR="00743352" w:rsidRPr="00972FCF">
        <w:t xml:space="preserve">, plotas </w:t>
      </w:r>
      <w:r w:rsidR="00743352">
        <w:t>60,78</w:t>
      </w:r>
      <w:r w:rsidR="00743352" w:rsidRPr="00972FCF">
        <w:t xml:space="preserve"> </w:t>
      </w:r>
      <w:r w:rsidR="00860539">
        <w:t xml:space="preserve">kv. </w:t>
      </w:r>
      <w:r w:rsidR="00743352" w:rsidRPr="00972FCF">
        <w:t>m, registro Nr. 50/</w:t>
      </w:r>
      <w:r w:rsidR="00743352">
        <w:t>132778</w:t>
      </w:r>
      <w:r w:rsidR="00743352" w:rsidRPr="00972FCF">
        <w:t>, unikalus Nr. 569</w:t>
      </w:r>
      <w:r w:rsidR="00743352">
        <w:t>6</w:t>
      </w:r>
      <w:r w:rsidR="00743352" w:rsidRPr="00972FCF">
        <w:t>-</w:t>
      </w:r>
      <w:r w:rsidR="00743352">
        <w:t>8011</w:t>
      </w:r>
      <w:r w:rsidR="00743352" w:rsidRPr="00972FCF">
        <w:t>-</w:t>
      </w:r>
      <w:r w:rsidR="00743352">
        <w:t>9011</w:t>
      </w:r>
      <w:r w:rsidR="00743352" w:rsidRPr="00972FCF">
        <w:t>, bendro naudojimo patalp</w:t>
      </w:r>
      <w:r w:rsidR="00743352">
        <w:t>a</w:t>
      </w:r>
      <w:r w:rsidR="00743352" w:rsidRPr="00972FCF">
        <w:t xml:space="preserve"> plane pažymėt</w:t>
      </w:r>
      <w:r w:rsidR="00743352">
        <w:t>a</w:t>
      </w:r>
      <w:r w:rsidR="00743352" w:rsidRPr="00972FCF">
        <w:t xml:space="preserve"> indeks</w:t>
      </w:r>
      <w:r w:rsidR="00743352">
        <w:t>u</w:t>
      </w:r>
      <w:r w:rsidR="00743352" w:rsidRPr="00972FCF">
        <w:t xml:space="preserve"> 1-1, plotas – </w:t>
      </w:r>
      <w:r w:rsidR="00743352">
        <w:t>6,72</w:t>
      </w:r>
      <w:r w:rsidR="00743352" w:rsidRPr="00972FCF">
        <w:t xml:space="preserve"> </w:t>
      </w:r>
      <w:r w:rsidR="0009284B">
        <w:t xml:space="preserve">kv. </w:t>
      </w:r>
      <w:r w:rsidR="00743352" w:rsidRPr="00972FCF">
        <w:t>m)</w:t>
      </w:r>
      <w:bookmarkEnd w:id="1"/>
      <w:r w:rsidR="00743352">
        <w:t>, k</w:t>
      </w:r>
      <w:r w:rsidR="00814BC6">
        <w:t>urias šiuo metu patikėjimo teise valdo Kretingos rajono Salantų kultūros centras</w:t>
      </w:r>
      <w:r w:rsidR="00860539">
        <w:t>;</w:t>
      </w:r>
    </w:p>
    <w:p w14:paraId="0DA9BA8A" w14:textId="64D6A07F" w:rsidR="005126FD" w:rsidRPr="004C30BA" w:rsidRDefault="006107E2" w:rsidP="006107E2">
      <w:pPr>
        <w:ind w:firstLine="720"/>
        <w:jc w:val="both"/>
      </w:pPr>
      <w:r>
        <w:t xml:space="preserve">1.2. </w:t>
      </w:r>
      <w:r w:rsidR="00292B62">
        <w:t xml:space="preserve">trumpalaikį </w:t>
      </w:r>
      <w:r>
        <w:t xml:space="preserve">materialųjį </w:t>
      </w:r>
      <w:r w:rsidR="005E7F93" w:rsidRPr="004C30BA">
        <w:t>turtą</w:t>
      </w:r>
      <w:r w:rsidR="00292B62">
        <w:t xml:space="preserve"> </w:t>
      </w:r>
      <w:r w:rsidR="00556764">
        <w:t>–</w:t>
      </w:r>
      <w:r w:rsidR="00292B62">
        <w:t xml:space="preserve"> </w:t>
      </w:r>
      <w:r>
        <w:t>viryklę</w:t>
      </w:r>
      <w:r w:rsidR="00292B62">
        <w:t xml:space="preserve"> </w:t>
      </w:r>
      <w:r>
        <w:t>BEKO</w:t>
      </w:r>
      <w:r w:rsidR="007364B6">
        <w:t xml:space="preserve"> CSM 62120DW</w:t>
      </w:r>
      <w:r w:rsidR="00EF3268">
        <w:t>,</w:t>
      </w:r>
      <w:r>
        <w:t xml:space="preserve"> </w:t>
      </w:r>
      <w:r w:rsidR="00292B62">
        <w:t xml:space="preserve">1 vnt., </w:t>
      </w:r>
      <w:r w:rsidR="00555ADC" w:rsidRPr="000B0338">
        <w:rPr>
          <w:bCs/>
        </w:rPr>
        <w:t xml:space="preserve">įsigijimo vertė </w:t>
      </w:r>
      <w:r w:rsidR="00556764" w:rsidRPr="000B0338">
        <w:rPr>
          <w:bCs/>
        </w:rPr>
        <w:t>–</w:t>
      </w:r>
      <w:r w:rsidR="00555ADC" w:rsidRPr="000B0338">
        <w:rPr>
          <w:bCs/>
        </w:rPr>
        <w:t xml:space="preserve"> </w:t>
      </w:r>
      <w:r>
        <w:rPr>
          <w:bCs/>
        </w:rPr>
        <w:t>247</w:t>
      </w:r>
      <w:r w:rsidR="00292B62" w:rsidRPr="000B0338">
        <w:rPr>
          <w:bCs/>
        </w:rPr>
        <w:t>,00</w:t>
      </w:r>
      <w:r w:rsidR="00627DA1" w:rsidRPr="000B0338">
        <w:rPr>
          <w:bCs/>
        </w:rPr>
        <w:t xml:space="preserve"> </w:t>
      </w:r>
      <w:r w:rsidR="00555ADC" w:rsidRPr="000B0338">
        <w:rPr>
          <w:bCs/>
        </w:rPr>
        <w:t>Eur</w:t>
      </w:r>
      <w:r w:rsidR="00627DA1" w:rsidRPr="000B0338">
        <w:rPr>
          <w:bCs/>
        </w:rPr>
        <w:t>.</w:t>
      </w:r>
    </w:p>
    <w:p w14:paraId="65AEA968" w14:textId="77777777" w:rsidR="00814BC6" w:rsidRDefault="000A05BB" w:rsidP="00034910">
      <w:pPr>
        <w:ind w:firstLine="720"/>
        <w:jc w:val="both"/>
      </w:pPr>
      <w:r w:rsidRPr="004C30BA">
        <w:t>2. Įgalioti</w:t>
      </w:r>
      <w:r w:rsidR="00814BC6">
        <w:t>:</w:t>
      </w:r>
    </w:p>
    <w:p w14:paraId="031008CA" w14:textId="008591BB" w:rsidR="00A9584E" w:rsidRDefault="00814BC6" w:rsidP="00034910">
      <w:pPr>
        <w:ind w:firstLine="720"/>
        <w:jc w:val="both"/>
      </w:pPr>
      <w:r>
        <w:t xml:space="preserve">2.1. </w:t>
      </w:r>
      <w:r w:rsidR="000A05BB" w:rsidRPr="004C30BA">
        <w:t xml:space="preserve">Kretingos rajono </w:t>
      </w:r>
      <w:r>
        <w:t xml:space="preserve">Salantų kultūros centro direktorių </w:t>
      </w:r>
      <w:r w:rsidR="000A05BB" w:rsidRPr="004C30BA">
        <w:t>pasirašyti 1</w:t>
      </w:r>
      <w:r>
        <w:t>.1</w:t>
      </w:r>
      <w:r w:rsidR="000A05BB" w:rsidRPr="004C30BA">
        <w:t xml:space="preserve"> p</w:t>
      </w:r>
      <w:r>
        <w:t>apunktyje</w:t>
      </w:r>
      <w:r w:rsidR="000A05BB" w:rsidRPr="004C30BA">
        <w:t xml:space="preserve"> nurodyt</w:t>
      </w:r>
      <w:r>
        <w:t xml:space="preserve">o ilgalaikio materialiojo turto panaudos sutartį, </w:t>
      </w:r>
      <w:r w:rsidR="000A05BB" w:rsidRPr="004C30BA">
        <w:t>perdavimo</w:t>
      </w:r>
      <w:r w:rsidR="00627DA1">
        <w:t>–</w:t>
      </w:r>
      <w:r w:rsidR="000A05BB" w:rsidRPr="004C30BA">
        <w:t>priėmimo akt</w:t>
      </w:r>
      <w:r w:rsidR="00555ADC" w:rsidRPr="004C30BA">
        <w:t>ą</w:t>
      </w:r>
      <w:r w:rsidR="00492450">
        <w:t xml:space="preserve"> ir kitus su šiuo pavedimu susijusius dokumentus</w:t>
      </w:r>
      <w:r>
        <w:t>;</w:t>
      </w:r>
    </w:p>
    <w:p w14:paraId="0C13E1DA" w14:textId="7A90727F" w:rsidR="00814BC6" w:rsidRPr="004C30BA" w:rsidRDefault="00814BC6" w:rsidP="00034910">
      <w:pPr>
        <w:ind w:firstLine="720"/>
        <w:jc w:val="both"/>
      </w:pPr>
      <w:r>
        <w:t>2.2. Kretingos rajono savivaldybės administracijos direktorių pasirašyti 1.2 papunktyje nurodyto trumpalaikio materialiojo turto panaudos sutartį</w:t>
      </w:r>
      <w:r w:rsidR="007364B6">
        <w:t>,</w:t>
      </w:r>
      <w:r>
        <w:t xml:space="preserve"> </w:t>
      </w:r>
      <w:r w:rsidRPr="004C30BA">
        <w:t>perdavimo</w:t>
      </w:r>
      <w:r>
        <w:t>–</w:t>
      </w:r>
      <w:r w:rsidRPr="004C30BA">
        <w:t>priėmimo aktą</w:t>
      </w:r>
      <w:r>
        <w:t xml:space="preserve"> ir kitus su šiuo pavedimu susijusius dokumentus.</w:t>
      </w:r>
    </w:p>
    <w:p w14:paraId="2FB7A6DF" w14:textId="16686FB7" w:rsidR="00555ADC" w:rsidRPr="004C30BA" w:rsidRDefault="000A05BB" w:rsidP="00034910">
      <w:pPr>
        <w:ind w:firstLine="720"/>
        <w:jc w:val="both"/>
      </w:pPr>
      <w:r w:rsidRPr="004C30BA">
        <w:t xml:space="preserve">3. </w:t>
      </w:r>
      <w:r w:rsidR="00764F8B">
        <w:t>Nustatyti, kad š</w:t>
      </w:r>
      <w:r w:rsidR="00555ADC" w:rsidRPr="004C30BA">
        <w:t>is sprendimas gali būti skundžiamas Lietuvos Respublikos ikiteisminio administracinių ginčų nagrinėjimo tvarkos įstatymo nustatyta tvarka Lietuvos administracinių ginčų komisijos Klaipėdos apygardos skyriui (J. Janonio g. 24,</w:t>
      </w:r>
      <w:r w:rsidR="00555ADC" w:rsidRPr="004C30BA">
        <w:rPr>
          <w:b/>
          <w:bCs/>
        </w:rPr>
        <w:t xml:space="preserve"> </w:t>
      </w:r>
      <w:r w:rsidR="00555ADC" w:rsidRPr="004C30BA">
        <w:t xml:space="preserve">Klaipėdoje) arba Lietuvos Respublikos administracinių bylų teisenos įstatymo nustatyta tvarka Regionų administracinio teismo Klaipėdos </w:t>
      </w:r>
      <w:r w:rsidR="00555ADC" w:rsidRPr="004C30BA">
        <w:lastRenderedPageBreak/>
        <w:t>rūmams (Galinio Pylimo g. 9, Klaipėdoje) per vieną mėnesį nuo šio sprendimo paskelbimo arba įteikimo suinteresuotam asmeniui dienos.</w:t>
      </w:r>
    </w:p>
    <w:p w14:paraId="3FBC6FC8" w14:textId="6E7A98AD" w:rsidR="000A05BB" w:rsidRPr="004C30BA" w:rsidRDefault="000A05BB" w:rsidP="00CF3423">
      <w:pPr>
        <w:jc w:val="both"/>
      </w:pPr>
    </w:p>
    <w:p w14:paraId="3B192BF1" w14:textId="391F97F2" w:rsidR="000A05BB" w:rsidRPr="004C30BA" w:rsidRDefault="000A05BB" w:rsidP="000A05BB">
      <w:pPr>
        <w:pStyle w:val="Pagrindinistekstas"/>
        <w:rPr>
          <w:lang w:val="lt-LT"/>
        </w:rPr>
      </w:pPr>
      <w:r w:rsidRPr="004C30BA">
        <w:rPr>
          <w:lang w:val="lt-LT"/>
        </w:rPr>
        <w:t>Savivaldybės meras</w:t>
      </w:r>
      <w:r w:rsidR="003765C7">
        <w:rPr>
          <w:lang w:val="lt-LT"/>
        </w:rPr>
        <w:tab/>
      </w:r>
      <w:r w:rsidR="003765C7">
        <w:rPr>
          <w:lang w:val="lt-LT"/>
        </w:rPr>
        <w:tab/>
      </w:r>
      <w:r w:rsidR="003765C7">
        <w:rPr>
          <w:lang w:val="lt-LT"/>
        </w:rPr>
        <w:tab/>
      </w:r>
      <w:r w:rsidR="003765C7">
        <w:rPr>
          <w:lang w:val="lt-LT"/>
        </w:rPr>
        <w:tab/>
      </w:r>
      <w:r w:rsidR="003765C7">
        <w:rPr>
          <w:lang w:val="lt-LT"/>
        </w:rPr>
        <w:tab/>
      </w:r>
      <w:r w:rsidR="003765C7">
        <w:rPr>
          <w:lang w:val="lt-LT"/>
        </w:rPr>
        <w:tab/>
      </w:r>
      <w:r w:rsidR="003765C7">
        <w:rPr>
          <w:lang w:val="lt-LT"/>
        </w:rPr>
        <w:tab/>
      </w:r>
      <w:r w:rsidR="003765C7">
        <w:rPr>
          <w:lang w:val="lt-LT"/>
        </w:rPr>
        <w:tab/>
      </w:r>
      <w:r w:rsidR="003765C7">
        <w:rPr>
          <w:lang w:val="lt-LT"/>
        </w:rPr>
        <w:tab/>
        <w:t>Antanas Kalnius</w:t>
      </w:r>
    </w:p>
    <w:p w14:paraId="4FB77FB0" w14:textId="77777777" w:rsidR="000A05BB" w:rsidRPr="004C30BA" w:rsidRDefault="000A05BB" w:rsidP="000A05BB">
      <w:pPr>
        <w:pStyle w:val="Pagrindinistekstas"/>
        <w:rPr>
          <w:lang w:val="lt-LT"/>
        </w:rPr>
      </w:pPr>
    </w:p>
    <w:p w14:paraId="4DAA532F" w14:textId="77777777" w:rsidR="000A05BB" w:rsidRDefault="000A05BB" w:rsidP="000A05BB">
      <w:pPr>
        <w:pStyle w:val="Pagrindinistekstas"/>
        <w:rPr>
          <w:lang w:val="lt-LT"/>
        </w:rPr>
      </w:pPr>
    </w:p>
    <w:p w14:paraId="1A9AE12B" w14:textId="77777777" w:rsidR="003765C7" w:rsidRDefault="003765C7" w:rsidP="000A05BB">
      <w:pPr>
        <w:pStyle w:val="Pagrindinistekstas"/>
        <w:rPr>
          <w:lang w:val="lt-LT"/>
        </w:rPr>
      </w:pPr>
    </w:p>
    <w:p w14:paraId="65C44D86" w14:textId="77777777" w:rsidR="003765C7" w:rsidRDefault="003765C7" w:rsidP="000A05BB">
      <w:pPr>
        <w:pStyle w:val="Pagrindinistekstas"/>
        <w:rPr>
          <w:lang w:val="lt-LT"/>
        </w:rPr>
      </w:pPr>
    </w:p>
    <w:p w14:paraId="247AFBEA" w14:textId="77777777" w:rsidR="003765C7" w:rsidRDefault="003765C7" w:rsidP="000A05BB">
      <w:pPr>
        <w:pStyle w:val="Pagrindinistekstas"/>
        <w:rPr>
          <w:lang w:val="lt-LT"/>
        </w:rPr>
      </w:pPr>
    </w:p>
    <w:p w14:paraId="4C88B301" w14:textId="77777777" w:rsidR="003765C7" w:rsidRDefault="003765C7" w:rsidP="000A05BB">
      <w:pPr>
        <w:pStyle w:val="Pagrindinistekstas"/>
        <w:rPr>
          <w:lang w:val="lt-LT"/>
        </w:rPr>
      </w:pPr>
    </w:p>
    <w:p w14:paraId="6E8B1913" w14:textId="77777777" w:rsidR="003765C7" w:rsidRDefault="003765C7" w:rsidP="000A05BB">
      <w:pPr>
        <w:pStyle w:val="Pagrindinistekstas"/>
        <w:rPr>
          <w:lang w:val="lt-LT"/>
        </w:rPr>
      </w:pPr>
    </w:p>
    <w:p w14:paraId="6D751666" w14:textId="77777777" w:rsidR="003765C7" w:rsidRDefault="003765C7" w:rsidP="000A05BB">
      <w:pPr>
        <w:pStyle w:val="Pagrindinistekstas"/>
        <w:rPr>
          <w:lang w:val="lt-LT"/>
        </w:rPr>
      </w:pPr>
    </w:p>
    <w:p w14:paraId="70B07F8E" w14:textId="77777777" w:rsidR="003765C7" w:rsidRDefault="003765C7" w:rsidP="000A05BB">
      <w:pPr>
        <w:pStyle w:val="Pagrindinistekstas"/>
        <w:rPr>
          <w:lang w:val="lt-LT"/>
        </w:rPr>
      </w:pPr>
    </w:p>
    <w:p w14:paraId="148E4F95" w14:textId="77777777" w:rsidR="003765C7" w:rsidRDefault="003765C7" w:rsidP="000A05BB">
      <w:pPr>
        <w:pStyle w:val="Pagrindinistekstas"/>
        <w:rPr>
          <w:lang w:val="lt-LT"/>
        </w:rPr>
      </w:pPr>
    </w:p>
    <w:p w14:paraId="4E97C23F" w14:textId="77777777" w:rsidR="003765C7" w:rsidRDefault="003765C7" w:rsidP="000A05BB">
      <w:pPr>
        <w:pStyle w:val="Pagrindinistekstas"/>
        <w:rPr>
          <w:lang w:val="lt-LT"/>
        </w:rPr>
      </w:pPr>
    </w:p>
    <w:p w14:paraId="41AFA1F0" w14:textId="77777777" w:rsidR="003765C7" w:rsidRDefault="003765C7" w:rsidP="000A05BB">
      <w:pPr>
        <w:pStyle w:val="Pagrindinistekstas"/>
        <w:rPr>
          <w:lang w:val="lt-LT"/>
        </w:rPr>
      </w:pPr>
    </w:p>
    <w:p w14:paraId="14A0EA97" w14:textId="77777777" w:rsidR="003765C7" w:rsidRDefault="003765C7" w:rsidP="000A05BB">
      <w:pPr>
        <w:pStyle w:val="Pagrindinistekstas"/>
        <w:rPr>
          <w:lang w:val="lt-LT"/>
        </w:rPr>
      </w:pPr>
    </w:p>
    <w:p w14:paraId="4DCB06A8" w14:textId="77777777" w:rsidR="003765C7" w:rsidRDefault="003765C7" w:rsidP="000A05BB">
      <w:pPr>
        <w:pStyle w:val="Pagrindinistekstas"/>
        <w:rPr>
          <w:lang w:val="lt-LT"/>
        </w:rPr>
      </w:pPr>
    </w:p>
    <w:p w14:paraId="11AEFE8B" w14:textId="77777777" w:rsidR="003765C7" w:rsidRDefault="003765C7" w:rsidP="000A05BB">
      <w:pPr>
        <w:pStyle w:val="Pagrindinistekstas"/>
        <w:rPr>
          <w:lang w:val="lt-LT"/>
        </w:rPr>
      </w:pPr>
    </w:p>
    <w:p w14:paraId="09F33CFE" w14:textId="77777777" w:rsidR="003765C7" w:rsidRDefault="003765C7" w:rsidP="000A05BB">
      <w:pPr>
        <w:pStyle w:val="Pagrindinistekstas"/>
        <w:rPr>
          <w:lang w:val="lt-LT"/>
        </w:rPr>
      </w:pPr>
    </w:p>
    <w:p w14:paraId="2B8F3479" w14:textId="77777777" w:rsidR="003765C7" w:rsidRDefault="003765C7" w:rsidP="000A05BB">
      <w:pPr>
        <w:pStyle w:val="Pagrindinistekstas"/>
        <w:rPr>
          <w:lang w:val="lt-LT"/>
        </w:rPr>
      </w:pPr>
    </w:p>
    <w:p w14:paraId="474049C1" w14:textId="77777777" w:rsidR="003765C7" w:rsidRDefault="003765C7" w:rsidP="000A05BB">
      <w:pPr>
        <w:pStyle w:val="Pagrindinistekstas"/>
        <w:rPr>
          <w:lang w:val="lt-LT"/>
        </w:rPr>
      </w:pPr>
    </w:p>
    <w:p w14:paraId="0D9DC5ED" w14:textId="77777777" w:rsidR="003765C7" w:rsidRDefault="003765C7" w:rsidP="000A05BB">
      <w:pPr>
        <w:pStyle w:val="Pagrindinistekstas"/>
        <w:rPr>
          <w:lang w:val="lt-LT"/>
        </w:rPr>
      </w:pPr>
    </w:p>
    <w:p w14:paraId="48A8F204" w14:textId="77777777" w:rsidR="003765C7" w:rsidRDefault="003765C7" w:rsidP="000A05BB">
      <w:pPr>
        <w:pStyle w:val="Pagrindinistekstas"/>
        <w:rPr>
          <w:lang w:val="lt-LT"/>
        </w:rPr>
      </w:pPr>
    </w:p>
    <w:p w14:paraId="43B8D3C8" w14:textId="77777777" w:rsidR="003765C7" w:rsidRDefault="003765C7" w:rsidP="000A05BB">
      <w:pPr>
        <w:pStyle w:val="Pagrindinistekstas"/>
        <w:rPr>
          <w:lang w:val="lt-LT"/>
        </w:rPr>
      </w:pPr>
    </w:p>
    <w:p w14:paraId="5F29AC8D" w14:textId="77777777" w:rsidR="003765C7" w:rsidRDefault="003765C7" w:rsidP="000A05BB">
      <w:pPr>
        <w:pStyle w:val="Pagrindinistekstas"/>
        <w:rPr>
          <w:lang w:val="lt-LT"/>
        </w:rPr>
      </w:pPr>
    </w:p>
    <w:p w14:paraId="555CC471" w14:textId="77777777" w:rsidR="003765C7" w:rsidRDefault="003765C7" w:rsidP="000A05BB">
      <w:pPr>
        <w:pStyle w:val="Pagrindinistekstas"/>
        <w:rPr>
          <w:lang w:val="lt-LT"/>
        </w:rPr>
      </w:pPr>
    </w:p>
    <w:p w14:paraId="23849719" w14:textId="77777777" w:rsidR="003765C7" w:rsidRDefault="003765C7" w:rsidP="000A05BB">
      <w:pPr>
        <w:pStyle w:val="Pagrindinistekstas"/>
        <w:rPr>
          <w:lang w:val="lt-LT"/>
        </w:rPr>
      </w:pPr>
    </w:p>
    <w:p w14:paraId="5617F982" w14:textId="77777777" w:rsidR="003765C7" w:rsidRDefault="003765C7" w:rsidP="000A05BB">
      <w:pPr>
        <w:pStyle w:val="Pagrindinistekstas"/>
        <w:rPr>
          <w:lang w:val="lt-LT"/>
        </w:rPr>
      </w:pPr>
    </w:p>
    <w:p w14:paraId="58555A58" w14:textId="77777777" w:rsidR="003765C7" w:rsidRDefault="003765C7" w:rsidP="000A05BB">
      <w:pPr>
        <w:pStyle w:val="Pagrindinistekstas"/>
        <w:rPr>
          <w:lang w:val="lt-LT"/>
        </w:rPr>
      </w:pPr>
    </w:p>
    <w:p w14:paraId="547B50BC" w14:textId="77777777" w:rsidR="003765C7" w:rsidRDefault="003765C7" w:rsidP="000A05BB">
      <w:pPr>
        <w:pStyle w:val="Pagrindinistekstas"/>
        <w:rPr>
          <w:lang w:val="lt-LT"/>
        </w:rPr>
      </w:pPr>
    </w:p>
    <w:p w14:paraId="1ED04D9D" w14:textId="77777777" w:rsidR="003765C7" w:rsidRDefault="003765C7" w:rsidP="000A05BB">
      <w:pPr>
        <w:pStyle w:val="Pagrindinistekstas"/>
        <w:rPr>
          <w:lang w:val="lt-LT"/>
        </w:rPr>
      </w:pPr>
    </w:p>
    <w:p w14:paraId="4744E380" w14:textId="77777777" w:rsidR="003765C7" w:rsidRDefault="003765C7" w:rsidP="000A05BB">
      <w:pPr>
        <w:pStyle w:val="Pagrindinistekstas"/>
        <w:rPr>
          <w:lang w:val="lt-LT"/>
        </w:rPr>
      </w:pPr>
    </w:p>
    <w:p w14:paraId="6512B8D8" w14:textId="77777777" w:rsidR="003765C7" w:rsidRDefault="003765C7" w:rsidP="000A05BB">
      <w:pPr>
        <w:pStyle w:val="Pagrindinistekstas"/>
        <w:rPr>
          <w:lang w:val="lt-LT"/>
        </w:rPr>
      </w:pPr>
    </w:p>
    <w:p w14:paraId="291DD8D1" w14:textId="77777777" w:rsidR="003765C7" w:rsidRDefault="003765C7" w:rsidP="000A05BB">
      <w:pPr>
        <w:pStyle w:val="Pagrindinistekstas"/>
        <w:rPr>
          <w:lang w:val="lt-LT"/>
        </w:rPr>
      </w:pPr>
    </w:p>
    <w:p w14:paraId="0036B69F" w14:textId="77777777" w:rsidR="003765C7" w:rsidRDefault="003765C7" w:rsidP="000A05BB">
      <w:pPr>
        <w:pStyle w:val="Pagrindinistekstas"/>
        <w:rPr>
          <w:lang w:val="lt-LT"/>
        </w:rPr>
      </w:pPr>
    </w:p>
    <w:p w14:paraId="3E10D751" w14:textId="77777777" w:rsidR="003765C7" w:rsidRDefault="003765C7" w:rsidP="000A05BB">
      <w:pPr>
        <w:pStyle w:val="Pagrindinistekstas"/>
        <w:rPr>
          <w:lang w:val="lt-LT"/>
        </w:rPr>
      </w:pPr>
    </w:p>
    <w:p w14:paraId="38A49D4B" w14:textId="77777777" w:rsidR="003765C7" w:rsidRDefault="003765C7" w:rsidP="000A05BB">
      <w:pPr>
        <w:pStyle w:val="Pagrindinistekstas"/>
        <w:rPr>
          <w:lang w:val="lt-LT"/>
        </w:rPr>
      </w:pPr>
    </w:p>
    <w:p w14:paraId="2A573E2F" w14:textId="77777777" w:rsidR="003765C7" w:rsidRDefault="003765C7" w:rsidP="000A05BB">
      <w:pPr>
        <w:pStyle w:val="Pagrindinistekstas"/>
        <w:rPr>
          <w:lang w:val="lt-LT"/>
        </w:rPr>
      </w:pPr>
    </w:p>
    <w:p w14:paraId="4B2ECB38" w14:textId="77777777" w:rsidR="003765C7" w:rsidRDefault="003765C7" w:rsidP="000A05BB">
      <w:pPr>
        <w:pStyle w:val="Pagrindinistekstas"/>
        <w:rPr>
          <w:lang w:val="lt-LT"/>
        </w:rPr>
      </w:pPr>
    </w:p>
    <w:p w14:paraId="219BC5C0" w14:textId="77777777" w:rsidR="003765C7" w:rsidRDefault="003765C7" w:rsidP="000A05BB">
      <w:pPr>
        <w:pStyle w:val="Pagrindinistekstas"/>
        <w:rPr>
          <w:lang w:val="lt-LT"/>
        </w:rPr>
      </w:pPr>
    </w:p>
    <w:p w14:paraId="7FC9E584" w14:textId="77777777" w:rsidR="003765C7" w:rsidRDefault="003765C7" w:rsidP="000A05BB">
      <w:pPr>
        <w:pStyle w:val="Pagrindinistekstas"/>
        <w:rPr>
          <w:lang w:val="lt-LT"/>
        </w:rPr>
      </w:pPr>
    </w:p>
    <w:p w14:paraId="1024DD98" w14:textId="77777777" w:rsidR="003765C7" w:rsidRDefault="003765C7" w:rsidP="000A05BB">
      <w:pPr>
        <w:pStyle w:val="Pagrindinistekstas"/>
        <w:rPr>
          <w:lang w:val="lt-LT"/>
        </w:rPr>
      </w:pPr>
    </w:p>
    <w:p w14:paraId="045DBD07" w14:textId="77777777" w:rsidR="003765C7" w:rsidRDefault="003765C7" w:rsidP="000A05BB">
      <w:pPr>
        <w:pStyle w:val="Pagrindinistekstas"/>
        <w:rPr>
          <w:lang w:val="lt-LT"/>
        </w:rPr>
      </w:pPr>
    </w:p>
    <w:p w14:paraId="1D83C3F1" w14:textId="77777777" w:rsidR="003765C7" w:rsidRDefault="003765C7" w:rsidP="000A05BB">
      <w:pPr>
        <w:pStyle w:val="Pagrindinistekstas"/>
        <w:rPr>
          <w:lang w:val="lt-LT"/>
        </w:rPr>
      </w:pPr>
    </w:p>
    <w:p w14:paraId="2C269B9D" w14:textId="77777777" w:rsidR="003765C7" w:rsidRDefault="003765C7" w:rsidP="000A05BB">
      <w:pPr>
        <w:pStyle w:val="Pagrindinistekstas"/>
        <w:rPr>
          <w:lang w:val="lt-LT"/>
        </w:rPr>
      </w:pPr>
    </w:p>
    <w:p w14:paraId="2CE015D1" w14:textId="77777777" w:rsidR="003765C7" w:rsidRPr="004C30BA" w:rsidRDefault="003765C7" w:rsidP="000A05BB">
      <w:pPr>
        <w:pStyle w:val="Pagrindinistekstas"/>
        <w:rPr>
          <w:lang w:val="lt-LT"/>
        </w:rPr>
      </w:pPr>
    </w:p>
    <w:p w14:paraId="3C30071C" w14:textId="0F8259FC" w:rsidR="005F5D63" w:rsidRDefault="00B83C64" w:rsidP="00B83C64">
      <w:pPr>
        <w:rPr>
          <w:bCs/>
        </w:rPr>
      </w:pPr>
      <w:r>
        <w:rPr>
          <w:bCs/>
        </w:rPr>
        <w:t>S. Baublienė</w:t>
      </w:r>
    </w:p>
    <w:sectPr w:rsidR="005F5D63" w:rsidSect="003765C7">
      <w:headerReference w:type="default" r:id="rId8"/>
      <w:headerReference w:type="first" r:id="rId9"/>
      <w:pgSz w:w="12240" w:h="15840"/>
      <w:pgMar w:top="1135" w:right="567" w:bottom="127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37227" w14:textId="77777777" w:rsidR="00AB2761" w:rsidRDefault="00AB2761" w:rsidP="000A05BB">
      <w:r>
        <w:separator/>
      </w:r>
    </w:p>
  </w:endnote>
  <w:endnote w:type="continuationSeparator" w:id="0">
    <w:p w14:paraId="3EDB0F5F" w14:textId="77777777" w:rsidR="00AB2761" w:rsidRDefault="00AB2761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10AAE" w14:textId="77777777" w:rsidR="00AB2761" w:rsidRDefault="00AB2761" w:rsidP="000A05BB">
      <w:r>
        <w:separator/>
      </w:r>
    </w:p>
  </w:footnote>
  <w:footnote w:type="continuationSeparator" w:id="0">
    <w:p w14:paraId="5EAAF6AC" w14:textId="77777777" w:rsidR="00AB2761" w:rsidRDefault="00AB2761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489195"/>
      <w:docPartObj>
        <w:docPartGallery w:val="Page Numbers (Top of Page)"/>
        <w:docPartUnique/>
      </w:docPartObj>
    </w:sdtPr>
    <w:sdtEndPr/>
    <w:sdtContent>
      <w:p w14:paraId="2B3DE857" w14:textId="1BA7DEB1" w:rsidR="00B90CDF" w:rsidRDefault="00B90C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48A">
          <w:rPr>
            <w:noProof/>
          </w:rPr>
          <w:t>2</w:t>
        </w:r>
        <w:r>
          <w:fldChar w:fldCharType="end"/>
        </w:r>
      </w:p>
    </w:sdtContent>
  </w:sdt>
  <w:p w14:paraId="3D93CDA1" w14:textId="6A4474F9" w:rsidR="00F9499E" w:rsidRPr="00F9499E" w:rsidRDefault="00F9499E" w:rsidP="00F949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D420" w14:textId="14D1565F" w:rsidR="00637643" w:rsidRPr="00CD611D" w:rsidRDefault="00637643" w:rsidP="00CD611D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800D4"/>
    <w:multiLevelType w:val="hybridMultilevel"/>
    <w:tmpl w:val="E7B48740"/>
    <w:lvl w:ilvl="0" w:tplc="D0F6F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BF69EA"/>
    <w:multiLevelType w:val="multilevel"/>
    <w:tmpl w:val="3760A7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num w:numId="1" w16cid:durableId="1270242009">
    <w:abstractNumId w:val="1"/>
  </w:num>
  <w:num w:numId="2" w16cid:durableId="91829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20F57"/>
    <w:rsid w:val="0003294D"/>
    <w:rsid w:val="00034910"/>
    <w:rsid w:val="00036C39"/>
    <w:rsid w:val="00052415"/>
    <w:rsid w:val="00057278"/>
    <w:rsid w:val="0006720D"/>
    <w:rsid w:val="0007007F"/>
    <w:rsid w:val="0009284B"/>
    <w:rsid w:val="000A05BB"/>
    <w:rsid w:val="000A6D61"/>
    <w:rsid w:val="000B0338"/>
    <w:rsid w:val="000B289E"/>
    <w:rsid w:val="000B539C"/>
    <w:rsid w:val="000E1DAB"/>
    <w:rsid w:val="000E7F03"/>
    <w:rsid w:val="00101B37"/>
    <w:rsid w:val="00102EEF"/>
    <w:rsid w:val="00110A17"/>
    <w:rsid w:val="00133D39"/>
    <w:rsid w:val="00141E08"/>
    <w:rsid w:val="001456E3"/>
    <w:rsid w:val="00173664"/>
    <w:rsid w:val="00173746"/>
    <w:rsid w:val="00185EB6"/>
    <w:rsid w:val="00190642"/>
    <w:rsid w:val="00192804"/>
    <w:rsid w:val="001A026C"/>
    <w:rsid w:val="001A419D"/>
    <w:rsid w:val="001D12CF"/>
    <w:rsid w:val="001F0221"/>
    <w:rsid w:val="001F19F4"/>
    <w:rsid w:val="001F4A7E"/>
    <w:rsid w:val="00204F71"/>
    <w:rsid w:val="00207092"/>
    <w:rsid w:val="00230E9C"/>
    <w:rsid w:val="00234C84"/>
    <w:rsid w:val="002525A2"/>
    <w:rsid w:val="002571FF"/>
    <w:rsid w:val="00261AA0"/>
    <w:rsid w:val="00292B62"/>
    <w:rsid w:val="00295B29"/>
    <w:rsid w:val="00296BC0"/>
    <w:rsid w:val="002B0A18"/>
    <w:rsid w:val="002B69ED"/>
    <w:rsid w:val="002E1231"/>
    <w:rsid w:val="002E78CE"/>
    <w:rsid w:val="00302906"/>
    <w:rsid w:val="00310593"/>
    <w:rsid w:val="003131D0"/>
    <w:rsid w:val="003266A8"/>
    <w:rsid w:val="00347E73"/>
    <w:rsid w:val="003509AD"/>
    <w:rsid w:val="003526B9"/>
    <w:rsid w:val="00356CB3"/>
    <w:rsid w:val="00363E1A"/>
    <w:rsid w:val="003765C7"/>
    <w:rsid w:val="00381852"/>
    <w:rsid w:val="003C2FBB"/>
    <w:rsid w:val="003D11B0"/>
    <w:rsid w:val="003E10F1"/>
    <w:rsid w:val="003E5305"/>
    <w:rsid w:val="003E56A0"/>
    <w:rsid w:val="00422952"/>
    <w:rsid w:val="004252B6"/>
    <w:rsid w:val="00431EA1"/>
    <w:rsid w:val="00434C3C"/>
    <w:rsid w:val="00462EBB"/>
    <w:rsid w:val="0047762C"/>
    <w:rsid w:val="00492450"/>
    <w:rsid w:val="004928E0"/>
    <w:rsid w:val="004B527C"/>
    <w:rsid w:val="004C30BA"/>
    <w:rsid w:val="004D71DD"/>
    <w:rsid w:val="004E7AD1"/>
    <w:rsid w:val="004F25CE"/>
    <w:rsid w:val="004F4410"/>
    <w:rsid w:val="004F4D52"/>
    <w:rsid w:val="004F57C2"/>
    <w:rsid w:val="005126FD"/>
    <w:rsid w:val="005157EA"/>
    <w:rsid w:val="005329E9"/>
    <w:rsid w:val="005462C3"/>
    <w:rsid w:val="00552F13"/>
    <w:rsid w:val="00552F9C"/>
    <w:rsid w:val="00554540"/>
    <w:rsid w:val="00555ADC"/>
    <w:rsid w:val="00556764"/>
    <w:rsid w:val="00565BA6"/>
    <w:rsid w:val="005722C8"/>
    <w:rsid w:val="005C30AA"/>
    <w:rsid w:val="005E181D"/>
    <w:rsid w:val="005E5471"/>
    <w:rsid w:val="005E7F93"/>
    <w:rsid w:val="005F5D63"/>
    <w:rsid w:val="006107E2"/>
    <w:rsid w:val="00621AC5"/>
    <w:rsid w:val="006252DD"/>
    <w:rsid w:val="00627DA1"/>
    <w:rsid w:val="006304CC"/>
    <w:rsid w:val="00637643"/>
    <w:rsid w:val="0064766E"/>
    <w:rsid w:val="00651589"/>
    <w:rsid w:val="006622C7"/>
    <w:rsid w:val="006967C0"/>
    <w:rsid w:val="006D2FBA"/>
    <w:rsid w:val="0071169A"/>
    <w:rsid w:val="00733521"/>
    <w:rsid w:val="007364B6"/>
    <w:rsid w:val="0073664C"/>
    <w:rsid w:val="007406EC"/>
    <w:rsid w:val="00743352"/>
    <w:rsid w:val="00744E90"/>
    <w:rsid w:val="00757425"/>
    <w:rsid w:val="00764F8B"/>
    <w:rsid w:val="007807BA"/>
    <w:rsid w:val="007831CA"/>
    <w:rsid w:val="007961A1"/>
    <w:rsid w:val="007A70A6"/>
    <w:rsid w:val="007B1501"/>
    <w:rsid w:val="007B4D17"/>
    <w:rsid w:val="007D2F35"/>
    <w:rsid w:val="007D34BE"/>
    <w:rsid w:val="007D3AE0"/>
    <w:rsid w:val="00801F9D"/>
    <w:rsid w:val="008020FE"/>
    <w:rsid w:val="008139FD"/>
    <w:rsid w:val="00814BC6"/>
    <w:rsid w:val="00822072"/>
    <w:rsid w:val="00830C61"/>
    <w:rsid w:val="00832667"/>
    <w:rsid w:val="008366D9"/>
    <w:rsid w:val="00841D1D"/>
    <w:rsid w:val="00860539"/>
    <w:rsid w:val="00880654"/>
    <w:rsid w:val="00890612"/>
    <w:rsid w:val="00893BCF"/>
    <w:rsid w:val="008A289B"/>
    <w:rsid w:val="008B0D2E"/>
    <w:rsid w:val="008B6D79"/>
    <w:rsid w:val="008C7FFA"/>
    <w:rsid w:val="008D018A"/>
    <w:rsid w:val="008D31F4"/>
    <w:rsid w:val="008D78C9"/>
    <w:rsid w:val="008F628A"/>
    <w:rsid w:val="00903727"/>
    <w:rsid w:val="0091282F"/>
    <w:rsid w:val="00923793"/>
    <w:rsid w:val="0093455E"/>
    <w:rsid w:val="009345CF"/>
    <w:rsid w:val="009346F4"/>
    <w:rsid w:val="009533C3"/>
    <w:rsid w:val="00957690"/>
    <w:rsid w:val="009608CB"/>
    <w:rsid w:val="00981AA2"/>
    <w:rsid w:val="00987C54"/>
    <w:rsid w:val="0099206B"/>
    <w:rsid w:val="009A2EEC"/>
    <w:rsid w:val="009B2DFE"/>
    <w:rsid w:val="009C4A3D"/>
    <w:rsid w:val="009C5A6A"/>
    <w:rsid w:val="009D76AD"/>
    <w:rsid w:val="00A138E0"/>
    <w:rsid w:val="00A13CD0"/>
    <w:rsid w:val="00A16670"/>
    <w:rsid w:val="00A24B66"/>
    <w:rsid w:val="00A26A64"/>
    <w:rsid w:val="00A50678"/>
    <w:rsid w:val="00A73814"/>
    <w:rsid w:val="00A9101F"/>
    <w:rsid w:val="00A9584E"/>
    <w:rsid w:val="00AA0D5C"/>
    <w:rsid w:val="00AA60C3"/>
    <w:rsid w:val="00AB2761"/>
    <w:rsid w:val="00AD2F51"/>
    <w:rsid w:val="00AE0270"/>
    <w:rsid w:val="00B10396"/>
    <w:rsid w:val="00B53DA3"/>
    <w:rsid w:val="00B647D2"/>
    <w:rsid w:val="00B648AF"/>
    <w:rsid w:val="00B83C64"/>
    <w:rsid w:val="00B90CDF"/>
    <w:rsid w:val="00B953FE"/>
    <w:rsid w:val="00BA6D35"/>
    <w:rsid w:val="00BA78E3"/>
    <w:rsid w:val="00BE43F9"/>
    <w:rsid w:val="00BF59B2"/>
    <w:rsid w:val="00C04021"/>
    <w:rsid w:val="00C207FC"/>
    <w:rsid w:val="00C260A1"/>
    <w:rsid w:val="00C41D49"/>
    <w:rsid w:val="00C445F8"/>
    <w:rsid w:val="00C55A05"/>
    <w:rsid w:val="00C75DA8"/>
    <w:rsid w:val="00CA2E3A"/>
    <w:rsid w:val="00CA5B34"/>
    <w:rsid w:val="00CC18C1"/>
    <w:rsid w:val="00CD0A20"/>
    <w:rsid w:val="00CD611D"/>
    <w:rsid w:val="00CE4F8D"/>
    <w:rsid w:val="00CF3423"/>
    <w:rsid w:val="00D05075"/>
    <w:rsid w:val="00D10487"/>
    <w:rsid w:val="00D17E14"/>
    <w:rsid w:val="00D24554"/>
    <w:rsid w:val="00D251E0"/>
    <w:rsid w:val="00D41690"/>
    <w:rsid w:val="00D42096"/>
    <w:rsid w:val="00D439A7"/>
    <w:rsid w:val="00D47AAC"/>
    <w:rsid w:val="00D8477B"/>
    <w:rsid w:val="00D86BD8"/>
    <w:rsid w:val="00DB0B89"/>
    <w:rsid w:val="00DB0C93"/>
    <w:rsid w:val="00DB26EE"/>
    <w:rsid w:val="00DB501D"/>
    <w:rsid w:val="00DC1A94"/>
    <w:rsid w:val="00DC40FE"/>
    <w:rsid w:val="00DD2904"/>
    <w:rsid w:val="00DF06BB"/>
    <w:rsid w:val="00E109A9"/>
    <w:rsid w:val="00E16D1F"/>
    <w:rsid w:val="00E213F6"/>
    <w:rsid w:val="00E361A2"/>
    <w:rsid w:val="00E369FC"/>
    <w:rsid w:val="00E37240"/>
    <w:rsid w:val="00E664CD"/>
    <w:rsid w:val="00E728F5"/>
    <w:rsid w:val="00E83A31"/>
    <w:rsid w:val="00EA4C54"/>
    <w:rsid w:val="00EB46BC"/>
    <w:rsid w:val="00EC4933"/>
    <w:rsid w:val="00EC6C42"/>
    <w:rsid w:val="00EF3268"/>
    <w:rsid w:val="00F066F7"/>
    <w:rsid w:val="00F21D36"/>
    <w:rsid w:val="00F24855"/>
    <w:rsid w:val="00F276CE"/>
    <w:rsid w:val="00F279E2"/>
    <w:rsid w:val="00F526C1"/>
    <w:rsid w:val="00F75C19"/>
    <w:rsid w:val="00F84635"/>
    <w:rsid w:val="00F9499E"/>
    <w:rsid w:val="00F96182"/>
    <w:rsid w:val="00FB0C82"/>
    <w:rsid w:val="00FD5AA4"/>
    <w:rsid w:val="00FD7233"/>
    <w:rsid w:val="00FE7714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63A9519E-671D-48C9-AC17-7ABC9844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25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25CE"/>
    <w:rPr>
      <w:rFonts w:ascii="Tahoma" w:eastAsia="Times New Roman" w:hAnsi="Tahoma" w:cs="Tahoma"/>
      <w:sz w:val="16"/>
      <w:szCs w:val="16"/>
      <w:lang w:val="lt-LT"/>
    </w:rPr>
  </w:style>
  <w:style w:type="paragraph" w:styleId="Betarp">
    <w:name w:val="No Spacing"/>
    <w:uiPriority w:val="1"/>
    <w:qFormat/>
    <w:rsid w:val="00CC18C1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47762C"/>
    <w:pPr>
      <w:ind w:left="720"/>
      <w:contextualSpacing/>
    </w:pPr>
  </w:style>
  <w:style w:type="paragraph" w:styleId="Pataisymai">
    <w:name w:val="Revision"/>
    <w:hidden/>
    <w:uiPriority w:val="99"/>
    <w:semiHidden/>
    <w:rsid w:val="00637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5676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5676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56764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676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56764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2042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Danute</dc:creator>
  <cp:keywords/>
  <dc:description/>
  <cp:lastModifiedBy>Reda Pilelienė</cp:lastModifiedBy>
  <cp:revision>4</cp:revision>
  <cp:lastPrinted>2026-06-10T13:29:00Z</cp:lastPrinted>
  <dcterms:created xsi:type="dcterms:W3CDTF">2026-06-16T06:29:00Z</dcterms:created>
  <dcterms:modified xsi:type="dcterms:W3CDTF">2026-06-25T04:39:00Z</dcterms:modified>
</cp:coreProperties>
</file>