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C9C" w14:textId="77777777" w:rsidR="00B0649B" w:rsidRPr="00EE0BB8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EE0BB8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1C18065D" w14:textId="77777777" w:rsidR="00B0649B" w:rsidRPr="00EE0BB8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EE0BB8">
        <w:rPr>
          <w:rFonts w:ascii="Times New Roman" w:eastAsia="Calibri" w:hAnsi="Times New Roman" w:cs="Times New Roman"/>
          <w:sz w:val="24"/>
          <w:szCs w:val="24"/>
        </w:rPr>
        <w:t>Kretingos rajono savivaldybės tarybos</w:t>
      </w:r>
    </w:p>
    <w:p w14:paraId="2FB08CF3" w14:textId="76A5618F" w:rsidR="00B0649B" w:rsidRPr="00EE0BB8" w:rsidRDefault="00773E07" w:rsidP="00F84795">
      <w:pPr>
        <w:tabs>
          <w:tab w:val="left" w:pos="5387"/>
        </w:tabs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EE0BB8">
        <w:rPr>
          <w:rFonts w:ascii="Times New Roman" w:eastAsia="Calibri" w:hAnsi="Times New Roman" w:cs="Times New Roman"/>
          <w:sz w:val="24"/>
          <w:szCs w:val="24"/>
        </w:rPr>
        <w:t>202</w:t>
      </w:r>
      <w:r w:rsidR="00D522A8">
        <w:rPr>
          <w:rFonts w:ascii="Times New Roman" w:eastAsia="Calibri" w:hAnsi="Times New Roman" w:cs="Times New Roman"/>
          <w:sz w:val="24"/>
          <w:szCs w:val="24"/>
        </w:rPr>
        <w:t>6</w:t>
      </w:r>
      <w:r w:rsidR="001924A9" w:rsidRPr="00EE0BB8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D522A8">
        <w:rPr>
          <w:rFonts w:ascii="Times New Roman" w:eastAsia="Calibri" w:hAnsi="Times New Roman" w:cs="Times New Roman"/>
          <w:sz w:val="24"/>
          <w:szCs w:val="24"/>
        </w:rPr>
        <w:t>birželio</w:t>
      </w:r>
      <w:r w:rsidR="000C23A3" w:rsidRPr="00EE0B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22A8">
        <w:rPr>
          <w:rFonts w:ascii="Times New Roman" w:eastAsia="Calibri" w:hAnsi="Times New Roman" w:cs="Times New Roman"/>
          <w:sz w:val="24"/>
          <w:szCs w:val="24"/>
        </w:rPr>
        <w:t>25</w:t>
      </w:r>
      <w:r w:rsidR="00B0649B" w:rsidRPr="00EE0BB8">
        <w:rPr>
          <w:rFonts w:ascii="Times New Roman" w:eastAsia="Calibri" w:hAnsi="Times New Roman" w:cs="Times New Roman"/>
          <w:sz w:val="24"/>
          <w:szCs w:val="24"/>
        </w:rPr>
        <w:t xml:space="preserve"> d. sprendimu Nr. T2-</w:t>
      </w:r>
      <w:r w:rsidR="00D05A11">
        <w:rPr>
          <w:rFonts w:ascii="Times New Roman" w:eastAsia="Calibri" w:hAnsi="Times New Roman" w:cs="Times New Roman"/>
          <w:sz w:val="24"/>
          <w:szCs w:val="24"/>
        </w:rPr>
        <w:t>198</w:t>
      </w:r>
    </w:p>
    <w:p w14:paraId="4D7ACBA9" w14:textId="0289FB77" w:rsidR="00F84795" w:rsidRPr="00EE0BB8" w:rsidRDefault="00F84795" w:rsidP="00EE0BB8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1C13C1" w14:textId="77777777" w:rsidR="00B0649B" w:rsidRPr="00EE0BB8" w:rsidRDefault="00B0649B" w:rsidP="00EE0B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0BB8">
        <w:rPr>
          <w:rFonts w:ascii="Times New Roman" w:eastAsia="Calibri" w:hAnsi="Times New Roman" w:cs="Times New Roman"/>
          <w:b/>
          <w:sz w:val="24"/>
          <w:szCs w:val="24"/>
        </w:rPr>
        <w:t xml:space="preserve">KRETINGOS RAJONO SAVIVALDYBĖS TARYBOS KOMITETŲ </w:t>
      </w:r>
    </w:p>
    <w:p w14:paraId="072EA5EA" w14:textId="781E8B3E" w:rsidR="00B0649B" w:rsidRPr="00EE0BB8" w:rsidRDefault="000C23A3" w:rsidP="00EE0B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0BB8">
        <w:rPr>
          <w:rFonts w:ascii="Times New Roman" w:eastAsia="Calibri" w:hAnsi="Times New Roman" w:cs="Times New Roman"/>
          <w:b/>
          <w:sz w:val="24"/>
          <w:szCs w:val="24"/>
        </w:rPr>
        <w:t>2026</w:t>
      </w:r>
      <w:r w:rsidR="00A91CD1" w:rsidRPr="00EE0BB8">
        <w:rPr>
          <w:rFonts w:ascii="Times New Roman" w:eastAsia="Calibri" w:hAnsi="Times New Roman" w:cs="Times New Roman"/>
          <w:b/>
          <w:sz w:val="24"/>
          <w:szCs w:val="24"/>
        </w:rPr>
        <w:t xml:space="preserve"> METŲ </w:t>
      </w:r>
      <w:r w:rsidR="00773E07" w:rsidRPr="00EE0BB8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D522A8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B0649B" w:rsidRPr="00EE0BB8">
        <w:rPr>
          <w:rFonts w:ascii="Times New Roman" w:eastAsia="Calibri" w:hAnsi="Times New Roman" w:cs="Times New Roman"/>
          <w:b/>
          <w:sz w:val="24"/>
          <w:szCs w:val="24"/>
        </w:rPr>
        <w:t xml:space="preserve"> PUSMEČIO VEIKLOS PLANAS</w:t>
      </w:r>
    </w:p>
    <w:p w14:paraId="239FAA79" w14:textId="77777777" w:rsidR="00B0649B" w:rsidRPr="00EE0BB8" w:rsidRDefault="00B0649B" w:rsidP="00EE0B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24"/>
        <w:gridCol w:w="9"/>
        <w:gridCol w:w="2466"/>
        <w:gridCol w:w="2429"/>
      </w:tblGrid>
      <w:tr w:rsidR="00B0649B" w:rsidRPr="00A028AE" w14:paraId="36E0B1B1" w14:textId="77777777" w:rsidTr="002B23C9">
        <w:trPr>
          <w:trHeight w:val="645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9ABB" w14:textId="77777777" w:rsidR="00B0649B" w:rsidRPr="00A028AE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Numatomi svarstyti klausimai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C94E" w14:textId="77777777" w:rsidR="00B0649B" w:rsidRPr="00A028AE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 vykdytojai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9937" w14:textId="77777777" w:rsidR="00B0649B" w:rsidRPr="00A028AE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Data</w:t>
            </w:r>
          </w:p>
        </w:tc>
      </w:tr>
      <w:tr w:rsidR="00B0649B" w:rsidRPr="00A028AE" w14:paraId="293A2CEB" w14:textId="77777777" w:rsidTr="00F4289C">
        <w:trPr>
          <w:trHeight w:val="288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DEDED"/>
            <w:vAlign w:val="center"/>
          </w:tcPr>
          <w:p w14:paraId="57606CC9" w14:textId="77777777" w:rsidR="00B0649B" w:rsidRPr="00A028AE" w:rsidRDefault="00A1348F" w:rsidP="00B0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FINANSŲ IR INOVACIJŲ KOMITETAS</w:t>
            </w:r>
          </w:p>
        </w:tc>
      </w:tr>
      <w:tr w:rsidR="004F54AD" w:rsidRPr="00A028AE" w14:paraId="1F04CD32" w14:textId="77777777" w:rsidTr="002B23C9">
        <w:trPr>
          <w:trHeight w:val="561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FB4E" w14:textId="4CDF459B" w:rsidR="004F54AD" w:rsidRPr="00A028AE" w:rsidRDefault="004F54AD" w:rsidP="004F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Nuolatinis </w:t>
            </w:r>
            <w:r w:rsidRPr="00A028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Savivaldybės </w:t>
            </w: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biudžeto vykdymo priežiūros užtikrinimas</w:t>
            </w:r>
            <w:r w:rsidRPr="00A028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siūlymų teikimas dėl perskirstymo ir Savivaldybės biudžeto įvykdymo apyskaitos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A133" w14:textId="3D9499CE" w:rsidR="004F54AD" w:rsidRPr="00A028AE" w:rsidRDefault="004F54AD" w:rsidP="004F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nariai, Ekonomikos ir biudžeto skyrius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6EE68" w14:textId="5B9C6998" w:rsidR="004F54AD" w:rsidRPr="00A028AE" w:rsidRDefault="00BE7125" w:rsidP="004B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Liepos</w:t>
            </w:r>
            <w:r w:rsidR="004F54AD"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</w:t>
            </w:r>
            <w:r w:rsidR="004F54AD"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mėn.</w:t>
            </w:r>
          </w:p>
        </w:tc>
      </w:tr>
      <w:tr w:rsidR="004F54AD" w:rsidRPr="00A028AE" w14:paraId="20DA9347" w14:textId="77777777" w:rsidTr="002B23C9">
        <w:trPr>
          <w:trHeight w:val="832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19B4" w14:textId="7FA3061E" w:rsidR="004F54AD" w:rsidRPr="00A028AE" w:rsidRDefault="004F54AD" w:rsidP="004F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Pasiūlymų formavimas dėl investicinių projektų rengimo ir įgyvendinimo bei parengtų projektų svarstymas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CF26B" w14:textId="496D2F11" w:rsidR="004F54AD" w:rsidRPr="00A028AE" w:rsidRDefault="004F54AD" w:rsidP="004F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DF98" w14:textId="4A1F3EE4" w:rsidR="004F54AD" w:rsidRPr="00A028AE" w:rsidRDefault="004F54AD" w:rsidP="00AC2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</w:tr>
      <w:tr w:rsidR="004F54AD" w:rsidRPr="00A028AE" w14:paraId="0F7CB52A" w14:textId="77777777" w:rsidTr="002B23C9">
        <w:trPr>
          <w:trHeight w:val="410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C216" w14:textId="16126BDA" w:rsidR="004F54AD" w:rsidRPr="00A028AE" w:rsidRDefault="004F54AD" w:rsidP="004F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tarybos sprendimų projektų rengimas, svarstymas teisės aktų nustatyta tvarka ir išvadų bei rekomendacijų teikimas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2C825" w14:textId="33AD83C1" w:rsidR="004F54AD" w:rsidRPr="00A028AE" w:rsidRDefault="004F54AD" w:rsidP="004F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4FA8C" w14:textId="2C2B8DF3" w:rsidR="004F54AD" w:rsidRPr="00A028AE" w:rsidRDefault="00BE7125" w:rsidP="00AC2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Liepos</w:t>
            </w:r>
            <w:r w:rsidR="004F54AD"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</w:t>
            </w:r>
            <w:r w:rsidR="004F54AD"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mėn.</w:t>
            </w:r>
          </w:p>
        </w:tc>
      </w:tr>
      <w:tr w:rsidR="004F54AD" w:rsidRPr="00A028AE" w14:paraId="634CCA0D" w14:textId="77777777" w:rsidTr="002B23C9">
        <w:trPr>
          <w:trHeight w:val="206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B9BD" w14:textId="7F95A2F6" w:rsidR="004F54AD" w:rsidRPr="00A028AE" w:rsidRDefault="004F54AD" w:rsidP="00686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įmonių einamųjų metų finansinių ro</w:t>
            </w:r>
            <w:r w:rsidR="00686859"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diklių pristatymas ir aptarimas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686B52" w14:textId="053E0601" w:rsidR="004F54AD" w:rsidRPr="00A028AE" w:rsidRDefault="004F54AD" w:rsidP="004F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CC3B" w14:textId="6C4B1EF2" w:rsidR="004F54AD" w:rsidRPr="00A028AE" w:rsidRDefault="00BE7125" w:rsidP="00AC2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Rugsėjo–spalio</w:t>
            </w:r>
            <w:r w:rsidR="004F54AD"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mėn.</w:t>
            </w:r>
          </w:p>
        </w:tc>
      </w:tr>
      <w:tr w:rsidR="004F54AD" w:rsidRPr="00A028AE" w14:paraId="5A376892" w14:textId="77777777" w:rsidTr="002B23C9">
        <w:trPr>
          <w:trHeight w:val="206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F1EF" w14:textId="16ECF51D" w:rsidR="004F54AD" w:rsidRPr="00A028AE" w:rsidRDefault="00BE7125" w:rsidP="004F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Pasiūlymų formavimas dėl verslo pritraukimo į Kretingos rajoną bei sprendimai, kurie padėtų verslininkams surasti bendras naudas su vietos bendruomenėmis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3C4E" w14:textId="77777777" w:rsidR="004F54AD" w:rsidRPr="00A028AE" w:rsidRDefault="004F54AD" w:rsidP="004F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D7E6A" w14:textId="720C5753" w:rsidR="004F54AD" w:rsidRPr="00A028AE" w:rsidRDefault="00BE7125" w:rsidP="00AC2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</w:tr>
      <w:tr w:rsidR="00A1348F" w:rsidRPr="00A028AE" w14:paraId="0808D5E8" w14:textId="77777777" w:rsidTr="00F4289C">
        <w:trPr>
          <w:trHeight w:val="250"/>
          <w:jc w:val="center"/>
        </w:trPr>
        <w:tc>
          <w:tcPr>
            <w:tcW w:w="962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49C3778" w14:textId="77777777" w:rsidR="00A1348F" w:rsidRPr="00A028AE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KULTŪROS, SPORTO IR JAUNIMO REIKALŲ KOMITETAS</w:t>
            </w:r>
          </w:p>
        </w:tc>
      </w:tr>
      <w:tr w:rsidR="00B86608" w:rsidRPr="00A028AE" w14:paraId="4CA08C41" w14:textId="77777777" w:rsidTr="002B23C9">
        <w:trPr>
          <w:trHeight w:val="477"/>
          <w:jc w:val="center"/>
        </w:trPr>
        <w:tc>
          <w:tcPr>
            <w:tcW w:w="4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DA8E" w14:textId="228A1A26" w:rsidR="00B86608" w:rsidRPr="00A028AE" w:rsidRDefault="008967D6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atviro j</w:t>
            </w:r>
            <w:r w:rsidR="00B86608"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aunimo centro lankymas, veiklos vertinimas ir poreikių analizė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7590B" w14:textId="095CED22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Komiteto pirmininkas, komiteto nariai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E492" w14:textId="5092E714" w:rsidR="00B86608" w:rsidRPr="00A028AE" w:rsidRDefault="00B86608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</w:t>
            </w:r>
          </w:p>
        </w:tc>
      </w:tr>
      <w:tr w:rsidR="00B86608" w:rsidRPr="00A028AE" w14:paraId="34B8E460" w14:textId="77777777" w:rsidTr="002B23C9">
        <w:trPr>
          <w:trHeight w:val="250"/>
          <w:jc w:val="center"/>
        </w:trPr>
        <w:tc>
          <w:tcPr>
            <w:tcW w:w="4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3174" w14:textId="34BE28AE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Apsilankymas Kretingos muziejuje ir </w:t>
            </w:r>
            <w:r w:rsidR="008967D6"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Vyskupo </w:t>
            </w: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8967D6"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otiejaus</w:t>
            </w: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Valančiaus</w:t>
            </w:r>
            <w:r w:rsidR="008967D6"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gimtinės muziejaus</w:t>
            </w: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filiale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CF0B4" w14:textId="4D601B29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00C1" w14:textId="2EB7C7A1" w:rsidR="00B86608" w:rsidRPr="00A028AE" w:rsidRDefault="00B86608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B86608" w:rsidRPr="00A028AE" w14:paraId="1E68A6DE" w14:textId="77777777" w:rsidTr="002B23C9">
        <w:trPr>
          <w:trHeight w:val="250"/>
          <w:jc w:val="center"/>
        </w:trPr>
        <w:tc>
          <w:tcPr>
            <w:tcW w:w="4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FECF" w14:textId="1EB01EE6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Diskusija dėl profesionalių sporto klubų finansavimo </w:t>
            </w:r>
            <w:r w:rsidR="005302F8"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tvarkos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50D0F" w14:textId="4460C0B2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EBB1" w14:textId="5B722B67" w:rsidR="00B86608" w:rsidRPr="00A028AE" w:rsidRDefault="00B86608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B86608" w:rsidRPr="00A028AE" w14:paraId="0BAF438A" w14:textId="77777777" w:rsidTr="002B23C9">
        <w:trPr>
          <w:trHeight w:val="250"/>
          <w:jc w:val="center"/>
        </w:trPr>
        <w:tc>
          <w:tcPr>
            <w:tcW w:w="4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43A7" w14:textId="6D5BF8CC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Strateginė diskusija dėl 2027 m. biudžeto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E2F90" w14:textId="77777777" w:rsidR="00B86608" w:rsidRPr="00A028AE" w:rsidRDefault="00B86608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959B" w14:textId="45F7E5EF" w:rsidR="00B86608" w:rsidRPr="00A028AE" w:rsidRDefault="00B86608" w:rsidP="00B86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</w:t>
            </w:r>
          </w:p>
        </w:tc>
      </w:tr>
      <w:tr w:rsidR="00B86608" w:rsidRPr="00A028AE" w14:paraId="30495954" w14:textId="77777777" w:rsidTr="008967D6">
        <w:trPr>
          <w:trHeight w:val="429"/>
          <w:jc w:val="center"/>
        </w:trPr>
        <w:tc>
          <w:tcPr>
            <w:tcW w:w="4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6E8C" w14:textId="29C69B8F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Pusmečio veiklų apibendrinimas ir 2027 m. komiteto krypčių patvirtinimas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5B425" w14:textId="77777777" w:rsidR="00B86608" w:rsidRPr="00A028AE" w:rsidRDefault="00B86608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CDA1" w14:textId="523CE1A8" w:rsidR="00B86608" w:rsidRPr="00A028AE" w:rsidRDefault="00B86608" w:rsidP="00B86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</w:t>
            </w:r>
          </w:p>
        </w:tc>
      </w:tr>
      <w:tr w:rsidR="00B86608" w:rsidRPr="00A028AE" w14:paraId="3A0F8E74" w14:textId="77777777" w:rsidTr="00F549E3">
        <w:trPr>
          <w:trHeight w:val="250"/>
          <w:jc w:val="center"/>
        </w:trPr>
        <w:tc>
          <w:tcPr>
            <w:tcW w:w="4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E068" w14:textId="397F97EC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D757" w14:textId="77777777" w:rsidR="00B86608" w:rsidRPr="00A028AE" w:rsidRDefault="00B86608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EB1D" w14:textId="35C5E45A" w:rsidR="00B86608" w:rsidRPr="00A028AE" w:rsidRDefault="00B86608" w:rsidP="00B86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Liepos–gruodžio mėn.</w:t>
            </w:r>
          </w:p>
        </w:tc>
      </w:tr>
      <w:tr w:rsidR="00B86608" w:rsidRPr="00A028AE" w14:paraId="76CBC0B7" w14:textId="77777777" w:rsidTr="00764A13">
        <w:trPr>
          <w:trHeight w:val="250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DBEABA5" w14:textId="77777777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SVEIKATOS APSAUGOS IR SOCIALINIŲ REIKALŲ KOMITETAS</w:t>
            </w:r>
          </w:p>
        </w:tc>
      </w:tr>
      <w:tr w:rsidR="00B86608" w:rsidRPr="00A028AE" w14:paraId="58EA6D0E" w14:textId="77777777" w:rsidTr="00F148FB">
        <w:trPr>
          <w:jc w:val="center"/>
        </w:trPr>
        <w:tc>
          <w:tcPr>
            <w:tcW w:w="4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1AD1C47" w14:textId="77921015" w:rsidR="00B86608" w:rsidRPr="00A028AE" w:rsidRDefault="00B86608" w:rsidP="00B86608">
            <w:pPr>
              <w:pStyle w:val="Standard"/>
              <w:jc w:val="both"/>
              <w:rPr>
                <w:rFonts w:eastAsia="Times New Roman" w:cs="Times New Roman"/>
                <w:lang w:val="lt-LT" w:eastAsia="lt-LT"/>
              </w:rPr>
            </w:pPr>
            <w:r w:rsidRPr="00A028AE">
              <w:rPr>
                <w:rFonts w:eastAsia="Times New Roman" w:cs="Times New Roman"/>
                <w:lang w:val="lt-LT" w:eastAsia="lt-LT"/>
              </w:rPr>
              <w:t xml:space="preserve">Išvažiuojamasis komiteto posėdis į Salantų </w:t>
            </w:r>
            <w:r w:rsidR="00C93BFC">
              <w:rPr>
                <w:rFonts w:eastAsia="Times New Roman" w:cs="Times New Roman"/>
                <w:lang w:val="lt-LT" w:eastAsia="lt-LT"/>
              </w:rPr>
              <w:t>pirminės sveikatos priežiūros centrą</w:t>
            </w:r>
            <w:r w:rsidRPr="00A028AE">
              <w:rPr>
                <w:rFonts w:eastAsia="Times New Roman" w:cs="Times New Roman"/>
                <w:lang w:val="lt-LT" w:eastAsia="lt-LT"/>
              </w:rPr>
              <w:t>, planu</w:t>
            </w:r>
            <w:r w:rsidRPr="00C93BFC">
              <w:rPr>
                <w:rFonts w:eastAsia="Times New Roman" w:cs="Times New Roman"/>
                <w:lang w:val="lt-LT" w:eastAsia="lt-LT"/>
              </w:rPr>
              <w:t>ojantį</w:t>
            </w:r>
            <w:r w:rsidRPr="00A028AE">
              <w:rPr>
                <w:rFonts w:eastAsia="Times New Roman" w:cs="Times New Roman"/>
                <w:lang w:val="lt-LT" w:eastAsia="lt-LT"/>
              </w:rPr>
              <w:t xml:space="preserve"> papildomas socialinės globos lovas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5ADD5" w14:textId="77777777" w:rsidR="00B86608" w:rsidRPr="00A028AE" w:rsidRDefault="00B86608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C1E3F39" w14:textId="42395B52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C4D9D" w14:textId="3C16AB4F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Liepos mėn.</w:t>
            </w:r>
          </w:p>
        </w:tc>
      </w:tr>
      <w:tr w:rsidR="00B86608" w:rsidRPr="00A028AE" w14:paraId="09DBF6AA" w14:textId="77777777" w:rsidTr="00A6424C">
        <w:trPr>
          <w:jc w:val="center"/>
        </w:trPr>
        <w:tc>
          <w:tcPr>
            <w:tcW w:w="4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46696F1" w14:textId="6EFD60D3" w:rsidR="00B86608" w:rsidRPr="00A028AE" w:rsidRDefault="00B86608" w:rsidP="00B86608">
            <w:pPr>
              <w:pStyle w:val="Standard"/>
              <w:jc w:val="both"/>
              <w:rPr>
                <w:rFonts w:eastAsia="Times New Roman" w:cs="Times New Roman"/>
                <w:lang w:val="lt-LT" w:eastAsia="lt-LT"/>
              </w:rPr>
            </w:pPr>
            <w:r w:rsidRPr="00A028AE">
              <w:rPr>
                <w:rFonts w:eastAsia="Times New Roman" w:cs="Times New Roman"/>
                <w:lang w:val="lt-LT" w:eastAsia="lt-LT"/>
              </w:rPr>
              <w:t>Išvažiuojama</w:t>
            </w:r>
            <w:r w:rsidR="00223E35">
              <w:rPr>
                <w:rFonts w:eastAsia="Times New Roman" w:cs="Times New Roman"/>
                <w:lang w:val="lt-LT" w:eastAsia="lt-LT"/>
              </w:rPr>
              <w:t>s</w:t>
            </w:r>
            <w:r w:rsidRPr="00A028AE">
              <w:rPr>
                <w:rFonts w:eastAsia="Times New Roman" w:cs="Times New Roman"/>
                <w:lang w:val="lt-LT" w:eastAsia="lt-LT"/>
              </w:rPr>
              <w:t>is komiteto posėdis į Nasrėnų bendruomeninius senjorų globos namus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830E3" w14:textId="499FAAE8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4916E" w14:textId="55ED1670" w:rsidR="00B86608" w:rsidRPr="00A028AE" w:rsidRDefault="00B86608" w:rsidP="00B86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hAnsi="Times New Roman" w:cs="Times New Roman"/>
                <w:sz w:val="24"/>
                <w:szCs w:val="24"/>
              </w:rPr>
              <w:t>Rugpjūčio mėn.</w:t>
            </w:r>
          </w:p>
        </w:tc>
      </w:tr>
      <w:tr w:rsidR="00B86608" w:rsidRPr="00A028AE" w14:paraId="6F9BDF87" w14:textId="77777777" w:rsidTr="00D522A8">
        <w:trPr>
          <w:trHeight w:val="557"/>
          <w:jc w:val="center"/>
        </w:trPr>
        <w:tc>
          <w:tcPr>
            <w:tcW w:w="472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84A527" w14:textId="7A39B537" w:rsidR="00B86608" w:rsidRPr="00A028AE" w:rsidRDefault="00B86608" w:rsidP="00B86608">
            <w:pPr>
              <w:pStyle w:val="Standard"/>
              <w:jc w:val="both"/>
              <w:rPr>
                <w:rFonts w:eastAsia="Times New Roman" w:cs="Times New Roman"/>
                <w:lang w:val="lt-LT" w:eastAsia="lt-LT"/>
              </w:rPr>
            </w:pPr>
            <w:r w:rsidRPr="00A028AE">
              <w:rPr>
                <w:rFonts w:eastAsia="Times New Roman" w:cs="Times New Roman"/>
                <w:lang w:val="lt-LT" w:eastAsia="lt-LT"/>
              </w:rPr>
              <w:t>Diskusija dėl vaikų ir paauglių psichologinės sveikatos paslaugų gerinimo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72FA" w14:textId="1A6B9F0D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7C84C" w14:textId="19C35A4A" w:rsidR="00B86608" w:rsidRPr="00A028AE" w:rsidRDefault="00B86608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B86608" w:rsidRPr="00A028AE" w14:paraId="01BE3B81" w14:textId="77777777" w:rsidTr="00E96E49">
        <w:trPr>
          <w:trHeight w:val="982"/>
          <w:jc w:val="center"/>
        </w:trPr>
        <w:tc>
          <w:tcPr>
            <w:tcW w:w="4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4C2B4ED" w14:textId="63C15172" w:rsidR="00B86608" w:rsidRPr="00A028AE" w:rsidRDefault="00B86608" w:rsidP="00B86608">
            <w:pPr>
              <w:pStyle w:val="Standard"/>
              <w:jc w:val="both"/>
              <w:rPr>
                <w:rFonts w:eastAsia="Times New Roman" w:cs="Times New Roman"/>
                <w:lang w:val="lt-LT" w:eastAsia="lt-LT"/>
              </w:rPr>
            </w:pPr>
            <w:r w:rsidRPr="00A028AE">
              <w:rPr>
                <w:rFonts w:eastAsia="Times New Roman" w:cs="Times New Roman"/>
                <w:lang w:val="lt-LT" w:eastAsia="lt-LT"/>
              </w:rPr>
              <w:t xml:space="preserve">Asmenų su negalia </w:t>
            </w:r>
            <w:r w:rsidRPr="00C93BFC">
              <w:rPr>
                <w:rFonts w:eastAsia="Times New Roman" w:cs="Times New Roman"/>
                <w:lang w:val="lt-LT" w:eastAsia="lt-LT"/>
              </w:rPr>
              <w:t>problem</w:t>
            </w:r>
            <w:r w:rsidR="00C93BFC" w:rsidRPr="00C93BFC">
              <w:rPr>
                <w:rFonts w:eastAsia="Times New Roman" w:cs="Times New Roman"/>
                <w:lang w:val="lt-LT" w:eastAsia="lt-LT"/>
              </w:rPr>
              <w:t>ų</w:t>
            </w:r>
            <w:r w:rsidR="009230F1">
              <w:rPr>
                <w:rFonts w:eastAsia="Times New Roman" w:cs="Times New Roman"/>
                <w:lang w:val="lt-LT" w:eastAsia="lt-LT"/>
              </w:rPr>
              <w:t xml:space="preserve"> ir jų</w:t>
            </w:r>
            <w:r w:rsidRPr="00C93BFC">
              <w:rPr>
                <w:rFonts w:eastAsia="Times New Roman" w:cs="Times New Roman"/>
                <w:lang w:val="lt-LT" w:eastAsia="lt-LT"/>
              </w:rPr>
              <w:t xml:space="preserve"> </w:t>
            </w:r>
            <w:r w:rsidR="00223E35" w:rsidRPr="00C93BFC">
              <w:rPr>
                <w:rFonts w:eastAsia="Times New Roman" w:cs="Times New Roman"/>
                <w:lang w:val="lt-LT" w:eastAsia="lt-LT"/>
              </w:rPr>
              <w:t>sprendimo būd</w:t>
            </w:r>
            <w:r w:rsidR="00223E35">
              <w:rPr>
                <w:rFonts w:eastAsia="Times New Roman" w:cs="Times New Roman"/>
                <w:lang w:val="lt-LT" w:eastAsia="lt-LT"/>
              </w:rPr>
              <w:t>ų</w:t>
            </w:r>
            <w:r w:rsidR="00223E35" w:rsidRPr="00C93BFC">
              <w:rPr>
                <w:rFonts w:eastAsia="Times New Roman" w:cs="Times New Roman"/>
                <w:lang w:val="lt-LT" w:eastAsia="lt-LT"/>
              </w:rPr>
              <w:t xml:space="preserve"> </w:t>
            </w:r>
            <w:r w:rsidRPr="00C93BFC">
              <w:rPr>
                <w:rFonts w:eastAsia="Times New Roman" w:cs="Times New Roman"/>
                <w:lang w:val="lt-LT" w:eastAsia="lt-LT"/>
              </w:rPr>
              <w:t>aptarimas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AC95" w14:textId="6CC3DC8B" w:rsidR="00B86608" w:rsidRPr="00A028AE" w:rsidRDefault="00B86608" w:rsidP="00E9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Komiteto pirmininkas, </w:t>
            </w:r>
            <w:r w:rsidRPr="00A02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Asmenų su negalia reikalų koordinatorius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1F7A" w14:textId="0651A56C" w:rsidR="00B86608" w:rsidRPr="00A028AE" w:rsidRDefault="00B86608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B86608" w:rsidRPr="00A028AE" w14:paraId="57371B4E" w14:textId="77777777" w:rsidTr="00D522A8">
        <w:trPr>
          <w:trHeight w:val="295"/>
          <w:jc w:val="center"/>
        </w:trPr>
        <w:tc>
          <w:tcPr>
            <w:tcW w:w="472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9FD6F78" w14:textId="794B900E" w:rsidR="00B86608" w:rsidRPr="00A028AE" w:rsidRDefault="00B86608" w:rsidP="00B86608">
            <w:pPr>
              <w:pStyle w:val="Standard"/>
              <w:jc w:val="both"/>
              <w:rPr>
                <w:rFonts w:eastAsia="Times New Roman" w:cs="Times New Roman"/>
                <w:color w:val="000000"/>
                <w:lang w:val="lt-LT" w:eastAsia="lt-LT"/>
              </w:rPr>
            </w:pPr>
            <w:r w:rsidRPr="00A028AE">
              <w:rPr>
                <w:rFonts w:eastAsia="Times New Roman" w:cs="Times New Roman"/>
                <w:color w:val="000000"/>
                <w:lang w:val="lt-LT" w:eastAsia="lt-LT"/>
              </w:rPr>
              <w:lastRenderedPageBreak/>
              <w:t>Socialinių paslaugų į namus aptarimas. Susitikimas su socialiniais darbuotojais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A43DD" w14:textId="7744550F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23AB" w14:textId="46277DD4" w:rsidR="00B86608" w:rsidRPr="00A028AE" w:rsidRDefault="00B86608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</w:t>
            </w:r>
          </w:p>
        </w:tc>
      </w:tr>
      <w:tr w:rsidR="00B86608" w:rsidRPr="00A028AE" w14:paraId="3D20A5BD" w14:textId="77777777" w:rsidTr="005B21D7">
        <w:trPr>
          <w:trHeight w:val="632"/>
          <w:jc w:val="center"/>
        </w:trPr>
        <w:tc>
          <w:tcPr>
            <w:tcW w:w="472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21231B1" w14:textId="5A6CBD7C" w:rsidR="00B86608" w:rsidRPr="00A028AE" w:rsidRDefault="00B86608" w:rsidP="00B86608">
            <w:pPr>
              <w:pStyle w:val="Standard"/>
              <w:jc w:val="both"/>
              <w:rPr>
                <w:rFonts w:eastAsia="Times New Roman" w:cs="Times New Roman"/>
                <w:lang w:val="lt-LT" w:eastAsia="lt-LT"/>
              </w:rPr>
            </w:pPr>
            <w:r w:rsidRPr="00A028AE">
              <w:rPr>
                <w:rFonts w:eastAsia="Times New Roman" w:cs="Times New Roman"/>
                <w:lang w:val="lt-LT" w:eastAsia="lt-LT"/>
              </w:rPr>
              <w:t>Išvažiuojamasis komiteto posėdis į socialinės reabilitacijos paslaugas asmenims su negalia teikiančią organizaciją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912B2" w14:textId="288806D4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DD67" w14:textId="12056F22" w:rsidR="00B86608" w:rsidRPr="00A028AE" w:rsidRDefault="00B86608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</w:t>
            </w:r>
          </w:p>
        </w:tc>
      </w:tr>
      <w:tr w:rsidR="00B86608" w:rsidRPr="00A028AE" w14:paraId="480C0D08" w14:textId="77777777" w:rsidTr="002B23C9">
        <w:trPr>
          <w:trHeight w:val="632"/>
          <w:jc w:val="center"/>
        </w:trPr>
        <w:tc>
          <w:tcPr>
            <w:tcW w:w="47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D84E92C" w14:textId="77777777" w:rsidR="00B86608" w:rsidRPr="00A028AE" w:rsidRDefault="00B86608" w:rsidP="00B86608">
            <w:pPr>
              <w:pStyle w:val="Standard"/>
              <w:jc w:val="both"/>
              <w:rPr>
                <w:rFonts w:eastAsia="Times New Roman" w:cs="Times New Roman"/>
                <w:lang w:val="lt-LT" w:eastAsia="lt-LT"/>
              </w:rPr>
            </w:pPr>
            <w:r w:rsidRPr="00A028AE">
              <w:rPr>
                <w:rFonts w:eastAsia="Times New Roman" w:cs="Times New Roman"/>
                <w:lang w:val="lt-LT" w:eastAsia="lt-LT"/>
              </w:rPr>
              <w:t>Savivaldybės tarybos posėdžiams parengtų</w:t>
            </w:r>
          </w:p>
          <w:p w14:paraId="4836C534" w14:textId="18AE18CA" w:rsidR="00B86608" w:rsidRPr="00A028AE" w:rsidRDefault="00B86608" w:rsidP="00B86608">
            <w:pPr>
              <w:pStyle w:val="Standard"/>
              <w:jc w:val="both"/>
              <w:rPr>
                <w:rFonts w:eastAsia="Times New Roman" w:cs="Times New Roman"/>
                <w:lang w:val="lt-LT" w:eastAsia="lt-LT"/>
              </w:rPr>
            </w:pPr>
            <w:r w:rsidRPr="00A028AE">
              <w:rPr>
                <w:rFonts w:eastAsia="Times New Roman" w:cs="Times New Roman"/>
                <w:lang w:val="lt-LT" w:eastAsia="lt-LT"/>
              </w:rPr>
              <w:t>sprendimų projektų svarstymas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2F6F" w14:textId="77777777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A379" w14:textId="76739C50" w:rsidR="00B86608" w:rsidRPr="00A028AE" w:rsidRDefault="00B86608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Liepos–gruodžio mėn.</w:t>
            </w:r>
          </w:p>
        </w:tc>
      </w:tr>
      <w:tr w:rsidR="00B86608" w:rsidRPr="00A028AE" w14:paraId="675C119E" w14:textId="77777777" w:rsidTr="00F4289C">
        <w:trPr>
          <w:trHeight w:val="133"/>
          <w:jc w:val="center"/>
        </w:trPr>
        <w:tc>
          <w:tcPr>
            <w:tcW w:w="96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781F6469" w14:textId="77777777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ŠVIETIMO KOMITETAS</w:t>
            </w:r>
          </w:p>
        </w:tc>
      </w:tr>
      <w:tr w:rsidR="00B86608" w:rsidRPr="00A028AE" w14:paraId="0D5FC3A2" w14:textId="77777777" w:rsidTr="002B23C9">
        <w:trPr>
          <w:trHeight w:val="309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D5CE" w14:textId="12AEE825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Kretingos rajono švietimo įstaigų lankymas. Bendravimas su įstaigų vadovais dėl pasiruošimo 2026</w:t>
            </w: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2027 mokslo metams. Išvažiuojamieji komitetų posėdžiai</w:t>
            </w:r>
          </w:p>
        </w:tc>
        <w:tc>
          <w:tcPr>
            <w:tcW w:w="24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431FE5" w14:textId="2187CDAB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B68CA" w14:textId="1B08B1DA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</w:t>
            </w:r>
            <w:r w:rsidRPr="00A028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 xml:space="preserve"> </w:t>
            </w:r>
            <w:r w:rsidRPr="00DC45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20–21 d.</w:t>
            </w:r>
          </w:p>
        </w:tc>
      </w:tr>
      <w:tr w:rsidR="00B86608" w:rsidRPr="00A028AE" w14:paraId="30D866F6" w14:textId="77777777" w:rsidTr="002227EC">
        <w:trPr>
          <w:trHeight w:val="351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E4CF" w14:textId="23BA4A2C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hAnsi="Times New Roman" w:cs="Times New Roman"/>
                <w:sz w:val="24"/>
                <w:szCs w:val="24"/>
              </w:rPr>
              <w:t>Laisvų darbo vietų ir galimo mokytojų trūkumo klausimo aptarimas, situacijos vertinimas ir prognozės. Diskusija dėl pasirengimo savarankiško maitinimo įgyvendinimui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6B391" w14:textId="77777777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7767" w14:textId="4EFC4D3C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</w:t>
            </w:r>
          </w:p>
        </w:tc>
      </w:tr>
      <w:tr w:rsidR="00B86608" w:rsidRPr="00A028AE" w14:paraId="57EBA50B" w14:textId="77777777" w:rsidTr="002227EC">
        <w:trPr>
          <w:trHeight w:val="269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BC36" w14:textId="34F48106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hAnsi="Times New Roman" w:cs="Times New Roman"/>
                <w:sz w:val="24"/>
                <w:szCs w:val="24"/>
              </w:rPr>
              <w:t>Rajono ugdymo įstaigų klasių komplekta</w:t>
            </w:r>
            <w:r w:rsidR="007F14D3" w:rsidRPr="00A028AE">
              <w:rPr>
                <w:rFonts w:ascii="Times New Roman" w:hAnsi="Times New Roman" w:cs="Times New Roman"/>
                <w:sz w:val="24"/>
                <w:szCs w:val="24"/>
              </w:rPr>
              <w:t>cij</w:t>
            </w:r>
            <w:r w:rsidRPr="00A028AE">
              <w:rPr>
                <w:rFonts w:ascii="Times New Roman" w:hAnsi="Times New Roman" w:cs="Times New Roman"/>
                <w:sz w:val="24"/>
                <w:szCs w:val="24"/>
              </w:rPr>
              <w:t>ų, užimtumo 2026</w:t>
            </w: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A028AE">
              <w:rPr>
                <w:rFonts w:ascii="Times New Roman" w:hAnsi="Times New Roman" w:cs="Times New Roman"/>
                <w:sz w:val="24"/>
                <w:szCs w:val="24"/>
              </w:rPr>
              <w:t xml:space="preserve">2027 mokslo metais aptarimas. </w:t>
            </w:r>
            <w:r w:rsidR="006A2480" w:rsidRPr="006A2480">
              <w:rPr>
                <w:rFonts w:ascii="Times New Roman" w:hAnsi="Times New Roman" w:cs="Times New Roman"/>
                <w:sz w:val="24"/>
                <w:szCs w:val="24"/>
              </w:rPr>
              <w:t>Centralizuoto priėmimo</w:t>
            </w:r>
            <w:r w:rsidR="006A2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480" w:rsidRPr="006A2480">
              <w:rPr>
                <w:rFonts w:ascii="Times New Roman" w:hAnsi="Times New Roman" w:cs="Times New Roman"/>
                <w:sz w:val="24"/>
                <w:szCs w:val="24"/>
              </w:rPr>
              <w:t>(nuo 2027 m. sausio 1 d.) į savivaldybės ikimokyklinio, priešmokyklinio, pradinio, pagrindinio ir vidurinio ugdymo programas informacinės sistemos pristatymas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B6373" w14:textId="77777777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2E1C3" w14:textId="402BD369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B86608" w:rsidRPr="00A028AE" w14:paraId="767F9528" w14:textId="77777777" w:rsidTr="002227EC">
        <w:trPr>
          <w:trHeight w:val="661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0ED7" w14:textId="16C62900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A028AE">
              <w:rPr>
                <w:rFonts w:ascii="Times New Roman" w:hAnsi="Times New Roman" w:cs="Times New Roman"/>
                <w:sz w:val="24"/>
                <w:szCs w:val="24"/>
              </w:rPr>
              <w:t>2026 mokslo metų brandos egzaminų rezultatų pristatymas ir aptarimas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004CE" w14:textId="77777777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51D3E" w14:textId="6C5A2A19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B86608" w:rsidRPr="00A028AE" w14:paraId="613D8ED0" w14:textId="77777777" w:rsidTr="00C43DC0">
        <w:trPr>
          <w:trHeight w:val="900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0A60" w14:textId="7D23C769" w:rsidR="00B86608" w:rsidRPr="00A028AE" w:rsidRDefault="00B86608" w:rsidP="00B86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hAnsi="Times New Roman" w:cs="Times New Roman"/>
                <w:sz w:val="24"/>
                <w:szCs w:val="24"/>
              </w:rPr>
              <w:t>Smurto ir patyčių problemų ugdymo įstaigose aptarimas. Diskusija dėl smurto ir patyčių prevencijos įgyvendinimo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EEE4D" w14:textId="77777777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8C941" w14:textId="5A0E01CF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B86608" w:rsidRPr="00A028AE" w14:paraId="1D7C27A5" w14:textId="77777777" w:rsidTr="00E96E49">
        <w:trPr>
          <w:trHeight w:val="527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6E51" w14:textId="71F616FE" w:rsidR="00B86608" w:rsidRPr="00A028AE" w:rsidRDefault="00B86608" w:rsidP="00B86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hAnsi="Times New Roman" w:cs="Times New Roman"/>
                <w:sz w:val="24"/>
                <w:szCs w:val="24"/>
              </w:rPr>
              <w:t>Mokinių savarankiško maitinimo Savivaldybėje apžvalga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7F9DB" w14:textId="77777777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93DFE" w14:textId="66683E6F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</w:t>
            </w:r>
          </w:p>
        </w:tc>
      </w:tr>
      <w:tr w:rsidR="00B86608" w:rsidRPr="00A028AE" w14:paraId="2C37474F" w14:textId="77777777" w:rsidTr="00E96E49">
        <w:trPr>
          <w:trHeight w:val="892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4376" w14:textId="70A9A641" w:rsidR="00B86608" w:rsidRPr="00A028AE" w:rsidRDefault="00B86608" w:rsidP="00B86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hAnsi="Times New Roman" w:cs="Times New Roman"/>
                <w:sz w:val="24"/>
                <w:szCs w:val="24"/>
              </w:rPr>
              <w:t>2027 m. Švietimo programos numatomų veiklų finansavimo  klausimų aptarimas, prioritetinių krypčių išskyrimas bei pasiūlymų teikimas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5ED32" w14:textId="77777777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95D25" w14:textId="6AA9C540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Lapkričio–gruodžio mėn.</w:t>
            </w:r>
          </w:p>
        </w:tc>
      </w:tr>
      <w:tr w:rsidR="00B86608" w:rsidRPr="00A028AE" w14:paraId="1C32CDA2" w14:textId="77777777" w:rsidTr="002227EC">
        <w:trPr>
          <w:trHeight w:val="345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0CB9" w14:textId="4154E388" w:rsidR="00B86608" w:rsidRPr="00A028AE" w:rsidRDefault="00B86608" w:rsidP="00B86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hAnsi="Times New Roman" w:cs="Times New Roman"/>
                <w:sz w:val="24"/>
                <w:szCs w:val="24"/>
              </w:rPr>
              <w:t>Kitų su švietimu susijusių klausimų aptarimas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F86B" w14:textId="77777777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BC0DD" w14:textId="6BEFC8A6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Rugpjūčio–gruodžio mėn.</w:t>
            </w:r>
          </w:p>
        </w:tc>
      </w:tr>
      <w:tr w:rsidR="00B86608" w:rsidRPr="00A028AE" w14:paraId="3F4F5CA9" w14:textId="77777777" w:rsidTr="00F4289C">
        <w:trPr>
          <w:trHeight w:val="237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E6FBA6B" w14:textId="77777777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ŪKIO, KAIMO IR APLINKOSAUGOS KOMITETAS</w:t>
            </w:r>
          </w:p>
        </w:tc>
      </w:tr>
      <w:tr w:rsidR="00B86608" w:rsidRPr="00A028AE" w14:paraId="5DF4BC7E" w14:textId="77777777" w:rsidTr="002B23C9">
        <w:trPr>
          <w:trHeight w:val="372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07C2" w14:textId="7E679E5C" w:rsidR="00B86608" w:rsidRPr="00A028AE" w:rsidRDefault="003535B1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Savivaldybėje vykdomų statybos projektų ir rekonstruojamų gatvių projektų vykdymo analizė</w:t>
            </w:r>
          </w:p>
        </w:tc>
        <w:tc>
          <w:tcPr>
            <w:tcW w:w="2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8CB9A" w14:textId="77777777" w:rsidR="00E96E49" w:rsidRPr="00A028AE" w:rsidRDefault="00E96E49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4F956E8" w14:textId="77777777" w:rsidR="00E96E49" w:rsidRPr="00A028AE" w:rsidRDefault="00E96E49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5CEE383" w14:textId="77777777" w:rsidR="00E96E49" w:rsidRPr="00A028AE" w:rsidRDefault="00E96E49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BC9E179" w14:textId="77777777" w:rsidR="00E96E49" w:rsidRPr="00A028AE" w:rsidRDefault="00E96E49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1ED041F" w14:textId="77777777" w:rsidR="00E96E49" w:rsidRPr="00A028AE" w:rsidRDefault="00E96E49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EBAF8A4" w14:textId="0ADBEBAD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  <w:p w14:paraId="03BA499D" w14:textId="3259AAD5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B72B" w14:textId="6C91A339" w:rsidR="00B86608" w:rsidRPr="00A028AE" w:rsidRDefault="00E96E49" w:rsidP="00E96E4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Rugpjūčio–gruodžio mėn.</w:t>
            </w:r>
          </w:p>
        </w:tc>
      </w:tr>
      <w:tr w:rsidR="00B86608" w:rsidRPr="00A028AE" w14:paraId="57C995B0" w14:textId="77777777" w:rsidTr="002B23C9">
        <w:trPr>
          <w:trHeight w:val="601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FBE" w14:textId="57DBB98D" w:rsidR="00B86608" w:rsidRPr="00A028AE" w:rsidRDefault="003535B1" w:rsidP="00B86608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Daugiabučių namų renovacijos projektų vykdymo analizė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E7A10" w14:textId="6593A6F9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EAF4" w14:textId="40550ECE" w:rsidR="00B86608" w:rsidRPr="00A028AE" w:rsidRDefault="00E96E49" w:rsidP="00E96E4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</w:t>
            </w:r>
          </w:p>
        </w:tc>
      </w:tr>
      <w:tr w:rsidR="00E96E49" w:rsidRPr="00A028AE" w14:paraId="176E4CCA" w14:textId="77777777" w:rsidTr="00AA7B1D">
        <w:trPr>
          <w:trHeight w:val="597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754C" w14:textId="4A5A4A68" w:rsidR="00E96E49" w:rsidRPr="00A028AE" w:rsidRDefault="00E96E49" w:rsidP="00B86608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UAB Kretingos autobusų parko ateities veiklos aptarimas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0E82F" w14:textId="01E1D2A1" w:rsidR="00E96E49" w:rsidRPr="00A028AE" w:rsidRDefault="00E96E49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66144" w14:textId="543524E4" w:rsidR="00E96E49" w:rsidRPr="00A028AE" w:rsidRDefault="00E96E49" w:rsidP="00E96E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E96E49" w:rsidRPr="00A028AE" w14:paraId="324CD836" w14:textId="77777777" w:rsidTr="00E96E49">
        <w:trPr>
          <w:trHeight w:val="1026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A830" w14:textId="43224F22" w:rsidR="00E96E49" w:rsidRPr="00A028AE" w:rsidRDefault="00E96E49" w:rsidP="00B86608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Savivaldybės teritorijoje esančių  vandens telkinių (tvenkinių) būklės vertinimas ir problemų sprendimas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352C3A" w14:textId="79745F2A" w:rsidR="00E96E49" w:rsidRPr="00A028AE" w:rsidRDefault="00E96E49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9166" w14:textId="1B40CDE5" w:rsidR="00E96E49" w:rsidRPr="00A028AE" w:rsidRDefault="00E96E49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96E49" w:rsidRPr="00A028AE" w14:paraId="059B75FE" w14:textId="77777777" w:rsidTr="00E96E49">
        <w:trPr>
          <w:trHeight w:val="795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D7D4" w14:textId="659E2A21" w:rsidR="00E96E49" w:rsidRPr="00A028AE" w:rsidRDefault="00E96E49" w:rsidP="003535B1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UAB Kretingos šilumos tinklų pasiruošimo naujam šildymo sezonui aptarimas ir veiklos analizė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8D461" w14:textId="77777777" w:rsidR="00E96E49" w:rsidRPr="00A028AE" w:rsidRDefault="00E96E49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86A86" w14:textId="37B274BC" w:rsidR="00E96E49" w:rsidRPr="00A028AE" w:rsidRDefault="00E96E49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E96E49" w:rsidRPr="00A028AE" w14:paraId="2C10AA4E" w14:textId="77777777" w:rsidTr="002B23C9">
        <w:trPr>
          <w:trHeight w:val="600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9D4E" w14:textId="77777777" w:rsidR="00E96E49" w:rsidRPr="00A028AE" w:rsidRDefault="00E96E49" w:rsidP="00B86608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SĮ „Kretingos komunalininkas“ pasiruošimo žiemos sezonui aptarimas ir veiklos analizė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B9739" w14:textId="77777777" w:rsidR="00E96E49" w:rsidRPr="00A028AE" w:rsidRDefault="00E96E49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3009" w14:textId="77777777" w:rsidR="00E96E49" w:rsidRPr="00A028AE" w:rsidRDefault="00E96E49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86608" w:rsidRPr="00A028AE" w14:paraId="5F8C8DB0" w14:textId="77777777" w:rsidTr="002B23C9">
        <w:trPr>
          <w:trHeight w:val="687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6782" w14:textId="3ECA908D" w:rsidR="00B86608" w:rsidRPr="00A028AE" w:rsidRDefault="003535B1" w:rsidP="00B86608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Savivaldybės </w:t>
            </w:r>
            <w:r w:rsidR="00941859"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Ž</w:t>
            </w: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emės ūkio skyriaus pateiktos informacijos apie rajono ūkininkų veiklą, rezultatus ir problemas aptarimas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2C289" w14:textId="449DF9CE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F994" w14:textId="7E25DA88" w:rsidR="00B86608" w:rsidRPr="00A028AE" w:rsidRDefault="00E96E49" w:rsidP="00B86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</w:t>
            </w:r>
          </w:p>
        </w:tc>
      </w:tr>
      <w:tr w:rsidR="00B86608" w:rsidRPr="00A028AE" w14:paraId="467D649A" w14:textId="77777777" w:rsidTr="002B23C9">
        <w:trPr>
          <w:trHeight w:val="553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C9BD" w14:textId="7FF8A480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hAnsi="Times New Roman" w:cs="Times New Roman"/>
                <w:sz w:val="24"/>
                <w:szCs w:val="24"/>
              </w:rPr>
              <w:t xml:space="preserve">Savivaldybės </w:t>
            </w:r>
            <w:r w:rsidR="00B35E77" w:rsidRPr="00A028A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028AE">
              <w:rPr>
                <w:rFonts w:ascii="Times New Roman" w:hAnsi="Times New Roman" w:cs="Times New Roman"/>
                <w:sz w:val="24"/>
                <w:szCs w:val="24"/>
              </w:rPr>
              <w:t>arybos posėdžiams parengtų sprendimų projektų svarstymas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23A3" w14:textId="77777777" w:rsidR="00B86608" w:rsidRPr="00A028AE" w:rsidRDefault="00B86608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0519" w14:textId="6C7D2C14" w:rsidR="00B86608" w:rsidRPr="00A028AE" w:rsidRDefault="00E96E49" w:rsidP="00B866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Rugpjūčio–gruodžio mėn.</w:t>
            </w:r>
          </w:p>
        </w:tc>
      </w:tr>
    </w:tbl>
    <w:p w14:paraId="2B485AC6" w14:textId="4F71955D" w:rsidR="00D7504A" w:rsidRPr="00EE0BB8" w:rsidRDefault="0036495D" w:rsidP="0036495D">
      <w:pPr>
        <w:jc w:val="center"/>
        <w:rPr>
          <w:rFonts w:ascii="Times New Roman" w:hAnsi="Times New Roman" w:cs="Times New Roman"/>
          <w:sz w:val="24"/>
          <w:szCs w:val="24"/>
        </w:rPr>
      </w:pPr>
      <w:r w:rsidRPr="00E96E49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D7504A" w:rsidRPr="00EE0BB8" w:rsidSect="00B0649B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3240E" w14:textId="77777777" w:rsidR="00B04D1A" w:rsidRDefault="00B04D1A">
      <w:pPr>
        <w:spacing w:after="0" w:line="240" w:lineRule="auto"/>
      </w:pPr>
      <w:r>
        <w:separator/>
      </w:r>
    </w:p>
  </w:endnote>
  <w:endnote w:type="continuationSeparator" w:id="0">
    <w:p w14:paraId="7B70E224" w14:textId="77777777" w:rsidR="00B04D1A" w:rsidRDefault="00B0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A81D4" w14:textId="77777777" w:rsidR="00B04D1A" w:rsidRDefault="00B04D1A">
      <w:pPr>
        <w:spacing w:after="0" w:line="240" w:lineRule="auto"/>
      </w:pPr>
      <w:r>
        <w:separator/>
      </w:r>
    </w:p>
  </w:footnote>
  <w:footnote w:type="continuationSeparator" w:id="0">
    <w:p w14:paraId="2EFEA1F4" w14:textId="77777777" w:rsidR="00B04D1A" w:rsidRDefault="00B04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E7ED7" w14:textId="5B22231F" w:rsidR="00580D84" w:rsidRPr="009643C5" w:rsidRDefault="00B0649B" w:rsidP="009643C5">
    <w:pPr>
      <w:pStyle w:val="Antrats"/>
      <w:jc w:val="center"/>
      <w:rPr>
        <w:rFonts w:ascii="Times New Roman" w:hAnsi="Times New Roman"/>
        <w:sz w:val="24"/>
        <w:szCs w:val="24"/>
      </w:rPr>
    </w:pPr>
    <w:r w:rsidRPr="00CF77B6">
      <w:rPr>
        <w:rFonts w:ascii="Times New Roman" w:hAnsi="Times New Roman"/>
        <w:sz w:val="24"/>
        <w:szCs w:val="24"/>
      </w:rPr>
      <w:fldChar w:fldCharType="begin"/>
    </w:r>
    <w:r w:rsidRPr="00CF77B6">
      <w:rPr>
        <w:rFonts w:ascii="Times New Roman" w:hAnsi="Times New Roman"/>
        <w:sz w:val="24"/>
        <w:szCs w:val="24"/>
      </w:rPr>
      <w:instrText>PAGE   \* MERGEFORMAT</w:instrText>
    </w:r>
    <w:r w:rsidRPr="00CF77B6">
      <w:rPr>
        <w:rFonts w:ascii="Times New Roman" w:hAnsi="Times New Roman"/>
        <w:sz w:val="24"/>
        <w:szCs w:val="24"/>
      </w:rPr>
      <w:fldChar w:fldCharType="separate"/>
    </w:r>
    <w:r w:rsidR="00DC45B7">
      <w:rPr>
        <w:rFonts w:ascii="Times New Roman" w:hAnsi="Times New Roman"/>
        <w:noProof/>
        <w:sz w:val="24"/>
        <w:szCs w:val="24"/>
      </w:rPr>
      <w:t>3</w:t>
    </w:r>
    <w:r w:rsidRPr="00CF77B6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49B"/>
    <w:rsid w:val="0000353B"/>
    <w:rsid w:val="00005B5F"/>
    <w:rsid w:val="000413A2"/>
    <w:rsid w:val="00057410"/>
    <w:rsid w:val="0007449F"/>
    <w:rsid w:val="00093B75"/>
    <w:rsid w:val="00096E00"/>
    <w:rsid w:val="000A6CFF"/>
    <w:rsid w:val="000B0DA2"/>
    <w:rsid w:val="000C13FE"/>
    <w:rsid w:val="000C23A3"/>
    <w:rsid w:val="000C7524"/>
    <w:rsid w:val="000D0602"/>
    <w:rsid w:val="000D0B2A"/>
    <w:rsid w:val="000D576C"/>
    <w:rsid w:val="000E0039"/>
    <w:rsid w:val="000F22DE"/>
    <w:rsid w:val="0010394E"/>
    <w:rsid w:val="001152E5"/>
    <w:rsid w:val="001251EE"/>
    <w:rsid w:val="00130827"/>
    <w:rsid w:val="00146CDE"/>
    <w:rsid w:val="001479DB"/>
    <w:rsid w:val="001604E3"/>
    <w:rsid w:val="00166F25"/>
    <w:rsid w:val="001924A9"/>
    <w:rsid w:val="001B0CB4"/>
    <w:rsid w:val="001B0FB9"/>
    <w:rsid w:val="001B1982"/>
    <w:rsid w:val="001C027D"/>
    <w:rsid w:val="001C2574"/>
    <w:rsid w:val="001F78E6"/>
    <w:rsid w:val="002021D0"/>
    <w:rsid w:val="002030F0"/>
    <w:rsid w:val="00213B25"/>
    <w:rsid w:val="00223E35"/>
    <w:rsid w:val="0023420A"/>
    <w:rsid w:val="00236EDF"/>
    <w:rsid w:val="002521C0"/>
    <w:rsid w:val="00253D21"/>
    <w:rsid w:val="00257A20"/>
    <w:rsid w:val="00260695"/>
    <w:rsid w:val="00270D5E"/>
    <w:rsid w:val="00274F7F"/>
    <w:rsid w:val="00275616"/>
    <w:rsid w:val="00283998"/>
    <w:rsid w:val="00286B7C"/>
    <w:rsid w:val="002907D1"/>
    <w:rsid w:val="00291B80"/>
    <w:rsid w:val="00297773"/>
    <w:rsid w:val="002B23C9"/>
    <w:rsid w:val="002B47B8"/>
    <w:rsid w:val="002B6A14"/>
    <w:rsid w:val="002C420F"/>
    <w:rsid w:val="002C6791"/>
    <w:rsid w:val="002D0879"/>
    <w:rsid w:val="002F2EAF"/>
    <w:rsid w:val="002F71D4"/>
    <w:rsid w:val="0030049A"/>
    <w:rsid w:val="0031564B"/>
    <w:rsid w:val="003314E3"/>
    <w:rsid w:val="003332DB"/>
    <w:rsid w:val="00335AD3"/>
    <w:rsid w:val="00337896"/>
    <w:rsid w:val="00350CB6"/>
    <w:rsid w:val="003535B1"/>
    <w:rsid w:val="0035701C"/>
    <w:rsid w:val="00364172"/>
    <w:rsid w:val="0036495D"/>
    <w:rsid w:val="0037442E"/>
    <w:rsid w:val="00376E35"/>
    <w:rsid w:val="0038132A"/>
    <w:rsid w:val="00385AF3"/>
    <w:rsid w:val="00392504"/>
    <w:rsid w:val="0039389D"/>
    <w:rsid w:val="003960DD"/>
    <w:rsid w:val="00396E2A"/>
    <w:rsid w:val="003A448F"/>
    <w:rsid w:val="003C7F6D"/>
    <w:rsid w:val="003D7B4B"/>
    <w:rsid w:val="003E5100"/>
    <w:rsid w:val="003E5BFB"/>
    <w:rsid w:val="00400F9D"/>
    <w:rsid w:val="004101BC"/>
    <w:rsid w:val="004159AF"/>
    <w:rsid w:val="004454DA"/>
    <w:rsid w:val="00490752"/>
    <w:rsid w:val="004B3E92"/>
    <w:rsid w:val="004B73A8"/>
    <w:rsid w:val="004C3C1C"/>
    <w:rsid w:val="004D0273"/>
    <w:rsid w:val="004D510C"/>
    <w:rsid w:val="004E29B4"/>
    <w:rsid w:val="004F0554"/>
    <w:rsid w:val="004F1676"/>
    <w:rsid w:val="004F54AD"/>
    <w:rsid w:val="00502195"/>
    <w:rsid w:val="005023BC"/>
    <w:rsid w:val="00503184"/>
    <w:rsid w:val="00505F7D"/>
    <w:rsid w:val="00527A4D"/>
    <w:rsid w:val="00527E8A"/>
    <w:rsid w:val="005302F8"/>
    <w:rsid w:val="005340C8"/>
    <w:rsid w:val="00551AB5"/>
    <w:rsid w:val="00554AF1"/>
    <w:rsid w:val="00554BAE"/>
    <w:rsid w:val="00567565"/>
    <w:rsid w:val="00570A49"/>
    <w:rsid w:val="00575B6F"/>
    <w:rsid w:val="00576C18"/>
    <w:rsid w:val="00580D84"/>
    <w:rsid w:val="00583DB0"/>
    <w:rsid w:val="00586618"/>
    <w:rsid w:val="00593306"/>
    <w:rsid w:val="00593A6F"/>
    <w:rsid w:val="005A5132"/>
    <w:rsid w:val="005E3F1D"/>
    <w:rsid w:val="005F14D0"/>
    <w:rsid w:val="005F15FC"/>
    <w:rsid w:val="0060475E"/>
    <w:rsid w:val="00605CAF"/>
    <w:rsid w:val="0061514B"/>
    <w:rsid w:val="00622712"/>
    <w:rsid w:val="0064156A"/>
    <w:rsid w:val="006526E5"/>
    <w:rsid w:val="006629AF"/>
    <w:rsid w:val="0066636D"/>
    <w:rsid w:val="00666F5B"/>
    <w:rsid w:val="00670B81"/>
    <w:rsid w:val="00677679"/>
    <w:rsid w:val="00686859"/>
    <w:rsid w:val="0069141A"/>
    <w:rsid w:val="006A2480"/>
    <w:rsid w:val="006B005E"/>
    <w:rsid w:val="006C13F8"/>
    <w:rsid w:val="006E5F2D"/>
    <w:rsid w:val="006F063F"/>
    <w:rsid w:val="00702BD3"/>
    <w:rsid w:val="0073122C"/>
    <w:rsid w:val="0073148E"/>
    <w:rsid w:val="00732A20"/>
    <w:rsid w:val="00743547"/>
    <w:rsid w:val="007439CA"/>
    <w:rsid w:val="00750799"/>
    <w:rsid w:val="00761C21"/>
    <w:rsid w:val="007647FF"/>
    <w:rsid w:val="00764A13"/>
    <w:rsid w:val="00773E07"/>
    <w:rsid w:val="00780BE7"/>
    <w:rsid w:val="00792243"/>
    <w:rsid w:val="007A1C8D"/>
    <w:rsid w:val="007A46DB"/>
    <w:rsid w:val="007B24E3"/>
    <w:rsid w:val="007C32CE"/>
    <w:rsid w:val="007C74D4"/>
    <w:rsid w:val="007D3C00"/>
    <w:rsid w:val="007D5E0E"/>
    <w:rsid w:val="007E1BD7"/>
    <w:rsid w:val="007E3956"/>
    <w:rsid w:val="007F14D3"/>
    <w:rsid w:val="007F1C09"/>
    <w:rsid w:val="007F268E"/>
    <w:rsid w:val="007F35D6"/>
    <w:rsid w:val="007F43C9"/>
    <w:rsid w:val="0081621B"/>
    <w:rsid w:val="00817FB5"/>
    <w:rsid w:val="00824EE9"/>
    <w:rsid w:val="00830261"/>
    <w:rsid w:val="00846689"/>
    <w:rsid w:val="008565A3"/>
    <w:rsid w:val="00861668"/>
    <w:rsid w:val="008628AF"/>
    <w:rsid w:val="008821DA"/>
    <w:rsid w:val="00883905"/>
    <w:rsid w:val="008916F0"/>
    <w:rsid w:val="008922CB"/>
    <w:rsid w:val="0089235E"/>
    <w:rsid w:val="00896180"/>
    <w:rsid w:val="008967D6"/>
    <w:rsid w:val="008A34D7"/>
    <w:rsid w:val="008B11F1"/>
    <w:rsid w:val="008B2792"/>
    <w:rsid w:val="008B2BA2"/>
    <w:rsid w:val="008C78A5"/>
    <w:rsid w:val="008E16BE"/>
    <w:rsid w:val="008E234A"/>
    <w:rsid w:val="008E4A96"/>
    <w:rsid w:val="008E5BC9"/>
    <w:rsid w:val="008F3E28"/>
    <w:rsid w:val="008F75AF"/>
    <w:rsid w:val="00920422"/>
    <w:rsid w:val="009211A5"/>
    <w:rsid w:val="009230F1"/>
    <w:rsid w:val="009242AB"/>
    <w:rsid w:val="009263BB"/>
    <w:rsid w:val="00932F4B"/>
    <w:rsid w:val="00933DFC"/>
    <w:rsid w:val="00941859"/>
    <w:rsid w:val="00953A4A"/>
    <w:rsid w:val="00956B04"/>
    <w:rsid w:val="00960C6E"/>
    <w:rsid w:val="00985022"/>
    <w:rsid w:val="00995AE2"/>
    <w:rsid w:val="009969B3"/>
    <w:rsid w:val="009A12DC"/>
    <w:rsid w:val="009A34D5"/>
    <w:rsid w:val="009B3179"/>
    <w:rsid w:val="009C6C08"/>
    <w:rsid w:val="009D2314"/>
    <w:rsid w:val="009E2D2B"/>
    <w:rsid w:val="009F2275"/>
    <w:rsid w:val="009F5AE5"/>
    <w:rsid w:val="009F7785"/>
    <w:rsid w:val="00A028AE"/>
    <w:rsid w:val="00A037EA"/>
    <w:rsid w:val="00A05C8D"/>
    <w:rsid w:val="00A1348F"/>
    <w:rsid w:val="00A15635"/>
    <w:rsid w:val="00A230F6"/>
    <w:rsid w:val="00A24027"/>
    <w:rsid w:val="00A35634"/>
    <w:rsid w:val="00A42B5C"/>
    <w:rsid w:val="00A466C0"/>
    <w:rsid w:val="00A60441"/>
    <w:rsid w:val="00A61D13"/>
    <w:rsid w:val="00A91CD1"/>
    <w:rsid w:val="00A92D24"/>
    <w:rsid w:val="00A92EED"/>
    <w:rsid w:val="00A95ACA"/>
    <w:rsid w:val="00AA25E6"/>
    <w:rsid w:val="00AA5742"/>
    <w:rsid w:val="00AC0CFD"/>
    <w:rsid w:val="00AC1103"/>
    <w:rsid w:val="00AC23FF"/>
    <w:rsid w:val="00AC4994"/>
    <w:rsid w:val="00AC71E2"/>
    <w:rsid w:val="00AD0BCE"/>
    <w:rsid w:val="00AD2BD9"/>
    <w:rsid w:val="00AD31C7"/>
    <w:rsid w:val="00AE7986"/>
    <w:rsid w:val="00AF17B0"/>
    <w:rsid w:val="00AF29C9"/>
    <w:rsid w:val="00AF2C44"/>
    <w:rsid w:val="00B01BE4"/>
    <w:rsid w:val="00B04D1A"/>
    <w:rsid w:val="00B0649B"/>
    <w:rsid w:val="00B11C5E"/>
    <w:rsid w:val="00B35E77"/>
    <w:rsid w:val="00B37E1F"/>
    <w:rsid w:val="00B45F6C"/>
    <w:rsid w:val="00B479CB"/>
    <w:rsid w:val="00B52EBD"/>
    <w:rsid w:val="00B66BEC"/>
    <w:rsid w:val="00B73FFB"/>
    <w:rsid w:val="00B85848"/>
    <w:rsid w:val="00B86608"/>
    <w:rsid w:val="00B87AB4"/>
    <w:rsid w:val="00B90D93"/>
    <w:rsid w:val="00B95D86"/>
    <w:rsid w:val="00BA19E1"/>
    <w:rsid w:val="00BB3096"/>
    <w:rsid w:val="00BB60B8"/>
    <w:rsid w:val="00BD17D0"/>
    <w:rsid w:val="00BD3449"/>
    <w:rsid w:val="00BD4DBB"/>
    <w:rsid w:val="00BE529E"/>
    <w:rsid w:val="00BE7125"/>
    <w:rsid w:val="00BE718F"/>
    <w:rsid w:val="00C04401"/>
    <w:rsid w:val="00C2263A"/>
    <w:rsid w:val="00C32A1C"/>
    <w:rsid w:val="00C32D63"/>
    <w:rsid w:val="00C43DC0"/>
    <w:rsid w:val="00C44CF7"/>
    <w:rsid w:val="00C55D1F"/>
    <w:rsid w:val="00C56034"/>
    <w:rsid w:val="00C6247F"/>
    <w:rsid w:val="00C677C0"/>
    <w:rsid w:val="00C710D8"/>
    <w:rsid w:val="00C8735E"/>
    <w:rsid w:val="00C93BFC"/>
    <w:rsid w:val="00CA11EA"/>
    <w:rsid w:val="00CB0F70"/>
    <w:rsid w:val="00CB2CC1"/>
    <w:rsid w:val="00CC08BE"/>
    <w:rsid w:val="00CC2912"/>
    <w:rsid w:val="00CD5D8D"/>
    <w:rsid w:val="00CE2DBF"/>
    <w:rsid w:val="00CF3CF3"/>
    <w:rsid w:val="00CF754C"/>
    <w:rsid w:val="00D05A11"/>
    <w:rsid w:val="00D1089B"/>
    <w:rsid w:val="00D20B8C"/>
    <w:rsid w:val="00D32FD1"/>
    <w:rsid w:val="00D33C50"/>
    <w:rsid w:val="00D353D2"/>
    <w:rsid w:val="00D522A8"/>
    <w:rsid w:val="00D53358"/>
    <w:rsid w:val="00D65A32"/>
    <w:rsid w:val="00D6694B"/>
    <w:rsid w:val="00D71211"/>
    <w:rsid w:val="00D7504A"/>
    <w:rsid w:val="00D80119"/>
    <w:rsid w:val="00DB0407"/>
    <w:rsid w:val="00DB3A7C"/>
    <w:rsid w:val="00DC1A0A"/>
    <w:rsid w:val="00DC45B7"/>
    <w:rsid w:val="00DF5DD6"/>
    <w:rsid w:val="00DF6E0E"/>
    <w:rsid w:val="00E03BF7"/>
    <w:rsid w:val="00E06746"/>
    <w:rsid w:val="00E125D4"/>
    <w:rsid w:val="00E26B4F"/>
    <w:rsid w:val="00E45CD3"/>
    <w:rsid w:val="00E4685E"/>
    <w:rsid w:val="00E67D12"/>
    <w:rsid w:val="00E73835"/>
    <w:rsid w:val="00E777B3"/>
    <w:rsid w:val="00E847D6"/>
    <w:rsid w:val="00E860EE"/>
    <w:rsid w:val="00E87641"/>
    <w:rsid w:val="00E903AF"/>
    <w:rsid w:val="00E96E49"/>
    <w:rsid w:val="00EA0975"/>
    <w:rsid w:val="00EA5061"/>
    <w:rsid w:val="00EB10CB"/>
    <w:rsid w:val="00EB627F"/>
    <w:rsid w:val="00EC1EDE"/>
    <w:rsid w:val="00EC5C89"/>
    <w:rsid w:val="00ED075F"/>
    <w:rsid w:val="00EE0B20"/>
    <w:rsid w:val="00EE0BB8"/>
    <w:rsid w:val="00EE45F2"/>
    <w:rsid w:val="00EE68A1"/>
    <w:rsid w:val="00EF1C19"/>
    <w:rsid w:val="00EF2CA2"/>
    <w:rsid w:val="00F061DF"/>
    <w:rsid w:val="00F062C6"/>
    <w:rsid w:val="00F42127"/>
    <w:rsid w:val="00F4289C"/>
    <w:rsid w:val="00F45DF9"/>
    <w:rsid w:val="00F56215"/>
    <w:rsid w:val="00F64335"/>
    <w:rsid w:val="00F75C89"/>
    <w:rsid w:val="00F763CA"/>
    <w:rsid w:val="00F84795"/>
    <w:rsid w:val="00F96094"/>
    <w:rsid w:val="00FB0F1E"/>
    <w:rsid w:val="00FB5A65"/>
    <w:rsid w:val="00FD6DB9"/>
    <w:rsid w:val="00FE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49AF"/>
  <w15:chartTrackingRefBased/>
  <w15:docId w15:val="{9C793590-9261-4F68-959D-906D29F2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0649B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0649B"/>
    <w:rPr>
      <w:rFonts w:ascii="Calibri" w:eastAsia="Calibri" w:hAnsi="Calibri" w:cs="Times New Roman"/>
    </w:rPr>
  </w:style>
  <w:style w:type="character" w:styleId="Grietas">
    <w:name w:val="Strong"/>
    <w:basedOn w:val="Numatytasispastraiposriftas"/>
    <w:uiPriority w:val="22"/>
    <w:qFormat/>
    <w:rsid w:val="00953A4A"/>
    <w:rPr>
      <w:b/>
      <w:bCs/>
    </w:rPr>
  </w:style>
  <w:style w:type="character" w:customStyle="1" w:styleId="FontStyle12">
    <w:name w:val="Font Style12"/>
    <w:rsid w:val="00F45DF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F45DF9"/>
    <w:rPr>
      <w:rFonts w:ascii="Times New Roman" w:hAnsi="Times New Roman" w:cs="Times New Roman"/>
      <w:b/>
      <w:bCs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E2D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E2DB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E2DB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2D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2DBF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E2DB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1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19E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5F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E1943-F24D-4F8F-884F-6A5F3865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3005</Words>
  <Characters>1714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Reda Pilelienė</cp:lastModifiedBy>
  <cp:revision>3</cp:revision>
  <dcterms:created xsi:type="dcterms:W3CDTF">2026-06-17T05:47:00Z</dcterms:created>
  <dcterms:modified xsi:type="dcterms:W3CDTF">2026-06-19T08:56:00Z</dcterms:modified>
</cp:coreProperties>
</file>