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6649" w14:textId="77777777" w:rsidR="008A1CC0" w:rsidRDefault="008A1CC0" w:rsidP="008A1CC0">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Kretingos rajono savivaldybės</w:t>
      </w:r>
      <w:r w:rsidRPr="00D9201A">
        <w:rPr>
          <w:rFonts w:ascii="Times New Roman" w:eastAsia="Times New Roman" w:hAnsi="Times New Roman"/>
          <w:color w:val="000000"/>
          <w:sz w:val="24"/>
          <w:szCs w:val="24"/>
          <w:lang w:eastAsia="lt-LT"/>
        </w:rPr>
        <w:t xml:space="preserve"> turto perdavimo valdyti, naudoti ir disponuoti juo patikėjimo teise tvarkos aprašo</w:t>
      </w:r>
    </w:p>
    <w:p w14:paraId="06095D4F" w14:textId="46F083E4" w:rsidR="007F0D56" w:rsidRPr="00D9201A" w:rsidRDefault="007F0D56" w:rsidP="008A1CC0">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(Kretingos rajono savivaldybės tarybos 2026 m. gegužės 28 d. sprendimo Nr. T2-</w:t>
      </w:r>
      <w:r w:rsidR="001E49BF">
        <w:rPr>
          <w:rFonts w:ascii="Times New Roman" w:eastAsia="Times New Roman" w:hAnsi="Times New Roman"/>
          <w:color w:val="000000"/>
          <w:sz w:val="24"/>
          <w:szCs w:val="24"/>
          <w:lang w:eastAsia="lt-LT"/>
        </w:rPr>
        <w:t>1</w:t>
      </w:r>
      <w:r w:rsidR="009557AD">
        <w:rPr>
          <w:rFonts w:ascii="Times New Roman" w:eastAsia="Times New Roman" w:hAnsi="Times New Roman"/>
          <w:color w:val="000000"/>
          <w:sz w:val="24"/>
          <w:szCs w:val="24"/>
          <w:lang w:eastAsia="lt-LT"/>
        </w:rPr>
        <w:t>89</w:t>
      </w:r>
      <w:r>
        <w:rPr>
          <w:rFonts w:ascii="Times New Roman" w:eastAsia="Times New Roman" w:hAnsi="Times New Roman"/>
          <w:color w:val="000000"/>
          <w:sz w:val="24"/>
          <w:szCs w:val="24"/>
          <w:lang w:eastAsia="lt-LT"/>
        </w:rPr>
        <w:t xml:space="preserve"> redakcija)</w:t>
      </w:r>
    </w:p>
    <w:p w14:paraId="13BAACD4" w14:textId="77777777" w:rsidR="008A1CC0" w:rsidRPr="00D9201A" w:rsidRDefault="008A1CC0" w:rsidP="008A1CC0">
      <w:pPr>
        <w:spacing w:after="0" w:line="240" w:lineRule="auto"/>
        <w:ind w:left="48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priedas</w:t>
      </w:r>
    </w:p>
    <w:p w14:paraId="7B84FE3B"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81A06A2" w14:textId="77777777" w:rsidR="008A1CC0" w:rsidRPr="0023752C" w:rsidRDefault="008A1CC0" w:rsidP="008A1CC0">
      <w:pPr>
        <w:spacing w:after="0" w:line="240" w:lineRule="auto"/>
        <w:jc w:val="center"/>
        <w:rPr>
          <w:rFonts w:ascii="Times New Roman" w:eastAsia="Times New Roman" w:hAnsi="Times New Roman"/>
          <w:color w:val="000000"/>
          <w:sz w:val="24"/>
          <w:szCs w:val="24"/>
          <w:lang w:eastAsia="lt-LT"/>
        </w:rPr>
      </w:pPr>
      <w:r w:rsidRPr="0023752C">
        <w:rPr>
          <w:rFonts w:ascii="Times New Roman" w:eastAsia="Times New Roman" w:hAnsi="Times New Roman"/>
          <w:bCs/>
          <w:color w:val="000000"/>
          <w:lang w:eastAsia="lt-LT"/>
        </w:rPr>
        <w:t>(Kretingos rajono savivaldybės turto patikėjimo sutarties pavyzdinė forma)</w:t>
      </w:r>
    </w:p>
    <w:p w14:paraId="597D4F97"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37632C6C"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bookmarkStart w:id="0" w:name="part_64c7f615dc6c4376899c5d1c682f8540"/>
      <w:bookmarkEnd w:id="0"/>
      <w:r>
        <w:rPr>
          <w:rFonts w:ascii="Times New Roman" w:eastAsia="Times New Roman" w:hAnsi="Times New Roman"/>
          <w:b/>
          <w:bCs/>
          <w:color w:val="000000"/>
          <w:sz w:val="24"/>
          <w:szCs w:val="24"/>
          <w:lang w:eastAsia="lt-LT"/>
        </w:rPr>
        <w:t>KRETINGOS RAJONO SAVIVALDYBĖS</w:t>
      </w:r>
      <w:r w:rsidRPr="00D9201A">
        <w:rPr>
          <w:rFonts w:ascii="Times New Roman" w:eastAsia="Times New Roman" w:hAnsi="Times New Roman"/>
          <w:b/>
          <w:bCs/>
          <w:color w:val="000000"/>
          <w:sz w:val="24"/>
          <w:szCs w:val="24"/>
          <w:lang w:eastAsia="lt-LT"/>
        </w:rPr>
        <w:t xml:space="preserve"> TURTO PATIKĖJIMO SUTARTIS</w:t>
      </w:r>
    </w:p>
    <w:p w14:paraId="72ABF988"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4A90CF7D"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 Nr. ____________</w:t>
      </w:r>
    </w:p>
    <w:p w14:paraId="3074DCA2" w14:textId="77777777" w:rsidR="008A1CC0" w:rsidRPr="00D9201A" w:rsidRDefault="008A1CC0" w:rsidP="00CF5809">
      <w:pPr>
        <w:spacing w:after="0" w:line="240" w:lineRule="auto"/>
        <w:ind w:left="3402" w:firstLine="486"/>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(data)</w:t>
      </w:r>
    </w:p>
    <w:p w14:paraId="0E40EDC0"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w:t>
      </w:r>
    </w:p>
    <w:p w14:paraId="6BED8962"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(sudarymo vieta)</w:t>
      </w:r>
    </w:p>
    <w:p w14:paraId="12BC5C01"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lang w:eastAsia="lt-LT"/>
        </w:rPr>
        <w:t> </w:t>
      </w:r>
    </w:p>
    <w:p w14:paraId="5F225F50"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Patikėtojas _______________________________</w:t>
      </w:r>
      <w:r>
        <w:rPr>
          <w:rFonts w:ascii="Times New Roman" w:eastAsia="Times New Roman" w:hAnsi="Times New Roman"/>
          <w:color w:val="000000"/>
          <w:sz w:val="24"/>
          <w:szCs w:val="24"/>
          <w:lang w:eastAsia="lt-LT"/>
        </w:rPr>
        <w:t>__________________________________</w:t>
      </w:r>
    </w:p>
    <w:p w14:paraId="44AF6ECE" w14:textId="662A70E5" w:rsidR="008A1CC0" w:rsidRPr="00D9201A" w:rsidRDefault="008A1CC0" w:rsidP="00CF5809">
      <w:pPr>
        <w:spacing w:after="0" w:line="240" w:lineRule="auto"/>
        <w:ind w:left="1296" w:firstLine="1296"/>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 xml:space="preserve">(perduodančio </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turtą 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 xml:space="preserve">pavadinimas </w:t>
      </w:r>
    </w:p>
    <w:p w14:paraId="193AC083"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 toliau vadinamas Patikėtoju, pagal ______________________</w:t>
      </w:r>
      <w:r>
        <w:rPr>
          <w:rFonts w:ascii="Times New Roman" w:eastAsia="Times New Roman" w:hAnsi="Times New Roman"/>
          <w:color w:val="000000"/>
          <w:sz w:val="24"/>
          <w:szCs w:val="24"/>
          <w:lang w:eastAsia="lt-LT"/>
        </w:rPr>
        <w:t>__</w:t>
      </w:r>
    </w:p>
    <w:p w14:paraId="7DF815BD" w14:textId="1929E921" w:rsidR="008A1CC0" w:rsidRDefault="008A1CC0" w:rsidP="00DB0695">
      <w:pPr>
        <w:tabs>
          <w:tab w:val="left" w:pos="7371"/>
        </w:tabs>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ir kodas</w:t>
      </w:r>
      <w:r>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r w:rsidR="00DB0695">
        <w:rPr>
          <w:rFonts w:ascii="Times New Roman" w:eastAsia="Times New Roman" w:hAnsi="Times New Roman"/>
          <w:color w:val="000000"/>
          <w:sz w:val="20"/>
          <w:szCs w:val="20"/>
          <w:lang w:eastAsia="lt-LT"/>
        </w:rPr>
        <w:tab/>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(įstatymą, institucijos</w:t>
      </w:r>
    </w:p>
    <w:p w14:paraId="3166DDAF"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Pr>
          <w:rFonts w:ascii="Times New Roman" w:eastAsia="Times New Roman" w:hAnsi="Times New Roman"/>
          <w:color w:val="000000"/>
          <w:sz w:val="24"/>
          <w:szCs w:val="24"/>
          <w:lang w:eastAsia="lt-LT"/>
        </w:rPr>
        <w:t>__</w:t>
      </w:r>
    </w:p>
    <w:p w14:paraId="52535D50"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steigimo dokumentus, įgaliojimą – dokumento pavadinimas, numeris, data)</w:t>
      </w:r>
    </w:p>
    <w:p w14:paraId="632F9EA0"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10"/>
          <w:szCs w:val="10"/>
          <w:lang w:eastAsia="lt-LT"/>
        </w:rPr>
        <w:t> </w:t>
      </w:r>
    </w:p>
    <w:p w14:paraId="34E554CA"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Pr>
          <w:rFonts w:ascii="Times New Roman" w:eastAsia="Times New Roman" w:hAnsi="Times New Roman"/>
          <w:color w:val="000000"/>
          <w:sz w:val="24"/>
          <w:szCs w:val="24"/>
          <w:lang w:eastAsia="lt-LT"/>
        </w:rPr>
        <w:t>__</w:t>
      </w:r>
    </w:p>
    <w:p w14:paraId="5CF29C1A" w14:textId="77777777" w:rsidR="008A1CC0" w:rsidRPr="00D9201A" w:rsidRDefault="008A1CC0" w:rsidP="008A1CC0">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w:t>
      </w:r>
      <w:r>
        <w:rPr>
          <w:rFonts w:ascii="Times New Roman" w:eastAsia="Times New Roman" w:hAnsi="Times New Roman"/>
          <w:color w:val="000000"/>
          <w:sz w:val="20"/>
          <w:szCs w:val="20"/>
          <w:lang w:eastAsia="lt-LT"/>
        </w:rPr>
        <w:t>ovo pareigos, vardas ir pavardė</w:t>
      </w:r>
      <w:r w:rsidRPr="00D9201A">
        <w:rPr>
          <w:rFonts w:ascii="Times New Roman" w:eastAsia="Times New Roman" w:hAnsi="Times New Roman"/>
          <w:color w:val="000000"/>
          <w:sz w:val="20"/>
          <w:szCs w:val="20"/>
          <w:lang w:eastAsia="lt-LT"/>
        </w:rPr>
        <w:t>)</w:t>
      </w:r>
    </w:p>
    <w:p w14:paraId="625B7FAA"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6B3D7E03" w14:textId="77777777" w:rsidR="008A1CC0" w:rsidRPr="00D9201A" w:rsidRDefault="008A1CC0" w:rsidP="008A1CC0">
      <w:pPr>
        <w:spacing w:after="0" w:line="240" w:lineRule="auto"/>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ir patikėtinis ___________________________________________________________________</w:t>
      </w:r>
      <w:r>
        <w:rPr>
          <w:rFonts w:ascii="Times New Roman" w:eastAsia="Times New Roman" w:hAnsi="Times New Roman"/>
          <w:color w:val="000000"/>
          <w:sz w:val="24"/>
          <w:szCs w:val="24"/>
          <w:lang w:eastAsia="lt-LT"/>
        </w:rPr>
        <w:t>_</w:t>
      </w:r>
      <w:r w:rsidRPr="00D9201A">
        <w:rPr>
          <w:rFonts w:ascii="Times New Roman" w:eastAsia="Times New Roman" w:hAnsi="Times New Roman"/>
          <w:color w:val="000000"/>
          <w:sz w:val="24"/>
          <w:szCs w:val="24"/>
          <w:lang w:eastAsia="lt-LT"/>
        </w:rPr>
        <w:t xml:space="preserve"> ,</w:t>
      </w:r>
    </w:p>
    <w:p w14:paraId="31183074" w14:textId="77777777" w:rsidR="008A1CC0" w:rsidRPr="00D9201A" w:rsidRDefault="008A1CC0" w:rsidP="008A1CC0">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(juridinio asmens (toliau – institucija)</w:t>
      </w:r>
      <w:r w:rsidRPr="0026215A">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pavadinimas ir kodas</w:t>
      </w:r>
      <w:r>
        <w:rPr>
          <w:rFonts w:ascii="Times New Roman" w:eastAsia="Times New Roman" w:hAnsi="Times New Roman"/>
          <w:color w:val="000000"/>
          <w:sz w:val="20"/>
          <w:szCs w:val="20"/>
          <w:lang w:eastAsia="lt-LT"/>
        </w:rPr>
        <w:t>, registracijos adresas</w:t>
      </w:r>
      <w:r w:rsidRPr="00D9201A">
        <w:rPr>
          <w:rFonts w:ascii="Times New Roman" w:eastAsia="Times New Roman" w:hAnsi="Times New Roman"/>
          <w:color w:val="000000"/>
          <w:sz w:val="20"/>
          <w:szCs w:val="20"/>
          <w:lang w:eastAsia="lt-LT"/>
        </w:rPr>
        <w:t>)</w:t>
      </w:r>
    </w:p>
    <w:p w14:paraId="08079342" w14:textId="77777777" w:rsidR="008A1CC0"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toliau vadinamas Patikėtiniu (toliau kartu – šalys), pagal _____________________</w:t>
      </w:r>
      <w:r>
        <w:rPr>
          <w:rFonts w:ascii="Times New Roman" w:eastAsia="Times New Roman" w:hAnsi="Times New Roman"/>
          <w:color w:val="000000"/>
          <w:sz w:val="24"/>
          <w:szCs w:val="24"/>
          <w:lang w:eastAsia="lt-LT"/>
        </w:rPr>
        <w:t>_____________</w:t>
      </w:r>
    </w:p>
    <w:p w14:paraId="25A8F889" w14:textId="23A7C87F" w:rsidR="008A1CC0" w:rsidRPr="00D9201A" w:rsidRDefault="00DB0695" w:rsidP="00DB0695">
      <w:pPr>
        <w:tabs>
          <w:tab w:val="left" w:pos="5954"/>
        </w:tabs>
        <w:spacing w:after="0" w:line="240" w:lineRule="auto"/>
        <w:ind w:left="3888" w:firstLine="1296"/>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0"/>
          <w:szCs w:val="20"/>
          <w:lang w:eastAsia="lt-LT"/>
        </w:rPr>
        <w:tab/>
      </w:r>
      <w:r w:rsidR="008A1CC0" w:rsidRPr="00D9201A">
        <w:rPr>
          <w:rFonts w:ascii="Times New Roman" w:eastAsia="Times New Roman" w:hAnsi="Times New Roman"/>
          <w:color w:val="000000"/>
          <w:sz w:val="20"/>
          <w:szCs w:val="20"/>
          <w:lang w:eastAsia="lt-LT"/>
        </w:rPr>
        <w:t>(statutą, įgaliojimą – dokumento pavadinimas,</w:t>
      </w:r>
    </w:p>
    <w:p w14:paraId="5E536407"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______________________________________________________________________________</w:t>
      </w:r>
      <w:r>
        <w:rPr>
          <w:rFonts w:ascii="Times New Roman" w:eastAsia="Times New Roman" w:hAnsi="Times New Roman"/>
          <w:color w:val="000000"/>
          <w:sz w:val="24"/>
          <w:szCs w:val="24"/>
          <w:lang w:eastAsia="lt-LT"/>
        </w:rPr>
        <w:t>__</w:t>
      </w:r>
    </w:p>
    <w:p w14:paraId="40314C97" w14:textId="76C38301"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numeris, data)</w:t>
      </w:r>
    </w:p>
    <w:p w14:paraId="3E5413D9"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atstovaujamas __________________________________________________________________</w:t>
      </w:r>
      <w:r>
        <w:rPr>
          <w:rFonts w:ascii="Times New Roman" w:eastAsia="Times New Roman" w:hAnsi="Times New Roman"/>
          <w:color w:val="000000"/>
          <w:sz w:val="24"/>
          <w:szCs w:val="24"/>
          <w:lang w:eastAsia="lt-LT"/>
        </w:rPr>
        <w:t>__</w:t>
      </w:r>
    </w:p>
    <w:p w14:paraId="3A8A4140" w14:textId="77777777" w:rsidR="008A1CC0" w:rsidRPr="00D9201A" w:rsidRDefault="008A1CC0" w:rsidP="008A1CC0">
      <w:pPr>
        <w:spacing w:after="0" w:line="240" w:lineRule="auto"/>
        <w:ind w:firstLine="709"/>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(atstovo pareigos, vardas ir pavardė)</w:t>
      </w:r>
    </w:p>
    <w:p w14:paraId="64F610C9"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 xml:space="preserve"> ,</w:t>
      </w:r>
    </w:p>
    <w:p w14:paraId="4EEED55F" w14:textId="462FC20A"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xml:space="preserve">vadovaudamiesi </w:t>
      </w:r>
      <w:r>
        <w:rPr>
          <w:rFonts w:ascii="Times New Roman" w:eastAsia="Times New Roman" w:hAnsi="Times New Roman"/>
          <w:color w:val="000000"/>
          <w:sz w:val="24"/>
          <w:szCs w:val="24"/>
          <w:lang w:eastAsia="lt-LT"/>
        </w:rPr>
        <w:t xml:space="preserve">Kretingos rajono savivaldybės tarybos 20 _ _ m. ______________ d. sprendimu </w:t>
      </w:r>
      <w:r w:rsidRPr="00D9201A">
        <w:rPr>
          <w:rFonts w:ascii="Times New Roman" w:eastAsia="Times New Roman" w:hAnsi="Times New Roman"/>
          <w:color w:val="000000"/>
          <w:sz w:val="24"/>
          <w:szCs w:val="24"/>
          <w:lang w:eastAsia="lt-LT"/>
        </w:rPr>
        <w:t>Nr. ____</w:t>
      </w:r>
      <w:r>
        <w:rPr>
          <w:rFonts w:ascii="Times New Roman" w:eastAsia="Times New Roman" w:hAnsi="Times New Roman"/>
          <w:color w:val="000000"/>
          <w:sz w:val="24"/>
          <w:szCs w:val="24"/>
          <w:lang w:eastAsia="lt-LT"/>
        </w:rPr>
        <w:t>____</w:t>
      </w:r>
      <w:r w:rsidRPr="00D9201A">
        <w:rPr>
          <w:rFonts w:ascii="Times New Roman" w:eastAsia="Times New Roman" w:hAnsi="Times New Roman"/>
          <w:color w:val="000000"/>
          <w:sz w:val="24"/>
          <w:szCs w:val="24"/>
          <w:lang w:eastAsia="lt-LT"/>
        </w:rPr>
        <w:t>,</w:t>
      </w:r>
      <w:r w:rsidRPr="00D9201A">
        <w:rPr>
          <w:rFonts w:ascii="Times New Roman" w:eastAsia="Times New Roman" w:hAnsi="Times New Roman"/>
          <w:color w:val="000000"/>
          <w:spacing w:val="100"/>
          <w:sz w:val="24"/>
          <w:szCs w:val="24"/>
          <w:lang w:eastAsia="lt-LT"/>
        </w:rPr>
        <w:t> sudarė</w:t>
      </w:r>
      <w:r w:rsidR="009764F0">
        <w:rPr>
          <w:rFonts w:ascii="Times New Roman" w:eastAsia="Times New Roman" w:hAnsi="Times New Roman"/>
          <w:color w:val="000000"/>
          <w:spacing w:val="100"/>
          <w:sz w:val="24"/>
          <w:szCs w:val="24"/>
          <w:lang w:eastAsia="lt-LT"/>
        </w:rPr>
        <w:t xml:space="preserve"> </w:t>
      </w:r>
      <w:r w:rsidRPr="00D9201A">
        <w:rPr>
          <w:rFonts w:ascii="Times New Roman" w:eastAsia="Times New Roman" w:hAnsi="Times New Roman"/>
          <w:color w:val="000000"/>
          <w:sz w:val="24"/>
          <w:szCs w:val="24"/>
          <w:lang w:eastAsia="lt-LT"/>
        </w:rPr>
        <w:t>šią sutartį (toliau – Sutartis):</w:t>
      </w:r>
    </w:p>
    <w:p w14:paraId="3B7C7BF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 w:name="part_1d90d2c3d92246a2a04ad0cbe933dae6"/>
      <w:bookmarkEnd w:id="1"/>
      <w:r w:rsidRPr="00D9201A">
        <w:rPr>
          <w:rFonts w:ascii="Times New Roman" w:eastAsia="Times New Roman" w:hAnsi="Times New Roman"/>
          <w:color w:val="000000"/>
          <w:sz w:val="24"/>
          <w:szCs w:val="24"/>
          <w:lang w:eastAsia="lt-LT"/>
        </w:rPr>
        <w:t>1. Sutarties dalykas ir objektas:</w:t>
      </w:r>
    </w:p>
    <w:p w14:paraId="31ADC15A"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 w:name="part_7f81ae237d9c46e4ab51383e8972e129"/>
      <w:bookmarkEnd w:id="2"/>
      <w:r w:rsidRPr="00D9201A">
        <w:rPr>
          <w:rFonts w:ascii="Times New Roman" w:eastAsia="Times New Roman" w:hAnsi="Times New Roman"/>
          <w:color w:val="000000"/>
          <w:sz w:val="24"/>
          <w:szCs w:val="24"/>
          <w:lang w:eastAsia="lt-LT"/>
        </w:rPr>
        <w:t xml:space="preserve">1.1. Patikėtojas pagal Sutartį perduoda Patikėtiniui </w:t>
      </w:r>
      <w:r>
        <w:rPr>
          <w:rFonts w:ascii="Times New Roman" w:eastAsia="Times New Roman" w:hAnsi="Times New Roman"/>
          <w:color w:val="000000"/>
          <w:sz w:val="24"/>
          <w:szCs w:val="24"/>
          <w:lang w:eastAsia="lt-LT"/>
        </w:rPr>
        <w:t>savivaldybei</w:t>
      </w:r>
      <w:r w:rsidRPr="00D9201A">
        <w:rPr>
          <w:rFonts w:ascii="Times New Roman" w:eastAsia="Times New Roman" w:hAnsi="Times New Roman"/>
          <w:color w:val="000000"/>
          <w:sz w:val="24"/>
          <w:szCs w:val="24"/>
          <w:lang w:eastAsia="lt-LT"/>
        </w:rPr>
        <w:t xml:space="preserve"> nuosavybės teise priklausantį Sutarties 1.2 papunktyje nu</w:t>
      </w:r>
      <w:r>
        <w:rPr>
          <w:rFonts w:ascii="Times New Roman" w:eastAsia="Times New Roman" w:hAnsi="Times New Roman"/>
          <w:color w:val="000000"/>
          <w:sz w:val="24"/>
          <w:szCs w:val="24"/>
          <w:lang w:eastAsia="lt-LT"/>
        </w:rPr>
        <w:t>rody</w:t>
      </w:r>
      <w:r w:rsidRPr="00D9201A">
        <w:rPr>
          <w:rFonts w:ascii="Times New Roman" w:eastAsia="Times New Roman" w:hAnsi="Times New Roman"/>
          <w:color w:val="000000"/>
          <w:sz w:val="24"/>
          <w:szCs w:val="24"/>
          <w:lang w:eastAsia="lt-LT"/>
        </w:rPr>
        <w:t xml:space="preserve">tą turtą valdyti, naudoti ir juo disponuoti (toliau –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o Patikėtinis perima ir įsipareigoja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valdyti, naudoti ir juo disponuoti laikydamasis Lietuvos Respublikos teisės aktų nustatytų reikalavimų pagal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steigimo dokumentuose nustatytiems veiklos tikslams įgyvendinti.</w:t>
      </w:r>
    </w:p>
    <w:p w14:paraId="71DF59C2"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 w:name="part_ae2b47afd7a14534881fe1c70ab1c9d7"/>
      <w:bookmarkEnd w:id="3"/>
      <w:r w:rsidRPr="00D9201A">
        <w:rPr>
          <w:rFonts w:ascii="Times New Roman" w:eastAsia="Times New Roman" w:hAnsi="Times New Roman"/>
          <w:color w:val="000000"/>
          <w:sz w:val="24"/>
          <w:szCs w:val="24"/>
          <w:lang w:eastAsia="lt-LT"/>
        </w:rPr>
        <w:t xml:space="preserve">1.2. Sutartimi perduodamas </w:t>
      </w:r>
      <w:r>
        <w:rPr>
          <w:rFonts w:ascii="Times New Roman" w:eastAsia="Times New Roman" w:hAnsi="Times New Roman"/>
          <w:color w:val="000000"/>
          <w:sz w:val="24"/>
          <w:szCs w:val="24"/>
          <w:lang w:eastAsia="lt-LT"/>
        </w:rPr>
        <w:t>savivaldybės turtas:___________________________________</w:t>
      </w:r>
    </w:p>
    <w:p w14:paraId="20834CEF" w14:textId="77777777"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w:t>
      </w:r>
      <w:r>
        <w:rPr>
          <w:rFonts w:ascii="Times New Roman" w:eastAsia="Times New Roman" w:hAnsi="Times New Roman"/>
          <w:color w:val="000000"/>
          <w:sz w:val="24"/>
          <w:szCs w:val="24"/>
          <w:lang w:eastAsia="lt-LT"/>
        </w:rPr>
        <w:t xml:space="preserve">____ </w:t>
      </w:r>
      <w:r w:rsidRPr="00D9201A">
        <w:rPr>
          <w:rFonts w:ascii="Times New Roman" w:eastAsia="Times New Roman" w:hAnsi="Times New Roman"/>
          <w:color w:val="000000"/>
          <w:sz w:val="24"/>
          <w:szCs w:val="24"/>
          <w:lang w:eastAsia="lt-LT"/>
        </w:rPr>
        <w:t>.</w:t>
      </w:r>
    </w:p>
    <w:p w14:paraId="682B1E33"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savivaldybės</w:t>
      </w:r>
      <w:r w:rsidRPr="00D9201A">
        <w:rPr>
          <w:rFonts w:ascii="Times New Roman" w:eastAsia="Times New Roman" w:hAnsi="Times New Roman"/>
          <w:color w:val="000000"/>
          <w:sz w:val="20"/>
          <w:szCs w:val="20"/>
          <w:lang w:eastAsia="lt-LT"/>
        </w:rPr>
        <w:t xml:space="preserve"> turto pavadinimas ir apibūdinimas: ilgalaikio materialiojo turto – inventorinis numeris,</w:t>
      </w:r>
    </w:p>
    <w:p w14:paraId="59327F44"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įsigijimo ir likutinė vertė; nekilnojamojo turto ar kito nekilnojamojo daikto – pavadinimas, adresas,</w:t>
      </w:r>
    </w:p>
    <w:p w14:paraId="01492D65"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unikalus numeris, statinio pažymėjimas plane, </w:t>
      </w:r>
      <w:r w:rsidRPr="00D9201A">
        <w:rPr>
          <w:rFonts w:ascii="Times New Roman" w:eastAsia="Times New Roman" w:hAnsi="Times New Roman"/>
          <w:color w:val="000000"/>
          <w:spacing w:val="-2"/>
          <w:sz w:val="20"/>
          <w:szCs w:val="20"/>
          <w:lang w:eastAsia="lt-LT"/>
        </w:rPr>
        <w:t>bendras statinio plotas, patalpų plotas ir indeksai;</w:t>
      </w:r>
    </w:p>
    <w:p w14:paraId="6F5F3F6D"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pacing w:val="-2"/>
          <w:sz w:val="20"/>
          <w:szCs w:val="20"/>
          <w:lang w:eastAsia="lt-LT"/>
        </w:rPr>
        <w:t>įrenginių –</w:t>
      </w:r>
      <w:r w:rsidRPr="00D9201A">
        <w:rPr>
          <w:rFonts w:ascii="Times New Roman" w:eastAsia="Times New Roman" w:hAnsi="Times New Roman"/>
          <w:color w:val="000000"/>
          <w:sz w:val="20"/>
          <w:szCs w:val="20"/>
          <w:lang w:eastAsia="lt-LT"/>
        </w:rPr>
        <w:t> pagrindinės charakteristikos</w:t>
      </w:r>
      <w:r w:rsidRPr="007F0D56">
        <w:rPr>
          <w:rFonts w:ascii="Times New Roman" w:eastAsia="Times New Roman" w:hAnsi="Times New Roman"/>
          <w:color w:val="000000"/>
          <w:sz w:val="20"/>
          <w:szCs w:val="20"/>
          <w:lang w:eastAsia="lt-LT"/>
        </w:rPr>
        <w:t>, turto grupė, finansavimo šaltinis</w:t>
      </w:r>
      <w:r>
        <w:rPr>
          <w:rFonts w:ascii="Times New Roman" w:eastAsia="Times New Roman" w:hAnsi="Times New Roman"/>
          <w:color w:val="000000"/>
          <w:sz w:val="20"/>
          <w:szCs w:val="20"/>
          <w:lang w:eastAsia="lt-LT"/>
        </w:rPr>
        <w:t>,</w:t>
      </w:r>
      <w:r w:rsidRPr="00D9201A">
        <w:rPr>
          <w:rFonts w:ascii="Times New Roman" w:eastAsia="Times New Roman" w:hAnsi="Times New Roman"/>
          <w:color w:val="000000"/>
          <w:sz w:val="20"/>
          <w:szCs w:val="20"/>
          <w:lang w:eastAsia="lt-LT"/>
        </w:rPr>
        <w:t xml:space="preserve"> o jeigu turtas perduodamas pagal sąrašą, nurodoma, kad</w:t>
      </w:r>
      <w:r>
        <w:rPr>
          <w:rFonts w:ascii="Times New Roman" w:eastAsia="Times New Roman" w:hAnsi="Times New Roman"/>
          <w:color w:val="000000"/>
          <w:sz w:val="20"/>
          <w:szCs w:val="20"/>
          <w:lang w:eastAsia="lt-LT"/>
        </w:rPr>
        <w:t xml:space="preserve"> </w:t>
      </w:r>
      <w:r w:rsidRPr="00D9201A">
        <w:rPr>
          <w:rFonts w:ascii="Times New Roman" w:eastAsia="Times New Roman" w:hAnsi="Times New Roman"/>
          <w:color w:val="000000"/>
          <w:sz w:val="20"/>
          <w:szCs w:val="20"/>
          <w:lang w:eastAsia="lt-LT"/>
        </w:rPr>
        <w:t>turtas perduodamas pagal pridedamą sąrašą; turto būklė)</w:t>
      </w:r>
    </w:p>
    <w:p w14:paraId="34111A3B"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 w:name="part_576514b4a30a44059fa10ec379b84ee3"/>
      <w:bookmarkEnd w:id="4"/>
      <w:r w:rsidRPr="00D9201A">
        <w:rPr>
          <w:rFonts w:ascii="Times New Roman" w:eastAsia="Times New Roman" w:hAnsi="Times New Roman"/>
          <w:color w:val="000000"/>
          <w:sz w:val="24"/>
          <w:szCs w:val="24"/>
          <w:lang w:eastAsia="lt-LT"/>
        </w:rPr>
        <w:t>2. Sutartis yra neatlygintina.</w:t>
      </w:r>
    </w:p>
    <w:p w14:paraId="0F282287"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5" w:name="part_ae787fea538940e7af108ed1f1417338"/>
      <w:bookmarkEnd w:id="5"/>
      <w:r w:rsidRPr="00D9201A">
        <w:rPr>
          <w:rFonts w:ascii="Times New Roman" w:eastAsia="Times New Roman" w:hAnsi="Times New Roman"/>
          <w:color w:val="000000"/>
          <w:sz w:val="24"/>
          <w:szCs w:val="24"/>
          <w:lang w:eastAsia="lt-LT"/>
        </w:rPr>
        <w:t>3. Sutarties terminas:</w:t>
      </w:r>
    </w:p>
    <w:p w14:paraId="11C14766"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6" w:name="part_9313c9c17e634225b648bf881b5f5c1d"/>
      <w:bookmarkEnd w:id="6"/>
      <w:r w:rsidRPr="00D9201A">
        <w:rPr>
          <w:rFonts w:ascii="Times New Roman" w:eastAsia="Times New Roman" w:hAnsi="Times New Roman"/>
          <w:color w:val="000000"/>
          <w:sz w:val="24"/>
          <w:szCs w:val="24"/>
          <w:lang w:eastAsia="lt-LT"/>
        </w:rPr>
        <w:t>3.1. Patikėjimo sutartis sudaroma _____ metų laikotarpiui. Sutarties pasibaigimo data laikoma 20</w:t>
      </w:r>
      <w:r>
        <w:rPr>
          <w:rFonts w:ascii="Times New Roman" w:eastAsia="Times New Roman" w:hAnsi="Times New Roman"/>
          <w:color w:val="000000"/>
          <w:sz w:val="24"/>
          <w:szCs w:val="24"/>
          <w:lang w:eastAsia="lt-LT"/>
        </w:rPr>
        <w:t xml:space="preserve"> _</w:t>
      </w:r>
      <w:r w:rsidRPr="00D9201A">
        <w:rPr>
          <w:rFonts w:ascii="Times New Roman" w:eastAsia="Times New Roman" w:hAnsi="Times New Roman"/>
          <w:color w:val="000000"/>
          <w:sz w:val="24"/>
          <w:szCs w:val="24"/>
          <w:lang w:eastAsia="lt-LT"/>
        </w:rPr>
        <w:t xml:space="preserve"> _ m. __________ d.</w:t>
      </w:r>
    </w:p>
    <w:p w14:paraId="4B0167BF"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p>
    <w:p w14:paraId="0FF5D88A"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sectPr w:rsidR="008A1CC0" w:rsidSect="008A1CC0">
          <w:headerReference w:type="default" r:id="rId7"/>
          <w:pgSz w:w="11906" w:h="16838" w:code="9"/>
          <w:pgMar w:top="1134" w:right="567" w:bottom="1134" w:left="1701" w:header="567" w:footer="567" w:gutter="0"/>
          <w:pgNumType w:start="1"/>
          <w:cols w:space="1296"/>
          <w:titlePg/>
          <w:docGrid w:linePitch="360"/>
        </w:sectPr>
      </w:pPr>
    </w:p>
    <w:p w14:paraId="6580EAEA"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7" w:name="part_00a0bf21506f45e4b1a4a108c8893aba"/>
      <w:bookmarkEnd w:id="7"/>
      <w:r w:rsidRPr="00D9201A">
        <w:rPr>
          <w:rFonts w:ascii="Times New Roman" w:eastAsia="Times New Roman" w:hAnsi="Times New Roman"/>
          <w:color w:val="000000"/>
          <w:sz w:val="24"/>
          <w:szCs w:val="24"/>
          <w:lang w:eastAsia="lt-LT"/>
        </w:rPr>
        <w:lastRenderedPageBreak/>
        <w:t xml:space="preserve">3.2. Šalys susitaria, kad Sutartis negali būti pratęsiama pagal atskirus susitarimus ar Lietuvos Respublikos civilinio kodekso </w:t>
      </w:r>
      <w:r w:rsidRPr="005F4449">
        <w:rPr>
          <w:rFonts w:ascii="Times New Roman" w:eastAsia="Times New Roman" w:hAnsi="Times New Roman"/>
          <w:color w:val="000000"/>
          <w:sz w:val="24"/>
          <w:szCs w:val="24"/>
          <w:lang w:eastAsia="lt-LT"/>
        </w:rPr>
        <w:t>6.959 straipsnio 3 dalies pagrindu.</w:t>
      </w:r>
    </w:p>
    <w:p w14:paraId="1DC10979"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8" w:name="part_22a567d152ee4c78babd6d4d42a6ea34"/>
      <w:bookmarkEnd w:id="8"/>
      <w:r w:rsidRPr="00D9201A">
        <w:rPr>
          <w:rFonts w:ascii="Times New Roman" w:eastAsia="Times New Roman" w:hAnsi="Times New Roman"/>
          <w:color w:val="000000"/>
          <w:sz w:val="24"/>
          <w:szCs w:val="24"/>
          <w:lang w:eastAsia="lt-LT"/>
        </w:rPr>
        <w:t>4. Sutarties nutraukimas prieš terminą:</w:t>
      </w:r>
    </w:p>
    <w:p w14:paraId="1195211B"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9" w:name="part_2854fc260d3b44469c18fafd937afec6"/>
      <w:bookmarkEnd w:id="9"/>
      <w:r w:rsidRPr="00D9201A">
        <w:rPr>
          <w:rFonts w:ascii="Times New Roman" w:eastAsia="Times New Roman" w:hAnsi="Times New Roman"/>
          <w:color w:val="000000"/>
          <w:sz w:val="24"/>
          <w:szCs w:val="24"/>
          <w:lang w:eastAsia="lt-LT"/>
        </w:rPr>
        <w:t>4.1. </w:t>
      </w:r>
      <w:r w:rsidRPr="00D9201A">
        <w:rPr>
          <w:rFonts w:ascii="Times New Roman" w:eastAsia="Times New Roman" w:hAnsi="Times New Roman"/>
          <w:color w:val="000000"/>
          <w:sz w:val="24"/>
          <w:szCs w:val="24"/>
          <w:lang w:val="pt-BR" w:eastAsia="lt-LT"/>
        </w:rPr>
        <w:t>Sutartis prieš terminą gali pasibaigti šalių susitarimu.</w:t>
      </w:r>
    </w:p>
    <w:p w14:paraId="2123BA7D"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0" w:name="part_9e4ad657420e4868be5180e4d438ab88"/>
      <w:bookmarkEnd w:id="10"/>
      <w:r w:rsidRPr="00D9201A">
        <w:rPr>
          <w:rFonts w:ascii="Times New Roman" w:eastAsia="Times New Roman" w:hAnsi="Times New Roman"/>
          <w:color w:val="000000"/>
          <w:sz w:val="24"/>
          <w:szCs w:val="24"/>
          <w:lang w:val="pt-BR" w:eastAsia="lt-LT"/>
        </w:rPr>
        <w:t>4.2. </w:t>
      </w:r>
      <w:r w:rsidRPr="00D9201A">
        <w:rPr>
          <w:rFonts w:ascii="Times New Roman" w:eastAsia="Times New Roman" w:hAnsi="Times New Roman"/>
          <w:color w:val="000000"/>
          <w:sz w:val="24"/>
          <w:szCs w:val="24"/>
          <w:lang w:eastAsia="lt-LT"/>
        </w:rPr>
        <w:t>Sutarties termino pabaiga neatleidžia šalių nuo pareigos tinkamai įvykdyti įsipareigojimus, kylančius iš Sutarties.</w:t>
      </w:r>
    </w:p>
    <w:p w14:paraId="72B6114B"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1" w:name="part_b188f3892bd744ceb5151bee76437a03"/>
      <w:bookmarkEnd w:id="11"/>
      <w:r w:rsidRPr="00D9201A">
        <w:rPr>
          <w:rFonts w:ascii="Times New Roman" w:eastAsia="Times New Roman" w:hAnsi="Times New Roman"/>
          <w:color w:val="000000"/>
          <w:sz w:val="24"/>
          <w:szCs w:val="24"/>
          <w:lang w:eastAsia="lt-LT"/>
        </w:rPr>
        <w:t>4.3. Sutartis gali būti nutraukiama prieš terminą viena</w:t>
      </w:r>
      <w:r>
        <w:rPr>
          <w:rFonts w:ascii="Times New Roman" w:eastAsia="Times New Roman" w:hAnsi="Times New Roman"/>
          <w:color w:val="000000"/>
          <w:sz w:val="24"/>
          <w:szCs w:val="24"/>
          <w:lang w:eastAsia="lt-LT"/>
        </w:rPr>
        <w:t>šališkai Patikėtojo iniciatyva</w:t>
      </w:r>
      <w:r w:rsidRPr="00D9201A">
        <w:rPr>
          <w:rFonts w:ascii="Times New Roman" w:eastAsia="Times New Roman" w:hAnsi="Times New Roman"/>
          <w:color w:val="000000"/>
          <w:sz w:val="24"/>
          <w:szCs w:val="24"/>
          <w:lang w:eastAsia="lt-LT"/>
        </w:rPr>
        <w:t xml:space="preserve">, jeigu Patikėtinis naudoja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ne pagal paskirtį arba tyčia ar dėl neatsargumo blogina jo būklę.</w:t>
      </w:r>
    </w:p>
    <w:p w14:paraId="4DC259D0"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2" w:name="part_39c49bed79f541fab162ba55b98f9ca8"/>
      <w:bookmarkEnd w:id="12"/>
      <w:r w:rsidRPr="00D9201A">
        <w:rPr>
          <w:rFonts w:ascii="Times New Roman" w:eastAsia="Times New Roman" w:hAnsi="Times New Roman"/>
          <w:color w:val="000000"/>
          <w:sz w:val="24"/>
          <w:szCs w:val="24"/>
          <w:lang w:eastAsia="lt-LT"/>
        </w:rPr>
        <w:t xml:space="preserve">4.4. Patikėtojas turi teisę nutraukti Sutartį prieš terminą jeigu Patikėtinis nesudaro sąlygų kontroliuoti, ar perduotas pagal patikėjimo sutartį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14:paraId="33FC6C3C"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3" w:name="part_131cc653ef784f9195c32a54c0c64bc2"/>
      <w:bookmarkEnd w:id="13"/>
      <w:r w:rsidRPr="00D9201A">
        <w:rPr>
          <w:rFonts w:ascii="Times New Roman" w:eastAsia="Times New Roman" w:hAnsi="Times New Roman"/>
          <w:color w:val="000000"/>
          <w:sz w:val="24"/>
          <w:szCs w:val="24"/>
          <w:lang w:eastAsia="lt-LT"/>
        </w:rPr>
        <w:t>5. Šalių teisės ir pareigos:</w:t>
      </w:r>
    </w:p>
    <w:p w14:paraId="75D1144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4" w:name="part_04e178f8d3ca4d049cbcb677012fe8e5"/>
      <w:bookmarkEnd w:id="14"/>
      <w:r w:rsidRPr="00D9201A">
        <w:rPr>
          <w:rFonts w:ascii="Times New Roman" w:eastAsia="Times New Roman" w:hAnsi="Times New Roman"/>
          <w:color w:val="000000"/>
          <w:sz w:val="24"/>
          <w:szCs w:val="24"/>
          <w:lang w:eastAsia="lt-LT"/>
        </w:rPr>
        <w:t>5.1. Patikėtojas:</w:t>
      </w:r>
    </w:p>
    <w:p w14:paraId="710504B8"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5" w:name="part_9a3aef9f3af74063812a4dcb8608a361"/>
      <w:bookmarkEnd w:id="15"/>
      <w:r w:rsidRPr="00D9201A">
        <w:rPr>
          <w:rFonts w:ascii="Times New Roman" w:eastAsia="Times New Roman" w:hAnsi="Times New Roman"/>
          <w:color w:val="000000"/>
          <w:sz w:val="24"/>
          <w:szCs w:val="24"/>
          <w:lang w:eastAsia="lt-LT"/>
        </w:rPr>
        <w:t xml:space="preserve">5.1.1. privalo tikrinti, ar Patikėtinis naudojasi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tinkamai pagal paskirtį ir Sutartį;</w:t>
      </w:r>
    </w:p>
    <w:p w14:paraId="689307F1"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6" w:name="part_2982064a360b4849a33c2de14f3a1dcb"/>
      <w:bookmarkEnd w:id="16"/>
      <w:r w:rsidRPr="00D9201A">
        <w:rPr>
          <w:rFonts w:ascii="Times New Roman" w:eastAsia="Times New Roman" w:hAnsi="Times New Roman"/>
          <w:color w:val="000000"/>
          <w:sz w:val="24"/>
          <w:szCs w:val="24"/>
          <w:lang w:eastAsia="lt-LT"/>
        </w:rPr>
        <w:t xml:space="preserve">5.1.2. privalo, pasibaigus Sutarties galiojimo terminui, per 5 dienas iš Patikėtinio priimti grąžinamą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pagal perdavimo–priėmimo aktą.</w:t>
      </w:r>
    </w:p>
    <w:p w14:paraId="6BA4A78D"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7" w:name="part_a0f19e28f0474c448d86f77fb794c029"/>
      <w:bookmarkEnd w:id="17"/>
      <w:r w:rsidRPr="00D9201A">
        <w:rPr>
          <w:rFonts w:ascii="Times New Roman" w:eastAsia="Times New Roman" w:hAnsi="Times New Roman"/>
          <w:color w:val="000000"/>
          <w:sz w:val="24"/>
          <w:szCs w:val="24"/>
          <w:lang w:eastAsia="lt-LT"/>
        </w:rPr>
        <w:t>5.2. Patikėtinis:</w:t>
      </w:r>
    </w:p>
    <w:p w14:paraId="26BCC7DB" w14:textId="37D70C14"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8" w:name="part_df7c7903eb96458296da6cfbf29447f7"/>
      <w:bookmarkEnd w:id="18"/>
      <w:r w:rsidRPr="00D9201A">
        <w:rPr>
          <w:rFonts w:ascii="Times New Roman" w:eastAsia="Times New Roman" w:hAnsi="Times New Roman"/>
          <w:color w:val="000000"/>
          <w:sz w:val="24"/>
          <w:szCs w:val="24"/>
          <w:lang w:eastAsia="lt-LT"/>
        </w:rPr>
        <w:t>5.2.</w:t>
      </w:r>
      <w:r w:rsidRPr="007F0D56">
        <w:rPr>
          <w:rFonts w:ascii="Times New Roman" w:eastAsia="Times New Roman" w:hAnsi="Times New Roman"/>
          <w:color w:val="000000"/>
          <w:sz w:val="24"/>
          <w:szCs w:val="24"/>
          <w:lang w:eastAsia="lt-LT"/>
        </w:rPr>
        <w:t>1. kitos sąlygos:</w:t>
      </w:r>
      <w:r w:rsidR="00DB0695">
        <w:rPr>
          <w:rFonts w:ascii="Times New Roman" w:eastAsia="Times New Roman" w:hAnsi="Times New Roman"/>
          <w:color w:val="000000"/>
          <w:sz w:val="24"/>
          <w:szCs w:val="24"/>
          <w:lang w:eastAsia="lt-LT"/>
        </w:rPr>
        <w:t>__________________________________________________________.</w:t>
      </w:r>
    </w:p>
    <w:p w14:paraId="334BEB4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19" w:name="part_7418d807157749c9889a7bfa72cffb98"/>
      <w:bookmarkStart w:id="20" w:name="part_33db26a6a95f4fcba5f0d633a9e6102a"/>
      <w:bookmarkEnd w:id="19"/>
      <w:bookmarkEnd w:id="20"/>
      <w:r w:rsidRPr="00D9201A">
        <w:rPr>
          <w:rFonts w:ascii="Times New Roman" w:eastAsia="Times New Roman" w:hAnsi="Times New Roman"/>
          <w:color w:val="000000"/>
          <w:sz w:val="24"/>
          <w:szCs w:val="24"/>
          <w:lang w:eastAsia="lt-LT"/>
        </w:rPr>
        <w:t>5.2.</w:t>
      </w: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xml:space="preserve">. moka užmokestį už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eksploatavimą, komunalines ir ryšių paslaugas pagal pasirašytas sutartis su paslaugų teikėjais;</w:t>
      </w:r>
    </w:p>
    <w:p w14:paraId="028F0BD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1" w:name="part_b298ad578e2d49069a5d1e5c1b18c9b1"/>
      <w:bookmarkEnd w:id="21"/>
      <w:r>
        <w:rPr>
          <w:rFonts w:ascii="Times New Roman" w:eastAsia="Times New Roman" w:hAnsi="Times New Roman"/>
          <w:color w:val="000000"/>
          <w:sz w:val="24"/>
          <w:szCs w:val="24"/>
          <w:lang w:eastAsia="lt-LT"/>
        </w:rPr>
        <w:t>5.2.3</w:t>
      </w:r>
      <w:r w:rsidRPr="00D9201A">
        <w:rPr>
          <w:rFonts w:ascii="Times New Roman" w:eastAsia="Times New Roman" w:hAnsi="Times New Roman"/>
          <w:color w:val="000000"/>
          <w:sz w:val="24"/>
          <w:szCs w:val="24"/>
          <w:lang w:eastAsia="lt-LT"/>
        </w:rPr>
        <w:t xml:space="preserve">. privalo naudotis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 pagal tiesioginę paskirtį ir Sutartį, griežtai laikytis šiam turtui nustatytų priešgaisrinės saugos, sandėliavimo, sanitarinių ir techninių taisyklių;</w:t>
      </w:r>
    </w:p>
    <w:p w14:paraId="44C71924"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2" w:name="part_8d7604c158c44af08d9e41d0bde3e734"/>
      <w:bookmarkEnd w:id="22"/>
      <w:r>
        <w:rPr>
          <w:rFonts w:ascii="Times New Roman" w:eastAsia="Times New Roman" w:hAnsi="Times New Roman"/>
          <w:color w:val="000000"/>
          <w:sz w:val="24"/>
          <w:szCs w:val="24"/>
          <w:lang w:eastAsia="lt-LT"/>
        </w:rPr>
        <w:t>5.2.4</w:t>
      </w:r>
      <w:r w:rsidRPr="00D9201A">
        <w:rPr>
          <w:rFonts w:ascii="Times New Roman" w:eastAsia="Times New Roman" w:hAnsi="Times New Roman"/>
          <w:color w:val="000000"/>
          <w:sz w:val="24"/>
          <w:szCs w:val="24"/>
          <w:lang w:eastAsia="lt-LT"/>
        </w:rPr>
        <w:t xml:space="preserve">. privalo sudaryti sąlygas Patikėtojui kontroliuoti, ar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naudojamas pagal paskirtį ir Sutartį;</w:t>
      </w:r>
    </w:p>
    <w:p w14:paraId="251C5D96"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3" w:name="part_d1b46a5cbc984169b4247a2946e040dd"/>
      <w:bookmarkEnd w:id="23"/>
      <w:r>
        <w:rPr>
          <w:rFonts w:ascii="Times New Roman" w:eastAsia="Times New Roman" w:hAnsi="Times New Roman"/>
          <w:color w:val="000000"/>
          <w:sz w:val="24"/>
          <w:szCs w:val="24"/>
          <w:lang w:eastAsia="lt-LT"/>
        </w:rPr>
        <w:t>5.2.5</w:t>
      </w:r>
      <w:r w:rsidRPr="00D9201A">
        <w:rPr>
          <w:rFonts w:ascii="Times New Roman" w:eastAsia="Times New Roman" w:hAnsi="Times New Roman"/>
          <w:color w:val="000000"/>
          <w:sz w:val="24"/>
          <w:szCs w:val="24"/>
          <w:lang w:eastAsia="lt-LT"/>
        </w:rPr>
        <w:t xml:space="preserve">. privalo gauti Patikėtojo rašytinį sutikimą pakeisti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paskirtį, pagerinti ar pertvarkyti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14:paraId="4C3F165D"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4" w:name="part_a67ed045106d4d40a9deb16c48d1e92d"/>
      <w:bookmarkEnd w:id="24"/>
      <w:r>
        <w:rPr>
          <w:rFonts w:ascii="Times New Roman" w:eastAsia="Times New Roman" w:hAnsi="Times New Roman"/>
          <w:color w:val="000000"/>
          <w:sz w:val="24"/>
          <w:szCs w:val="24"/>
          <w:lang w:eastAsia="lt-LT"/>
        </w:rPr>
        <w:t>5.2.6</w:t>
      </w:r>
      <w:r w:rsidRPr="00D9201A">
        <w:rPr>
          <w:rFonts w:ascii="Times New Roman" w:eastAsia="Times New Roman" w:hAnsi="Times New Roman"/>
          <w:color w:val="000000"/>
          <w:sz w:val="24"/>
          <w:szCs w:val="24"/>
          <w:lang w:eastAsia="lt-LT"/>
        </w:rPr>
        <w:t xml:space="preserve">. atlieka jam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einamąjį ar statinio kapitalinį remontą;</w:t>
      </w:r>
    </w:p>
    <w:p w14:paraId="2B49C394"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5" w:name="part_737f99763d2747a5a70245c4d29119c0"/>
      <w:bookmarkEnd w:id="25"/>
      <w:r>
        <w:rPr>
          <w:rFonts w:ascii="Times New Roman" w:eastAsia="Times New Roman" w:hAnsi="Times New Roman"/>
          <w:color w:val="000000"/>
          <w:sz w:val="24"/>
          <w:szCs w:val="24"/>
          <w:lang w:eastAsia="lt-LT"/>
        </w:rPr>
        <w:t>5.2.7</w:t>
      </w:r>
      <w:r w:rsidRPr="00D9201A">
        <w:rPr>
          <w:rFonts w:ascii="Times New Roman" w:eastAsia="Times New Roman" w:hAnsi="Times New Roman"/>
          <w:color w:val="000000"/>
          <w:sz w:val="24"/>
          <w:szCs w:val="24"/>
          <w:lang w:eastAsia="lt-LT"/>
        </w:rPr>
        <w:t xml:space="preserve">. privalo atlyginti Patikėtojui nuostolius, jeigu perduotas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turtas dėl neatliktų einamojo ar kapitalinio remonto darbų sugedo ar buvo sugadintas, taip pat nuostolius, atsiradusius dėl žalos, padarytos neapdraustam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turtui;</w:t>
      </w:r>
    </w:p>
    <w:p w14:paraId="47E0DDC8"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6" w:name="part_d83a7e4f0a1a4b2da629649512cda43f"/>
      <w:bookmarkEnd w:id="26"/>
      <w:r>
        <w:rPr>
          <w:rFonts w:ascii="Times New Roman" w:eastAsia="Times New Roman" w:hAnsi="Times New Roman"/>
          <w:color w:val="000000"/>
          <w:sz w:val="24"/>
          <w:szCs w:val="24"/>
          <w:lang w:eastAsia="lt-LT"/>
        </w:rPr>
        <w:t>5.2.8</w:t>
      </w:r>
      <w:r w:rsidRPr="00D9201A">
        <w:rPr>
          <w:rFonts w:ascii="Times New Roman" w:eastAsia="Times New Roman" w:hAnsi="Times New Roman"/>
          <w:color w:val="000000"/>
          <w:sz w:val="24"/>
          <w:szCs w:val="24"/>
          <w:lang w:eastAsia="lt-LT"/>
        </w:rPr>
        <w:t xml:space="preserve">. jeigu Sutarčiai pasibaigus nesudaroma nauja patikėjimo sutartis ar Sutartis nutraukiama prieš terminą, privalo grąžinti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Patikėtojui tokios būklės, kokios jam šis turtas buvo perduotas, atsižvelgiant į normalų susidėvėjimą, su visais atliktais pagerinimo elementais, neatskiriamais nuo turto;</w:t>
      </w:r>
    </w:p>
    <w:p w14:paraId="18A91368"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7" w:name="part_a9bfde4f014e4f77b2349e26ec54f8d3"/>
      <w:bookmarkEnd w:id="27"/>
      <w:r>
        <w:rPr>
          <w:rFonts w:ascii="Times New Roman" w:eastAsia="Times New Roman" w:hAnsi="Times New Roman"/>
          <w:color w:val="000000"/>
          <w:sz w:val="24"/>
          <w:szCs w:val="24"/>
          <w:lang w:eastAsia="lt-LT"/>
        </w:rPr>
        <w:t>5.2.9</w:t>
      </w:r>
      <w:r w:rsidRPr="00D9201A">
        <w:rPr>
          <w:rFonts w:ascii="Times New Roman" w:eastAsia="Times New Roman" w:hAnsi="Times New Roman"/>
          <w:color w:val="000000"/>
          <w:sz w:val="24"/>
          <w:szCs w:val="24"/>
          <w:lang w:eastAsia="lt-LT"/>
        </w:rPr>
        <w:t xml:space="preserve">. Sutarčiai pasibaigus privalo įvykdyti visus įsipareigojimus, susijusius su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išlaikymu ir eksploatavimu, pagal pasirašytas sutartis su paslaugų teikėjais ir darbų vykdytojais;</w:t>
      </w:r>
    </w:p>
    <w:p w14:paraId="295A36C7"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8" w:name="part_716b7b5034cd460380a5aa2079007c32"/>
      <w:bookmarkEnd w:id="28"/>
      <w:r>
        <w:rPr>
          <w:rFonts w:ascii="Times New Roman" w:eastAsia="Times New Roman" w:hAnsi="Times New Roman"/>
          <w:color w:val="000000"/>
          <w:sz w:val="24"/>
          <w:szCs w:val="24"/>
          <w:lang w:eastAsia="lt-LT"/>
        </w:rPr>
        <w:t>5.2.</w:t>
      </w:r>
      <w:r w:rsidRPr="00D920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0</w:t>
      </w:r>
      <w:r w:rsidRPr="00D9201A">
        <w:rPr>
          <w:rFonts w:ascii="Times New Roman" w:eastAsia="Times New Roman" w:hAnsi="Times New Roman"/>
          <w:color w:val="000000"/>
          <w:sz w:val="24"/>
          <w:szCs w:val="24"/>
          <w:lang w:eastAsia="lt-LT"/>
        </w:rPr>
        <w:t xml:space="preserve">. Sutartimi perduotą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 apskaito atskirai nuo Patikėtinio turto ir kitokio patikėjimo teise turimo turto;</w:t>
      </w:r>
    </w:p>
    <w:p w14:paraId="04F43A67"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29" w:name="part_7895a96a765a4de9bf3ca74f0d81e72b"/>
      <w:bookmarkEnd w:id="29"/>
      <w:r>
        <w:rPr>
          <w:rFonts w:ascii="Times New Roman" w:eastAsia="Times New Roman" w:hAnsi="Times New Roman"/>
          <w:color w:val="000000"/>
          <w:sz w:val="24"/>
          <w:szCs w:val="24"/>
          <w:lang w:eastAsia="lt-LT"/>
        </w:rPr>
        <w:t>5.2.11</w:t>
      </w:r>
      <w:r w:rsidRPr="00D9201A">
        <w:rPr>
          <w:rFonts w:ascii="Times New Roman" w:eastAsia="Times New Roman" w:hAnsi="Times New Roman"/>
          <w:color w:val="000000"/>
          <w:sz w:val="24"/>
          <w:szCs w:val="24"/>
          <w:lang w:eastAsia="lt-LT"/>
        </w:rPr>
        <w:t xml:space="preserve">. </w:t>
      </w:r>
      <w:bookmarkStart w:id="30" w:name="part_5568681485ad47dcaf3d9ca51e31ce79"/>
      <w:bookmarkEnd w:id="30"/>
      <w:r w:rsidRPr="00D9201A">
        <w:rPr>
          <w:rFonts w:ascii="Times New Roman" w:eastAsia="Times New Roman" w:hAnsi="Times New Roman"/>
          <w:color w:val="000000"/>
          <w:sz w:val="24"/>
          <w:szCs w:val="24"/>
          <w:lang w:eastAsia="lt-LT"/>
        </w:rPr>
        <w:t xml:space="preserve">negali Sutartimi perduoto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naudoti prievolėms užtikrinti;</w:t>
      </w:r>
    </w:p>
    <w:p w14:paraId="2871272F"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5.2.12</w:t>
      </w:r>
      <w:r w:rsidRPr="00D9201A">
        <w:rPr>
          <w:rFonts w:ascii="Times New Roman" w:eastAsia="Times New Roman" w:hAnsi="Times New Roman"/>
          <w:color w:val="000000"/>
          <w:sz w:val="24"/>
          <w:szCs w:val="24"/>
          <w:lang w:eastAsia="lt-LT"/>
        </w:rPr>
        <w:t xml:space="preserve">. savo lėšomis per 15 dienų nuo Sutarties pasirašymo įstatymų nustatyta tvarka įregistruoja Sutartį </w:t>
      </w:r>
      <w:r>
        <w:rPr>
          <w:rFonts w:ascii="Times New Roman" w:eastAsia="Times New Roman" w:hAnsi="Times New Roman"/>
          <w:color w:val="000000"/>
          <w:sz w:val="24"/>
          <w:szCs w:val="24"/>
          <w:lang w:eastAsia="lt-LT"/>
        </w:rPr>
        <w:t xml:space="preserve">valstybės įmonės Registrų centro </w:t>
      </w:r>
      <w:r w:rsidRPr="00D9201A">
        <w:rPr>
          <w:rFonts w:ascii="Times New Roman" w:eastAsia="Times New Roman" w:hAnsi="Times New Roman"/>
          <w:color w:val="000000"/>
          <w:sz w:val="24"/>
          <w:szCs w:val="24"/>
          <w:lang w:eastAsia="lt-LT"/>
        </w:rPr>
        <w:t>Nekilnojamojo turto registre, o pasibaigus Sutarties galiojimo terminui ją išregistruoja</w:t>
      </w:r>
      <w:r>
        <w:rPr>
          <w:rFonts w:ascii="Times New Roman" w:eastAsia="Times New Roman" w:hAnsi="Times New Roman"/>
          <w:color w:val="000000"/>
          <w:sz w:val="24"/>
          <w:szCs w:val="24"/>
          <w:lang w:eastAsia="lt-LT"/>
        </w:rPr>
        <w:t xml:space="preserve"> </w:t>
      </w:r>
      <w:r w:rsidRPr="00485D34">
        <w:rPr>
          <w:rFonts w:ascii="Times New Roman" w:hAnsi="Times New Roman"/>
          <w:sz w:val="24"/>
          <w:szCs w:val="24"/>
        </w:rPr>
        <w:t xml:space="preserve">iš </w:t>
      </w:r>
      <w:r>
        <w:rPr>
          <w:rFonts w:ascii="Times New Roman" w:hAnsi="Times New Roman"/>
          <w:sz w:val="24"/>
          <w:szCs w:val="24"/>
        </w:rPr>
        <w:t>valstybės įmonės Registrų centro</w:t>
      </w:r>
      <w:r w:rsidRPr="00485D34">
        <w:rPr>
          <w:rFonts w:ascii="Times New Roman" w:hAnsi="Times New Roman"/>
          <w:sz w:val="24"/>
          <w:szCs w:val="24"/>
        </w:rPr>
        <w:t xml:space="preserve"> </w:t>
      </w:r>
      <w:r>
        <w:rPr>
          <w:rFonts w:ascii="Times New Roman" w:hAnsi="Times New Roman"/>
          <w:sz w:val="24"/>
          <w:szCs w:val="24"/>
        </w:rPr>
        <w:t>Nekilnojamojo turto registro</w:t>
      </w:r>
      <w:r w:rsidRPr="00D9201A">
        <w:rPr>
          <w:rFonts w:ascii="Times New Roman" w:eastAsia="Times New Roman" w:hAnsi="Times New Roman"/>
          <w:color w:val="000000"/>
          <w:sz w:val="24"/>
          <w:szCs w:val="24"/>
          <w:lang w:eastAsia="lt-LT"/>
        </w:rPr>
        <w:t>.</w:t>
      </w:r>
    </w:p>
    <w:p w14:paraId="464973AF" w14:textId="0522DF78"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1" w:name="part_382a97f0caf04607b6bf0524c308aa56"/>
      <w:bookmarkStart w:id="32" w:name="part_57f2e3524fc8424f8421beeaa5d6aae8"/>
      <w:bookmarkStart w:id="33" w:name="part_d0ff89c8a97f4fffa5f5f604496f27ee"/>
      <w:bookmarkEnd w:id="31"/>
      <w:bookmarkEnd w:id="32"/>
      <w:bookmarkEnd w:id="33"/>
      <w:r w:rsidRPr="007F0D56">
        <w:rPr>
          <w:rFonts w:ascii="Times New Roman" w:eastAsia="Times New Roman" w:hAnsi="Times New Roman"/>
          <w:color w:val="000000"/>
          <w:sz w:val="24"/>
          <w:szCs w:val="24"/>
          <w:lang w:eastAsia="lt-LT"/>
        </w:rPr>
        <w:t>6.T</w:t>
      </w:r>
      <w:r w:rsidRPr="00D9201A">
        <w:rPr>
          <w:rFonts w:ascii="Times New Roman" w:eastAsia="Times New Roman" w:hAnsi="Times New Roman"/>
          <w:color w:val="000000"/>
          <w:sz w:val="24"/>
          <w:szCs w:val="24"/>
          <w:lang w:eastAsia="lt-LT"/>
        </w:rPr>
        <w:t xml:space="preserve">rečiųjų asmenų teisės į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r>
        <w:rPr>
          <w:rFonts w:ascii="Times New Roman" w:eastAsia="Times New Roman" w:hAnsi="Times New Roman"/>
          <w:color w:val="000000"/>
          <w:sz w:val="24"/>
          <w:szCs w:val="24"/>
          <w:lang w:eastAsia="lt-LT"/>
        </w:rPr>
        <w:t xml:space="preserve"> ___________________________________</w:t>
      </w:r>
    </w:p>
    <w:p w14:paraId="0AE7D6F8" w14:textId="1500C10B" w:rsidR="008A1CC0" w:rsidRPr="00D9201A" w:rsidRDefault="008A1CC0" w:rsidP="008A1CC0">
      <w:pPr>
        <w:spacing w:after="0" w:line="240" w:lineRule="auto"/>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_____________________________________________________________________________</w:t>
      </w:r>
      <w:r>
        <w:rPr>
          <w:rFonts w:ascii="Times New Roman" w:eastAsia="Times New Roman" w:hAnsi="Times New Roman"/>
          <w:color w:val="000000"/>
          <w:sz w:val="24"/>
          <w:szCs w:val="24"/>
          <w:lang w:eastAsia="lt-LT"/>
        </w:rPr>
        <w:t>__</w:t>
      </w:r>
      <w:r w:rsidRPr="00D9201A">
        <w:rPr>
          <w:rFonts w:ascii="Times New Roman" w:eastAsia="Times New Roman" w:hAnsi="Times New Roman"/>
          <w:color w:val="000000"/>
          <w:sz w:val="24"/>
          <w:szCs w:val="24"/>
          <w:lang w:eastAsia="lt-LT"/>
        </w:rPr>
        <w:t>.</w:t>
      </w:r>
    </w:p>
    <w:p w14:paraId="7B2EAC20"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0"/>
          <w:szCs w:val="20"/>
          <w:lang w:eastAsia="lt-LT"/>
        </w:rPr>
        <w:t>(įkeitimas, areštas, uzufruktas ir kita)</w:t>
      </w:r>
    </w:p>
    <w:p w14:paraId="488E4521" w14:textId="24FD21CD"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4" w:name="part_e57f177fc68e4d7a872db513444549a4"/>
      <w:bookmarkEnd w:id="34"/>
      <w:r w:rsidRPr="007F0D56">
        <w:rPr>
          <w:rFonts w:ascii="Times New Roman" w:eastAsia="Times New Roman" w:hAnsi="Times New Roman"/>
          <w:color w:val="000000"/>
          <w:sz w:val="24"/>
          <w:szCs w:val="24"/>
          <w:lang w:eastAsia="lt-LT"/>
        </w:rPr>
        <w:t>7.</w:t>
      </w:r>
      <w:r w:rsidRPr="00D9201A">
        <w:rPr>
          <w:rFonts w:ascii="Times New Roman" w:eastAsia="Times New Roman" w:hAnsi="Times New Roman"/>
          <w:color w:val="000000"/>
          <w:sz w:val="24"/>
          <w:szCs w:val="24"/>
          <w:lang w:eastAsia="lt-LT"/>
        </w:rPr>
        <w:t xml:space="preserve"> Pranešimai:</w:t>
      </w:r>
    </w:p>
    <w:p w14:paraId="14FEE66C" w14:textId="3ACF7E1F"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5" w:name="part_98ed60438f7446c0ad83462796660ccf"/>
      <w:bookmarkEnd w:id="35"/>
      <w:r w:rsidRPr="007F0D56">
        <w:rPr>
          <w:rFonts w:ascii="Times New Roman" w:eastAsia="Times New Roman" w:hAnsi="Times New Roman"/>
          <w:color w:val="000000"/>
          <w:sz w:val="24"/>
          <w:szCs w:val="24"/>
          <w:lang w:eastAsia="lt-LT"/>
        </w:rPr>
        <w:t>7.1.</w:t>
      </w:r>
      <w:r w:rsidRPr="00D9201A">
        <w:rPr>
          <w:rFonts w:ascii="Times New Roman" w:eastAsia="Times New Roman" w:hAnsi="Times New Roman"/>
          <w:color w:val="000000"/>
          <w:sz w:val="24"/>
          <w:szCs w:val="24"/>
          <w:lang w:eastAsia="lt-LT"/>
        </w:rPr>
        <w:t xml:space="preserve"> Visi Sutartyje numatyti ar su jos vykdymu susiję arba su reikalavimų, kylančių iš Sutarties, gynimu civilinio proceso tvarka susiję pranešimai turi būti rašytiniai, siunčiami elektroniniu </w:t>
      </w:r>
      <w:r w:rsidRPr="00D9201A">
        <w:rPr>
          <w:rFonts w:ascii="Times New Roman" w:eastAsia="Times New Roman" w:hAnsi="Times New Roman"/>
          <w:color w:val="000000"/>
          <w:sz w:val="24"/>
          <w:szCs w:val="24"/>
          <w:lang w:eastAsia="lt-LT"/>
        </w:rPr>
        <w:lastRenderedPageBreak/>
        <w:t>paštu arba registruotu paštu Sutartyje nurodytais šalių adresais. Kiekviena šalis turi teisę pasirinkti jai tinkamą pranešimo išsiuntimo būdą.</w:t>
      </w:r>
    </w:p>
    <w:p w14:paraId="11DA7223" w14:textId="5C0701CF"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6" w:name="part_20017ee449b14303835f44f78d9c98f0"/>
      <w:bookmarkEnd w:id="36"/>
      <w:r w:rsidRPr="007F0D56">
        <w:rPr>
          <w:rFonts w:ascii="Times New Roman" w:eastAsia="Times New Roman" w:hAnsi="Times New Roman"/>
          <w:color w:val="000000"/>
          <w:sz w:val="24"/>
          <w:szCs w:val="24"/>
          <w:lang w:eastAsia="lt-LT"/>
        </w:rPr>
        <w:t>7.2.</w:t>
      </w:r>
      <w:r w:rsidR="007F0D56">
        <w:rPr>
          <w:rFonts w:ascii="Times New Roman" w:eastAsia="Times New Roman" w:hAnsi="Times New Roman"/>
          <w:b/>
          <w:bCs/>
          <w:color w:val="000000"/>
          <w:sz w:val="24"/>
          <w:szCs w:val="24"/>
          <w:lang w:eastAsia="lt-LT"/>
        </w:rPr>
        <w:t xml:space="preserve"> </w:t>
      </w:r>
      <w:r w:rsidRPr="00D9201A">
        <w:rPr>
          <w:rFonts w:ascii="Times New Roman" w:eastAsia="Times New Roman" w:hAnsi="Times New Roman"/>
          <w:color w:val="000000"/>
          <w:sz w:val="24"/>
          <w:szCs w:val="24"/>
          <w:lang w:eastAsia="lt-LT"/>
        </w:rPr>
        <w:t>Jeigu pranešimas siunčiamas elektroniniu paštu, laikoma, kad jį šalis gavo tą pačią dieną, kai jis buvo išsiųstas, jeigu išsiųstas darbo valandomis, arba kitą darbo dieną, jeigu pranešimas buvo išsiųstas ne darbo valandomis. Jeigu pranešimas siunčiamas registruotu laišku, laikoma, kad jį adresatas gavo praėjus 5 dienoms nuo išsiuntimo.</w:t>
      </w:r>
    </w:p>
    <w:p w14:paraId="04596556" w14:textId="536E5C5E" w:rsidR="008A1CC0" w:rsidRPr="00D9201A" w:rsidRDefault="007F0D56" w:rsidP="008A1CC0">
      <w:pPr>
        <w:spacing w:after="0" w:line="240" w:lineRule="auto"/>
        <w:ind w:firstLine="720"/>
        <w:jc w:val="both"/>
        <w:rPr>
          <w:rFonts w:ascii="Times New Roman" w:eastAsia="Times New Roman" w:hAnsi="Times New Roman"/>
          <w:color w:val="000000"/>
          <w:sz w:val="24"/>
          <w:szCs w:val="24"/>
          <w:lang w:eastAsia="lt-LT"/>
        </w:rPr>
      </w:pPr>
      <w:bookmarkStart w:id="37" w:name="part_3f85724a83954e53b05f10b1635e5656"/>
      <w:bookmarkEnd w:id="37"/>
      <w:r w:rsidRPr="007F0D56">
        <w:rPr>
          <w:rFonts w:ascii="Times New Roman" w:eastAsia="Times New Roman" w:hAnsi="Times New Roman"/>
          <w:color w:val="000000"/>
          <w:sz w:val="24"/>
          <w:szCs w:val="24"/>
          <w:lang w:eastAsia="lt-LT"/>
        </w:rPr>
        <w:t>7</w:t>
      </w:r>
      <w:r w:rsidR="008A1CC0" w:rsidRPr="007F0D56">
        <w:rPr>
          <w:rFonts w:ascii="Times New Roman" w:eastAsia="Times New Roman" w:hAnsi="Times New Roman"/>
          <w:color w:val="000000"/>
          <w:sz w:val="24"/>
          <w:szCs w:val="24"/>
          <w:lang w:eastAsia="lt-LT"/>
        </w:rPr>
        <w:t>.3.</w:t>
      </w:r>
      <w:r>
        <w:rPr>
          <w:rFonts w:ascii="Times New Roman" w:eastAsia="Times New Roman" w:hAnsi="Times New Roman"/>
          <w:b/>
          <w:bCs/>
          <w:color w:val="000000"/>
          <w:sz w:val="24"/>
          <w:szCs w:val="24"/>
          <w:lang w:eastAsia="lt-LT"/>
        </w:rPr>
        <w:t xml:space="preserve"> </w:t>
      </w:r>
      <w:r w:rsidR="008A1CC0" w:rsidRPr="00D9201A">
        <w:rPr>
          <w:rFonts w:ascii="Times New Roman" w:eastAsia="Times New Roman" w:hAnsi="Times New Roman"/>
          <w:color w:val="000000"/>
          <w:sz w:val="24"/>
          <w:szCs w:val="24"/>
          <w:lang w:eastAsia="lt-LT"/>
        </w:rPr>
        <w:t>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14:paraId="749145B1" w14:textId="1546B0B8"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8" w:name="part_8105204e3ea04234ac0d16e740b07712"/>
      <w:bookmarkEnd w:id="38"/>
      <w:r w:rsidRPr="007F0D56">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Visi ginčai tarp šalių dėl Sutarties vykdymo sprendžiami konsultacijų ir derybų būdu, vadovaujantis gera valia. Nepavykus pasiekti susitarimo per vieną mėnesį, ginčai, nesutarimai ar reikalavimai, kylantys iš Sutarties ar su ja susiję, sprendžiami Lietuvos Respub</w:t>
      </w:r>
      <w:r>
        <w:rPr>
          <w:rFonts w:ascii="Times New Roman" w:eastAsia="Times New Roman" w:hAnsi="Times New Roman"/>
          <w:color w:val="000000"/>
          <w:sz w:val="24"/>
          <w:szCs w:val="24"/>
          <w:lang w:eastAsia="lt-LT"/>
        </w:rPr>
        <w:t>likos įstatymų nustatyta tvarka teisme pagal patikėtojo buveinės registracijos vietą.</w:t>
      </w:r>
    </w:p>
    <w:p w14:paraId="042B9303" w14:textId="4C64750C"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39" w:name="part_a2a1c37f2c7a4e3098383685dd77787a"/>
      <w:bookmarkEnd w:id="39"/>
      <w:r w:rsidRPr="007F0D56">
        <w:rPr>
          <w:rFonts w:ascii="Times New Roman" w:eastAsia="Times New Roman" w:hAnsi="Times New Roman"/>
          <w:color w:val="000000"/>
          <w:sz w:val="24"/>
          <w:szCs w:val="24"/>
          <w:lang w:eastAsia="lt-LT"/>
        </w:rPr>
        <w:t>9.</w:t>
      </w:r>
      <w:r w:rsidRPr="00D9201A">
        <w:rPr>
          <w:rFonts w:ascii="Times New Roman" w:eastAsia="Times New Roman" w:hAnsi="Times New Roman"/>
          <w:color w:val="000000"/>
          <w:sz w:val="24"/>
          <w:szCs w:val="24"/>
          <w:lang w:eastAsia="lt-LT"/>
        </w:rPr>
        <w:t xml:space="preserve"> Baigiamosios nuostatos:</w:t>
      </w:r>
    </w:p>
    <w:p w14:paraId="16B3895F" w14:textId="28B2364B"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0" w:name="part_b817535f7cff4844892a83582885159e"/>
      <w:bookmarkEnd w:id="40"/>
      <w:r w:rsidRPr="007F0D56">
        <w:rPr>
          <w:rFonts w:ascii="Times New Roman" w:eastAsia="Times New Roman" w:hAnsi="Times New Roman"/>
          <w:color w:val="000000"/>
          <w:sz w:val="24"/>
          <w:szCs w:val="24"/>
          <w:lang w:eastAsia="lt-LT"/>
        </w:rPr>
        <w:t>9.1.</w:t>
      </w:r>
      <w:r w:rsidRPr="00D9201A">
        <w:rPr>
          <w:rFonts w:ascii="Times New Roman" w:eastAsia="Times New Roman" w:hAnsi="Times New Roman"/>
          <w:color w:val="000000"/>
          <w:sz w:val="24"/>
          <w:szCs w:val="24"/>
          <w:lang w:eastAsia="lt-LT"/>
        </w:rPr>
        <w:t xml:space="preserve"> Patikėtinis, pasirašydamas Sutartį, pripažįsta, kad sutinka su perduodamo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turto būkle.</w:t>
      </w:r>
    </w:p>
    <w:p w14:paraId="00A9CC98" w14:textId="38079D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1" w:name="part_017fc6a36ca841088af1965515e707a7"/>
      <w:bookmarkEnd w:id="41"/>
      <w:r w:rsidRPr="007F0D56">
        <w:rPr>
          <w:rFonts w:ascii="Times New Roman" w:eastAsia="Times New Roman" w:hAnsi="Times New Roman"/>
          <w:color w:val="000000"/>
          <w:sz w:val="24"/>
          <w:szCs w:val="24"/>
          <w:lang w:eastAsia="lt-LT"/>
        </w:rPr>
        <w:t>9.2.</w:t>
      </w:r>
      <w:r w:rsidR="007F0D56">
        <w:rPr>
          <w:rFonts w:ascii="Times New Roman" w:eastAsia="Times New Roman" w:hAnsi="Times New Roman"/>
          <w:color w:val="000000"/>
          <w:sz w:val="24"/>
          <w:szCs w:val="24"/>
          <w:lang w:eastAsia="lt-LT"/>
        </w:rPr>
        <w:t xml:space="preserve"> </w:t>
      </w:r>
      <w:r w:rsidRPr="00D9201A">
        <w:rPr>
          <w:rFonts w:ascii="Times New Roman" w:eastAsia="Times New Roman" w:hAnsi="Times New Roman"/>
          <w:color w:val="000000"/>
          <w:sz w:val="24"/>
          <w:szCs w:val="24"/>
          <w:lang w:eastAsia="lt-LT"/>
        </w:rPr>
        <w:t xml:space="preserve">Pasirašydami Sutartį, Patikėtojas perduoda, o Patikėtinis priima Sutarties 1.2 papunktyje nurodytą </w:t>
      </w:r>
      <w:r>
        <w:rPr>
          <w:rFonts w:ascii="Times New Roman" w:eastAsia="Times New Roman" w:hAnsi="Times New Roman"/>
          <w:color w:val="000000"/>
          <w:sz w:val="24"/>
          <w:szCs w:val="24"/>
          <w:lang w:eastAsia="lt-LT"/>
        </w:rPr>
        <w:t>savivaldybės</w:t>
      </w:r>
      <w:r w:rsidRPr="00D9201A">
        <w:rPr>
          <w:rFonts w:ascii="Times New Roman" w:eastAsia="Times New Roman" w:hAnsi="Times New Roman"/>
          <w:color w:val="000000"/>
          <w:sz w:val="24"/>
          <w:szCs w:val="24"/>
          <w:lang w:eastAsia="lt-LT"/>
        </w:rPr>
        <w:t xml:space="preserve"> turtą.</w:t>
      </w:r>
    </w:p>
    <w:p w14:paraId="0D1A96D9" w14:textId="3BF8CD2C"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2" w:name="part_05acbd956c2b41f986c3c0e62473e4a4"/>
      <w:bookmarkEnd w:id="42"/>
      <w:r w:rsidRPr="007F0D56">
        <w:rPr>
          <w:rFonts w:ascii="Times New Roman" w:eastAsia="Times New Roman" w:hAnsi="Times New Roman"/>
          <w:color w:val="000000"/>
          <w:sz w:val="24"/>
          <w:szCs w:val="24"/>
          <w:lang w:eastAsia="lt-LT"/>
        </w:rPr>
        <w:t>9.3.</w:t>
      </w:r>
      <w:r w:rsidRPr="00D9201A">
        <w:rPr>
          <w:rFonts w:ascii="Times New Roman" w:eastAsia="Times New Roman" w:hAnsi="Times New Roman"/>
          <w:color w:val="000000"/>
          <w:sz w:val="24"/>
          <w:szCs w:val="24"/>
          <w:lang w:eastAsia="lt-LT"/>
        </w:rPr>
        <w:t xml:space="preserve"> Jeigu viena iš Sutarties nuostatų pripažįstama negaliojančia, šalys yra įpareigotos negaliojančią nuostatą pakeisti.</w:t>
      </w:r>
    </w:p>
    <w:p w14:paraId="5019BC14" w14:textId="3A940C1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3" w:name="part_2be3b0279c054c2d8ebf8c7b18932d95"/>
      <w:bookmarkEnd w:id="43"/>
      <w:r w:rsidRPr="007F0D56">
        <w:rPr>
          <w:rFonts w:ascii="Times New Roman" w:eastAsia="Times New Roman" w:hAnsi="Times New Roman"/>
          <w:color w:val="000000"/>
          <w:sz w:val="24"/>
          <w:szCs w:val="24"/>
          <w:lang w:eastAsia="lt-LT"/>
        </w:rPr>
        <w:t>9.4.</w:t>
      </w:r>
      <w:r w:rsidRPr="00D9201A">
        <w:rPr>
          <w:rFonts w:ascii="Times New Roman" w:eastAsia="Times New Roman" w:hAnsi="Times New Roman"/>
          <w:color w:val="000000"/>
          <w:sz w:val="24"/>
          <w:szCs w:val="24"/>
          <w:lang w:eastAsia="lt-LT"/>
        </w:rPr>
        <w:t xml:space="preserve"> Sutartis sudaryta 2 egzemplioriais, po vieną Patikėtojui ir Patikėtiniui</w:t>
      </w:r>
      <w:r w:rsidR="00CF5809">
        <w:rPr>
          <w:rFonts w:ascii="Times New Roman" w:eastAsia="Times New Roman" w:hAnsi="Times New Roman"/>
          <w:color w:val="000000"/>
          <w:sz w:val="24"/>
          <w:szCs w:val="24"/>
          <w:lang w:eastAsia="lt-LT"/>
        </w:rPr>
        <w:t xml:space="preserve"> </w:t>
      </w:r>
      <w:r w:rsidR="007F0D56" w:rsidRPr="007F0D56">
        <w:rPr>
          <w:rFonts w:ascii="Times New Roman" w:hAnsi="Times New Roman"/>
          <w:sz w:val="24"/>
          <w:szCs w:val="24"/>
        </w:rPr>
        <w:t>arba sutartis</w:t>
      </w:r>
      <w:r w:rsidR="007F0D56" w:rsidRPr="007F0D56">
        <w:rPr>
          <w:rFonts w:ascii="Times New Roman" w:eastAsia="Times New Roman" w:hAnsi="Times New Roman"/>
          <w:color w:val="000000"/>
          <w:sz w:val="24"/>
          <w:szCs w:val="24"/>
          <w:lang w:eastAsia="lt-LT"/>
        </w:rPr>
        <w:t xml:space="preserve"> pasirašoma kvalifikuotais elektroniniais parašais </w:t>
      </w:r>
      <w:r w:rsidR="007F0D56" w:rsidRPr="007F0D56">
        <w:rPr>
          <w:rFonts w:ascii="Times New Roman" w:hAnsi="Times New Roman"/>
          <w:sz w:val="24"/>
          <w:szCs w:val="24"/>
        </w:rPr>
        <w:t>1 (vienu) elektroniniu sutarties egzemplioriumi, kuriuo šalys pasidalina elektroninių ryšių priemonėmis</w:t>
      </w:r>
      <w:r w:rsidRPr="007F0D56">
        <w:rPr>
          <w:rFonts w:ascii="Times New Roman" w:eastAsia="Times New Roman" w:hAnsi="Times New Roman"/>
          <w:color w:val="000000"/>
          <w:sz w:val="24"/>
          <w:szCs w:val="24"/>
          <w:lang w:eastAsia="lt-LT"/>
        </w:rPr>
        <w:t>.</w:t>
      </w:r>
    </w:p>
    <w:p w14:paraId="065127EB" w14:textId="6650778F"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7F0D56">
        <w:rPr>
          <w:rFonts w:ascii="Times New Roman" w:eastAsia="Times New Roman" w:hAnsi="Times New Roman"/>
          <w:color w:val="000000"/>
          <w:sz w:val="24"/>
          <w:szCs w:val="24"/>
          <w:lang w:eastAsia="lt-LT"/>
        </w:rPr>
        <w:t>10.</w:t>
      </w:r>
      <w:r w:rsidRPr="0012507B">
        <w:rPr>
          <w:rFonts w:ascii="Times New Roman" w:eastAsia="Times New Roman" w:hAnsi="Times New Roman"/>
          <w:color w:val="000000"/>
          <w:sz w:val="24"/>
          <w:szCs w:val="24"/>
          <w:lang w:eastAsia="lt-LT"/>
        </w:rPr>
        <w:t xml:space="preserve"> Sutartis įsigalioja nuo jos pasirašymo dienos ir galioja iki visiško sutarties įvykdymo.</w:t>
      </w:r>
    </w:p>
    <w:p w14:paraId="727519AA"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 </w:t>
      </w:r>
    </w:p>
    <w:p w14:paraId="116690E9"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4" w:name="part_4f2d1bc8bf544799b24316c96937ecb5"/>
      <w:bookmarkEnd w:id="44"/>
      <w:r w:rsidRPr="00D9201A">
        <w:rPr>
          <w:rFonts w:ascii="Times New Roman" w:eastAsia="Times New Roman" w:hAnsi="Times New Roman"/>
          <w:color w:val="000000"/>
          <w:sz w:val="24"/>
          <w:szCs w:val="24"/>
          <w:lang w:eastAsia="lt-LT"/>
        </w:rPr>
        <w:t>PRIDEDAMA (jeigu dokumentai pridedami):</w:t>
      </w:r>
    </w:p>
    <w:p w14:paraId="26D201C1"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bookmarkStart w:id="45" w:name="part_f483268082fe451383b5b209a669b135"/>
      <w:bookmarkEnd w:id="45"/>
      <w:r w:rsidRPr="00D9201A">
        <w:rPr>
          <w:rFonts w:ascii="Times New Roman" w:eastAsia="Times New Roman" w:hAnsi="Times New Roman"/>
          <w:color w:val="000000"/>
          <w:sz w:val="24"/>
          <w:szCs w:val="24"/>
          <w:lang w:eastAsia="lt-LT"/>
        </w:rPr>
        <w:t>1. ______________________________________________________, __ lapas (-ai).</w:t>
      </w:r>
    </w:p>
    <w:p w14:paraId="619A0B0C"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9201A">
        <w:rPr>
          <w:rFonts w:ascii="Times New Roman" w:eastAsia="Times New Roman" w:hAnsi="Times New Roman"/>
          <w:color w:val="000000"/>
          <w:sz w:val="24"/>
          <w:szCs w:val="24"/>
          <w:lang w:eastAsia="lt-LT"/>
        </w:rPr>
        <w:t>. ______________________________________________________, __ lapas (-ai).</w:t>
      </w:r>
    </w:p>
    <w:p w14:paraId="6DA6C591" w14:textId="77777777" w:rsidR="008A1CC0" w:rsidRPr="00D9201A" w:rsidRDefault="008A1CC0" w:rsidP="008A1CC0">
      <w:pPr>
        <w:spacing w:after="0" w:line="240" w:lineRule="auto"/>
        <w:ind w:firstLine="720"/>
        <w:jc w:val="both"/>
        <w:rPr>
          <w:rFonts w:ascii="Times New Roman" w:eastAsia="Times New Roman" w:hAnsi="Times New Roman"/>
          <w:color w:val="000000"/>
          <w:sz w:val="24"/>
          <w:szCs w:val="24"/>
          <w:lang w:eastAsia="lt-LT"/>
        </w:rPr>
      </w:pPr>
    </w:p>
    <w:p w14:paraId="31F62F55" w14:textId="77777777" w:rsidR="008A1CC0" w:rsidRDefault="008A1CC0" w:rsidP="008A1CC0">
      <w:pPr>
        <w:spacing w:after="0" w:line="240" w:lineRule="auto"/>
        <w:ind w:firstLine="720"/>
        <w:jc w:val="both"/>
        <w:rPr>
          <w:rFonts w:ascii="Times New Roman" w:eastAsia="Times New Roman" w:hAnsi="Times New Roman"/>
          <w:color w:val="000000"/>
          <w:sz w:val="24"/>
          <w:szCs w:val="24"/>
          <w:lang w:eastAsia="lt-LT"/>
        </w:rPr>
      </w:pPr>
      <w:r w:rsidRPr="00D9201A">
        <w:rPr>
          <w:rFonts w:ascii="Times New Roman" w:eastAsia="Times New Roman" w:hAnsi="Times New Roman"/>
          <w:color w:val="000000"/>
          <w:sz w:val="24"/>
          <w:szCs w:val="24"/>
          <w:lang w:eastAsia="lt-LT"/>
        </w:rPr>
        <w:t>Sutarties šalių rekvizitai:</w:t>
      </w:r>
    </w:p>
    <w:tbl>
      <w:tblPr>
        <w:tblW w:w="0" w:type="auto"/>
        <w:tblLayout w:type="fixed"/>
        <w:tblLook w:val="04A0" w:firstRow="1" w:lastRow="0" w:firstColumn="1" w:lastColumn="0" w:noHBand="0" w:noVBand="1"/>
      </w:tblPr>
      <w:tblGrid>
        <w:gridCol w:w="4786"/>
        <w:gridCol w:w="4928"/>
      </w:tblGrid>
      <w:tr w:rsidR="008A1CC0" w:rsidRPr="00B53283" w14:paraId="54727570" w14:textId="77777777" w:rsidTr="00421F01">
        <w:tc>
          <w:tcPr>
            <w:tcW w:w="4786" w:type="dxa"/>
          </w:tcPr>
          <w:p w14:paraId="4C8299D5"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 xml:space="preserve">Patikėtojo </w:t>
            </w:r>
          </w:p>
          <w:p w14:paraId="495464EF"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14:paraId="45B0F586"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30C7E135"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14:paraId="7F178BB0"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14:paraId="4556CC2F"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14:paraId="2DE3FA9F" w14:textId="77777777" w:rsidR="008A1CC0" w:rsidRPr="00B53283" w:rsidRDefault="008A1CC0" w:rsidP="00421F01">
            <w:pPr>
              <w:spacing w:after="0" w:line="240" w:lineRule="auto"/>
              <w:rPr>
                <w:rFonts w:ascii="Times New Roman" w:eastAsia="Times New Roman" w:hAnsi="Times New Roman"/>
                <w:color w:val="000000"/>
                <w:sz w:val="20"/>
                <w:szCs w:val="20"/>
                <w:lang w:eastAsia="lt-LT"/>
              </w:rPr>
            </w:pPr>
          </w:p>
          <w:p w14:paraId="1E126D8C"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440147C9"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002BBF24" w14:textId="77777777" w:rsidR="008A1CC0" w:rsidRPr="00B53283" w:rsidRDefault="008A1CC0" w:rsidP="00421F01">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295088BE" w14:textId="2C74E408"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                    </w:t>
            </w:r>
          </w:p>
        </w:tc>
        <w:tc>
          <w:tcPr>
            <w:tcW w:w="4928" w:type="dxa"/>
          </w:tcPr>
          <w:p w14:paraId="119AB180"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4"/>
                <w:szCs w:val="24"/>
                <w:lang w:eastAsia="lt-LT"/>
              </w:rPr>
              <w:t>Patikėtinio</w:t>
            </w:r>
          </w:p>
          <w:p w14:paraId="76984082"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Pavadinimas</w:t>
            </w:r>
          </w:p>
          <w:p w14:paraId="49EFA03B"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Kodas</w:t>
            </w:r>
          </w:p>
          <w:p w14:paraId="08E2CB95"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Adresas</w:t>
            </w:r>
          </w:p>
          <w:p w14:paraId="7FA8C5ED"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 xml:space="preserve">Telefono numeris </w:t>
            </w:r>
          </w:p>
          <w:p w14:paraId="08BE1B26" w14:textId="77777777" w:rsidR="008A1CC0" w:rsidRPr="0023752C" w:rsidRDefault="008A1CC0" w:rsidP="00421F01">
            <w:pPr>
              <w:spacing w:after="0" w:line="240" w:lineRule="auto"/>
              <w:rPr>
                <w:rFonts w:ascii="Times New Roman" w:eastAsia="Times New Roman" w:hAnsi="Times New Roman"/>
                <w:color w:val="000000"/>
                <w:sz w:val="24"/>
                <w:szCs w:val="20"/>
                <w:lang w:eastAsia="lt-LT"/>
              </w:rPr>
            </w:pPr>
            <w:r w:rsidRPr="0023752C">
              <w:rPr>
                <w:rFonts w:ascii="Times New Roman" w:eastAsia="Times New Roman" w:hAnsi="Times New Roman"/>
                <w:color w:val="000000"/>
                <w:sz w:val="24"/>
                <w:szCs w:val="20"/>
                <w:lang w:eastAsia="lt-LT"/>
              </w:rPr>
              <w:t>Atsiskaitomoji banko sąskaita</w:t>
            </w:r>
          </w:p>
          <w:p w14:paraId="002432A3"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p>
          <w:p w14:paraId="07B742AD"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_____________________________</w:t>
            </w:r>
          </w:p>
          <w:p w14:paraId="1C85A7D0" w14:textId="77777777"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sz w:val="20"/>
                <w:szCs w:val="20"/>
                <w:lang w:eastAsia="lt-LT"/>
              </w:rPr>
              <w:t>(</w:t>
            </w:r>
            <w:r>
              <w:rPr>
                <w:rFonts w:ascii="Times New Roman" w:eastAsia="Times New Roman" w:hAnsi="Times New Roman"/>
                <w:color w:val="000000"/>
                <w:sz w:val="20"/>
                <w:szCs w:val="20"/>
                <w:lang w:eastAsia="lt-LT"/>
              </w:rPr>
              <w:t xml:space="preserve">atstovo pareigos, </w:t>
            </w:r>
            <w:r w:rsidRPr="00B53283">
              <w:rPr>
                <w:rFonts w:ascii="Times New Roman" w:eastAsia="Times New Roman" w:hAnsi="Times New Roman"/>
                <w:color w:val="000000"/>
                <w:sz w:val="20"/>
                <w:szCs w:val="20"/>
                <w:lang w:eastAsia="lt-LT"/>
              </w:rPr>
              <w:t>vardas ir pavardė)</w:t>
            </w:r>
            <w:r w:rsidRPr="00B53283">
              <w:rPr>
                <w:rFonts w:ascii="Times New Roman" w:eastAsia="Times New Roman" w:hAnsi="Times New Roman"/>
                <w:color w:val="000000"/>
                <w:sz w:val="24"/>
                <w:szCs w:val="24"/>
                <w:lang w:eastAsia="lt-LT"/>
              </w:rPr>
              <w:t> </w:t>
            </w:r>
          </w:p>
          <w:p w14:paraId="4E83AAEC" w14:textId="77777777" w:rsidR="008A1CC0" w:rsidRPr="00B53283" w:rsidRDefault="008A1CC0" w:rsidP="00421F01">
            <w:pPr>
              <w:spacing w:after="0" w:line="240" w:lineRule="auto"/>
              <w:rPr>
                <w:rFonts w:ascii="Times New Roman" w:eastAsia="Times New Roman" w:hAnsi="Times New Roman"/>
                <w:color w:val="000000"/>
                <w:sz w:val="20"/>
                <w:szCs w:val="20"/>
                <w:lang w:eastAsia="lt-LT"/>
              </w:rPr>
            </w:pPr>
            <w:r w:rsidRPr="00B53283">
              <w:rPr>
                <w:rFonts w:ascii="Times New Roman" w:eastAsia="Times New Roman" w:hAnsi="Times New Roman"/>
                <w:color w:val="000000"/>
                <w:sz w:val="20"/>
                <w:szCs w:val="20"/>
                <w:lang w:eastAsia="lt-LT"/>
              </w:rPr>
              <w:t xml:space="preserve">(Parašas) </w:t>
            </w:r>
          </w:p>
          <w:p w14:paraId="2C40FE8F" w14:textId="2E27C161" w:rsidR="008A1CC0" w:rsidRPr="00B53283" w:rsidRDefault="008A1CC0" w:rsidP="00421F01">
            <w:pPr>
              <w:spacing w:after="0" w:line="240" w:lineRule="auto"/>
              <w:rPr>
                <w:rFonts w:ascii="Times New Roman" w:eastAsia="Times New Roman" w:hAnsi="Times New Roman"/>
                <w:color w:val="000000"/>
                <w:sz w:val="24"/>
                <w:szCs w:val="24"/>
                <w:lang w:eastAsia="lt-LT"/>
              </w:rPr>
            </w:pPr>
            <w:r w:rsidRPr="00B53283">
              <w:rPr>
                <w:rFonts w:ascii="Times New Roman" w:eastAsia="Times New Roman" w:hAnsi="Times New Roman"/>
                <w:color w:val="000000"/>
                <w:lang w:eastAsia="lt-LT"/>
              </w:rPr>
              <w:t>                    </w:t>
            </w:r>
          </w:p>
        </w:tc>
      </w:tr>
    </w:tbl>
    <w:p w14:paraId="46101A16" w14:textId="77777777" w:rsidR="008A1CC0" w:rsidRPr="00D9201A" w:rsidRDefault="008A1CC0" w:rsidP="008A1CC0">
      <w:pPr>
        <w:spacing w:after="0" w:line="240" w:lineRule="auto"/>
        <w:jc w:val="center"/>
        <w:rPr>
          <w:rFonts w:ascii="Times New Roman" w:eastAsia="Times New Roman" w:hAnsi="Times New Roman"/>
          <w:color w:val="000000"/>
          <w:sz w:val="24"/>
          <w:szCs w:val="24"/>
          <w:lang w:eastAsia="lt-LT"/>
        </w:rPr>
      </w:pPr>
      <w:bookmarkStart w:id="46" w:name="part_82fcbc2acfee4c63b847013f6a8e0645"/>
      <w:bookmarkEnd w:id="46"/>
      <w:r w:rsidRPr="00D9201A">
        <w:rPr>
          <w:rFonts w:ascii="Times New Roman" w:eastAsia="Times New Roman" w:hAnsi="Times New Roman"/>
          <w:color w:val="000000"/>
          <w:sz w:val="24"/>
          <w:szCs w:val="24"/>
          <w:lang w:eastAsia="lt-LT"/>
        </w:rPr>
        <w:t>––––––––––––––––––––</w:t>
      </w:r>
    </w:p>
    <w:p w14:paraId="2850FD4B" w14:textId="77777777" w:rsidR="00EC3B34" w:rsidRDefault="00EC3B34"/>
    <w:sectPr w:rsidR="00EC3B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7E49" w14:textId="77777777" w:rsidR="00C22699" w:rsidRDefault="00C22699">
      <w:pPr>
        <w:spacing w:after="0" w:line="240" w:lineRule="auto"/>
      </w:pPr>
      <w:r>
        <w:separator/>
      </w:r>
    </w:p>
  </w:endnote>
  <w:endnote w:type="continuationSeparator" w:id="0">
    <w:p w14:paraId="69221EFE" w14:textId="77777777" w:rsidR="00C22699" w:rsidRDefault="00C2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110B" w14:textId="77777777" w:rsidR="00C22699" w:rsidRDefault="00C22699">
      <w:pPr>
        <w:spacing w:after="0" w:line="240" w:lineRule="auto"/>
      </w:pPr>
      <w:r>
        <w:separator/>
      </w:r>
    </w:p>
  </w:footnote>
  <w:footnote w:type="continuationSeparator" w:id="0">
    <w:p w14:paraId="78831B04" w14:textId="77777777" w:rsidR="00C22699" w:rsidRDefault="00C22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9402" w14:textId="77777777" w:rsidR="00CF5809" w:rsidRPr="00351C92" w:rsidRDefault="00CF5809" w:rsidP="00351C92">
    <w:pPr>
      <w:pStyle w:val="Antrats"/>
      <w:spacing w:after="0" w:line="240" w:lineRule="auto"/>
      <w:jc w:val="center"/>
      <w:rPr>
        <w:rFonts w:ascii="Times New Roman" w:hAnsi="Times New Roman"/>
        <w:sz w:val="24"/>
        <w:szCs w:val="24"/>
      </w:rPr>
    </w:pPr>
    <w:r w:rsidRPr="00351C92">
      <w:rPr>
        <w:rFonts w:ascii="Times New Roman" w:hAnsi="Times New Roman"/>
        <w:sz w:val="24"/>
        <w:szCs w:val="24"/>
      </w:rPr>
      <w:fldChar w:fldCharType="begin"/>
    </w:r>
    <w:r w:rsidRPr="00351C92">
      <w:rPr>
        <w:rFonts w:ascii="Times New Roman" w:hAnsi="Times New Roman"/>
        <w:sz w:val="24"/>
        <w:szCs w:val="24"/>
      </w:rPr>
      <w:instrText>PAGE   \* MERGEFORMAT</w:instrText>
    </w:r>
    <w:r w:rsidRPr="00351C92">
      <w:rPr>
        <w:rFonts w:ascii="Times New Roman" w:hAnsi="Times New Roman"/>
        <w:sz w:val="24"/>
        <w:szCs w:val="24"/>
      </w:rPr>
      <w:fldChar w:fldCharType="separate"/>
    </w:r>
    <w:r>
      <w:rPr>
        <w:rFonts w:ascii="Times New Roman" w:hAnsi="Times New Roman"/>
        <w:noProof/>
        <w:sz w:val="24"/>
        <w:szCs w:val="24"/>
      </w:rPr>
      <w:t>3</w:t>
    </w:r>
    <w:r w:rsidRPr="00351C92">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C0"/>
    <w:rsid w:val="000C4F32"/>
    <w:rsid w:val="001E49BF"/>
    <w:rsid w:val="002B09E8"/>
    <w:rsid w:val="00335D0C"/>
    <w:rsid w:val="00653420"/>
    <w:rsid w:val="007C63B3"/>
    <w:rsid w:val="007F0D56"/>
    <w:rsid w:val="008A1CC0"/>
    <w:rsid w:val="009557AD"/>
    <w:rsid w:val="009764F0"/>
    <w:rsid w:val="00AE38A3"/>
    <w:rsid w:val="00BC788C"/>
    <w:rsid w:val="00BF59E5"/>
    <w:rsid w:val="00C22699"/>
    <w:rsid w:val="00CA3356"/>
    <w:rsid w:val="00CE6B30"/>
    <w:rsid w:val="00CF5809"/>
    <w:rsid w:val="00D23ABE"/>
    <w:rsid w:val="00D577FC"/>
    <w:rsid w:val="00DB0695"/>
    <w:rsid w:val="00EC3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4169"/>
  <w15:chartTrackingRefBased/>
  <w15:docId w15:val="{2140132B-B925-4419-8AD5-96DCCF6D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1CC0"/>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8A1CC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A1CC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A1CC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A1CC0"/>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A1CC0"/>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A1CC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A1CC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A1CC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A1CC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CC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8A1CC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8A1CC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8A1CC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A1CC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8A1C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C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1C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C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1C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A1C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C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A1C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CC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A1CC0"/>
    <w:rPr>
      <w:i/>
      <w:iCs/>
      <w:color w:val="404040" w:themeColor="text1" w:themeTint="BF"/>
    </w:rPr>
  </w:style>
  <w:style w:type="paragraph" w:styleId="Sraopastraipa">
    <w:name w:val="List Paragraph"/>
    <w:basedOn w:val="prastasis"/>
    <w:uiPriority w:val="34"/>
    <w:qFormat/>
    <w:rsid w:val="008A1CC0"/>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8A1CC0"/>
    <w:rPr>
      <w:i/>
      <w:iCs/>
      <w:color w:val="2E74B5" w:themeColor="accent1" w:themeShade="BF"/>
    </w:rPr>
  </w:style>
  <w:style w:type="paragraph" w:styleId="Iskirtacitata">
    <w:name w:val="Intense Quote"/>
    <w:basedOn w:val="prastasis"/>
    <w:next w:val="prastasis"/>
    <w:link w:val="IskirtacitataDiagrama"/>
    <w:uiPriority w:val="30"/>
    <w:qFormat/>
    <w:rsid w:val="008A1CC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A1CC0"/>
    <w:rPr>
      <w:i/>
      <w:iCs/>
      <w:color w:val="2E74B5" w:themeColor="accent1" w:themeShade="BF"/>
    </w:rPr>
  </w:style>
  <w:style w:type="character" w:styleId="Rykinuoroda">
    <w:name w:val="Intense Reference"/>
    <w:basedOn w:val="Numatytasispastraiposriftas"/>
    <w:uiPriority w:val="32"/>
    <w:qFormat/>
    <w:rsid w:val="008A1CC0"/>
    <w:rPr>
      <w:b/>
      <w:bCs/>
      <w:smallCaps/>
      <w:color w:val="2E74B5" w:themeColor="accent1" w:themeShade="BF"/>
      <w:spacing w:val="5"/>
    </w:rPr>
  </w:style>
  <w:style w:type="paragraph" w:styleId="Antrats">
    <w:name w:val="header"/>
    <w:basedOn w:val="prastasis"/>
    <w:link w:val="AntratsDiagrama"/>
    <w:uiPriority w:val="99"/>
    <w:unhideWhenUsed/>
    <w:rsid w:val="008A1CC0"/>
    <w:pPr>
      <w:tabs>
        <w:tab w:val="center" w:pos="4819"/>
        <w:tab w:val="right" w:pos="9638"/>
      </w:tabs>
    </w:pPr>
  </w:style>
  <w:style w:type="character" w:customStyle="1" w:styleId="AntratsDiagrama">
    <w:name w:val="Antraštės Diagrama"/>
    <w:basedOn w:val="Numatytasispastraiposriftas"/>
    <w:link w:val="Antrats"/>
    <w:uiPriority w:val="99"/>
    <w:rsid w:val="008A1CC0"/>
    <w:rPr>
      <w:rFonts w:ascii="Calibri" w:eastAsia="Calibri" w:hAnsi="Calibri" w:cs="Times New Roman"/>
      <w:kern w:val="0"/>
      <w14:ligatures w14:val="none"/>
    </w:rPr>
  </w:style>
  <w:style w:type="paragraph" w:styleId="Pataisymai">
    <w:name w:val="Revision"/>
    <w:hidden/>
    <w:uiPriority w:val="99"/>
    <w:semiHidden/>
    <w:rsid w:val="009764F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D5C8-C8B5-464D-A2E3-2B5E2AD0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5929</Words>
  <Characters>3380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Reda Pilelienė</cp:lastModifiedBy>
  <cp:revision>5</cp:revision>
  <dcterms:created xsi:type="dcterms:W3CDTF">2026-05-25T06:41:00Z</dcterms:created>
  <dcterms:modified xsi:type="dcterms:W3CDTF">2026-05-28T09:55:00Z</dcterms:modified>
</cp:coreProperties>
</file>