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C2636" w14:textId="79F27C34" w:rsidR="009E6983" w:rsidRDefault="009E6983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>
        <w:rPr>
          <w:noProof/>
        </w:rPr>
        <w:drawing>
          <wp:inline distT="0" distB="0" distL="0" distR="0" wp14:anchorId="6693D824" wp14:editId="50D7C3A7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4BB0B" w14:textId="77777777" w:rsidR="009E6983" w:rsidRDefault="009E6983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</w:p>
    <w:p w14:paraId="01026CE7" w14:textId="24F29573" w:rsidR="003426D6" w:rsidRPr="00697E9B" w:rsidRDefault="003426D6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 w:rsidRPr="00697E9B">
        <w:rPr>
          <w:rFonts w:ascii="Times New Roman" w:hAnsi="Times New Roman" w:cs="Times New Roman"/>
          <w:b/>
          <w:sz w:val="28"/>
          <w:szCs w:val="24"/>
          <w:lang w:eastAsia="ar-SA"/>
        </w:rPr>
        <w:t>KRETINGOS RAJONO SAVIVALDYBĖS TARYBA</w:t>
      </w:r>
    </w:p>
    <w:p w14:paraId="551884ED" w14:textId="77777777" w:rsidR="003426D6" w:rsidRPr="00697E9B" w:rsidRDefault="003426D6" w:rsidP="003E3622">
      <w:pPr>
        <w:spacing w:after="0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8B05BFB" w14:textId="77777777" w:rsidR="004756CE" w:rsidRPr="00697E9B" w:rsidRDefault="003426D6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7E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SPRENDIMAS</w:t>
      </w:r>
    </w:p>
    <w:p w14:paraId="40196A96" w14:textId="59B70AF9" w:rsidR="00ED5428" w:rsidRPr="00ED5428" w:rsidRDefault="0022487B" w:rsidP="00ED5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DĖL KRETINGOS RAJONO SAVIVALDYBĖS TARYBOS 2025 M. LAPKRIČIO 27 D. SPRENDIMO NR. T2-328 „</w:t>
      </w:r>
      <w:r w:rsidR="007351A4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DĖL KRETINGOS RAJONO SAVIVALDYBĖS MERO REZERVO SUDARYMO IR NAUDOJIMO TVARKOS APRAŠO PATVIRTINIMO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“ PAKEITIMO</w:t>
      </w:r>
    </w:p>
    <w:p w14:paraId="10C56FFF" w14:textId="2A1ADAD4" w:rsidR="003426D6" w:rsidRPr="00697E9B" w:rsidRDefault="003426D6" w:rsidP="009E463F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01664BE1" w14:textId="2843215D" w:rsidR="003426D6" w:rsidRPr="00697E9B" w:rsidRDefault="00C1504F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22487B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22487B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</w:t>
      </w:r>
      <w:r w:rsidR="004E0D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</w:t>
      </w:r>
      <w:r w:rsidR="009E6983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</w:t>
      </w:r>
      <w:r w:rsidR="00B430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</w:t>
      </w:r>
      <w:r w:rsidR="009E6983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B430CB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4E0D81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E6983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</w:p>
    <w:p w14:paraId="4C7999BB" w14:textId="77777777" w:rsidR="003426D6" w:rsidRPr="00697E9B" w:rsidRDefault="003426D6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Kretinga</w:t>
      </w:r>
    </w:p>
    <w:p w14:paraId="16E7179E" w14:textId="77777777" w:rsidR="003E3622" w:rsidRPr="00697E9B" w:rsidRDefault="003E3622" w:rsidP="003E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F86CBE" w14:textId="1AC1C87F" w:rsidR="007351A4" w:rsidRDefault="00AC5F66" w:rsidP="001B1A5F">
      <w:pPr>
        <w:pStyle w:val="Betarp"/>
        <w:ind w:firstLine="851"/>
        <w:jc w:val="both"/>
      </w:pPr>
      <w:r>
        <w:t>Kretingos rajono savivaldybės taryba n u s p r e n d ž i a:</w:t>
      </w:r>
    </w:p>
    <w:p w14:paraId="348C5E3F" w14:textId="5CAC312B" w:rsidR="007351A4" w:rsidRDefault="0022487B" w:rsidP="0022487B">
      <w:pPr>
        <w:pStyle w:val="Betarp"/>
        <w:ind w:firstLine="851"/>
        <w:jc w:val="both"/>
      </w:pPr>
      <w:r w:rsidRPr="0022487B">
        <w:t>1.</w:t>
      </w:r>
      <w:r>
        <w:t xml:space="preserve"> Pakeisti</w:t>
      </w:r>
      <w:r w:rsidR="00AC5F66">
        <w:t xml:space="preserve"> Kretingos rajono savivaldybės mero rezervo sudarymo ir naudojimo tvarkos aprašą</w:t>
      </w:r>
      <w:r>
        <w:t>, patvirtintą Kretingos rajono savivaldybės tarybos 2025 m. lapkričio 27 d. sprendimu Nr. T2-328 „Dėl Kretingos rajono savivaldybės mero rezervo sudarymo ir naudojimo tvarkos aprašo patvirtinimo“:</w:t>
      </w:r>
    </w:p>
    <w:p w14:paraId="5FE7B872" w14:textId="6399D006" w:rsidR="0022487B" w:rsidRDefault="0022487B" w:rsidP="0022487B">
      <w:pPr>
        <w:pStyle w:val="Betarp"/>
        <w:ind w:firstLine="851"/>
        <w:jc w:val="both"/>
      </w:pPr>
      <w:r>
        <w:t xml:space="preserve">1.1. </w:t>
      </w:r>
      <w:r w:rsidR="00090BF2">
        <w:t>p</w:t>
      </w:r>
      <w:r>
        <w:t>akeisti 4.1 punktą ir jį išdėstyti taip:</w:t>
      </w:r>
    </w:p>
    <w:p w14:paraId="6B8A996F" w14:textId="5AFAAB71" w:rsidR="0022487B" w:rsidRDefault="00C53AEE" w:rsidP="0022487B">
      <w:pPr>
        <w:pStyle w:val="Betarp"/>
        <w:ind w:firstLine="851"/>
        <w:jc w:val="both"/>
        <w:rPr>
          <w:lang w:eastAsia="lt-LT"/>
        </w:rPr>
      </w:pPr>
      <w:r>
        <w:rPr>
          <w:lang w:eastAsia="lt-LT"/>
        </w:rPr>
        <w:t>„</w:t>
      </w:r>
      <w:r w:rsidRPr="00C5269E">
        <w:rPr>
          <w:lang w:eastAsia="lt-LT"/>
        </w:rPr>
        <w:t xml:space="preserve">4.1. </w:t>
      </w:r>
      <w:r w:rsidRPr="00C53AEE">
        <w:rPr>
          <w:lang w:eastAsia="lt-LT"/>
        </w:rPr>
        <w:t>krizėms ar</w:t>
      </w:r>
      <w:r>
        <w:rPr>
          <w:b/>
          <w:bCs/>
          <w:lang w:eastAsia="lt-LT"/>
        </w:rPr>
        <w:t xml:space="preserve"> </w:t>
      </w:r>
      <w:r w:rsidRPr="00C5269E">
        <w:rPr>
          <w:lang w:eastAsia="lt-LT"/>
        </w:rPr>
        <w:t xml:space="preserve">ekstremaliosioms situacijoms ir (arba) ekstremaliesiems įvykiams likviduoti, jų padariniams šalinti ir padarytiems nuostoliams iš dalies </w:t>
      </w:r>
      <w:r w:rsidRPr="00C53AEE">
        <w:rPr>
          <w:lang w:eastAsia="lt-LT"/>
        </w:rPr>
        <w:t>kompensuoti</w:t>
      </w:r>
      <w:r w:rsidRPr="00C5269E">
        <w:rPr>
          <w:lang w:eastAsia="lt-LT"/>
        </w:rPr>
        <w:t>;</w:t>
      </w:r>
      <w:r>
        <w:rPr>
          <w:lang w:eastAsia="lt-LT"/>
        </w:rPr>
        <w:t>“</w:t>
      </w:r>
    </w:p>
    <w:p w14:paraId="6F24E62E" w14:textId="6F8117B7" w:rsidR="00C53AEE" w:rsidRDefault="00C53AEE" w:rsidP="00C53AEE">
      <w:pPr>
        <w:pStyle w:val="Betarp"/>
        <w:ind w:firstLine="851"/>
        <w:jc w:val="both"/>
      </w:pPr>
      <w:r>
        <w:t xml:space="preserve">1.2. </w:t>
      </w:r>
      <w:r w:rsidR="00090BF2">
        <w:t>p</w:t>
      </w:r>
      <w:r>
        <w:t>akeisti 4.2 punktą ir jį išdėstyti taip:</w:t>
      </w:r>
    </w:p>
    <w:p w14:paraId="18092B05" w14:textId="1BF58DB0" w:rsidR="00C53AEE" w:rsidRDefault="00C53AEE" w:rsidP="00C53AEE">
      <w:pPr>
        <w:pStyle w:val="Betarp"/>
        <w:ind w:firstLine="851"/>
        <w:jc w:val="both"/>
        <w:rPr>
          <w:lang w:eastAsia="lt-LT"/>
        </w:rPr>
      </w:pPr>
      <w:r>
        <w:t>„</w:t>
      </w:r>
      <w:r w:rsidRPr="00C5269E">
        <w:rPr>
          <w:lang w:eastAsia="lt-LT"/>
        </w:rPr>
        <w:t xml:space="preserve">4.2. gaisrų </w:t>
      </w:r>
      <w:r w:rsidRPr="00C53AEE">
        <w:rPr>
          <w:lang w:eastAsia="lt-LT"/>
        </w:rPr>
        <w:t>ar</w:t>
      </w:r>
      <w:r>
        <w:rPr>
          <w:b/>
          <w:bCs/>
          <w:lang w:eastAsia="lt-LT"/>
        </w:rPr>
        <w:t xml:space="preserve"> </w:t>
      </w:r>
      <w:r w:rsidRPr="00C5269E">
        <w:rPr>
          <w:lang w:eastAsia="lt-LT"/>
        </w:rPr>
        <w:t xml:space="preserve">įvykių padariniams likviduoti ir jų padarytiems nuostoliams iš dalies </w:t>
      </w:r>
      <w:r w:rsidRPr="00C53AEE">
        <w:rPr>
          <w:lang w:eastAsia="lt-LT"/>
        </w:rPr>
        <w:t>kompensuoti;</w:t>
      </w:r>
      <w:r>
        <w:rPr>
          <w:lang w:eastAsia="lt-LT"/>
        </w:rPr>
        <w:t>“</w:t>
      </w:r>
    </w:p>
    <w:p w14:paraId="13F7FDD9" w14:textId="7820E530" w:rsidR="0090582C" w:rsidRDefault="00C53AEE" w:rsidP="00C53AEE">
      <w:pPr>
        <w:pStyle w:val="Betarp"/>
        <w:ind w:firstLine="851"/>
        <w:jc w:val="both"/>
        <w:rPr>
          <w:lang w:eastAsia="lt-LT"/>
        </w:rPr>
      </w:pPr>
      <w:r>
        <w:rPr>
          <w:lang w:eastAsia="lt-LT"/>
        </w:rPr>
        <w:t xml:space="preserve">1.3. </w:t>
      </w:r>
      <w:r w:rsidR="00090BF2">
        <w:rPr>
          <w:lang w:eastAsia="lt-LT"/>
        </w:rPr>
        <w:t>p</w:t>
      </w:r>
      <w:r>
        <w:rPr>
          <w:lang w:eastAsia="lt-LT"/>
        </w:rPr>
        <w:t>ripažinti netekusiu galios 8.5 punktą</w:t>
      </w:r>
      <w:r w:rsidR="0090582C">
        <w:rPr>
          <w:lang w:eastAsia="lt-LT"/>
        </w:rPr>
        <w:t>;</w:t>
      </w:r>
    </w:p>
    <w:p w14:paraId="7BFC2976" w14:textId="14EA0B6A" w:rsidR="00C53AEE" w:rsidRPr="00C53AEE" w:rsidRDefault="0090582C" w:rsidP="00C53AEE">
      <w:pPr>
        <w:pStyle w:val="Betarp"/>
        <w:ind w:firstLine="851"/>
        <w:jc w:val="both"/>
      </w:pPr>
      <w:r>
        <w:rPr>
          <w:lang w:eastAsia="lt-LT"/>
        </w:rPr>
        <w:t xml:space="preserve">1.4. </w:t>
      </w:r>
      <w:r w:rsidR="00090BF2">
        <w:rPr>
          <w:lang w:eastAsia="lt-LT"/>
        </w:rPr>
        <w:t>bu</w:t>
      </w:r>
      <w:r w:rsidR="00154688">
        <w:rPr>
          <w:lang w:eastAsia="lt-LT"/>
        </w:rPr>
        <w:t xml:space="preserve">vusį 8.6 punktą </w:t>
      </w:r>
      <w:r w:rsidR="00C53AEE">
        <w:rPr>
          <w:lang w:eastAsia="lt-LT"/>
        </w:rPr>
        <w:t>laikyti 8.5 punktu.</w:t>
      </w:r>
    </w:p>
    <w:p w14:paraId="42CF91DE" w14:textId="4C87349B" w:rsidR="00ED5428" w:rsidRPr="00E43525" w:rsidRDefault="0022487B" w:rsidP="001974B4">
      <w:pPr>
        <w:pStyle w:val="Betarp"/>
        <w:ind w:firstLine="851"/>
        <w:jc w:val="both"/>
      </w:pPr>
      <w:r w:rsidRPr="00E43525">
        <w:t>2</w:t>
      </w:r>
      <w:r w:rsidR="001974B4" w:rsidRPr="00E43525">
        <w:t>. Nustatyti, kad šis sprendimas skelbiamas Teisės aktų registre ir savivaldybės interneto svetainėje</w:t>
      </w:r>
      <w:r w:rsidR="001974B4" w:rsidRPr="00E43525">
        <w:rPr>
          <w:rFonts w:eastAsia="Calibri"/>
        </w:rPr>
        <w:t>.</w:t>
      </w:r>
    </w:p>
    <w:p w14:paraId="43665A6F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8A83CD9" w14:textId="389BA492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meras</w:t>
      </w:r>
      <w:r w:rsidR="009E69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9E69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9E69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9E69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9E69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9E69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9E69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9E69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Antanas Kalnius </w:t>
      </w:r>
    </w:p>
    <w:p w14:paraId="79333994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D34E06C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0925A3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9CA92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A132D7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CC318E7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39F0906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52CEE47" w14:textId="37BDF787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DCDD8CD" w14:textId="2D02F363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F12BEE1" w14:textId="77777777" w:rsidR="001974B4" w:rsidRDefault="001974B4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D2A67D3" w14:textId="77777777" w:rsidR="001974B4" w:rsidRDefault="001974B4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49D85CA" w14:textId="77777777" w:rsidR="001974B4" w:rsidRDefault="001974B4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97FC4F7" w14:textId="77777777" w:rsidR="00AC5F66" w:rsidRDefault="00AC5F6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53E804D" w14:textId="77777777" w:rsidR="00AC5F66" w:rsidRDefault="00AC5F6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FFEFC74" w14:textId="77777777" w:rsidR="006762C4" w:rsidRDefault="006762C4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53FD84E" w14:textId="5D5A2324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196472B" w14:textId="71C4AEAE" w:rsidR="00ED5428" w:rsidRPr="00090BF2" w:rsidRDefault="00505C81" w:rsidP="00505C8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Alma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Rumbutienė</w:t>
      </w:r>
      <w:proofErr w:type="spellEnd"/>
    </w:p>
    <w:sectPr w:rsidR="00ED5428" w:rsidRPr="00090BF2" w:rsidSect="00697E9B">
      <w:headerReference w:type="default" r:id="rId9"/>
      <w:pgSz w:w="11906" w:h="16838"/>
      <w:pgMar w:top="1134" w:right="81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8C913" w14:textId="77777777" w:rsidR="00AA0952" w:rsidRDefault="00AA0952" w:rsidP="003426D6">
      <w:pPr>
        <w:spacing w:after="0" w:line="240" w:lineRule="auto"/>
      </w:pPr>
      <w:r>
        <w:separator/>
      </w:r>
    </w:p>
  </w:endnote>
  <w:endnote w:type="continuationSeparator" w:id="0">
    <w:p w14:paraId="18EBEF15" w14:textId="77777777" w:rsidR="00AA0952" w:rsidRDefault="00AA0952" w:rsidP="0034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F6C77" w14:textId="77777777" w:rsidR="00AA0952" w:rsidRDefault="00AA0952" w:rsidP="003426D6">
      <w:pPr>
        <w:spacing w:after="0" w:line="240" w:lineRule="auto"/>
      </w:pPr>
      <w:r>
        <w:separator/>
      </w:r>
    </w:p>
  </w:footnote>
  <w:footnote w:type="continuationSeparator" w:id="0">
    <w:p w14:paraId="0F234AE7" w14:textId="77777777" w:rsidR="00AA0952" w:rsidRDefault="00AA0952" w:rsidP="0034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7719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8C8421" w14:textId="70CE5EE3" w:rsidR="00697E9B" w:rsidRPr="00697E9B" w:rsidRDefault="00697E9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7E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7E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7F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0A9BB8" w14:textId="7104C87E" w:rsidR="00697E9B" w:rsidRPr="003E3622" w:rsidRDefault="00697E9B" w:rsidP="003E3622">
    <w:pPr>
      <w:pStyle w:val="Antrats"/>
      <w:tabs>
        <w:tab w:val="clear" w:pos="4819"/>
        <w:tab w:val="clear" w:pos="9638"/>
      </w:tabs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7ED6"/>
    <w:multiLevelType w:val="hybridMultilevel"/>
    <w:tmpl w:val="31AC16CE"/>
    <w:lvl w:ilvl="0" w:tplc="38D6D9B2">
      <w:start w:val="1"/>
      <w:numFmt w:val="bullet"/>
      <w:suff w:val="space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B6689D"/>
    <w:multiLevelType w:val="hybridMultilevel"/>
    <w:tmpl w:val="128CC910"/>
    <w:lvl w:ilvl="0" w:tplc="13B45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396BCA"/>
    <w:multiLevelType w:val="hybridMultilevel"/>
    <w:tmpl w:val="70B06986"/>
    <w:lvl w:ilvl="0" w:tplc="41944022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C2AAB"/>
    <w:multiLevelType w:val="hybridMultilevel"/>
    <w:tmpl w:val="7EC4873E"/>
    <w:lvl w:ilvl="0" w:tplc="3758B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ED94E5C"/>
    <w:multiLevelType w:val="multilevel"/>
    <w:tmpl w:val="4D009062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5" w15:restartNumberingAfterBreak="0">
    <w:nsid w:val="411F7BFB"/>
    <w:multiLevelType w:val="hybridMultilevel"/>
    <w:tmpl w:val="2590810E"/>
    <w:lvl w:ilvl="0" w:tplc="5BC040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88C495D"/>
    <w:multiLevelType w:val="hybridMultilevel"/>
    <w:tmpl w:val="772435CC"/>
    <w:lvl w:ilvl="0" w:tplc="96A6D77E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C99242B"/>
    <w:multiLevelType w:val="hybridMultilevel"/>
    <w:tmpl w:val="72A8F576"/>
    <w:lvl w:ilvl="0" w:tplc="B8341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E1072C"/>
    <w:multiLevelType w:val="hybridMultilevel"/>
    <w:tmpl w:val="A1723A2E"/>
    <w:lvl w:ilvl="0" w:tplc="96A6D77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45D4A"/>
    <w:multiLevelType w:val="hybridMultilevel"/>
    <w:tmpl w:val="7E587178"/>
    <w:lvl w:ilvl="0" w:tplc="C3D8C49E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BD2868"/>
    <w:multiLevelType w:val="hybridMultilevel"/>
    <w:tmpl w:val="8E84D95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B9251FD"/>
    <w:multiLevelType w:val="hybridMultilevel"/>
    <w:tmpl w:val="86609140"/>
    <w:lvl w:ilvl="0" w:tplc="BC407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733FF9"/>
    <w:multiLevelType w:val="hybridMultilevel"/>
    <w:tmpl w:val="81D445E2"/>
    <w:lvl w:ilvl="0" w:tplc="B95440A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27975510">
    <w:abstractNumId w:val="11"/>
  </w:num>
  <w:num w:numId="2" w16cid:durableId="1792741401">
    <w:abstractNumId w:val="7"/>
  </w:num>
  <w:num w:numId="3" w16cid:durableId="1825733697">
    <w:abstractNumId w:val="4"/>
  </w:num>
  <w:num w:numId="4" w16cid:durableId="163166344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4424449">
    <w:abstractNumId w:val="9"/>
  </w:num>
  <w:num w:numId="6" w16cid:durableId="396704083">
    <w:abstractNumId w:val="0"/>
  </w:num>
  <w:num w:numId="7" w16cid:durableId="1230766148">
    <w:abstractNumId w:val="2"/>
  </w:num>
  <w:num w:numId="8" w16cid:durableId="1737895992">
    <w:abstractNumId w:val="10"/>
  </w:num>
  <w:num w:numId="9" w16cid:durableId="839273699">
    <w:abstractNumId w:val="12"/>
  </w:num>
  <w:num w:numId="10" w16cid:durableId="1380669745">
    <w:abstractNumId w:val="8"/>
  </w:num>
  <w:num w:numId="11" w16cid:durableId="1775008249">
    <w:abstractNumId w:val="6"/>
  </w:num>
  <w:num w:numId="12" w16cid:durableId="576675913">
    <w:abstractNumId w:val="1"/>
  </w:num>
  <w:num w:numId="13" w16cid:durableId="1609193691">
    <w:abstractNumId w:val="3"/>
  </w:num>
  <w:num w:numId="14" w16cid:durableId="101070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D6"/>
    <w:rsid w:val="00045C37"/>
    <w:rsid w:val="00064810"/>
    <w:rsid w:val="00081911"/>
    <w:rsid w:val="00090BF2"/>
    <w:rsid w:val="000A37DE"/>
    <w:rsid w:val="000A6E0A"/>
    <w:rsid w:val="000B11AB"/>
    <w:rsid w:val="000C117F"/>
    <w:rsid w:val="000C733B"/>
    <w:rsid w:val="000E3A6A"/>
    <w:rsid w:val="000E5A11"/>
    <w:rsid w:val="000F290E"/>
    <w:rsid w:val="00114CA2"/>
    <w:rsid w:val="00116116"/>
    <w:rsid w:val="00123ECC"/>
    <w:rsid w:val="00154688"/>
    <w:rsid w:val="00160093"/>
    <w:rsid w:val="00167DA9"/>
    <w:rsid w:val="00175A4D"/>
    <w:rsid w:val="00195732"/>
    <w:rsid w:val="001974B4"/>
    <w:rsid w:val="001A01F4"/>
    <w:rsid w:val="001B1A5F"/>
    <w:rsid w:val="001B5795"/>
    <w:rsid w:val="001E5EEA"/>
    <w:rsid w:val="001F0B0C"/>
    <w:rsid w:val="001F44DD"/>
    <w:rsid w:val="00224188"/>
    <w:rsid w:val="0022487B"/>
    <w:rsid w:val="00277577"/>
    <w:rsid w:val="00287683"/>
    <w:rsid w:val="002B3B1D"/>
    <w:rsid w:val="002C0C46"/>
    <w:rsid w:val="002E6AE7"/>
    <w:rsid w:val="003014C3"/>
    <w:rsid w:val="00306A47"/>
    <w:rsid w:val="003275C7"/>
    <w:rsid w:val="0033798E"/>
    <w:rsid w:val="003426D6"/>
    <w:rsid w:val="00395BA1"/>
    <w:rsid w:val="003A2FF0"/>
    <w:rsid w:val="003E3622"/>
    <w:rsid w:val="003E3BEE"/>
    <w:rsid w:val="00402563"/>
    <w:rsid w:val="00416229"/>
    <w:rsid w:val="00422192"/>
    <w:rsid w:val="0047008C"/>
    <w:rsid w:val="004756CE"/>
    <w:rsid w:val="004916EF"/>
    <w:rsid w:val="004A23DC"/>
    <w:rsid w:val="004A7AF1"/>
    <w:rsid w:val="004B5F93"/>
    <w:rsid w:val="004C09F0"/>
    <w:rsid w:val="004E0D81"/>
    <w:rsid w:val="004F4311"/>
    <w:rsid w:val="00505C81"/>
    <w:rsid w:val="00527BA6"/>
    <w:rsid w:val="005339BD"/>
    <w:rsid w:val="005418AB"/>
    <w:rsid w:val="005558A5"/>
    <w:rsid w:val="005616A2"/>
    <w:rsid w:val="0058278F"/>
    <w:rsid w:val="00583BB0"/>
    <w:rsid w:val="0058494C"/>
    <w:rsid w:val="005909A7"/>
    <w:rsid w:val="005B05AE"/>
    <w:rsid w:val="005D3F36"/>
    <w:rsid w:val="005D6F9D"/>
    <w:rsid w:val="005F12BD"/>
    <w:rsid w:val="00607050"/>
    <w:rsid w:val="00646521"/>
    <w:rsid w:val="00647780"/>
    <w:rsid w:val="006762C4"/>
    <w:rsid w:val="00697E9B"/>
    <w:rsid w:val="006A263F"/>
    <w:rsid w:val="006C565E"/>
    <w:rsid w:val="006D3E99"/>
    <w:rsid w:val="006D4463"/>
    <w:rsid w:val="006E5654"/>
    <w:rsid w:val="0073500D"/>
    <w:rsid w:val="007351A4"/>
    <w:rsid w:val="00760571"/>
    <w:rsid w:val="007722EA"/>
    <w:rsid w:val="007754B1"/>
    <w:rsid w:val="00793456"/>
    <w:rsid w:val="00795CF5"/>
    <w:rsid w:val="007A4043"/>
    <w:rsid w:val="007E2615"/>
    <w:rsid w:val="007F2F2B"/>
    <w:rsid w:val="0080266B"/>
    <w:rsid w:val="00817364"/>
    <w:rsid w:val="00830FE3"/>
    <w:rsid w:val="008953D0"/>
    <w:rsid w:val="008B43E0"/>
    <w:rsid w:val="008B485B"/>
    <w:rsid w:val="008D364F"/>
    <w:rsid w:val="008D402C"/>
    <w:rsid w:val="008F63ED"/>
    <w:rsid w:val="0090582C"/>
    <w:rsid w:val="00931EFC"/>
    <w:rsid w:val="0094588F"/>
    <w:rsid w:val="009542F0"/>
    <w:rsid w:val="00961D31"/>
    <w:rsid w:val="0096454F"/>
    <w:rsid w:val="00973CBB"/>
    <w:rsid w:val="0097686A"/>
    <w:rsid w:val="009A41EF"/>
    <w:rsid w:val="009B5577"/>
    <w:rsid w:val="009E463F"/>
    <w:rsid w:val="009E6983"/>
    <w:rsid w:val="00A4595B"/>
    <w:rsid w:val="00A8675A"/>
    <w:rsid w:val="00A9691E"/>
    <w:rsid w:val="00AA0952"/>
    <w:rsid w:val="00AC5106"/>
    <w:rsid w:val="00AC5F66"/>
    <w:rsid w:val="00B07F51"/>
    <w:rsid w:val="00B13488"/>
    <w:rsid w:val="00B31016"/>
    <w:rsid w:val="00B325CC"/>
    <w:rsid w:val="00B430CB"/>
    <w:rsid w:val="00B45BA5"/>
    <w:rsid w:val="00B7552E"/>
    <w:rsid w:val="00B91A5F"/>
    <w:rsid w:val="00BA428E"/>
    <w:rsid w:val="00BD40B1"/>
    <w:rsid w:val="00BE347E"/>
    <w:rsid w:val="00C1504F"/>
    <w:rsid w:val="00C40502"/>
    <w:rsid w:val="00C53AEE"/>
    <w:rsid w:val="00CB5906"/>
    <w:rsid w:val="00CD6A12"/>
    <w:rsid w:val="00D0455A"/>
    <w:rsid w:val="00D13064"/>
    <w:rsid w:val="00D23F4C"/>
    <w:rsid w:val="00D403DA"/>
    <w:rsid w:val="00D61137"/>
    <w:rsid w:val="00D66D33"/>
    <w:rsid w:val="00D93778"/>
    <w:rsid w:val="00DA2368"/>
    <w:rsid w:val="00DA23DF"/>
    <w:rsid w:val="00DB2ACF"/>
    <w:rsid w:val="00DC196A"/>
    <w:rsid w:val="00DF4884"/>
    <w:rsid w:val="00DF7791"/>
    <w:rsid w:val="00E001B0"/>
    <w:rsid w:val="00E03786"/>
    <w:rsid w:val="00E04D6C"/>
    <w:rsid w:val="00E26537"/>
    <w:rsid w:val="00E43525"/>
    <w:rsid w:val="00E43FE9"/>
    <w:rsid w:val="00E46A4F"/>
    <w:rsid w:val="00E51129"/>
    <w:rsid w:val="00E972A9"/>
    <w:rsid w:val="00EA122B"/>
    <w:rsid w:val="00EB4C40"/>
    <w:rsid w:val="00EC757F"/>
    <w:rsid w:val="00ED5428"/>
    <w:rsid w:val="00EE1A3A"/>
    <w:rsid w:val="00F22560"/>
    <w:rsid w:val="00F342FB"/>
    <w:rsid w:val="00F4459F"/>
    <w:rsid w:val="00F72C5C"/>
    <w:rsid w:val="00F72CB7"/>
    <w:rsid w:val="00FC5081"/>
    <w:rsid w:val="00FD7577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72B8A4"/>
  <w15:chartTrackingRefBased/>
  <w15:docId w15:val="{F78CCBE4-81A3-4703-B87D-5468C801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26D6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26D6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26D6"/>
    <w:rPr>
      <w:lang w:val="lt-LT"/>
    </w:rPr>
  </w:style>
  <w:style w:type="paragraph" w:styleId="Sraopastraipa">
    <w:name w:val="List Paragraph"/>
    <w:basedOn w:val="prastasis"/>
    <w:uiPriority w:val="34"/>
    <w:qFormat/>
    <w:rsid w:val="003426D6"/>
    <w:pPr>
      <w:ind w:left="720"/>
      <w:contextualSpacing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34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426D6"/>
    <w:rPr>
      <w:rFonts w:ascii="Segoe UI" w:hAnsi="Segoe UI" w:cs="Segoe UI"/>
      <w:sz w:val="18"/>
      <w:szCs w:val="18"/>
      <w:lang w:val="lt-LT"/>
    </w:rPr>
  </w:style>
  <w:style w:type="paragraph" w:styleId="Betarp">
    <w:name w:val="No Spacing"/>
    <w:uiPriority w:val="1"/>
    <w:qFormat/>
    <w:rsid w:val="000E5A11"/>
    <w:pPr>
      <w:spacing w:after="0" w:line="240" w:lineRule="auto"/>
    </w:pPr>
    <w:rPr>
      <w:rFonts w:ascii="Times New Roman" w:hAnsi="Times New Roman" w:cs="Times New Roman"/>
      <w:sz w:val="24"/>
      <w:szCs w:val="24"/>
      <w:lang w:val="lt-LT"/>
    </w:rPr>
  </w:style>
  <w:style w:type="character" w:styleId="Emfaz">
    <w:name w:val="Emphasis"/>
    <w:uiPriority w:val="99"/>
    <w:qFormat/>
    <w:rsid w:val="007E2615"/>
    <w:rPr>
      <w:rFonts w:ascii="Times New Roman" w:hAnsi="Times New Roman" w:cs="Times New Roman" w:hint="default"/>
      <w:i/>
      <w:iCs w:val="0"/>
    </w:rPr>
  </w:style>
  <w:style w:type="paragraph" w:styleId="prastasiniatinklio">
    <w:name w:val="Normal (Web)"/>
    <w:basedOn w:val="prastasis"/>
    <w:uiPriority w:val="99"/>
    <w:unhideWhenUsed/>
    <w:rsid w:val="007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795CF5"/>
    <w:pPr>
      <w:spacing w:after="0" w:line="240" w:lineRule="auto"/>
    </w:pPr>
    <w:rPr>
      <w:lang w:val="lt-LT"/>
    </w:rPr>
  </w:style>
  <w:style w:type="paragraph" w:styleId="Paprastasistekstas">
    <w:name w:val="Plain Text"/>
    <w:basedOn w:val="prastasis"/>
    <w:link w:val="PaprastasistekstasDiagrama"/>
    <w:unhideWhenUsed/>
    <w:rsid w:val="007351A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7351A4"/>
    <w:rPr>
      <w:rFonts w:ascii="Courier New" w:eastAsia="Times New Roman" w:hAnsi="Courier New" w:cs="Courier New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B0C9F-B411-48E6-9F0D-AA0B6345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Tautavičiūtė</dc:creator>
  <cp:keywords/>
  <dc:description/>
  <cp:lastModifiedBy>Reda Pilelienė</cp:lastModifiedBy>
  <cp:revision>3</cp:revision>
  <dcterms:created xsi:type="dcterms:W3CDTF">2026-01-12T13:12:00Z</dcterms:created>
  <dcterms:modified xsi:type="dcterms:W3CDTF">2026-01-26T08:29:00Z</dcterms:modified>
</cp:coreProperties>
</file>