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24A1" w14:textId="6EFC98CF" w:rsidR="005A7948" w:rsidRDefault="005A7948" w:rsidP="00695D96">
      <w:pPr>
        <w:spacing w:line="256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B7F30BD" wp14:editId="097DA01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6B0B" w14:textId="77777777" w:rsidR="005A7948" w:rsidRDefault="005A7948" w:rsidP="00695D96">
      <w:pPr>
        <w:spacing w:line="256" w:lineRule="auto"/>
        <w:jc w:val="center"/>
        <w:rPr>
          <w:b/>
          <w:caps/>
          <w:sz w:val="28"/>
        </w:rPr>
      </w:pPr>
    </w:p>
    <w:p w14:paraId="72735E2A" w14:textId="19971F22" w:rsidR="007E7DDC" w:rsidRPr="00444D60" w:rsidRDefault="007E7DDC" w:rsidP="00695D96">
      <w:pPr>
        <w:spacing w:line="256" w:lineRule="auto"/>
        <w:jc w:val="center"/>
        <w:rPr>
          <w:b/>
          <w:caps/>
          <w:sz w:val="28"/>
        </w:rPr>
      </w:pPr>
      <w:r w:rsidRPr="00444D60">
        <w:rPr>
          <w:b/>
          <w:caps/>
          <w:sz w:val="28"/>
        </w:rPr>
        <w:t>KRETINGOS RAJONO SAVIVALDYBĖS taryba</w:t>
      </w:r>
    </w:p>
    <w:p w14:paraId="4EF06339" w14:textId="77777777" w:rsidR="007E7DDC" w:rsidRPr="00444D60" w:rsidRDefault="007E7DDC" w:rsidP="00695D96">
      <w:pPr>
        <w:spacing w:line="256" w:lineRule="auto"/>
        <w:rPr>
          <w:bCs/>
          <w:caps/>
          <w:sz w:val="28"/>
        </w:rPr>
      </w:pPr>
    </w:p>
    <w:p w14:paraId="47A1B85A" w14:textId="77777777" w:rsidR="00CE2D2B" w:rsidRPr="00444D60" w:rsidRDefault="00CE2D2B" w:rsidP="00695D96">
      <w:pPr>
        <w:spacing w:line="256" w:lineRule="auto"/>
        <w:jc w:val="center"/>
        <w:rPr>
          <w:b/>
          <w:caps/>
        </w:rPr>
      </w:pPr>
      <w:r w:rsidRPr="00444D60">
        <w:rPr>
          <w:b/>
          <w:caps/>
        </w:rPr>
        <w:t>sprendimas</w:t>
      </w:r>
    </w:p>
    <w:p w14:paraId="222A25D8" w14:textId="6F88DCC1" w:rsidR="00CE2D2B" w:rsidRPr="00444D60" w:rsidRDefault="00CE2D2B" w:rsidP="00695D96">
      <w:pPr>
        <w:jc w:val="center"/>
      </w:pPr>
      <w:r w:rsidRPr="00444D60">
        <w:rPr>
          <w:b/>
          <w:caps/>
        </w:rPr>
        <w:t xml:space="preserve">dėl Kretingos rajono savivaldybės turto perdavimo valdyti panaudos pagrindais </w:t>
      </w:r>
      <w:r w:rsidR="00D5521A">
        <w:rPr>
          <w:b/>
          <w:caps/>
        </w:rPr>
        <w:t>KRETINGOS LOPŠELIUI-DARŽELIUI „PASAKA“</w:t>
      </w:r>
    </w:p>
    <w:p w14:paraId="45FA9E71" w14:textId="77777777" w:rsidR="00CE2D2B" w:rsidRPr="00444D60" w:rsidRDefault="00CE2D2B" w:rsidP="00695D96"/>
    <w:p w14:paraId="3A9D4020" w14:textId="65743F25" w:rsidR="00CE2D2B" w:rsidRPr="00444D60" w:rsidRDefault="00BD157A" w:rsidP="00695D96">
      <w:pPr>
        <w:jc w:val="center"/>
      </w:pPr>
      <w:r>
        <w:t xml:space="preserve">2025 m. </w:t>
      </w:r>
      <w:r w:rsidR="00D5521A">
        <w:t>lapkričio</w:t>
      </w:r>
      <w:r>
        <w:t xml:space="preserve"> </w:t>
      </w:r>
      <w:r w:rsidR="005A7948">
        <w:t>27</w:t>
      </w:r>
      <w:r w:rsidR="00D5521A">
        <w:t xml:space="preserve"> d. Nr. </w:t>
      </w:r>
      <w:r w:rsidR="00BB3511">
        <w:t>T</w:t>
      </w:r>
      <w:r w:rsidR="005A7948">
        <w:t>2</w:t>
      </w:r>
      <w:r w:rsidR="00BB3511">
        <w:t>-3</w:t>
      </w:r>
      <w:r w:rsidR="005A7948">
        <w:t>47</w:t>
      </w:r>
    </w:p>
    <w:p w14:paraId="3DB1D4C1" w14:textId="77777777" w:rsidR="00CE2D2B" w:rsidRPr="00444D60" w:rsidRDefault="00CE2D2B" w:rsidP="00695D96">
      <w:pPr>
        <w:jc w:val="center"/>
      </w:pPr>
      <w:r w:rsidRPr="00444D60">
        <w:t>Kretinga</w:t>
      </w:r>
    </w:p>
    <w:p w14:paraId="6A3BD4BD" w14:textId="77777777" w:rsidR="00CE2D2B" w:rsidRPr="00444D60" w:rsidRDefault="00CE2D2B" w:rsidP="00695D96"/>
    <w:p w14:paraId="145D54B1" w14:textId="2FFB426F" w:rsidR="00CE2D2B" w:rsidRPr="00444D60" w:rsidRDefault="00CE2D2B" w:rsidP="00695D96">
      <w:pPr>
        <w:ind w:firstLine="851"/>
        <w:jc w:val="both"/>
      </w:pPr>
      <w:r w:rsidRPr="00444D60">
        <w:t xml:space="preserve">Vadovaudamasi Lietuvos Respublikos vietos savivaldos įstatymo </w:t>
      </w:r>
      <w:r w:rsidR="00D5521A">
        <w:t>6 straipsnio 8</w:t>
      </w:r>
      <w:r w:rsidR="00D74F3C" w:rsidRPr="00444D60">
        <w:t xml:space="preserve"> punktu, </w:t>
      </w:r>
      <w:r w:rsidRPr="00444D60">
        <w:t xml:space="preserve">15 straipsnio 2 dalies 19 punktu, Lietuvos Respublikos valstybės ir savivaldybių turto valdymo, naudojimo ir disponavimo juo įstatymo 14 straipsnio 1 dalies </w:t>
      </w:r>
      <w:r w:rsidR="007B0D40" w:rsidRPr="00444D60">
        <w:t>1</w:t>
      </w:r>
      <w:r w:rsidRPr="00444D60">
        <w:t xml:space="preserve">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 (Kretingos rajono savivaldybės tarybos 2021 m. birželio 30 d. sprendimo Nr. T2-223 redakcija</w:t>
      </w:r>
      <w:r w:rsidRPr="001E3ADD">
        <w:t>), 4.</w:t>
      </w:r>
      <w:r w:rsidR="007B0D40" w:rsidRPr="001E3ADD">
        <w:t>1</w:t>
      </w:r>
      <w:r w:rsidRPr="001E3ADD">
        <w:t xml:space="preserve"> p</w:t>
      </w:r>
      <w:r w:rsidR="001E3ADD" w:rsidRPr="001E3ADD">
        <w:t>ap</w:t>
      </w:r>
      <w:r w:rsidRPr="001E3ADD">
        <w:t>unkči</w:t>
      </w:r>
      <w:r w:rsidR="001E3ADD" w:rsidRPr="001E3ADD">
        <w:t>u</w:t>
      </w:r>
      <w:r w:rsidRPr="001E3ADD">
        <w:t>, 9 punktu</w:t>
      </w:r>
      <w:r w:rsidRPr="00444D60">
        <w:t xml:space="preserve"> bei atsižvelgdama į </w:t>
      </w:r>
      <w:r w:rsidR="00D5521A">
        <w:t>Kretingos lopšelio-darželio „Pasaka“ 2025</w:t>
      </w:r>
      <w:r w:rsidRPr="00444D60">
        <w:t xml:space="preserve"> m. </w:t>
      </w:r>
      <w:r w:rsidR="00D5521A">
        <w:t>lapkričio</w:t>
      </w:r>
      <w:r w:rsidR="0034698F" w:rsidRPr="00444D60">
        <w:t xml:space="preserve"> </w:t>
      </w:r>
      <w:r w:rsidR="00D5521A">
        <w:t>14</w:t>
      </w:r>
      <w:r w:rsidRPr="00444D60">
        <w:t xml:space="preserve"> d. prašymą Nr. </w:t>
      </w:r>
      <w:r w:rsidR="00D5521A">
        <w:t>(1.9.)-</w:t>
      </w:r>
      <w:r w:rsidRPr="00444D60">
        <w:t>V</w:t>
      </w:r>
      <w:r w:rsidR="00D5521A">
        <w:t>8</w:t>
      </w:r>
      <w:r w:rsidRPr="00444D60">
        <w:t>-</w:t>
      </w:r>
      <w:r w:rsidR="00D5521A">
        <w:t>100</w:t>
      </w:r>
      <w:r w:rsidRPr="00444D60">
        <w:t xml:space="preserve"> „Dėl savivaldybės turto perdavimo pagal panaudos sutartį“, Kretingos rajono savivaldybės taryba n u s p r e n d ž i a:</w:t>
      </w:r>
    </w:p>
    <w:p w14:paraId="294A2533" w14:textId="35193354" w:rsidR="003560A2" w:rsidRDefault="003560A2" w:rsidP="003560A2">
      <w:pPr>
        <w:pStyle w:val="Pagrindinistekstas"/>
        <w:ind w:firstLine="720"/>
        <w:rPr>
          <w:lang w:val="lt-LT"/>
        </w:rPr>
      </w:pPr>
      <w:r w:rsidRPr="003560A2">
        <w:rPr>
          <w:lang w:val="lt-LT"/>
        </w:rPr>
        <w:t>1.</w:t>
      </w:r>
      <w:r>
        <w:rPr>
          <w:lang w:val="lt-LT"/>
        </w:rPr>
        <w:t xml:space="preserve"> </w:t>
      </w:r>
      <w:r w:rsidR="000A05BB" w:rsidRPr="00444D60">
        <w:rPr>
          <w:lang w:val="lt-LT"/>
        </w:rPr>
        <w:t xml:space="preserve">Perduoti </w:t>
      </w:r>
      <w:r w:rsidR="00D5521A" w:rsidRPr="00D5521A">
        <w:rPr>
          <w:lang w:val="lt-LT"/>
        </w:rPr>
        <w:t>Kretingos lopšeli</w:t>
      </w:r>
      <w:r w:rsidR="00D5521A">
        <w:rPr>
          <w:lang w:val="lt-LT"/>
        </w:rPr>
        <w:t>ui</w:t>
      </w:r>
      <w:r w:rsidR="00D5521A" w:rsidRPr="00D5521A">
        <w:rPr>
          <w:lang w:val="lt-LT"/>
        </w:rPr>
        <w:t>-darželi</w:t>
      </w:r>
      <w:r w:rsidR="00D5521A">
        <w:rPr>
          <w:lang w:val="lt-LT"/>
        </w:rPr>
        <w:t>ui</w:t>
      </w:r>
      <w:r w:rsidR="00D5521A" w:rsidRPr="00D5521A">
        <w:rPr>
          <w:lang w:val="lt-LT"/>
        </w:rPr>
        <w:t xml:space="preserve"> „Pasaka“ </w:t>
      </w:r>
      <w:r w:rsidR="000A05BB" w:rsidRPr="00444D60">
        <w:rPr>
          <w:lang w:val="lt-LT"/>
        </w:rPr>
        <w:t xml:space="preserve">panaudos pagrindais neatlygintinai valdyti ir naudotis </w:t>
      </w:r>
      <w:r w:rsidR="00361388" w:rsidRPr="00444D60">
        <w:rPr>
          <w:lang w:val="lt-LT"/>
        </w:rPr>
        <w:t>nuostatuose</w:t>
      </w:r>
      <w:r w:rsidR="000A05BB" w:rsidRPr="00444D60">
        <w:rPr>
          <w:lang w:val="lt-LT"/>
        </w:rPr>
        <w:t xml:space="preserve"> nurodytoms veikloms vykdyti</w:t>
      </w:r>
      <w:r w:rsidR="004C560D">
        <w:rPr>
          <w:lang w:val="lt-LT"/>
        </w:rPr>
        <w:t xml:space="preserve"> </w:t>
      </w:r>
      <w:r w:rsidR="00D5521A">
        <w:rPr>
          <w:lang w:val="lt-LT"/>
        </w:rPr>
        <w:t>2 metų laikotarpiui</w:t>
      </w:r>
      <w:r w:rsidR="000A05BB" w:rsidRPr="00444D60">
        <w:rPr>
          <w:lang w:val="lt-LT"/>
        </w:rPr>
        <w:t>, bet ne ilgiau kaip iki nuosavybės teisės panaudos pagrindais valdomų patalpų perėjimo kitam asmeniui, Kretingos rajono savivaldybei nuosavybės teise priklausan</w:t>
      </w:r>
      <w:r>
        <w:rPr>
          <w:lang w:val="lt-LT"/>
        </w:rPr>
        <w:t>čias</w:t>
      </w:r>
      <w:r w:rsidR="001D6D7E">
        <w:rPr>
          <w:lang w:val="lt-LT"/>
        </w:rPr>
        <w:t>,</w:t>
      </w:r>
      <w:r w:rsidR="000A05BB" w:rsidRPr="00444D60">
        <w:rPr>
          <w:lang w:val="lt-LT"/>
        </w:rPr>
        <w:t xml:space="preserve"> </w:t>
      </w:r>
      <w:r>
        <w:rPr>
          <w:lang w:val="lt-LT"/>
        </w:rPr>
        <w:t>šiuo metu Kretingos Simono Daukanto progimnazijos patikėjimo teise valdomas</w:t>
      </w:r>
      <w:r w:rsidR="001D6D7E">
        <w:rPr>
          <w:lang w:val="lt-LT"/>
        </w:rPr>
        <w:t>,</w:t>
      </w:r>
      <w:r>
        <w:rPr>
          <w:lang w:val="lt-LT"/>
        </w:rPr>
        <w:t xml:space="preserve"> negyvenamąsias patalpas, adresu Mokyklos g. 25, Rūdaičių k., Kretingos r. (registro Nr. 50/155544, unikalus Nr. 5699-4005-7010, pastatas plane pažymėtas 1C2p):</w:t>
      </w:r>
    </w:p>
    <w:p w14:paraId="06E1D08C" w14:textId="659E1925" w:rsidR="005B64D8" w:rsidRDefault="003560A2" w:rsidP="003560A2">
      <w:pPr>
        <w:pStyle w:val="Pagrindinistekstas"/>
        <w:ind w:firstLine="720"/>
        <w:rPr>
          <w:lang w:val="lt-LT"/>
        </w:rPr>
      </w:pPr>
      <w:r>
        <w:rPr>
          <w:lang w:val="lt-LT"/>
        </w:rPr>
        <w:t>1.1. 395,68 kv. m ploto (patalpos plane pažymėtos simboliais 1-7, 1-9, 1-11, 1-27, 1-28, 1-31, nuo</w:t>
      </w:r>
      <w:r w:rsidR="005B64D8">
        <w:rPr>
          <w:lang w:val="lt-LT"/>
        </w:rPr>
        <w:t xml:space="preserve"> </w:t>
      </w:r>
      <w:r>
        <w:rPr>
          <w:lang w:val="lt-LT"/>
        </w:rPr>
        <w:t xml:space="preserve">2-4 iki 2-8, 2-11, 2-12, plotas 291,70 kv. m, su 103,98 kv. m ploto </w:t>
      </w:r>
      <w:r w:rsidR="005B64D8">
        <w:rPr>
          <w:lang w:val="lt-LT"/>
        </w:rPr>
        <w:t>bendro naudojimo patalpomis pažymėtomis simboliais 1-1, 1-22, 1-32, 2-1);</w:t>
      </w:r>
    </w:p>
    <w:p w14:paraId="10B7A617" w14:textId="3B9A5A73" w:rsidR="00361388" w:rsidRPr="00444D60" w:rsidRDefault="005B64D8" w:rsidP="003560A2">
      <w:pPr>
        <w:pStyle w:val="Pagrindinistekstas"/>
        <w:ind w:firstLine="720"/>
        <w:rPr>
          <w:color w:val="000000" w:themeColor="text1"/>
          <w:szCs w:val="24"/>
          <w:lang w:val="lt-LT"/>
        </w:rPr>
      </w:pPr>
      <w:r>
        <w:rPr>
          <w:lang w:val="lt-LT"/>
        </w:rPr>
        <w:t>1.2. 294,25 kv. m ploto (patalpa plane pažymėta simboliu 1-13) pagal iš anksto su Kretingos Simono Daukanto progimnazija suderintą užsiėmimų tvarkaraštį.</w:t>
      </w:r>
    </w:p>
    <w:p w14:paraId="5E66CD03" w14:textId="1E547D71" w:rsidR="00361388" w:rsidRPr="00444D60" w:rsidRDefault="000A05BB" w:rsidP="00695D96">
      <w:pPr>
        <w:pStyle w:val="Pagrindinistekstas"/>
        <w:ind w:firstLine="720"/>
        <w:rPr>
          <w:lang w:val="lt-LT"/>
        </w:rPr>
      </w:pPr>
      <w:r w:rsidRPr="00444D60">
        <w:rPr>
          <w:lang w:val="lt-LT"/>
        </w:rPr>
        <w:t>2. Įgalioti</w:t>
      </w:r>
      <w:r w:rsidR="00932D5B" w:rsidRPr="00444D60">
        <w:rPr>
          <w:lang w:val="lt-LT"/>
        </w:rPr>
        <w:t xml:space="preserve"> </w:t>
      </w:r>
      <w:r w:rsidR="005B64D8">
        <w:rPr>
          <w:lang w:val="lt-LT"/>
        </w:rPr>
        <w:t>Kretingos Simono Daukanto progimnazijos</w:t>
      </w:r>
      <w:r w:rsidR="0075291D" w:rsidRPr="00444D60">
        <w:rPr>
          <w:lang w:val="lt-LT"/>
        </w:rPr>
        <w:t xml:space="preserve"> </w:t>
      </w:r>
      <w:r w:rsidR="00932D5B" w:rsidRPr="00444D60">
        <w:rPr>
          <w:lang w:val="lt-LT"/>
        </w:rPr>
        <w:t>direktorių pasirašyti 1 punkte nurodytų negyvenamųjų patalpų panaudos sutartį</w:t>
      </w:r>
      <w:r w:rsidR="005B64D8">
        <w:rPr>
          <w:lang w:val="lt-LT"/>
        </w:rPr>
        <w:t>, perdavimo–</w:t>
      </w:r>
      <w:r w:rsidR="00932D5B" w:rsidRPr="00444D60">
        <w:rPr>
          <w:lang w:val="lt-LT"/>
        </w:rPr>
        <w:t>priėmimo aktą</w:t>
      </w:r>
      <w:r w:rsidR="005B64D8">
        <w:rPr>
          <w:lang w:val="lt-LT"/>
        </w:rPr>
        <w:t xml:space="preserve"> bei kitus su šiuo pavedimu susijusius dokumentus.</w:t>
      </w:r>
    </w:p>
    <w:p w14:paraId="0B445265" w14:textId="63C6042E" w:rsidR="00CE2D2B" w:rsidRPr="00444D60" w:rsidRDefault="00CE2D2B" w:rsidP="00695D96">
      <w:pPr>
        <w:pStyle w:val="Pagrindinistekstas"/>
        <w:ind w:firstLine="720"/>
        <w:rPr>
          <w:lang w:val="lt-LT"/>
        </w:rPr>
      </w:pPr>
      <w:r w:rsidRPr="00444D60">
        <w:rPr>
          <w:rFonts w:eastAsia="Calibri"/>
          <w:lang w:val="lt-LT"/>
        </w:rPr>
        <w:t xml:space="preserve">3. </w:t>
      </w:r>
      <w:r w:rsidR="0006710C" w:rsidRPr="00444D60">
        <w:rPr>
          <w:rFonts w:eastAsia="Calibri"/>
          <w:lang w:val="lt-LT"/>
        </w:rPr>
        <w:t>Nustatyti, kad š</w:t>
      </w:r>
      <w:r w:rsidRPr="00444D60">
        <w:rPr>
          <w:lang w:val="lt-LT"/>
        </w:rPr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Pr="00444D60">
        <w:rPr>
          <w:b/>
          <w:bCs/>
          <w:lang w:val="lt-LT"/>
        </w:rPr>
        <w:t xml:space="preserve"> </w:t>
      </w:r>
      <w:r w:rsidRPr="00444D60">
        <w:rPr>
          <w:lang w:val="lt-LT"/>
        </w:rPr>
        <w:t>Klaipėd</w:t>
      </w:r>
      <w:r w:rsidR="005B64D8">
        <w:rPr>
          <w:lang w:val="lt-LT"/>
        </w:rPr>
        <w:t>a</w:t>
      </w:r>
      <w:r w:rsidRPr="00444D60">
        <w:rPr>
          <w:lang w:val="lt-LT"/>
        </w:rPr>
        <w:t>) arba Lietuvos Respublikos administracinių bylų teisenos įstatymo nustatyta tvarka Regionų administracinio teismo Klaipėdos rūmams (Galinio Pylimo g. 9, Klaipėd</w:t>
      </w:r>
      <w:r w:rsidR="005B64D8">
        <w:rPr>
          <w:lang w:val="lt-LT"/>
        </w:rPr>
        <w:t>a</w:t>
      </w:r>
      <w:r w:rsidRPr="00444D60">
        <w:rPr>
          <w:lang w:val="lt-LT"/>
        </w:rPr>
        <w:t>) per vieną mėnesį nuo šio sprendimo paskelbimo arba įteikimo suinteresuotam asmeniui dienos.</w:t>
      </w:r>
    </w:p>
    <w:p w14:paraId="653F12AD" w14:textId="1F2EB419" w:rsidR="000A05BB" w:rsidRPr="00444D60" w:rsidRDefault="000A05BB" w:rsidP="00695D96">
      <w:pPr>
        <w:jc w:val="both"/>
      </w:pPr>
    </w:p>
    <w:p w14:paraId="3B192BF1" w14:textId="3653AC81" w:rsidR="000A05BB" w:rsidRPr="00444D60" w:rsidRDefault="000A05BB" w:rsidP="00695D96">
      <w:pPr>
        <w:pStyle w:val="Pagrindinistekstas"/>
        <w:rPr>
          <w:lang w:val="lt-LT"/>
        </w:rPr>
      </w:pPr>
      <w:r w:rsidRPr="00444D60">
        <w:rPr>
          <w:lang w:val="lt-LT"/>
        </w:rPr>
        <w:t>Savivaldybės meras</w:t>
      </w:r>
      <w:r w:rsidR="005A7948">
        <w:rPr>
          <w:lang w:val="lt-LT"/>
        </w:rPr>
        <w:tab/>
      </w:r>
      <w:r w:rsidR="005A7948">
        <w:rPr>
          <w:lang w:val="lt-LT"/>
        </w:rPr>
        <w:tab/>
      </w:r>
      <w:r w:rsidR="005A7948">
        <w:rPr>
          <w:lang w:val="lt-LT"/>
        </w:rPr>
        <w:tab/>
      </w:r>
      <w:r w:rsidR="005A7948">
        <w:rPr>
          <w:lang w:val="lt-LT"/>
        </w:rPr>
        <w:tab/>
      </w:r>
      <w:r w:rsidR="005A7948">
        <w:rPr>
          <w:lang w:val="lt-LT"/>
        </w:rPr>
        <w:tab/>
      </w:r>
      <w:r w:rsidR="005A7948">
        <w:rPr>
          <w:lang w:val="lt-LT"/>
        </w:rPr>
        <w:tab/>
      </w:r>
      <w:r w:rsidR="005A7948">
        <w:rPr>
          <w:lang w:val="lt-LT"/>
        </w:rPr>
        <w:tab/>
      </w:r>
      <w:r w:rsidR="005A7948">
        <w:rPr>
          <w:lang w:val="lt-LT"/>
        </w:rPr>
        <w:tab/>
      </w:r>
      <w:r w:rsidR="005A7948">
        <w:rPr>
          <w:lang w:val="lt-LT"/>
        </w:rPr>
        <w:tab/>
        <w:t>Antanas Kalnius</w:t>
      </w:r>
    </w:p>
    <w:p w14:paraId="4FB77FB0" w14:textId="77777777" w:rsidR="000A05BB" w:rsidRPr="00444D60" w:rsidRDefault="000A05BB" w:rsidP="00695D96">
      <w:pPr>
        <w:pStyle w:val="Pagrindinistekstas"/>
        <w:rPr>
          <w:lang w:val="lt-LT"/>
        </w:rPr>
      </w:pPr>
    </w:p>
    <w:p w14:paraId="7D4A6F2B" w14:textId="3C8D6FAF" w:rsidR="00C55A05" w:rsidRPr="00444D60" w:rsidRDefault="005B64D8" w:rsidP="00C148AA">
      <w:pPr>
        <w:rPr>
          <w:b/>
          <w:bCs/>
        </w:rPr>
      </w:pPr>
      <w:r>
        <w:t>S. Baublien</w:t>
      </w:r>
      <w:r w:rsidR="00932D5B" w:rsidRPr="00444D60">
        <w:t>ė</w:t>
      </w:r>
    </w:p>
    <w:sectPr w:rsidR="00C55A05" w:rsidRPr="00444D60" w:rsidSect="00365FE4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8D62" w14:textId="77777777" w:rsidR="00332A65" w:rsidRDefault="00332A65" w:rsidP="000A05BB">
      <w:r>
        <w:separator/>
      </w:r>
    </w:p>
  </w:endnote>
  <w:endnote w:type="continuationSeparator" w:id="0">
    <w:p w14:paraId="011FD3F6" w14:textId="77777777" w:rsidR="00332A65" w:rsidRDefault="00332A65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98EA" w14:textId="77777777" w:rsidR="00332A65" w:rsidRDefault="00332A65" w:rsidP="000A05BB">
      <w:r>
        <w:separator/>
      </w:r>
    </w:p>
  </w:footnote>
  <w:footnote w:type="continuationSeparator" w:id="0">
    <w:p w14:paraId="62DE7359" w14:textId="77777777" w:rsidR="00332A65" w:rsidRDefault="00332A65" w:rsidP="000A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93E79"/>
    <w:multiLevelType w:val="hybridMultilevel"/>
    <w:tmpl w:val="46CA0F56"/>
    <w:lvl w:ilvl="0" w:tplc="29728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61358A"/>
    <w:multiLevelType w:val="hybridMultilevel"/>
    <w:tmpl w:val="899A76C4"/>
    <w:lvl w:ilvl="0" w:tplc="24EA8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81077850">
    <w:abstractNumId w:val="1"/>
  </w:num>
  <w:num w:numId="2" w16cid:durableId="149638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112B5"/>
    <w:rsid w:val="0002253C"/>
    <w:rsid w:val="00030FB4"/>
    <w:rsid w:val="00063E95"/>
    <w:rsid w:val="0006710C"/>
    <w:rsid w:val="0006720D"/>
    <w:rsid w:val="00071D9B"/>
    <w:rsid w:val="00083E94"/>
    <w:rsid w:val="00091CA3"/>
    <w:rsid w:val="00097DDA"/>
    <w:rsid w:val="000A05BB"/>
    <w:rsid w:val="000C329E"/>
    <w:rsid w:val="000D27CC"/>
    <w:rsid w:val="000D7C1C"/>
    <w:rsid w:val="000E7F03"/>
    <w:rsid w:val="00102EEF"/>
    <w:rsid w:val="00107A13"/>
    <w:rsid w:val="00113A51"/>
    <w:rsid w:val="001456E3"/>
    <w:rsid w:val="0016137B"/>
    <w:rsid w:val="00161CA7"/>
    <w:rsid w:val="00170B14"/>
    <w:rsid w:val="00177242"/>
    <w:rsid w:val="00185EB6"/>
    <w:rsid w:val="001A053C"/>
    <w:rsid w:val="001A32AF"/>
    <w:rsid w:val="001C3D3C"/>
    <w:rsid w:val="001D6D7E"/>
    <w:rsid w:val="001E02B3"/>
    <w:rsid w:val="001E3ADD"/>
    <w:rsid w:val="001E5644"/>
    <w:rsid w:val="002444D3"/>
    <w:rsid w:val="002525A2"/>
    <w:rsid w:val="002875BF"/>
    <w:rsid w:val="0028761E"/>
    <w:rsid w:val="002A7431"/>
    <w:rsid w:val="002A7588"/>
    <w:rsid w:val="002B7949"/>
    <w:rsid w:val="002C6985"/>
    <w:rsid w:val="002D4535"/>
    <w:rsid w:val="002E1231"/>
    <w:rsid w:val="002F2B48"/>
    <w:rsid w:val="002F57E3"/>
    <w:rsid w:val="0030119F"/>
    <w:rsid w:val="003247D3"/>
    <w:rsid w:val="00332A65"/>
    <w:rsid w:val="00341767"/>
    <w:rsid w:val="0034698F"/>
    <w:rsid w:val="00347E73"/>
    <w:rsid w:val="00350884"/>
    <w:rsid w:val="003560A2"/>
    <w:rsid w:val="00361388"/>
    <w:rsid w:val="00363E1A"/>
    <w:rsid w:val="00365FE4"/>
    <w:rsid w:val="00374062"/>
    <w:rsid w:val="0037648F"/>
    <w:rsid w:val="00381DB6"/>
    <w:rsid w:val="00394747"/>
    <w:rsid w:val="003A14C3"/>
    <w:rsid w:val="003B3981"/>
    <w:rsid w:val="003C177A"/>
    <w:rsid w:val="003D78A7"/>
    <w:rsid w:val="003E38EF"/>
    <w:rsid w:val="004113BF"/>
    <w:rsid w:val="004202D0"/>
    <w:rsid w:val="00422952"/>
    <w:rsid w:val="004252B6"/>
    <w:rsid w:val="00431EA1"/>
    <w:rsid w:val="004443FF"/>
    <w:rsid w:val="00444D60"/>
    <w:rsid w:val="004A45AB"/>
    <w:rsid w:val="004B527C"/>
    <w:rsid w:val="004C560D"/>
    <w:rsid w:val="004D07CB"/>
    <w:rsid w:val="004D7603"/>
    <w:rsid w:val="005044BD"/>
    <w:rsid w:val="00516AB2"/>
    <w:rsid w:val="005535D3"/>
    <w:rsid w:val="00557276"/>
    <w:rsid w:val="00557E4A"/>
    <w:rsid w:val="00572167"/>
    <w:rsid w:val="005722C8"/>
    <w:rsid w:val="00581390"/>
    <w:rsid w:val="00581BF6"/>
    <w:rsid w:val="005A7948"/>
    <w:rsid w:val="005B621E"/>
    <w:rsid w:val="005B64D8"/>
    <w:rsid w:val="005C58FC"/>
    <w:rsid w:val="005F5D63"/>
    <w:rsid w:val="006053EC"/>
    <w:rsid w:val="00643452"/>
    <w:rsid w:val="006470C5"/>
    <w:rsid w:val="00695D96"/>
    <w:rsid w:val="006967C0"/>
    <w:rsid w:val="006A385A"/>
    <w:rsid w:val="006B5698"/>
    <w:rsid w:val="006D2537"/>
    <w:rsid w:val="006E2CCC"/>
    <w:rsid w:val="006F7B85"/>
    <w:rsid w:val="0071476C"/>
    <w:rsid w:val="00717845"/>
    <w:rsid w:val="007329F6"/>
    <w:rsid w:val="0073609D"/>
    <w:rsid w:val="0075291D"/>
    <w:rsid w:val="00766D69"/>
    <w:rsid w:val="007767AF"/>
    <w:rsid w:val="007930D5"/>
    <w:rsid w:val="007942CF"/>
    <w:rsid w:val="007961A1"/>
    <w:rsid w:val="007A70A6"/>
    <w:rsid w:val="007B0A28"/>
    <w:rsid w:val="007B0D40"/>
    <w:rsid w:val="007D34BE"/>
    <w:rsid w:val="007E7DDC"/>
    <w:rsid w:val="00805965"/>
    <w:rsid w:val="00814466"/>
    <w:rsid w:val="00841B7B"/>
    <w:rsid w:val="00841D1D"/>
    <w:rsid w:val="008B042F"/>
    <w:rsid w:val="008D09A8"/>
    <w:rsid w:val="008D31F4"/>
    <w:rsid w:val="00902712"/>
    <w:rsid w:val="00903727"/>
    <w:rsid w:val="009229F1"/>
    <w:rsid w:val="00932D5B"/>
    <w:rsid w:val="00941284"/>
    <w:rsid w:val="00942D0E"/>
    <w:rsid w:val="009533C3"/>
    <w:rsid w:val="0096600B"/>
    <w:rsid w:val="00972A51"/>
    <w:rsid w:val="00983032"/>
    <w:rsid w:val="00987C54"/>
    <w:rsid w:val="009979A2"/>
    <w:rsid w:val="009A2EEC"/>
    <w:rsid w:val="009B0B4B"/>
    <w:rsid w:val="009C083E"/>
    <w:rsid w:val="009D76AD"/>
    <w:rsid w:val="00A07EBE"/>
    <w:rsid w:val="00A128B3"/>
    <w:rsid w:val="00A26A64"/>
    <w:rsid w:val="00A35052"/>
    <w:rsid w:val="00A6441E"/>
    <w:rsid w:val="00A74657"/>
    <w:rsid w:val="00A81CC3"/>
    <w:rsid w:val="00A864C0"/>
    <w:rsid w:val="00AB2753"/>
    <w:rsid w:val="00AF42E1"/>
    <w:rsid w:val="00B03469"/>
    <w:rsid w:val="00B10396"/>
    <w:rsid w:val="00B20D10"/>
    <w:rsid w:val="00B26388"/>
    <w:rsid w:val="00B414BB"/>
    <w:rsid w:val="00B44EB9"/>
    <w:rsid w:val="00B4737B"/>
    <w:rsid w:val="00B518C8"/>
    <w:rsid w:val="00B931F2"/>
    <w:rsid w:val="00B9565C"/>
    <w:rsid w:val="00BA0696"/>
    <w:rsid w:val="00BA4B24"/>
    <w:rsid w:val="00BB3511"/>
    <w:rsid w:val="00BD157A"/>
    <w:rsid w:val="00BD79E9"/>
    <w:rsid w:val="00BF18D9"/>
    <w:rsid w:val="00C04021"/>
    <w:rsid w:val="00C07B2B"/>
    <w:rsid w:val="00C148AA"/>
    <w:rsid w:val="00C175D2"/>
    <w:rsid w:val="00C23651"/>
    <w:rsid w:val="00C337A9"/>
    <w:rsid w:val="00C41D49"/>
    <w:rsid w:val="00C55A05"/>
    <w:rsid w:val="00C5731B"/>
    <w:rsid w:val="00C8090D"/>
    <w:rsid w:val="00C969B0"/>
    <w:rsid w:val="00CA2E3A"/>
    <w:rsid w:val="00CA5B34"/>
    <w:rsid w:val="00CB0DFC"/>
    <w:rsid w:val="00CB2F32"/>
    <w:rsid w:val="00CE2D2B"/>
    <w:rsid w:val="00D046B0"/>
    <w:rsid w:val="00D10487"/>
    <w:rsid w:val="00D1247D"/>
    <w:rsid w:val="00D17BCF"/>
    <w:rsid w:val="00D42096"/>
    <w:rsid w:val="00D5521A"/>
    <w:rsid w:val="00D6711E"/>
    <w:rsid w:val="00D74E75"/>
    <w:rsid w:val="00D74F3C"/>
    <w:rsid w:val="00D93EE4"/>
    <w:rsid w:val="00D95240"/>
    <w:rsid w:val="00DA54BA"/>
    <w:rsid w:val="00DB118C"/>
    <w:rsid w:val="00DB501D"/>
    <w:rsid w:val="00DC1A94"/>
    <w:rsid w:val="00DC4ADE"/>
    <w:rsid w:val="00DF2E73"/>
    <w:rsid w:val="00E16559"/>
    <w:rsid w:val="00E23DB8"/>
    <w:rsid w:val="00E369FC"/>
    <w:rsid w:val="00E460E4"/>
    <w:rsid w:val="00E54F4F"/>
    <w:rsid w:val="00E552D3"/>
    <w:rsid w:val="00E5684F"/>
    <w:rsid w:val="00E611C6"/>
    <w:rsid w:val="00E70BE3"/>
    <w:rsid w:val="00E83A31"/>
    <w:rsid w:val="00E86B74"/>
    <w:rsid w:val="00E8757D"/>
    <w:rsid w:val="00E95AEA"/>
    <w:rsid w:val="00EB783A"/>
    <w:rsid w:val="00EC4933"/>
    <w:rsid w:val="00ED275F"/>
    <w:rsid w:val="00F63C36"/>
    <w:rsid w:val="00F66FE9"/>
    <w:rsid w:val="00F75C19"/>
    <w:rsid w:val="00F81973"/>
    <w:rsid w:val="00F84F98"/>
    <w:rsid w:val="00F96182"/>
    <w:rsid w:val="00FA1FEB"/>
    <w:rsid w:val="00FA6ABD"/>
    <w:rsid w:val="00FB3CE0"/>
    <w:rsid w:val="00FD04EC"/>
    <w:rsid w:val="00FE5E4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56A67"/>
  <w15:docId w15:val="{2605457E-711F-4F21-BD65-F79BA10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932D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object">
    <w:name w:val="object"/>
    <w:basedOn w:val="Numatytasispastraiposriftas"/>
    <w:rsid w:val="00F63C36"/>
  </w:style>
  <w:style w:type="character" w:styleId="Hipersaitas">
    <w:name w:val="Hyperlink"/>
    <w:basedOn w:val="Numatytasispastraiposriftas"/>
    <w:uiPriority w:val="99"/>
    <w:semiHidden/>
    <w:unhideWhenUsed/>
    <w:rsid w:val="00F63C3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9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9A8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32D5B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Pataisymai">
    <w:name w:val="Revision"/>
    <w:hidden/>
    <w:uiPriority w:val="99"/>
    <w:semiHidden/>
    <w:rsid w:val="00D9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C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79D9-AF36-4172-948B-A5C4853F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2025-01-03T13:02:00Z</cp:lastPrinted>
  <dcterms:created xsi:type="dcterms:W3CDTF">2025-11-18T08:54:00Z</dcterms:created>
  <dcterms:modified xsi:type="dcterms:W3CDTF">2025-11-21T13:14:00Z</dcterms:modified>
</cp:coreProperties>
</file>