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DD18EB7" w14:textId="77777777" w:rsidTr="00462951">
        <w:trPr>
          <w:jc w:val="right"/>
        </w:trPr>
        <w:tc>
          <w:tcPr>
            <w:tcW w:w="5103" w:type="dxa"/>
          </w:tcPr>
          <w:p w14:paraId="3CBDF0F4" w14:textId="77777777" w:rsidR="0006079E" w:rsidRDefault="0006079E" w:rsidP="00C6177A">
            <w:pPr>
              <w:tabs>
                <w:tab w:val="left" w:pos="5070"/>
                <w:tab w:val="left" w:pos="5366"/>
                <w:tab w:val="left" w:pos="6771"/>
                <w:tab w:val="left" w:pos="7363"/>
              </w:tabs>
            </w:pPr>
            <w:bookmarkStart w:id="0" w:name="_Hlk166057856"/>
            <w:r>
              <w:t>PATVIRTINTA</w:t>
            </w:r>
          </w:p>
        </w:tc>
      </w:tr>
      <w:tr w:rsidR="0006079E" w14:paraId="4609B59D" w14:textId="77777777" w:rsidTr="00462951">
        <w:trPr>
          <w:jc w:val="right"/>
        </w:trPr>
        <w:tc>
          <w:tcPr>
            <w:tcW w:w="5103" w:type="dxa"/>
          </w:tcPr>
          <w:p w14:paraId="4B5CE6A9" w14:textId="4C8B276B" w:rsidR="0006079E" w:rsidRDefault="00C6177A" w:rsidP="00C6177A">
            <w:r>
              <w:t>Kretingos rajono</w:t>
            </w:r>
            <w:r w:rsidR="001C61D5">
              <w:t xml:space="preserve"> </w:t>
            </w:r>
            <w:r w:rsidR="0006079E">
              <w:t>savivaldybės</w:t>
            </w:r>
            <w:r w:rsidR="00343D40">
              <w:t xml:space="preserve"> tarybos</w:t>
            </w:r>
          </w:p>
        </w:tc>
      </w:tr>
      <w:tr w:rsidR="00343D40" w14:paraId="11D6D530" w14:textId="77777777" w:rsidTr="00462951">
        <w:trPr>
          <w:trHeight w:val="304"/>
          <w:jc w:val="right"/>
        </w:trPr>
        <w:tc>
          <w:tcPr>
            <w:tcW w:w="5103" w:type="dxa"/>
          </w:tcPr>
          <w:p w14:paraId="6DDC971B" w14:textId="7AE1556C" w:rsidR="00343D40" w:rsidRDefault="001C61D5" w:rsidP="00C6177A">
            <w:r>
              <w:rPr>
                <w:noProof/>
              </w:rPr>
              <w:t>202</w:t>
            </w:r>
            <w:r w:rsidR="0038058E">
              <w:rPr>
                <w:noProof/>
              </w:rPr>
              <w:t xml:space="preserve">4 m. gegužės 30 d, </w:t>
            </w:r>
            <w:r w:rsidR="00343D40">
              <w:t xml:space="preserve">sprendimu Nr. </w:t>
            </w:r>
            <w:r w:rsidR="00C6177A">
              <w:t>T2-</w:t>
            </w:r>
            <w:r w:rsidR="0038058E">
              <w:t>210</w:t>
            </w:r>
          </w:p>
          <w:p w14:paraId="72645695" w14:textId="77777777" w:rsidR="0038058E" w:rsidRDefault="0038058E" w:rsidP="00C6177A">
            <w:r>
              <w:t xml:space="preserve">(Kretingos rajono savivaldybės tarybos </w:t>
            </w:r>
          </w:p>
          <w:p w14:paraId="52B954AA" w14:textId="25B74721" w:rsidR="0038058E" w:rsidRDefault="0038058E" w:rsidP="00C6177A">
            <w:r>
              <w:t>2025 m. lapkričio</w:t>
            </w:r>
            <w:r w:rsidR="00551982">
              <w:t xml:space="preserve"> 27</w:t>
            </w:r>
            <w:r>
              <w:t xml:space="preserve"> d. sprendimo Nr. T2-</w:t>
            </w:r>
            <w:r w:rsidR="00551982">
              <w:t>333</w:t>
            </w:r>
          </w:p>
          <w:p w14:paraId="7D89282A" w14:textId="7EF13749" w:rsidR="0038058E" w:rsidRDefault="0038058E" w:rsidP="00C6177A">
            <w:r>
              <w:t>redakcija)</w:t>
            </w:r>
          </w:p>
        </w:tc>
      </w:tr>
      <w:bookmarkEnd w:id="0"/>
    </w:tbl>
    <w:p w14:paraId="01EE6A72" w14:textId="77777777" w:rsidR="00D90A8D" w:rsidRPr="00F72A1E" w:rsidRDefault="00D90A8D" w:rsidP="0006079E">
      <w:pPr>
        <w:jc w:val="center"/>
      </w:pPr>
    </w:p>
    <w:p w14:paraId="30963ACF" w14:textId="3CA781CE"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lastRenderedPageBreak/>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Šilutė, Minija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Minija ir Ventainė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Ventainė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lastRenderedPageBreak/>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w:t>
            </w:r>
            <w:r w:rsidRPr="006F56DF">
              <w:rPr>
                <w:rFonts w:ascii="Times New Roman" w:hAnsi="Times New Roman" w:cs="Times New Roman"/>
                <w:sz w:val="24"/>
                <w:szCs w:val="24"/>
                <w:lang w:eastAsia="lt-LT"/>
              </w:rPr>
              <w:lastRenderedPageBreak/>
              <w:t>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03307231">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lastRenderedPageBreak/>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lastRenderedPageBreak/>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w:t>
            </w:r>
            <w:r w:rsidRPr="00364A86">
              <w:rPr>
                <w:rFonts w:eastAsia="Calibri"/>
                <w:iCs/>
              </w:rPr>
              <w:lastRenderedPageBreak/>
              <w:t>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pa(si)skirstymą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w:t>
            </w:r>
            <w:r w:rsidRPr="00FC14C7">
              <w:lastRenderedPageBreak/>
              <w:t xml:space="preserve">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w:t>
            </w:r>
            <w:r w:rsidRPr="00FC14C7">
              <w:lastRenderedPageBreak/>
              <w:t xml:space="preserve">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lastRenderedPageBreak/>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įveiklinti įvairaus tipo pasyvius išteklius, regionų urbanistinių struktūrų funkcinius ryšius papildyti įvairių modelių partnerystėmis formuojant bendrus tikslus, </w:t>
            </w:r>
            <w:r w:rsidRPr="008F321A">
              <w:t>regionalizuotai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intermodalumo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utomatizacijos, skaitmenizacijos, robotizacijos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(susijusių priemonių įgyvendinimas yra numatytas ir KRSS2030 ties Bioekonomikos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lastRenderedPageBreak/>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„Olkiluoto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t>Pastabos:</w:t>
      </w:r>
    </w:p>
    <w:p w14:paraId="6204FF9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lastRenderedPageBreak/>
        <w:t>Valstybės įmonės Registrų centro 2024 m. sausio 1 d. duomenys ir Nacionalinės žemės tarnybos prie Aplinkos ministerijos 2023 m. duomenys.</w:t>
      </w:r>
    </w:p>
    <w:p w14:paraId="74CDB98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teritorijos bendrajame plane (patvirtintas LR Vyriausybės 2021-09-29 nutarimu Nr. 789 „Dėl Lietuvos Respublikos teritorijos bendrojo plano patvirtinimo“) nurodomi trys metropoliniai centrai: Vilnius, Kaunas ir Klaipėda.</w:t>
      </w:r>
    </w:p>
    <w:p w14:paraId="24310D1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The EU blue economy report (2023).  https://op.europa.eu/en/publication-detail/-/publication/9a345396-f9e9-11ed-a05c-01aa75ed71a1 </w:t>
      </w:r>
    </w:p>
    <w:p w14:paraId="7419CD35"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UNWTO World Tourism Barometer. https://www.e-unwto.org/toc/wtobarometereng/22/1</w:t>
      </w:r>
    </w:p>
    <w:p w14:paraId="60997F8B" w14:textId="4797919A"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lastRenderedPageBreak/>
        <w:t>2022–2030 m. Klaipėdos regiono plėtros planas. https://klaipedosregionas.lt/tarybos-veikla/regiono-pletra/regiono-petros-planas/</w:t>
      </w:r>
    </w:p>
    <w:p w14:paraId="7BBEDA79" w14:textId="16F28884"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The EU blue economy report (2023). https://op.europa.eu/en/publication-detail/-/publication/9a345396-f9e9-11ed-a05c-01aa75ed71a1 </w:t>
      </w:r>
    </w:p>
    <w:p w14:paraId="63D05222" w14:textId="51FB3067"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Ignitis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5A4C8F">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(-iai)</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FC14C7" w:rsidRPr="006F56DF" w14:paraId="31E9942E" w14:textId="77777777" w:rsidTr="005A4C8F">
        <w:trPr>
          <w:trHeight w:val="1156"/>
        </w:trPr>
        <w:tc>
          <w:tcPr>
            <w:tcW w:w="1418" w:type="dxa"/>
            <w:tcBorders>
              <w:top w:val="single" w:sz="4" w:space="0" w:color="000000"/>
              <w:left w:val="single" w:sz="4" w:space="0" w:color="000000"/>
              <w:right w:val="single" w:sz="4" w:space="0" w:color="000000"/>
            </w:tcBorders>
          </w:tcPr>
          <w:p w14:paraId="6BF64BB1" w14:textId="1DD3F00F"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Padidinti Klaipėdos regiono ekonominį konkurencin</w:t>
            </w:r>
            <w:r w:rsidR="003B2883">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sidR="003B2883">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FC14C7" w:rsidRPr="006F56DF" w:rsidRDefault="00FC14C7"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FC14C7" w:rsidRPr="006F56DF" w:rsidRDefault="00FC14C7"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FC14C7" w:rsidRPr="006F56DF" w:rsidRDefault="00FC14C7"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FC14C7" w:rsidRPr="006F56DF" w:rsidRDefault="00FC14C7" w:rsidP="005A4C8F">
            <w:pPr>
              <w:widowControl w:val="0"/>
              <w:suppressAutoHyphens/>
              <w:jc w:val="center"/>
              <w:rPr>
                <w:sz w:val="22"/>
                <w:szCs w:val="22"/>
                <w:lang w:eastAsia="lt-LT"/>
              </w:rPr>
            </w:pPr>
            <w:r>
              <w:rPr>
                <w:rFonts w:eastAsia="Calibri"/>
                <w:iCs/>
                <w:sz w:val="22"/>
                <w:szCs w:val="22"/>
              </w:rPr>
              <w:t>1 (2029)</w:t>
            </w:r>
          </w:p>
        </w:tc>
      </w:tr>
      <w:tr w:rsidR="00FC14C7" w:rsidRPr="00E02C73" w14:paraId="52E03CED" w14:textId="77777777" w:rsidTr="00445E70">
        <w:trPr>
          <w:trHeight w:val="573"/>
        </w:trPr>
        <w:tc>
          <w:tcPr>
            <w:tcW w:w="1418" w:type="dxa"/>
            <w:tcBorders>
              <w:left w:val="single" w:sz="4" w:space="0" w:color="000000"/>
              <w:right w:val="single" w:sz="4" w:space="0" w:color="000000"/>
            </w:tcBorders>
          </w:tcPr>
          <w:p w14:paraId="68E66F97" w14:textId="77777777" w:rsidR="00FC14C7" w:rsidRPr="006F56DF" w:rsidRDefault="00FC14C7" w:rsidP="005A4C8F">
            <w:pPr>
              <w:widowControl w:val="0"/>
              <w:suppressAutoHyphens/>
              <w:jc w:val="both"/>
              <w:rPr>
                <w:rFonts w:eastAsia="Calibri"/>
                <w:iCs/>
                <w:color w:val="808080"/>
                <w:sz w:val="22"/>
                <w:szCs w:val="22"/>
              </w:rPr>
            </w:pPr>
          </w:p>
        </w:tc>
        <w:tc>
          <w:tcPr>
            <w:tcW w:w="1702" w:type="dxa"/>
            <w:vMerge/>
            <w:tcBorders>
              <w:left w:val="single" w:sz="4" w:space="0" w:color="000000"/>
              <w:bottom w:val="single" w:sz="4" w:space="0" w:color="auto"/>
              <w:right w:val="single" w:sz="4" w:space="0" w:color="000000"/>
            </w:tcBorders>
          </w:tcPr>
          <w:p w14:paraId="6B53ED9D" w14:textId="77777777" w:rsidR="00FC14C7" w:rsidRPr="006F56DF" w:rsidRDefault="00FC14C7" w:rsidP="005A4C8F">
            <w:pPr>
              <w:widowControl w:val="0"/>
              <w:suppressAutoHyphens/>
              <w:jc w:val="both"/>
              <w:rPr>
                <w:rFonts w:eastAsia="Calibri"/>
                <w:iCs/>
                <w:color w:val="808080"/>
                <w:sz w:val="22"/>
                <w:szCs w:val="22"/>
              </w:rPr>
            </w:pPr>
          </w:p>
        </w:tc>
        <w:tc>
          <w:tcPr>
            <w:tcW w:w="1275" w:type="dxa"/>
            <w:vMerge/>
            <w:tcBorders>
              <w:left w:val="single" w:sz="4" w:space="0" w:color="000000"/>
              <w:bottom w:val="single" w:sz="4" w:space="0" w:color="auto"/>
              <w:right w:val="single" w:sz="4" w:space="0" w:color="000000"/>
            </w:tcBorders>
          </w:tcPr>
          <w:p w14:paraId="0DCF803F" w14:textId="77777777" w:rsidR="00FC14C7" w:rsidRPr="00FB35FA" w:rsidRDefault="00FC14C7"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6C77AD0D" w14:textId="77777777" w:rsidR="00FC14C7" w:rsidRPr="00FB35FA" w:rsidRDefault="00FC14C7"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4636C675" w14:textId="77777777" w:rsidR="00FC14C7" w:rsidRPr="006F56DF" w:rsidRDefault="00FC14C7"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3E683E5C" w14:textId="77777777" w:rsidR="00FC14C7" w:rsidRPr="006F56DF" w:rsidRDefault="00FC14C7"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FC14C7" w:rsidRPr="006F56DF" w:rsidRDefault="00FC14C7"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FC14C7" w:rsidRPr="006F56DF" w:rsidRDefault="00FC14C7"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FC14C7" w:rsidRPr="005C2C5F" w:rsidRDefault="00FC14C7"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4C0765FB" w14:textId="1D71D591" w:rsidR="00616EA1" w:rsidRPr="00E02C73" w:rsidRDefault="00AC5A45" w:rsidP="005A4C8F">
            <w:pPr>
              <w:widowControl w:val="0"/>
              <w:suppressAutoHyphens/>
              <w:jc w:val="center"/>
              <w:rPr>
                <w:rFonts w:eastAsia="Calibri"/>
                <w:iCs/>
                <w:strike/>
                <w:sz w:val="22"/>
                <w:szCs w:val="22"/>
              </w:rPr>
            </w:pPr>
            <w:r w:rsidRPr="00E02C73">
              <w:rPr>
                <w:rFonts w:eastAsia="Calibri"/>
                <w:iCs/>
                <w:sz w:val="22"/>
                <w:szCs w:val="22"/>
                <w:shd w:val="clear" w:color="auto" w:fill="FFFFFF" w:themeFill="background1"/>
              </w:rPr>
              <w:t>4 203 348</w:t>
            </w:r>
            <w:r w:rsidR="00616EA1" w:rsidRPr="00E02C73">
              <w:rPr>
                <w:rFonts w:eastAsia="Calibri"/>
                <w:iCs/>
                <w:sz w:val="22"/>
                <w:szCs w:val="22"/>
                <w:shd w:val="clear" w:color="auto" w:fill="FFFFFF" w:themeFill="background1"/>
              </w:rPr>
              <w:br/>
            </w:r>
            <w:r w:rsidR="00616EA1" w:rsidRPr="00E02C73">
              <w:rPr>
                <w:rFonts w:eastAsia="Calibri"/>
                <w:iCs/>
                <w:sz w:val="22"/>
                <w:szCs w:val="22"/>
              </w:rPr>
              <w:t>(2029)</w:t>
            </w:r>
          </w:p>
        </w:tc>
      </w:tr>
      <w:tr w:rsidR="00445E70" w:rsidRPr="006F56DF" w14:paraId="7E278E31" w14:textId="77777777" w:rsidTr="00623B8B">
        <w:trPr>
          <w:trHeight w:val="573"/>
        </w:trPr>
        <w:tc>
          <w:tcPr>
            <w:tcW w:w="1418" w:type="dxa"/>
            <w:tcBorders>
              <w:left w:val="single" w:sz="4" w:space="0" w:color="000000"/>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metus, tūkst. Eur</w:t>
            </w:r>
          </w:p>
        </w:tc>
        <w:tc>
          <w:tcPr>
            <w:tcW w:w="1275" w:type="dxa"/>
            <w:tcBorders>
              <w:top w:val="single" w:sz="4" w:space="0" w:color="auto"/>
              <w:left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t>28,8 (2022)</w:t>
            </w:r>
          </w:p>
        </w:tc>
        <w:tc>
          <w:tcPr>
            <w:tcW w:w="1276" w:type="dxa"/>
            <w:tcBorders>
              <w:top w:val="single" w:sz="4" w:space="0" w:color="auto"/>
              <w:left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623B8B" w:rsidRPr="006F56DF" w14:paraId="647D8028" w14:textId="77777777" w:rsidTr="00623B8B">
        <w:trPr>
          <w:trHeight w:val="885"/>
        </w:trPr>
        <w:tc>
          <w:tcPr>
            <w:tcW w:w="1418" w:type="dxa"/>
            <w:vMerge w:val="restart"/>
            <w:tcBorders>
              <w:left w:val="single" w:sz="4" w:space="0" w:color="auto"/>
              <w:bottom w:val="single" w:sz="4" w:space="0" w:color="auto"/>
              <w:right w:val="single" w:sz="4" w:space="0" w:color="auto"/>
            </w:tcBorders>
          </w:tcPr>
          <w:p w14:paraId="4E86E636"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bottom w:val="single" w:sz="4" w:space="0" w:color="auto"/>
              <w:right w:val="single" w:sz="4" w:space="0" w:color="auto"/>
            </w:tcBorders>
          </w:tcPr>
          <w:p w14:paraId="283A7B9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val="restart"/>
            <w:tcBorders>
              <w:left w:val="single" w:sz="4" w:space="0" w:color="auto"/>
              <w:bottom w:val="single" w:sz="4" w:space="0" w:color="auto"/>
              <w:right w:val="single" w:sz="4" w:space="0" w:color="auto"/>
            </w:tcBorders>
          </w:tcPr>
          <w:p w14:paraId="15167B11" w14:textId="77777777" w:rsidR="00623B8B" w:rsidRPr="006F56DF" w:rsidRDefault="00623B8B" w:rsidP="00445E70">
            <w:pPr>
              <w:widowControl w:val="0"/>
              <w:suppressAutoHyphens/>
              <w:jc w:val="both"/>
              <w:rPr>
                <w:rFonts w:eastAsia="Calibri"/>
                <w:i/>
                <w:color w:val="808080"/>
                <w:sz w:val="22"/>
                <w:szCs w:val="22"/>
              </w:rPr>
            </w:pPr>
          </w:p>
          <w:p w14:paraId="66A303E6"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bottom w:val="single" w:sz="4" w:space="0" w:color="auto"/>
              <w:right w:val="single" w:sz="4" w:space="0" w:color="auto"/>
            </w:tcBorders>
          </w:tcPr>
          <w:p w14:paraId="16D97E6D"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val="restart"/>
            <w:tcBorders>
              <w:left w:val="single" w:sz="4" w:space="0" w:color="auto"/>
              <w:bottom w:val="single" w:sz="4" w:space="0" w:color="auto"/>
              <w:right w:val="single" w:sz="4" w:space="0" w:color="auto"/>
            </w:tcBorders>
          </w:tcPr>
          <w:p w14:paraId="30D3D658" w14:textId="77777777" w:rsidR="00623B8B" w:rsidRPr="006F56DF" w:rsidRDefault="00623B8B" w:rsidP="005A4C8F">
            <w:pPr>
              <w:widowControl w:val="0"/>
              <w:suppressAutoHyphens/>
              <w:rPr>
                <w:rFonts w:eastAsia="Calibri"/>
                <w:i/>
                <w:color w:val="808080"/>
                <w:sz w:val="22"/>
                <w:szCs w:val="22"/>
              </w:rPr>
            </w:pPr>
          </w:p>
        </w:tc>
        <w:tc>
          <w:tcPr>
            <w:tcW w:w="1557" w:type="dxa"/>
            <w:vMerge w:val="restart"/>
            <w:tcBorders>
              <w:left w:val="single" w:sz="4" w:space="0" w:color="auto"/>
              <w:bottom w:val="single" w:sz="4" w:space="0" w:color="auto"/>
              <w:right w:val="single" w:sz="4" w:space="0" w:color="000000"/>
            </w:tcBorders>
          </w:tcPr>
          <w:p w14:paraId="49D2B108" w14:textId="77777777" w:rsidR="00623B8B" w:rsidRPr="006F56DF" w:rsidRDefault="00623B8B" w:rsidP="005A4C8F">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2DE4930" w14:textId="77777777" w:rsidR="00623B8B" w:rsidRPr="006F56DF" w:rsidRDefault="00623B8B"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vMerge w:val="restart"/>
            <w:tcBorders>
              <w:top w:val="single" w:sz="4" w:space="0" w:color="000000"/>
              <w:left w:val="single" w:sz="4" w:space="0" w:color="000000"/>
              <w:bottom w:val="single" w:sz="4" w:space="0" w:color="auto"/>
              <w:right w:val="single" w:sz="4" w:space="0" w:color="000000"/>
            </w:tcBorders>
          </w:tcPr>
          <w:p w14:paraId="14AA82A4" w14:textId="77777777" w:rsidR="00623B8B" w:rsidRPr="006F56DF" w:rsidRDefault="00623B8B"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C629D00" w14:textId="77777777" w:rsidR="00623B8B" w:rsidRPr="005C2C5F" w:rsidRDefault="00623B8B"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1E2DF786" w14:textId="14854EE4" w:rsidR="00557445" w:rsidRPr="00557445" w:rsidRDefault="00557445"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623B8B" w:rsidRPr="006F56DF" w14:paraId="7B7CF4F5" w14:textId="77777777" w:rsidTr="00623B8B">
        <w:trPr>
          <w:trHeight w:val="885"/>
        </w:trPr>
        <w:tc>
          <w:tcPr>
            <w:tcW w:w="1418" w:type="dxa"/>
            <w:vMerge/>
            <w:tcBorders>
              <w:top w:val="single" w:sz="4" w:space="0" w:color="auto"/>
              <w:left w:val="single" w:sz="4" w:space="0" w:color="auto"/>
              <w:right w:val="single" w:sz="4" w:space="0" w:color="auto"/>
            </w:tcBorders>
          </w:tcPr>
          <w:p w14:paraId="732AE0FA"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4F05B98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right w:val="single" w:sz="4" w:space="0" w:color="auto"/>
            </w:tcBorders>
          </w:tcPr>
          <w:p w14:paraId="29AA45E2"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right w:val="single" w:sz="4" w:space="0" w:color="auto"/>
            </w:tcBorders>
          </w:tcPr>
          <w:p w14:paraId="0447B58A"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right w:val="single" w:sz="4" w:space="0" w:color="auto"/>
            </w:tcBorders>
          </w:tcPr>
          <w:p w14:paraId="4E0C18B8" w14:textId="77777777" w:rsidR="00623B8B" w:rsidRPr="006F56DF" w:rsidRDefault="00623B8B"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000000"/>
            </w:tcBorders>
          </w:tcPr>
          <w:p w14:paraId="411D1D6A" w14:textId="77777777" w:rsidR="00623B8B" w:rsidRPr="006F56DF" w:rsidRDefault="00623B8B" w:rsidP="005A4C8F">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4FE4BCB" w14:textId="77777777" w:rsidR="00623B8B" w:rsidRPr="006F56DF" w:rsidRDefault="00623B8B" w:rsidP="005A4C8F">
            <w:pPr>
              <w:widowControl w:val="0"/>
              <w:suppressAutoHyphens/>
              <w:rPr>
                <w:rFonts w:eastAsia="Calibri"/>
                <w:iCs/>
                <w:sz w:val="22"/>
                <w:szCs w:val="22"/>
              </w:rPr>
            </w:pPr>
          </w:p>
        </w:tc>
        <w:tc>
          <w:tcPr>
            <w:tcW w:w="1276" w:type="dxa"/>
            <w:vMerge/>
            <w:tcBorders>
              <w:top w:val="single" w:sz="4" w:space="0" w:color="000000"/>
              <w:left w:val="single" w:sz="4" w:space="0" w:color="000000"/>
              <w:bottom w:val="single" w:sz="4" w:space="0" w:color="auto"/>
              <w:right w:val="single" w:sz="4" w:space="0" w:color="000000"/>
            </w:tcBorders>
          </w:tcPr>
          <w:p w14:paraId="7AAE6DE1" w14:textId="77777777" w:rsidR="00623B8B" w:rsidRPr="006F56DF" w:rsidRDefault="00623B8B" w:rsidP="005A4C8F">
            <w:pPr>
              <w:widowControl w:val="0"/>
              <w:suppressAutoHyphens/>
              <w:jc w:val="center"/>
              <w:rPr>
                <w:rFonts w:eastAsia="Calibri"/>
                <w:iCs/>
                <w:sz w:val="22"/>
                <w:szCs w:val="22"/>
              </w:rPr>
            </w:pPr>
          </w:p>
        </w:tc>
        <w:tc>
          <w:tcPr>
            <w:tcW w:w="1275" w:type="dxa"/>
            <w:vMerge/>
            <w:tcBorders>
              <w:top w:val="single" w:sz="4" w:space="0" w:color="000000"/>
              <w:left w:val="single" w:sz="4" w:space="0" w:color="000000"/>
              <w:bottom w:val="single" w:sz="4" w:space="0" w:color="auto"/>
              <w:right w:val="single" w:sz="4" w:space="0" w:color="000000"/>
            </w:tcBorders>
          </w:tcPr>
          <w:p w14:paraId="10BA475A" w14:textId="77777777" w:rsidR="00623B8B" w:rsidRPr="005C2C5F" w:rsidRDefault="00623B8B" w:rsidP="005A4C8F">
            <w:pPr>
              <w:widowControl w:val="0"/>
              <w:suppressAutoHyphens/>
              <w:jc w:val="center"/>
              <w:rPr>
                <w:rFonts w:eastAsia="Calibri"/>
                <w:iCs/>
                <w:sz w:val="22"/>
                <w:szCs w:val="22"/>
              </w:rPr>
            </w:pPr>
          </w:p>
        </w:tc>
        <w:tc>
          <w:tcPr>
            <w:tcW w:w="1512" w:type="dxa"/>
            <w:vMerge/>
            <w:tcBorders>
              <w:top w:val="single" w:sz="4" w:space="0" w:color="000000"/>
              <w:left w:val="single" w:sz="4" w:space="0" w:color="000000"/>
              <w:bottom w:val="single" w:sz="4" w:space="0" w:color="auto"/>
              <w:right w:val="single" w:sz="4" w:space="0" w:color="000000"/>
            </w:tcBorders>
          </w:tcPr>
          <w:p w14:paraId="55500FDA" w14:textId="77777777" w:rsidR="00623B8B" w:rsidRPr="005C2C5F" w:rsidRDefault="00623B8B" w:rsidP="005A4C8F">
            <w:pPr>
              <w:widowControl w:val="0"/>
              <w:suppressAutoHyphens/>
              <w:jc w:val="center"/>
              <w:rPr>
                <w:rFonts w:eastAsia="Calibri"/>
                <w:iCs/>
                <w:sz w:val="22"/>
                <w:szCs w:val="22"/>
              </w:rPr>
            </w:pPr>
          </w:p>
        </w:tc>
      </w:tr>
      <w:tr w:rsidR="00623B8B" w:rsidRPr="006F56DF" w14:paraId="1D598B72" w14:textId="77777777" w:rsidTr="00DC23D2">
        <w:trPr>
          <w:trHeight w:val="615"/>
        </w:trPr>
        <w:tc>
          <w:tcPr>
            <w:tcW w:w="1418" w:type="dxa"/>
            <w:vMerge/>
            <w:tcBorders>
              <w:left w:val="single" w:sz="4" w:space="0" w:color="auto"/>
              <w:right w:val="single" w:sz="4" w:space="0" w:color="auto"/>
            </w:tcBorders>
          </w:tcPr>
          <w:p w14:paraId="3DAA6C60"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623B8B" w:rsidRPr="006F56DF" w:rsidRDefault="00623B8B" w:rsidP="005A4C8F">
            <w:pPr>
              <w:widowControl w:val="0"/>
              <w:suppressAutoHyphens/>
              <w:rPr>
                <w:rFonts w:eastAsia="Calibri"/>
                <w:i/>
                <w:color w:val="808080"/>
                <w:sz w:val="22"/>
                <w:szCs w:val="22"/>
              </w:rPr>
            </w:pPr>
          </w:p>
        </w:tc>
        <w:tc>
          <w:tcPr>
            <w:tcW w:w="1557" w:type="dxa"/>
            <w:tcBorders>
              <w:top w:val="single" w:sz="4" w:space="0" w:color="auto"/>
              <w:left w:val="single" w:sz="4" w:space="0" w:color="auto"/>
              <w:bottom w:val="single" w:sz="4" w:space="0" w:color="000000"/>
              <w:right w:val="single" w:sz="4" w:space="0" w:color="000000"/>
            </w:tcBorders>
          </w:tcPr>
          <w:p w14:paraId="3F2F50F9" w14:textId="77777777" w:rsidR="00623B8B" w:rsidRPr="006F56DF" w:rsidRDefault="00623B8B"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623B8B" w:rsidRPr="006F56DF" w:rsidRDefault="00623B8B"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623B8B" w:rsidRPr="006F56DF" w:rsidRDefault="00623B8B"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623B8B" w:rsidRPr="005C2C5F" w:rsidRDefault="00623B8B"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623B8B" w:rsidRPr="005C2C5F" w:rsidRDefault="00623B8B" w:rsidP="005A4C8F">
            <w:pPr>
              <w:widowControl w:val="0"/>
              <w:suppressAutoHyphens/>
              <w:jc w:val="center"/>
              <w:rPr>
                <w:rFonts w:eastAsia="Calibri"/>
                <w:iCs/>
                <w:sz w:val="22"/>
                <w:szCs w:val="22"/>
              </w:rPr>
            </w:pPr>
            <w:r w:rsidRPr="00557445">
              <w:rPr>
                <w:rFonts w:eastAsia="Calibri"/>
                <w:iCs/>
                <w:sz w:val="22"/>
                <w:szCs w:val="22"/>
              </w:rPr>
              <w:t>6</w:t>
            </w:r>
            <w:r w:rsidR="000175F2" w:rsidRPr="00557445">
              <w:rPr>
                <w:rFonts w:eastAsia="Calibri"/>
                <w:iCs/>
                <w:sz w:val="22"/>
                <w:szCs w:val="22"/>
              </w:rPr>
              <w:t xml:space="preserve"> </w:t>
            </w:r>
            <w:r w:rsidRPr="00557445">
              <w:rPr>
                <w:rFonts w:eastAsia="Calibri"/>
                <w:iCs/>
                <w:sz w:val="22"/>
                <w:szCs w:val="22"/>
              </w:rPr>
              <w:t>000 (2029)</w:t>
            </w:r>
          </w:p>
        </w:tc>
      </w:tr>
      <w:tr w:rsidR="00623B8B" w:rsidRPr="006F56DF" w14:paraId="2BDF772F" w14:textId="77777777" w:rsidTr="00934F71">
        <w:trPr>
          <w:trHeight w:val="573"/>
        </w:trPr>
        <w:tc>
          <w:tcPr>
            <w:tcW w:w="1418" w:type="dxa"/>
            <w:vMerge/>
            <w:tcBorders>
              <w:left w:val="single" w:sz="4" w:space="0" w:color="auto"/>
              <w:right w:val="single" w:sz="4" w:space="0" w:color="auto"/>
            </w:tcBorders>
          </w:tcPr>
          <w:p w14:paraId="0F4745C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623B8B" w:rsidRPr="006F56DF" w:rsidRDefault="00623B8B"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right w:val="single" w:sz="4" w:space="0" w:color="000000"/>
            </w:tcBorders>
          </w:tcPr>
          <w:p w14:paraId="30EDA1B4" w14:textId="77777777" w:rsidR="00623B8B" w:rsidRPr="006F56DF" w:rsidRDefault="00623B8B"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623B8B" w:rsidRPr="006F56DF" w14:paraId="4C0F1611" w14:textId="77777777" w:rsidTr="00985802">
        <w:trPr>
          <w:trHeight w:val="573"/>
        </w:trPr>
        <w:tc>
          <w:tcPr>
            <w:tcW w:w="1418" w:type="dxa"/>
            <w:tcBorders>
              <w:left w:val="single" w:sz="4" w:space="0" w:color="000000"/>
              <w:right w:val="single" w:sz="4" w:space="0" w:color="000000"/>
            </w:tcBorders>
          </w:tcPr>
          <w:p w14:paraId="36EBFE6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4DE28575"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7E20D16C"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883</w:t>
            </w:r>
            <w:r>
              <w:rPr>
                <w:rFonts w:eastAsia="Calibri"/>
                <w:iCs/>
                <w:sz w:val="22"/>
                <w:szCs w:val="22"/>
              </w:rPr>
              <w:t xml:space="preserve"> </w:t>
            </w:r>
            <w:r w:rsidRPr="00482BDD">
              <w:rPr>
                <w:rFonts w:eastAsia="Calibri"/>
                <w:iCs/>
                <w:sz w:val="22"/>
                <w:szCs w:val="22"/>
              </w:rPr>
              <w:t>980 (2029)</w:t>
            </w:r>
          </w:p>
        </w:tc>
      </w:tr>
      <w:tr w:rsidR="00623B8B" w:rsidRPr="006F56DF" w14:paraId="057E2A1B" w14:textId="77777777" w:rsidTr="00985802">
        <w:trPr>
          <w:trHeight w:val="573"/>
        </w:trPr>
        <w:tc>
          <w:tcPr>
            <w:tcW w:w="1418" w:type="dxa"/>
            <w:tcBorders>
              <w:left w:val="single" w:sz="4" w:space="0" w:color="000000"/>
              <w:right w:val="single" w:sz="4" w:space="0" w:color="000000"/>
            </w:tcBorders>
          </w:tcPr>
          <w:p w14:paraId="79CE7180" w14:textId="77777777" w:rsidR="00623B8B" w:rsidRPr="006F56DF" w:rsidRDefault="00623B8B"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0E5F922B"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623B8B" w:rsidRPr="006F56DF" w:rsidRDefault="00623B8B"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623B8B" w:rsidRPr="008F321A" w:rsidRDefault="00623B8B"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2E336A34" w14:textId="28AA99C4" w:rsidR="004355AB" w:rsidRPr="004355AB" w:rsidRDefault="00557445" w:rsidP="002965D6">
            <w:pPr>
              <w:widowControl w:val="0"/>
              <w:suppressAutoHyphens/>
              <w:jc w:val="center"/>
              <w:rPr>
                <w:rFonts w:eastAsia="Calibri"/>
                <w:b/>
                <w:bCs/>
                <w:i/>
                <w:color w:val="808080"/>
                <w:sz w:val="22"/>
                <w:szCs w:val="22"/>
              </w:rPr>
            </w:pPr>
            <w:r w:rsidRPr="000A5EAC">
              <w:rPr>
                <w:rFonts w:eastAsia="Calibri"/>
                <w:iCs/>
                <w:sz w:val="22"/>
                <w:szCs w:val="22"/>
              </w:rPr>
              <w:t>72,0552</w:t>
            </w:r>
            <w:r w:rsidR="004355AB" w:rsidRPr="000A5EAC">
              <w:rPr>
                <w:rFonts w:eastAsia="Calibri"/>
                <w:b/>
                <w:bCs/>
                <w:iCs/>
                <w:sz w:val="22"/>
                <w:szCs w:val="22"/>
              </w:rPr>
              <w:t xml:space="preserve"> </w:t>
            </w:r>
            <w:r w:rsidR="004355AB" w:rsidRPr="002965D6">
              <w:rPr>
                <w:rFonts w:eastAsia="Calibri"/>
                <w:iCs/>
                <w:sz w:val="22"/>
                <w:szCs w:val="22"/>
              </w:rPr>
              <w:t>(2029)</w:t>
            </w:r>
          </w:p>
        </w:tc>
      </w:tr>
      <w:tr w:rsidR="00623B8B" w:rsidRPr="006F56DF" w14:paraId="0B6F78DD" w14:textId="77777777" w:rsidTr="003F185F">
        <w:trPr>
          <w:trHeight w:val="573"/>
        </w:trPr>
        <w:tc>
          <w:tcPr>
            <w:tcW w:w="1418" w:type="dxa"/>
            <w:tcBorders>
              <w:left w:val="single" w:sz="4" w:space="0" w:color="000000"/>
              <w:right w:val="single" w:sz="4" w:space="0" w:color="000000"/>
            </w:tcBorders>
          </w:tcPr>
          <w:p w14:paraId="5421FFC9" w14:textId="77777777" w:rsidR="00623B8B" w:rsidRPr="006F56DF" w:rsidRDefault="00623B8B" w:rsidP="00445E70">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auto"/>
            </w:tcBorders>
          </w:tcPr>
          <w:p w14:paraId="375EA1C7"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44712E61"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450D05F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1FAAE6EB"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7A698774" w14:textId="77777777" w:rsidR="00623B8B" w:rsidRPr="006F56DF" w:rsidRDefault="00623B8B"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right w:val="single" w:sz="4" w:space="0" w:color="000000"/>
            </w:tcBorders>
          </w:tcPr>
          <w:p w14:paraId="3D7E7549" w14:textId="77777777" w:rsidR="00623B8B" w:rsidRPr="005C2C5F" w:rsidRDefault="00623B8B" w:rsidP="00445E70">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right w:val="single" w:sz="4" w:space="0" w:color="000000"/>
            </w:tcBorders>
          </w:tcPr>
          <w:p w14:paraId="37664D02"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right w:val="single" w:sz="4" w:space="0" w:color="000000"/>
            </w:tcBorders>
          </w:tcPr>
          <w:p w14:paraId="6AA5173F"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right w:val="single" w:sz="4" w:space="0" w:color="000000"/>
            </w:tcBorders>
          </w:tcPr>
          <w:p w14:paraId="29BA04AD" w14:textId="53EC7025" w:rsidR="00691BFE" w:rsidRPr="000A5EAC" w:rsidRDefault="00691BFE" w:rsidP="00445E70">
            <w:pPr>
              <w:widowControl w:val="0"/>
              <w:suppressAutoHyphens/>
              <w:jc w:val="center"/>
              <w:rPr>
                <w:rFonts w:eastAsia="Calibri"/>
                <w:iCs/>
                <w:sz w:val="22"/>
                <w:szCs w:val="22"/>
              </w:rPr>
            </w:pPr>
            <w:r w:rsidRPr="000A5EAC">
              <w:rPr>
                <w:rFonts w:eastAsia="Calibri"/>
                <w:iCs/>
                <w:sz w:val="22"/>
                <w:szCs w:val="22"/>
              </w:rPr>
              <w:t>98 500</w:t>
            </w:r>
          </w:p>
          <w:p w14:paraId="5A79BDB4" w14:textId="0F14BD9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(2029)</w:t>
            </w:r>
          </w:p>
        </w:tc>
      </w:tr>
      <w:tr w:rsidR="00623B8B" w:rsidRPr="006F56DF" w14:paraId="051FED9B" w14:textId="77777777" w:rsidTr="003F185F">
        <w:trPr>
          <w:trHeight w:val="573"/>
        </w:trPr>
        <w:tc>
          <w:tcPr>
            <w:tcW w:w="1418" w:type="dxa"/>
            <w:tcBorders>
              <w:left w:val="single" w:sz="4" w:space="0" w:color="000000"/>
              <w:bottom w:val="single" w:sz="4" w:space="0" w:color="000000"/>
              <w:right w:val="single" w:sz="4" w:space="0" w:color="000000"/>
            </w:tcBorders>
          </w:tcPr>
          <w:p w14:paraId="4E7C5AED"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bottom w:val="single" w:sz="4" w:space="0" w:color="000000"/>
              <w:right w:val="single" w:sz="4" w:space="0" w:color="auto"/>
            </w:tcBorders>
          </w:tcPr>
          <w:p w14:paraId="13B909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000000"/>
              <w:right w:val="single" w:sz="4" w:space="0" w:color="auto"/>
            </w:tcBorders>
          </w:tcPr>
          <w:p w14:paraId="3C9FA7A1" w14:textId="77777777" w:rsidR="00623B8B" w:rsidRPr="006F56DF" w:rsidRDefault="00623B8B" w:rsidP="00445E70">
            <w:pPr>
              <w:widowControl w:val="0"/>
              <w:suppressAutoHyphens/>
              <w:jc w:val="both"/>
              <w:rPr>
                <w:rFonts w:eastAsia="Calibri"/>
                <w:i/>
                <w:color w:val="808080"/>
                <w:sz w:val="22"/>
                <w:szCs w:val="22"/>
              </w:rPr>
            </w:pPr>
          </w:p>
        </w:tc>
        <w:tc>
          <w:tcPr>
            <w:tcW w:w="1276" w:type="dxa"/>
            <w:tcBorders>
              <w:left w:val="single" w:sz="4" w:space="0" w:color="auto"/>
              <w:bottom w:val="single" w:sz="4" w:space="0" w:color="000000"/>
              <w:right w:val="single" w:sz="4" w:space="0" w:color="000000"/>
            </w:tcBorders>
          </w:tcPr>
          <w:p w14:paraId="53EE9C43" w14:textId="77777777" w:rsidR="00623B8B" w:rsidRPr="006F56DF" w:rsidRDefault="00623B8B" w:rsidP="00445E70">
            <w:pPr>
              <w:widowControl w:val="0"/>
              <w:suppressAutoHyphens/>
              <w:jc w:val="center"/>
              <w:rPr>
                <w:rFonts w:eastAsia="Calibri"/>
                <w:i/>
                <w:color w:val="808080"/>
                <w:sz w:val="22"/>
                <w:szCs w:val="22"/>
              </w:rPr>
            </w:pPr>
          </w:p>
        </w:tc>
        <w:tc>
          <w:tcPr>
            <w:tcW w:w="1277" w:type="dxa"/>
            <w:tcBorders>
              <w:left w:val="single" w:sz="4" w:space="0" w:color="000000"/>
              <w:bottom w:val="single" w:sz="4" w:space="0" w:color="000000"/>
              <w:right w:val="single" w:sz="4" w:space="0" w:color="000000"/>
            </w:tcBorders>
          </w:tcPr>
          <w:p w14:paraId="03ED88D7"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4AA7530E" w14:textId="77777777" w:rsidR="00623B8B" w:rsidRPr="006F56DF" w:rsidRDefault="00623B8B" w:rsidP="00445E70">
            <w:pPr>
              <w:widowControl w:val="0"/>
              <w:suppressAutoHyphens/>
              <w:rPr>
                <w:rFonts w:eastAsia="Calibri"/>
                <w:iCs/>
                <w:sz w:val="22"/>
                <w:szCs w:val="22"/>
              </w:rPr>
            </w:pPr>
          </w:p>
        </w:tc>
        <w:tc>
          <w:tcPr>
            <w:tcW w:w="1985" w:type="dxa"/>
            <w:vMerge/>
            <w:tcBorders>
              <w:left w:val="single" w:sz="4" w:space="0" w:color="000000"/>
              <w:bottom w:val="single" w:sz="4" w:space="0" w:color="000000"/>
              <w:right w:val="single" w:sz="4" w:space="0" w:color="000000"/>
            </w:tcBorders>
          </w:tcPr>
          <w:p w14:paraId="102A2DB6" w14:textId="77777777" w:rsidR="00623B8B" w:rsidRPr="006F56DF" w:rsidRDefault="00623B8B" w:rsidP="00445E70">
            <w:pPr>
              <w:widowControl w:val="0"/>
              <w:suppressAutoHyphens/>
              <w:jc w:val="both"/>
              <w:rPr>
                <w:rFonts w:eastAsia="Calibri"/>
                <w:i/>
                <w:color w:val="808080"/>
                <w:sz w:val="22"/>
                <w:szCs w:val="22"/>
                <w:highlight w:val="yellow"/>
              </w:rPr>
            </w:pPr>
          </w:p>
        </w:tc>
        <w:tc>
          <w:tcPr>
            <w:tcW w:w="1276" w:type="dxa"/>
            <w:vMerge/>
            <w:tcBorders>
              <w:left w:val="single" w:sz="4" w:space="0" w:color="000000"/>
              <w:bottom w:val="single" w:sz="4" w:space="0" w:color="000000"/>
              <w:right w:val="single" w:sz="4" w:space="0" w:color="000000"/>
            </w:tcBorders>
          </w:tcPr>
          <w:p w14:paraId="3D2848A1" w14:textId="77777777" w:rsidR="00623B8B" w:rsidRPr="006F56DF" w:rsidRDefault="00623B8B" w:rsidP="00445E70">
            <w:pPr>
              <w:widowControl w:val="0"/>
              <w:suppressAutoHyphens/>
              <w:rPr>
                <w:rFonts w:eastAsia="Calibri"/>
                <w:i/>
                <w:color w:val="808080"/>
                <w:sz w:val="22"/>
                <w:szCs w:val="22"/>
                <w:highlight w:val="yellow"/>
              </w:rPr>
            </w:pPr>
          </w:p>
        </w:tc>
        <w:tc>
          <w:tcPr>
            <w:tcW w:w="1275" w:type="dxa"/>
            <w:vMerge/>
            <w:tcBorders>
              <w:left w:val="single" w:sz="4" w:space="0" w:color="000000"/>
              <w:bottom w:val="single" w:sz="4" w:space="0" w:color="000000"/>
              <w:right w:val="single" w:sz="4" w:space="0" w:color="000000"/>
            </w:tcBorders>
          </w:tcPr>
          <w:p w14:paraId="4D771417" w14:textId="77777777" w:rsidR="00623B8B" w:rsidRPr="006F56DF" w:rsidRDefault="00623B8B" w:rsidP="00445E70">
            <w:pPr>
              <w:widowControl w:val="0"/>
              <w:suppressAutoHyphens/>
              <w:rPr>
                <w:rFonts w:eastAsia="Calibri"/>
                <w:i/>
                <w:color w:val="808080"/>
                <w:sz w:val="22"/>
                <w:szCs w:val="22"/>
                <w:highlight w:val="yellow"/>
              </w:rPr>
            </w:pPr>
          </w:p>
        </w:tc>
        <w:tc>
          <w:tcPr>
            <w:tcW w:w="1512" w:type="dxa"/>
            <w:vMerge/>
            <w:tcBorders>
              <w:left w:val="single" w:sz="4" w:space="0" w:color="000000"/>
              <w:bottom w:val="single" w:sz="4" w:space="0" w:color="000000"/>
              <w:right w:val="single" w:sz="4" w:space="0" w:color="000000"/>
            </w:tcBorders>
          </w:tcPr>
          <w:p w14:paraId="6C4A9AC2" w14:textId="77777777" w:rsidR="00623B8B" w:rsidRPr="006F56DF" w:rsidRDefault="00623B8B" w:rsidP="00445E70">
            <w:pPr>
              <w:widowControl w:val="0"/>
              <w:suppressAutoHyphens/>
              <w:rPr>
                <w:rFonts w:eastAsia="Calibri"/>
                <w:i/>
                <w:color w:val="808080"/>
                <w:sz w:val="22"/>
                <w:szCs w:val="22"/>
                <w:highlight w:val="yellow"/>
              </w:rPr>
            </w:pP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w:t>
            </w:r>
            <w:r w:rsidRPr="006F56DF">
              <w:rPr>
                <w:rFonts w:eastAsia="Calibri"/>
                <w:iCs/>
              </w:rPr>
              <w:lastRenderedPageBreak/>
              <w:t xml:space="preserve">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Interreg Baltic Sea Region, Interreg Latvia</w:t>
            </w:r>
            <w:r w:rsidR="00012200">
              <w:t>–</w:t>
            </w:r>
            <w:r w:rsidRPr="006F56DF">
              <w:t>Lithuania, Interreg South Baltic, Horizon Europe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376263">
            <w:pPr>
              <w:widowControl w:val="0"/>
              <w:suppressAutoHyphens/>
              <w:spacing w:before="80" w:after="8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 xml:space="preserve">os </w:t>
            </w:r>
            <w:r>
              <w:rPr>
                <w:rFonts w:eastAsia="Calibri"/>
                <w:iCs/>
                <w:szCs w:val="22"/>
              </w:rPr>
              <w:lastRenderedPageBreak/>
              <w:t>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lastRenderedPageBreak/>
              <w:t xml:space="preserve">Klaipėdos regiono plėtros taryba ir jos partnerių </w:t>
            </w:r>
            <w:r w:rsidRPr="006F56DF">
              <w:rPr>
                <w:rFonts w:eastAsia="Calibri"/>
                <w:iCs/>
                <w:szCs w:val="22"/>
              </w:rPr>
              <w:lastRenderedPageBreak/>
              <w:t>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lastRenderedPageBreak/>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Konsultacijos atliekant esminius KRFZ strategijos pakeitimus sudarant visuomenei sąlygas pateikti pastabas ir pasiūlymus (pagal poreikį)</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tblGrid>
      <w:tr w:rsidR="006B2D77" w:rsidRPr="006B2D77" w14:paraId="5DCACD6E" w14:textId="77777777" w:rsidTr="00C679AB">
        <w:tc>
          <w:tcPr>
            <w:tcW w:w="4223" w:type="dxa"/>
          </w:tcPr>
          <w:p w14:paraId="6A3A6893" w14:textId="5F53479C" w:rsidR="006B2D77" w:rsidRPr="006B2D77" w:rsidRDefault="006B2D77" w:rsidP="00C679AB">
            <w:pPr>
              <w:pStyle w:val="Pagrindinistekstas"/>
              <w:spacing w:before="40" w:after="40"/>
              <w:ind w:right="136"/>
            </w:pPr>
          </w:p>
        </w:tc>
      </w:tr>
    </w:tbl>
    <w:p w14:paraId="0B7C79E8" w14:textId="1BDBEE57" w:rsidR="006B2D77" w:rsidRDefault="006B2D77" w:rsidP="00113F25">
      <w:pPr>
        <w:pStyle w:val="Pagrindinistekstas"/>
        <w:spacing w:before="73"/>
        <w:ind w:left="7042" w:right="138" w:hanging="612"/>
        <w:rPr>
          <w:sz w:val="20"/>
        </w:rPr>
      </w:pPr>
    </w:p>
    <w:sectPr w:rsidR="006B2D77" w:rsidSect="00113F25">
      <w:headerReference w:type="default" r:id="rId12"/>
      <w:headerReference w:type="first" r:id="rId13"/>
      <w:pgSz w:w="16840" w:h="11910" w:orient="landscape"/>
      <w:pgMar w:top="1700" w:right="1720" w:bottom="425" w:left="28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948A" w14:textId="77777777" w:rsidR="00DF5692" w:rsidRDefault="00DF5692" w:rsidP="00D57F27">
      <w:r>
        <w:separator/>
      </w:r>
    </w:p>
  </w:endnote>
  <w:endnote w:type="continuationSeparator" w:id="0">
    <w:p w14:paraId="7CF63AD8" w14:textId="77777777" w:rsidR="00DF5692" w:rsidRDefault="00DF569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4E90" w14:textId="77777777" w:rsidR="00DF5692" w:rsidRDefault="00DF5692" w:rsidP="00D57F27">
      <w:r>
        <w:separator/>
      </w:r>
    </w:p>
  </w:footnote>
  <w:footnote w:type="continuationSeparator" w:id="0">
    <w:p w14:paraId="74801F51" w14:textId="77777777" w:rsidR="00DF5692" w:rsidRDefault="00DF569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035759"/>
      <w:docPartObj>
        <w:docPartGallery w:val="Page Numbers (Top of Page)"/>
        <w:docPartUnique/>
      </w:docPartObj>
    </w:sdtPr>
    <w:sdtEndPr/>
    <w:sdtContent>
      <w:p w14:paraId="00B86B9F" w14:textId="77777777" w:rsidR="00C704F5" w:rsidRDefault="00C704F5">
        <w:pPr>
          <w:pStyle w:val="Antrats"/>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8A3C" w14:textId="77777777" w:rsidR="00C704F5" w:rsidRDefault="00C704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1013"/>
    <w:rsid w:val="00003DAC"/>
    <w:rsid w:val="00012200"/>
    <w:rsid w:val="000140F5"/>
    <w:rsid w:val="000175F2"/>
    <w:rsid w:val="00020491"/>
    <w:rsid w:val="00052930"/>
    <w:rsid w:val="00052D88"/>
    <w:rsid w:val="0006079E"/>
    <w:rsid w:val="00075DE8"/>
    <w:rsid w:val="000A558C"/>
    <w:rsid w:val="000A5EAC"/>
    <w:rsid w:val="000A7372"/>
    <w:rsid w:val="000D4A61"/>
    <w:rsid w:val="000E0143"/>
    <w:rsid w:val="000F5DB5"/>
    <w:rsid w:val="00103EE5"/>
    <w:rsid w:val="001063ED"/>
    <w:rsid w:val="00113F25"/>
    <w:rsid w:val="00115361"/>
    <w:rsid w:val="001259CF"/>
    <w:rsid w:val="00134343"/>
    <w:rsid w:val="00145E0A"/>
    <w:rsid w:val="00150453"/>
    <w:rsid w:val="001730EE"/>
    <w:rsid w:val="001843A3"/>
    <w:rsid w:val="00187CF7"/>
    <w:rsid w:val="001952EC"/>
    <w:rsid w:val="001A1B7F"/>
    <w:rsid w:val="001A38A2"/>
    <w:rsid w:val="001B69E3"/>
    <w:rsid w:val="001C61D5"/>
    <w:rsid w:val="001D4D63"/>
    <w:rsid w:val="001E483E"/>
    <w:rsid w:val="001F0881"/>
    <w:rsid w:val="001F7CB5"/>
    <w:rsid w:val="002033FB"/>
    <w:rsid w:val="00206D3F"/>
    <w:rsid w:val="002362F5"/>
    <w:rsid w:val="00247B3E"/>
    <w:rsid w:val="00253FA2"/>
    <w:rsid w:val="00256538"/>
    <w:rsid w:val="00274D9A"/>
    <w:rsid w:val="00277415"/>
    <w:rsid w:val="002965D6"/>
    <w:rsid w:val="002966F3"/>
    <w:rsid w:val="002B11DE"/>
    <w:rsid w:val="002B52FC"/>
    <w:rsid w:val="002C7161"/>
    <w:rsid w:val="002E372A"/>
    <w:rsid w:val="002E5B7A"/>
    <w:rsid w:val="00300994"/>
    <w:rsid w:val="0030464A"/>
    <w:rsid w:val="00304897"/>
    <w:rsid w:val="0033196F"/>
    <w:rsid w:val="00331FF1"/>
    <w:rsid w:val="00343D40"/>
    <w:rsid w:val="00354845"/>
    <w:rsid w:val="00355239"/>
    <w:rsid w:val="00361827"/>
    <w:rsid w:val="00362B63"/>
    <w:rsid w:val="00364A86"/>
    <w:rsid w:val="00376263"/>
    <w:rsid w:val="0038058E"/>
    <w:rsid w:val="003867F0"/>
    <w:rsid w:val="00390837"/>
    <w:rsid w:val="003B13D7"/>
    <w:rsid w:val="003B2883"/>
    <w:rsid w:val="003D3978"/>
    <w:rsid w:val="003F6358"/>
    <w:rsid w:val="00400693"/>
    <w:rsid w:val="004273F6"/>
    <w:rsid w:val="00434121"/>
    <w:rsid w:val="004355AB"/>
    <w:rsid w:val="00445E70"/>
    <w:rsid w:val="004476DD"/>
    <w:rsid w:val="00462951"/>
    <w:rsid w:val="00463000"/>
    <w:rsid w:val="00463528"/>
    <w:rsid w:val="004832C8"/>
    <w:rsid w:val="00490F6A"/>
    <w:rsid w:val="00491653"/>
    <w:rsid w:val="00491DA2"/>
    <w:rsid w:val="00493A83"/>
    <w:rsid w:val="004A1048"/>
    <w:rsid w:val="004A7D3C"/>
    <w:rsid w:val="004B4150"/>
    <w:rsid w:val="004C35E7"/>
    <w:rsid w:val="004D48FB"/>
    <w:rsid w:val="004D4DAE"/>
    <w:rsid w:val="004F50AD"/>
    <w:rsid w:val="00551982"/>
    <w:rsid w:val="00554F78"/>
    <w:rsid w:val="00557445"/>
    <w:rsid w:val="005636B0"/>
    <w:rsid w:val="00571FB5"/>
    <w:rsid w:val="00574EFC"/>
    <w:rsid w:val="0059433E"/>
    <w:rsid w:val="00597EE8"/>
    <w:rsid w:val="005A53AF"/>
    <w:rsid w:val="005A76AF"/>
    <w:rsid w:val="005B63E8"/>
    <w:rsid w:val="005C416F"/>
    <w:rsid w:val="005D16ED"/>
    <w:rsid w:val="005F495C"/>
    <w:rsid w:val="006003E5"/>
    <w:rsid w:val="00604C1F"/>
    <w:rsid w:val="00605E94"/>
    <w:rsid w:val="00606F51"/>
    <w:rsid w:val="00616524"/>
    <w:rsid w:val="00616EA1"/>
    <w:rsid w:val="0062270A"/>
    <w:rsid w:val="00623B8B"/>
    <w:rsid w:val="00655DCA"/>
    <w:rsid w:val="00670B21"/>
    <w:rsid w:val="006737E3"/>
    <w:rsid w:val="006864F2"/>
    <w:rsid w:val="00691BFE"/>
    <w:rsid w:val="00693028"/>
    <w:rsid w:val="006A180C"/>
    <w:rsid w:val="006B2D77"/>
    <w:rsid w:val="006B33D1"/>
    <w:rsid w:val="006C2576"/>
    <w:rsid w:val="006D01B9"/>
    <w:rsid w:val="006D038E"/>
    <w:rsid w:val="006F53B9"/>
    <w:rsid w:val="00706996"/>
    <w:rsid w:val="00750E96"/>
    <w:rsid w:val="00774DC3"/>
    <w:rsid w:val="00777B95"/>
    <w:rsid w:val="00795A18"/>
    <w:rsid w:val="007C06F0"/>
    <w:rsid w:val="007C41CA"/>
    <w:rsid w:val="007C7126"/>
    <w:rsid w:val="007C7F75"/>
    <w:rsid w:val="007D7CDD"/>
    <w:rsid w:val="007E43D5"/>
    <w:rsid w:val="007F272A"/>
    <w:rsid w:val="008046DD"/>
    <w:rsid w:val="0081161E"/>
    <w:rsid w:val="0081441F"/>
    <w:rsid w:val="00832CC9"/>
    <w:rsid w:val="008354D5"/>
    <w:rsid w:val="008365A5"/>
    <w:rsid w:val="0084055D"/>
    <w:rsid w:val="00854084"/>
    <w:rsid w:val="00860910"/>
    <w:rsid w:val="00861E5B"/>
    <w:rsid w:val="0087722E"/>
    <w:rsid w:val="008874AB"/>
    <w:rsid w:val="00894787"/>
    <w:rsid w:val="008A3060"/>
    <w:rsid w:val="008B12BE"/>
    <w:rsid w:val="008E6E82"/>
    <w:rsid w:val="009369F6"/>
    <w:rsid w:val="00946CEF"/>
    <w:rsid w:val="00951BDD"/>
    <w:rsid w:val="0095787E"/>
    <w:rsid w:val="009622EB"/>
    <w:rsid w:val="00962F92"/>
    <w:rsid w:val="00973B53"/>
    <w:rsid w:val="00980A7C"/>
    <w:rsid w:val="00996C61"/>
    <w:rsid w:val="009A2D18"/>
    <w:rsid w:val="009D337A"/>
    <w:rsid w:val="009F10AD"/>
    <w:rsid w:val="00A266AA"/>
    <w:rsid w:val="00A3640F"/>
    <w:rsid w:val="00A45E83"/>
    <w:rsid w:val="00A56E37"/>
    <w:rsid w:val="00A65C48"/>
    <w:rsid w:val="00A67AC6"/>
    <w:rsid w:val="00A847A1"/>
    <w:rsid w:val="00A9091D"/>
    <w:rsid w:val="00A943FE"/>
    <w:rsid w:val="00AC1D01"/>
    <w:rsid w:val="00AC5A45"/>
    <w:rsid w:val="00AF6E71"/>
    <w:rsid w:val="00AF7D08"/>
    <w:rsid w:val="00B247B7"/>
    <w:rsid w:val="00B4226A"/>
    <w:rsid w:val="00B42EFD"/>
    <w:rsid w:val="00B750B6"/>
    <w:rsid w:val="00BB1ECF"/>
    <w:rsid w:val="00BC61A0"/>
    <w:rsid w:val="00C020D5"/>
    <w:rsid w:val="00C42462"/>
    <w:rsid w:val="00C6177A"/>
    <w:rsid w:val="00C704F5"/>
    <w:rsid w:val="00C77383"/>
    <w:rsid w:val="00C81B7B"/>
    <w:rsid w:val="00C954AA"/>
    <w:rsid w:val="00CA4D3B"/>
    <w:rsid w:val="00CB66EF"/>
    <w:rsid w:val="00CB68B7"/>
    <w:rsid w:val="00CC15B0"/>
    <w:rsid w:val="00CD3275"/>
    <w:rsid w:val="00CE2AB8"/>
    <w:rsid w:val="00CE4AD9"/>
    <w:rsid w:val="00CE6EB3"/>
    <w:rsid w:val="00D12A59"/>
    <w:rsid w:val="00D35A76"/>
    <w:rsid w:val="00D40920"/>
    <w:rsid w:val="00D42B72"/>
    <w:rsid w:val="00D42D84"/>
    <w:rsid w:val="00D57F27"/>
    <w:rsid w:val="00D66DF0"/>
    <w:rsid w:val="00D75E3E"/>
    <w:rsid w:val="00D90A8D"/>
    <w:rsid w:val="00D94234"/>
    <w:rsid w:val="00DA260B"/>
    <w:rsid w:val="00DA54CA"/>
    <w:rsid w:val="00DB2042"/>
    <w:rsid w:val="00DE200B"/>
    <w:rsid w:val="00DE2D2A"/>
    <w:rsid w:val="00DF5692"/>
    <w:rsid w:val="00E02C73"/>
    <w:rsid w:val="00E03DED"/>
    <w:rsid w:val="00E075DC"/>
    <w:rsid w:val="00E12D39"/>
    <w:rsid w:val="00E12FC0"/>
    <w:rsid w:val="00E33871"/>
    <w:rsid w:val="00E43817"/>
    <w:rsid w:val="00E47A4B"/>
    <w:rsid w:val="00E56A73"/>
    <w:rsid w:val="00E70645"/>
    <w:rsid w:val="00E80223"/>
    <w:rsid w:val="00EB0480"/>
    <w:rsid w:val="00EC21AD"/>
    <w:rsid w:val="00ED3A3E"/>
    <w:rsid w:val="00F07E95"/>
    <w:rsid w:val="00F2175C"/>
    <w:rsid w:val="00F2216C"/>
    <w:rsid w:val="00F32F10"/>
    <w:rsid w:val="00F54660"/>
    <w:rsid w:val="00F645DC"/>
    <w:rsid w:val="00F70F14"/>
    <w:rsid w:val="00F71BD4"/>
    <w:rsid w:val="00F72A1E"/>
    <w:rsid w:val="00F8439F"/>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6B2D77"/>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33546</Words>
  <Characters>19122</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Reda Pilelienė</cp:lastModifiedBy>
  <cp:revision>3</cp:revision>
  <dcterms:created xsi:type="dcterms:W3CDTF">2025-11-17T09:32:00Z</dcterms:created>
  <dcterms:modified xsi:type="dcterms:W3CDTF">2025-11-21T12:57:00Z</dcterms:modified>
</cp:coreProperties>
</file>