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950B86E" w:rsidR="001C20C1" w:rsidRDefault="001C20C1" w:rsidP="001C20C1">
            <w:r>
              <w:t>202</w:t>
            </w:r>
            <w:r w:rsidR="0022674F">
              <w:t>5</w:t>
            </w:r>
            <w:r w:rsidR="000543EB">
              <w:t xml:space="preserve"> m. </w:t>
            </w:r>
            <w:r w:rsidR="009D5578">
              <w:t>spalio</w:t>
            </w:r>
            <w:r w:rsidR="000543EB">
              <w:t xml:space="preserve"> </w:t>
            </w:r>
            <w:r w:rsidR="009D5578">
              <w:t>30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116E03">
              <w:t>304</w:t>
            </w:r>
          </w:p>
          <w:p w14:paraId="2E7778DA" w14:textId="2A093036" w:rsidR="00683365" w:rsidRDefault="003656AC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474D9DFE" w14:textId="77777777" w:rsidR="003656AC" w:rsidRPr="009F447B" w:rsidRDefault="003656AC" w:rsidP="003656AC">
      <w:pPr>
        <w:pStyle w:val="Antrat"/>
        <w:spacing w:after="60"/>
        <w:rPr>
          <w:i w:val="0"/>
          <w:color w:val="auto"/>
          <w:sz w:val="24"/>
          <w:szCs w:val="24"/>
        </w:rPr>
      </w:pPr>
      <w:r w:rsidRPr="009F447B">
        <w:rPr>
          <w:b/>
          <w:i w:val="0"/>
          <w:color w:val="auto"/>
          <w:sz w:val="24"/>
          <w:szCs w:val="24"/>
        </w:rPr>
        <w:fldChar w:fldCharType="begin"/>
      </w:r>
      <w:r w:rsidRPr="009F447B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9F447B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14</w:t>
      </w:r>
      <w:r w:rsidRPr="009F447B">
        <w:rPr>
          <w:b/>
          <w:i w:val="0"/>
          <w:color w:val="auto"/>
          <w:sz w:val="24"/>
          <w:szCs w:val="24"/>
        </w:rPr>
        <w:fldChar w:fldCharType="end"/>
      </w:r>
      <w:r w:rsidRPr="009F447B">
        <w:rPr>
          <w:b/>
          <w:i w:val="0"/>
          <w:color w:val="auto"/>
          <w:sz w:val="24"/>
          <w:szCs w:val="24"/>
        </w:rPr>
        <w:t xml:space="preserve"> </w:t>
      </w:r>
      <w:r w:rsidRPr="009F447B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9F447B">
        <w:rPr>
          <w:i w:val="0"/>
          <w:color w:val="auto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3656AC" w:rsidRPr="009F447B" w14:paraId="6730BD23" w14:textId="77777777" w:rsidTr="00C53AF3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B2FE35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8CEDE10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Stebėsenos rodiklio pavadinimas</w:t>
            </w:r>
          </w:p>
          <w:p w14:paraId="332A0F76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A00140" w14:textId="77777777" w:rsidR="003656AC" w:rsidRPr="009F447B" w:rsidRDefault="003656AC" w:rsidP="00C53AF3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5CD6DA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</w:rPr>
            </w:pPr>
            <w:r w:rsidRPr="009F447B">
              <w:rPr>
                <w:b/>
                <w:bCs/>
                <w:sz w:val="18"/>
                <w:szCs w:val="18"/>
              </w:rPr>
              <w:t>Savivaldybės strateginio plėtros plano rodiklis</w:t>
            </w:r>
          </w:p>
          <w:p w14:paraId="4CAB6AE5" w14:textId="77777777" w:rsidR="003656AC" w:rsidRPr="009F447B" w:rsidRDefault="003656AC" w:rsidP="00C53AF3">
            <w:pPr>
              <w:jc w:val="center"/>
              <w:rPr>
                <w:b/>
                <w:bCs/>
                <w:i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3656AC" w:rsidRPr="009F447B" w14:paraId="2C80F167" w14:textId="77777777" w:rsidTr="00C53AF3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E1C6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3EA6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FE385A" w14:textId="77777777" w:rsidR="003656AC" w:rsidRPr="009F447B" w:rsidRDefault="003656AC" w:rsidP="00C53AF3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iCs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C4AA90" w14:textId="77777777" w:rsidR="003656AC" w:rsidRPr="009F447B" w:rsidRDefault="003656AC" w:rsidP="00C53AF3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iCs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0364C" w14:textId="77777777" w:rsidR="003656AC" w:rsidRPr="009F447B" w:rsidRDefault="003656AC" w:rsidP="00C53AF3">
            <w:pPr>
              <w:jc w:val="center"/>
              <w:rPr>
                <w:b/>
                <w:bCs/>
                <w:i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iCs/>
                <w:sz w:val="18"/>
                <w:szCs w:val="18"/>
                <w:lang w:eastAsia="lt-LT"/>
              </w:rPr>
              <w:t>2027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CF4F" w14:textId="77777777" w:rsidR="003656AC" w:rsidRPr="009F447B" w:rsidRDefault="003656AC" w:rsidP="00C53AF3">
            <w:pPr>
              <w:rPr>
                <w:b/>
                <w:bCs/>
                <w:i/>
                <w:sz w:val="18"/>
                <w:szCs w:val="18"/>
                <w:lang w:eastAsia="lt-LT"/>
              </w:rPr>
            </w:pPr>
          </w:p>
        </w:tc>
      </w:tr>
      <w:tr w:rsidR="003656AC" w:rsidRPr="009F447B" w14:paraId="640E6480" w14:textId="77777777" w:rsidTr="00C53AF3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B9BEE1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DC9C00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5972CF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963BA0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7A4D74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FA3D4C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364B9D1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25ED1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6C2303" w14:textId="77777777" w:rsidR="003656AC" w:rsidRPr="00F37610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 xml:space="preserve">04-01-01-01 Uždavinys. </w:t>
            </w:r>
            <w:r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87EE9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857FE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48CE6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E11C0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47F84D8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D62086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AA6BC0" w14:textId="77777777" w:rsidR="003656AC" w:rsidRPr="00F37610" w:rsidRDefault="003656AC" w:rsidP="00C53AF3">
            <w:pPr>
              <w:jc w:val="both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04-01-01-01-02 Priemonė: Sveikos gyvensenos skatinimas ir stebėsena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F491FF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91B709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78E1D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83D110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2174E95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C3BB91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R-4-1-1-1-2-</w:t>
            </w: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FF7CFF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Asmenys, dalyvavę sveikatos raštingumo didinimo veiklose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B1BE0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94707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370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6AB8A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F985D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432D47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8D2B3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R-4-1-1-1-2-2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7EEED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Asmenų, po dalyvavimo veiklose pagerinusių sveikatos raštingumo kompetenciją, dalis,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05C208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16EC5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34871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EFED4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0D39A5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CF38D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R-4-1-1-1-2-3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E855C6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Asmenų, palankiai vertinančių visuomenės sveikatos priežiūros paslaugų kokybę, dalis,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F2F78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3D04AF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96B3D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3EFCF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52BD46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5A42C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080346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4-1-1-1-3 Priemonė: </w:t>
            </w:r>
            <w:r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  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285B8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0D642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889E7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BF3A49" w14:textId="77777777" w:rsidR="003656AC" w:rsidRPr="00A769B6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A1DDEE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0D4CD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R-4-1-1-1-3-</w:t>
            </w: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70A4B4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Pastatytas naujas Kretingos ligoninės Skubios pagalbos ir priėmimo skyriaus pastatas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B33FB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B5EC91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4152FC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769B6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9855B" w14:textId="77777777" w:rsidR="003656AC" w:rsidRPr="00A769B6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769B6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C1EB10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44DF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R-4-1-1-1-3-2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7E9A3" w14:textId="77777777" w:rsidR="003656AC" w:rsidRPr="00A769B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Įsigyta transporto priemonė,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B0F1F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FEA4F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CAE91" w14:textId="77777777" w:rsidR="003656AC" w:rsidRPr="00A769B6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31D0AA" w14:textId="77777777" w:rsidR="003656AC" w:rsidRPr="00A769B6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682592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79ED8D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B17CE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4-1-1-1-4 Priemonė: </w:t>
            </w:r>
            <w:r w:rsidRPr="00D93EAE">
              <w:rPr>
                <w:sz w:val="18"/>
                <w:szCs w:val="18"/>
                <w:lang w:eastAsia="lt-LT"/>
              </w:rPr>
              <w:t>Ilgalaikės priežiūros paslaugų plėtra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D3506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17CBF9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8CA0E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C3036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1A694C8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A28587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E988E0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BC7C46">
              <w:rPr>
                <w:sz w:val="18"/>
                <w:szCs w:val="18"/>
                <w:lang w:eastAsia="lt-LT"/>
              </w:rPr>
              <w:t>Naujos arba modernizuotos sveikatos priežiūros infrastruktūros talpumas, asmenys per metus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4C461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E904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117B5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874B88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6C769A7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A2372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R-4-1-1-1-4-2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EBA09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BC7C46">
              <w:rPr>
                <w:sz w:val="18"/>
                <w:szCs w:val="18"/>
                <w:lang w:eastAsia="lt-LT"/>
              </w:rPr>
              <w:t>Naujos arba modernizuotos sveikatos priežiūros infrastruktūros naudotojų skaičius per metus,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D3BB25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BF460C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EEF866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365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BC4A2D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F27682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13D5F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C3383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4-1-1-1-5 Priemonė. </w:t>
            </w:r>
            <w:r w:rsidRPr="009A0C7E">
              <w:rPr>
                <w:sz w:val="18"/>
                <w:szCs w:val="18"/>
                <w:lang w:eastAsia="lt-LT"/>
              </w:rPr>
              <w:t>Sveikatos specialistų rengimas, pritraukimas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105CE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861D0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D485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C50E1" w14:textId="77777777" w:rsidR="003656AC" w:rsidRPr="009A0C7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74D7DD7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49F80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7E438" w14:textId="77777777" w:rsidR="003656AC" w:rsidRPr="00BC7C46" w:rsidRDefault="00116E03" w:rsidP="00C53AF3">
            <w:pPr>
              <w:rPr>
                <w:sz w:val="18"/>
                <w:szCs w:val="18"/>
                <w:lang w:eastAsia="lt-LT"/>
              </w:rPr>
            </w:pPr>
            <w:hyperlink r:id="rId8" w:history="1">
              <w:r w:rsidR="003656AC" w:rsidRPr="009A0C7E">
                <w:rPr>
                  <w:sz w:val="18"/>
                  <w:szCs w:val="18"/>
                  <w:lang w:eastAsia="lt-LT"/>
                </w:rPr>
                <w:t>Asmenys, dalyvavę kvalifikacijos įgijimo veiklose</w:t>
              </w:r>
            </w:hyperlink>
            <w:r w:rsidR="003656AC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AEF57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BCC2E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D2F9F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8A03C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759A4F8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8C706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7F717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4-1-1-1-6 Priemonė. </w:t>
            </w:r>
            <w:r w:rsidRPr="009A0C7E">
              <w:rPr>
                <w:sz w:val="18"/>
                <w:szCs w:val="18"/>
                <w:lang w:eastAsia="lt-LT"/>
              </w:rPr>
              <w:t>Sveikatos centrų veiklos modelio diegimas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EF2E4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8DDE2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504C4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2488A0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0404B6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982A6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R-4-1-1-1-6-1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5F259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A0C7E">
              <w:rPr>
                <w:sz w:val="18"/>
                <w:szCs w:val="18"/>
                <w:lang w:eastAsia="lt-LT"/>
              </w:rPr>
              <w:t>Paramą gavusių įstaigų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F0437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01A18D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9F6388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BA32EB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2C95A6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93C6F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>R-4-1-1-1-6-2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B02087" w14:textId="77777777" w:rsidR="003656AC" w:rsidRPr="00BC7C46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A0C7E">
              <w:rPr>
                <w:sz w:val="18"/>
                <w:szCs w:val="18"/>
                <w:lang w:eastAsia="lt-LT"/>
              </w:rPr>
              <w:t>Specialistai, dalyvavę kvalifikacijos tobulinimo ar perkvalifikavimo veiklose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DCA957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967B1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EBB928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B14CA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7E5A332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D22A4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6BA88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4-1-1-4 Uždavinys: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6EBBC9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6F9B1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5D5D1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87695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60ECD24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962AA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FB0B92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4-1-1-4-7 Priemonė: Motobolo aikštės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7A486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F8345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BB8B1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95B36" w14:textId="77777777" w:rsidR="003656AC" w:rsidRPr="00C278F8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0F0F09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4CA9D6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R-4-1-1-4-7-1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1C7D17" w14:textId="77777777" w:rsidR="003656AC" w:rsidRPr="00C278F8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 xml:space="preserve">Atnaujinta sporto bazės infrastruktūra,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7A90E" w14:textId="77777777" w:rsidR="003656AC" w:rsidRPr="00C278F8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D65C9" w14:textId="77777777" w:rsidR="003656AC" w:rsidRPr="00C278F8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6B8D8" w14:textId="77777777" w:rsidR="003656AC" w:rsidRPr="00C278F8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C278F8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E14CF" w14:textId="77777777" w:rsidR="003656AC" w:rsidRPr="00C278F8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C278F8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EDF5DC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B7F57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61114F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4-1-1-4-8 Priemonė: Kretingos miesto stadiono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1E255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4C088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AD960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22C04" w14:textId="77777777" w:rsidR="003656AC" w:rsidRPr="007D725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11C8638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1CC02F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R-4-1-1-4-8-1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58359" w14:textId="77777777" w:rsidR="003656AC" w:rsidRPr="007D725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 xml:space="preserve">Sutvarkytas sporto aikštynas,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CB09E" w14:textId="77777777" w:rsidR="003656AC" w:rsidRPr="007D725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07B96" w14:textId="77777777" w:rsidR="003656AC" w:rsidRPr="007D725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71E955" w14:textId="77777777" w:rsidR="003656AC" w:rsidRPr="007D725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D725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1326D" w14:textId="77777777" w:rsidR="003656AC" w:rsidRPr="007D725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D725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603D443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9FFDE6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DC4D0D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4-1-1-4-9 Priemonė: Sporto aikštynų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4C629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2F5F4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24A0F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301909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3089BB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EB292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R-4-1-1-4-9-1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C5548C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 xml:space="preserve">Atnaujintų aikštynų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9399B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33B25F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EAFCA" w14:textId="77777777" w:rsidR="003656AC" w:rsidRPr="009F447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F447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ACAF3" w14:textId="77777777" w:rsidR="003656AC" w:rsidRPr="009F447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8CC6E8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A108C" w14:textId="77777777" w:rsidR="003656AC" w:rsidRPr="009F447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9A1B4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9F447B">
              <w:rPr>
                <w:b/>
                <w:bCs/>
                <w:sz w:val="18"/>
                <w:szCs w:val="18"/>
                <w:lang w:eastAsia="lt-LT"/>
              </w:rPr>
              <w:t>4-1-2-4 Uždavinys: Modernizuoti švietimo infrastruktūra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D3DDF" w14:textId="77777777" w:rsidR="003656AC" w:rsidRPr="009F447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B78C9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5C2FC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62313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484776D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9676B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1520F" w14:textId="77777777" w:rsidR="003656AC" w:rsidRPr="004C109B" w:rsidRDefault="003656AC" w:rsidP="00C53AF3">
            <w:pPr>
              <w:jc w:val="both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4-1-2-4-18 Priemonė: Plėtoti ir modernizuoti ikimokyklinio ugdymo įstaigų infrastruktūrą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75C94A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B7EC6E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61BEA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9C5D7" w14:textId="77777777" w:rsidR="003656AC" w:rsidRPr="004C109B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B085D8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A5DBC1" w14:textId="77777777" w:rsidR="003656AC" w:rsidRPr="004C109B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R-4-1-2-4-18-1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C8549" w14:textId="77777777" w:rsidR="003656AC" w:rsidRPr="004C109B" w:rsidRDefault="003656AC" w:rsidP="00C53AF3">
            <w:pPr>
              <w:jc w:val="both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 xml:space="preserve">Sukurtų naujų ikimokyklinio ugdymo vietų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1F2E6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4C109B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02FEE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B9727" w14:textId="77777777" w:rsidR="003656AC" w:rsidRPr="004C109B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276E7" w14:textId="77777777" w:rsidR="003656AC" w:rsidRPr="004C109B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4C109B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7BD06B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9CEB4" w14:textId="77777777" w:rsidR="003656AC" w:rsidRPr="00CE673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B9933" w14:textId="77777777" w:rsidR="003656AC" w:rsidRPr="00CE673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E673E">
              <w:rPr>
                <w:sz w:val="18"/>
                <w:szCs w:val="18"/>
                <w:lang w:eastAsia="lt-LT"/>
              </w:rPr>
              <w:t>4-1-2-4-44 Priemonė: Švietimo įstaigų ugdomosios aplinkos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0E9C8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057699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3965B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C2BE6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10FF332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7BDD2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R-4-1-2-4-44-1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FA2098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Parengta techninė dokumentacija,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13212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val="en-US"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AAC7FC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6FA86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59058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E869FC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9EE9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R-4-1-2-4-44-2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373D1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Ugdymo įstaigos, kuriose baigti darbai,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F0C04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CCF4A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4941EB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2ADE9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067A4D3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D8BB6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591D8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4-1-2-5-4 Priemonė: Visos dienos mokyklos paslaugų prieinamumo didinimas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8E550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1D95F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4CEAE7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C6E25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30A1E4C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04325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4C9CF6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Dalyvaujančių mokyklų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E5DE3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D4A31C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23440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B553E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EBF7B7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D22AB7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D7D75" w14:textId="77777777" w:rsidR="003656AC" w:rsidRPr="003656A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Dalyvaujančių NVO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2B637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5251C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D87CE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F9B23" w14:textId="77777777" w:rsidR="003656AC" w:rsidRP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656A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A8302F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F121D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ACB849" w14:textId="77777777" w:rsidR="003656AC" w:rsidRPr="00F37610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4-1-3-1 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68763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4A3A6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A70A78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7E67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3A16E5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5BDD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216BA1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4-1-3-1-28 Priemonė: Socialinių paslaugų infrastruktūros modernizavimas ir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AB6A2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D5911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EB087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6EC3C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F46615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2264C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R-4-1-3-1-28-1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53D14D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Apsaugoto būsto talpumas,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170CF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A18D03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BA7CB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112AD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3CBBCA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1064E6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R-4-1-3-1-28-2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BAAC9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Grupinio gyvenimo namų talpumas,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D3DC0D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DC275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9ACEA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3B5F80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57F227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23527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R-4-1-3-1-28-3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E0020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Socialinių dirbtuvių vietų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76EC4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1364F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D5E21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30BAE9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BB1BDA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ABE79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9FB93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4-1-3-1-30 Priemonė: Socialinio būsto fondo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52B84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33D1F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CA3C2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3069D" w14:textId="77777777" w:rsidR="003656AC" w:rsidRPr="00AC71C3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4BE245F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C4A86D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R-4-1-3-1-30-1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7E1666" w14:textId="77777777" w:rsidR="003656AC" w:rsidRPr="00AC71C3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Naujų arba modernizuotų socialinių būstų talpumas, 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DEE64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C71C3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F5A07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DA75F" w14:textId="77777777" w:rsidR="003656AC" w:rsidRPr="00AC71C3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9A9F68" w14:textId="77777777" w:rsidR="003656AC" w:rsidRPr="00AC71C3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C71C3">
              <w:rPr>
                <w:b/>
                <w:bCs/>
                <w:sz w:val="18"/>
                <w:szCs w:val="18"/>
                <w:lang w:eastAsia="lt-LT"/>
              </w:rPr>
              <w:t>18</w:t>
            </w:r>
          </w:p>
        </w:tc>
      </w:tr>
      <w:tr w:rsidR="003656AC" w:rsidRPr="00822652" w14:paraId="6A986B4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A28512" w14:textId="77777777" w:rsidR="003656AC" w:rsidRPr="00822652" w:rsidRDefault="003656AC" w:rsidP="00C53AF3">
            <w:pPr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D7DECD" w14:textId="77777777" w:rsidR="003656AC" w:rsidRPr="00F37610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4-2-3-1 Uždavinys. Skatinti verslumą ir palankią investicinę aplinką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8B417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AD708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F82A37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7877CB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3A5E04EB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970E4" w14:textId="77777777" w:rsidR="003656AC" w:rsidRPr="00F7371A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CC7B3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4-2-3-1-3 Priemonė: Paramos verslui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5F504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5963D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15856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669B3B" w14:textId="77777777" w:rsidR="003656AC" w:rsidRPr="00F7371A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C87AE7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EF8715" w14:textId="77777777" w:rsidR="003656AC" w:rsidRPr="00F7371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R-4-2-3-1-3-1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1E170E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 xml:space="preserve">Paremtų juridinių asmenų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67598A" w14:textId="77777777" w:rsidR="003656AC" w:rsidRPr="00F7371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2DAB9" w14:textId="77777777" w:rsidR="003656AC" w:rsidRPr="00F7371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DD202" w14:textId="77777777" w:rsidR="003656AC" w:rsidRPr="00F7371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7371A"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E78A8" w14:textId="77777777" w:rsidR="003656AC" w:rsidRPr="00F7371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7371A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6A9F59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C87DB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34D617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4-2-3-1-4 Priemonė: Verslo plėtros sąlygų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06222C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59C874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BD526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DCBF76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0995FB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3FCAD2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lastRenderedPageBreak/>
              <w:t>R-4-2-3-1-4-1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4A4C5" w14:textId="77777777" w:rsidR="003656AC" w:rsidRPr="00F3761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Parengti projektai,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1E22D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E8C33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A54EAD" w14:textId="77777777" w:rsidR="003656AC" w:rsidRPr="00F3761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F37610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C82DFF" w14:textId="77777777" w:rsidR="003656AC" w:rsidRPr="00F3761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171CAA6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A8FCE" w14:textId="77777777" w:rsidR="003656AC" w:rsidRPr="00822652" w:rsidRDefault="003656AC" w:rsidP="00C53AF3">
            <w:pPr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BA9E1" w14:textId="77777777" w:rsidR="003656AC" w:rsidRPr="00F37610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F37610">
              <w:rPr>
                <w:b/>
                <w:bCs/>
                <w:sz w:val="18"/>
                <w:szCs w:val="18"/>
                <w:lang w:eastAsia="lt-LT"/>
              </w:rPr>
              <w:t>4-2-4-1 Uždavinys. Plėsti turizmo paslaugų spektrą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0E09F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6235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D6391D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59E114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67B2E0C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2586F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76F71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4-2-4-1-10 Priemonė: Klaipėdos regiono pasiekiamumo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B2914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3B4BD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A993A5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920ABD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2A67F8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6636B1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R-4-2-4-1-10-1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CFC90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Įgyvendintų priemonių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21F77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DFB83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69DEB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05053A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38878F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62DE3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B35E1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4-2-4-1-12 Priemonė: Turizmo paslaugų plėtros ir viešinimo priemonių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EDF77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FB332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A4C46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CDB5E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1F2610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68BEE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R-4-2-4-1-12-1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2F345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4E53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78BA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FC68B6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9F2C0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237742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21D7E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24895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05B1B">
              <w:rPr>
                <w:sz w:val="18"/>
                <w:szCs w:val="18"/>
                <w:lang w:eastAsia="lt-LT"/>
              </w:rPr>
              <w:t>4-2-4-1-13 Priemonė: Klaipėdos regiono turistinio patrauklumo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765DA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2B4159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6D590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EBD42B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5EA1AC5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70B43F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R-4-2-4-1-13-1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F9CD2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F05B1B">
              <w:rPr>
                <w:sz w:val="18"/>
                <w:szCs w:val="18"/>
                <w:lang w:eastAsia="lt-LT"/>
              </w:rPr>
              <w:t>Integruoti teritorinio vystymo projektai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FE626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5D330B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C14EC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B791A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B79BBE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D73E6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426C8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4-2-4-2 Uždavinys. Plėsti turizmo sektoriaus infrastruktūrą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C0939C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B900E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022E65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AB335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AEA4A0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2ADAAC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3CA15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 xml:space="preserve">4-2-4-2-1 Priemonė: </w:t>
            </w:r>
            <w:r w:rsidRPr="00113D6C">
              <w:rPr>
                <w:sz w:val="18"/>
                <w:szCs w:val="18"/>
                <w:lang w:eastAsia="lt-LT"/>
              </w:rPr>
              <w:t>Kretingos dvaro parko bei Akmenos upės pakrantės pritaikymas lankymui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3C5A0C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77712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FB8FD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E8BEBD" w14:textId="77777777" w:rsidR="003656AC" w:rsidRPr="008E6AB5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10AABE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26C1A3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R-4-2-4-2-1-1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DF74E9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Parengtas Akmenos upės krantinių tvarkymo techninis projektas,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501A9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D8345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519D7F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8E6AB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3EA27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8E6AB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14D66B7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72105E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R-4-2-4-2-1-2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AB067" w14:textId="77777777" w:rsidR="003656AC" w:rsidRPr="008E6AB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9A49E5">
              <w:rPr>
                <w:sz w:val="18"/>
                <w:szCs w:val="18"/>
                <w:lang w:eastAsia="lt-LT"/>
              </w:rPr>
              <w:t>Sukurtos arba atkurtos teritorijos, naudojamos ekonominei, rekreacinei ar turizmo paskirčiai, ha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7E397B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00A42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67971" w14:textId="77777777" w:rsidR="003656AC" w:rsidRPr="008E6AB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9A49E5">
              <w:rPr>
                <w:sz w:val="18"/>
                <w:szCs w:val="18"/>
                <w:lang w:eastAsia="lt-LT"/>
              </w:rPr>
              <w:t>18,98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DBA72" w14:textId="77777777" w:rsidR="003656AC" w:rsidRPr="008E6AB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70B6352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E4F1EC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21A7B9" w14:textId="77777777" w:rsidR="003656AC" w:rsidRPr="0034335A" w:rsidRDefault="003656AC" w:rsidP="00C53AF3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34335A">
              <w:rPr>
                <w:b/>
                <w:bCs/>
                <w:sz w:val="18"/>
                <w:szCs w:val="18"/>
                <w:lang w:eastAsia="lt-LT"/>
              </w:rPr>
              <w:t>4-3-1-4 Uždavinys. Efektyviai valdyti ir atnaujinti savivaldybės turtą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C5EDE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036DA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85189F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E53EA" w14:textId="77777777" w:rsidR="003656AC" w:rsidRPr="0034335A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4E48853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2166BE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6F5793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4-3-1-4-21 Priemonė: Kretingos rajono savivaldybės kraštovaizdžio būklės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F5FFF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9278F4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6EEC5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72FC5E" w14:textId="77777777" w:rsidR="003656AC" w:rsidRPr="0034335A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382D81B4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AFAAD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R-4-3-1-4-21-1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F9012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Parengtas griovimo darbų projektas,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A6D87C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CBCDA3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CAFB8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E06F3" w14:textId="77777777" w:rsidR="003656AC" w:rsidRPr="0034335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34335A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59E4BD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59FAC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R-4-3-1-4-21-2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B55B0" w14:textId="77777777" w:rsidR="003656AC" w:rsidRPr="0034335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34335A">
              <w:rPr>
                <w:sz w:val="18"/>
                <w:szCs w:val="18"/>
                <w:lang w:eastAsia="lt-LT"/>
              </w:rPr>
              <w:t>Nugriauti statiniai,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3105D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787F1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6FF51" w14:textId="77777777" w:rsidR="003656AC" w:rsidRPr="0034335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6DAD4D" w14:textId="77777777" w:rsidR="003656AC" w:rsidRPr="0034335A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34335A">
              <w:rPr>
                <w:b/>
                <w:bCs/>
                <w:sz w:val="18"/>
                <w:szCs w:val="18"/>
                <w:lang w:eastAsia="lt-LT"/>
              </w:rPr>
              <w:t>14</w:t>
            </w:r>
          </w:p>
        </w:tc>
      </w:tr>
      <w:tr w:rsidR="003656AC" w:rsidRPr="00822652" w14:paraId="5BFE2003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D18F3E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10035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4-3-1-5 Uždavinys. Modernizuoti vietos ūkį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1E46C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44BDAD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D89C3" w14:textId="77777777" w:rsidR="003656AC" w:rsidRPr="00822652" w:rsidRDefault="003656AC" w:rsidP="00C53AF3">
            <w:pPr>
              <w:jc w:val="center"/>
              <w:rPr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0AD79B" w14:textId="77777777" w:rsidR="003656AC" w:rsidRPr="00822652" w:rsidRDefault="003656AC" w:rsidP="00C53AF3">
            <w:pPr>
              <w:rPr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</w:tr>
      <w:tr w:rsidR="003656AC" w:rsidRPr="00822652" w14:paraId="44F8530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EF09A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111CC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4-3-1-5-53 Priemonė: Atsinaujinančių išteklių naudojimo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48E62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7262F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0B815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2E3C1" w14:textId="77777777" w:rsidR="003656AC" w:rsidRPr="007F3772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A2F9D9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7282A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R-4-3-1-5-53-1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EC9233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B1782F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C6BC1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EAC4B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44A9B8" w14:textId="77777777" w:rsidR="003656AC" w:rsidRPr="007F3772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F3772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35C49AF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E3220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R-4-3-1-5-53-2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5E844" w14:textId="77777777" w:rsidR="003656AC" w:rsidRPr="007F3772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Prižiūrimų nutolusių saulės elektrinių kW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C4F40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8F5DC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CC7D2" w14:textId="77777777" w:rsidR="003656AC" w:rsidRPr="007F3772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F3772">
              <w:rPr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0AA764" w14:textId="77777777" w:rsidR="003656AC" w:rsidRPr="007F3772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F3772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C7B688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78F3CE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E0107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4-3-1-5-54 Priemonė. Geriamojo vandens tiekimo, nuotekų tvarkymo</w:t>
            </w:r>
            <w:r>
              <w:rPr>
                <w:sz w:val="18"/>
                <w:szCs w:val="18"/>
                <w:lang w:eastAsia="lt-LT"/>
              </w:rPr>
              <w:t>, lietaus nuotekų infrastruktūros rekonstravimas ir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EA1F31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B76BD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705A0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FCA94" w14:textId="77777777" w:rsidR="003656AC" w:rsidRPr="00710BA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B4B373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6F2CA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R-4-4-2-1-13-1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7D1C1B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Centralizuota nuotekų tvarkymo sistema besinaudojančių gyventojų dalis, Kretingos m. aglomeracijoje,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C00CB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9</w:t>
            </w: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71C13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9</w:t>
            </w: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CE4D0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9</w:t>
            </w: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C639" w14:textId="77777777" w:rsidR="003656AC" w:rsidRPr="00710BA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10BA0">
              <w:rPr>
                <w:b/>
                <w:bCs/>
                <w:sz w:val="18"/>
                <w:szCs w:val="18"/>
                <w:lang w:eastAsia="lt-LT"/>
              </w:rPr>
              <w:t>98,13</w:t>
            </w:r>
          </w:p>
        </w:tc>
      </w:tr>
      <w:tr w:rsidR="003656AC" w:rsidRPr="00822652" w14:paraId="53576DD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165BD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R-4-4-2-1-13-2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8CC6A" w14:textId="77777777" w:rsidR="003656AC" w:rsidRPr="00710BA0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Centralizuota nuotekų tvarkymo sistema besinaudojančių gyventojų dalis nuo viso rajono gyventojų skaičiaus,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C6E6A9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8BA74E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E20DE" w14:textId="77777777" w:rsidR="003656AC" w:rsidRPr="00710BA0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710BA0">
              <w:rPr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5FD412" w14:textId="77777777" w:rsidR="003656AC" w:rsidRPr="00710BA0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710BA0">
              <w:rPr>
                <w:b/>
                <w:bCs/>
                <w:sz w:val="18"/>
                <w:szCs w:val="18"/>
                <w:lang w:eastAsia="lt-LT"/>
              </w:rPr>
              <w:t>70</w:t>
            </w:r>
          </w:p>
        </w:tc>
      </w:tr>
      <w:tr w:rsidR="003656AC" w:rsidRPr="00822652" w14:paraId="358548E8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1D8687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ED66F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</w:rPr>
              <w:t>4-3-1-5-55 Priemonė. Infrastruktūros įmokos skirtos viešajai infrastruktūrai finansuoti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56804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E45FDB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E3EE2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FF3447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7CD4512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4AC033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R-4-3-1-5-55-1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C4F27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 xml:space="preserve">Parengti detalieji planai,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550D9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6B9230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410DC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977E18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3422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E1D409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DFA22C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D5BA2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</w:rPr>
              <w:t>4-3-1-5-56 Priemonė. Infrastruktūros įmokos skirtos inžinerinei infrastruktūrai finansuoti ir kompensacijoms mokėti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1340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6237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BA982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729DD1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5E357D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44071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R-4-3-1-5-56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9097C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Įrengti objektai,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DE377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C2B2B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0C96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BDB92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3422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75A0FB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ACB66E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F7B11" w14:textId="77777777" w:rsidR="003656AC" w:rsidRPr="000A74FF" w:rsidRDefault="003656AC" w:rsidP="00C53AF3">
            <w:pPr>
              <w:rPr>
                <w:sz w:val="18"/>
              </w:rPr>
            </w:pPr>
            <w:r w:rsidRPr="000A74FF">
              <w:rPr>
                <w:sz w:val="18"/>
              </w:rPr>
              <w:t>4-3-1-5-57 Priemonė. Didelių gabaritų atliekų surinkimo aikštelių tinklo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1249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5F139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E40A47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AEEDB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B2FFAEC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9B640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R-4-3-1-5-57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175C4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0A74FF">
              <w:rPr>
                <w:sz w:val="18"/>
              </w:rPr>
              <w:t>Surinktos atskirai išrūšiuotos atliekos, tonos</w:t>
            </w:r>
            <w:r w:rsidRPr="000A74FF">
              <w:rPr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FA2BD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311E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621A8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850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A006C2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07259E7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9FD48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36B348" w14:textId="77777777" w:rsidR="003656AC" w:rsidRPr="00CA133A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CA133A">
              <w:rPr>
                <w:sz w:val="18"/>
                <w:szCs w:val="18"/>
                <w:lang w:eastAsia="lt-LT"/>
              </w:rPr>
              <w:t>4-3-1-5-58 Priemonė</w:t>
            </w:r>
            <w:r>
              <w:rPr>
                <w:sz w:val="18"/>
                <w:szCs w:val="18"/>
                <w:lang w:eastAsia="lt-LT"/>
              </w:rPr>
              <w:t>.</w:t>
            </w:r>
            <w:r w:rsidRPr="00CA133A">
              <w:rPr>
                <w:sz w:val="18"/>
                <w:szCs w:val="18"/>
                <w:lang w:eastAsia="lt-LT"/>
              </w:rPr>
              <w:t xml:space="preserve"> Klaipėdos regiono integruotos viešojo transporto sistemos funkcionavimui reikalingos infrastruktūros įrengimas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8C239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FE24A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E92C11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C5355" w14:textId="77777777" w:rsidR="003656AC" w:rsidRPr="00CA133A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250BD89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3D6372" w14:textId="77777777" w:rsidR="003656AC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R-4-3-1-5-58-1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1CDDEF" w14:textId="77777777" w:rsidR="003656AC" w:rsidRPr="000A74FF" w:rsidRDefault="003656AC" w:rsidP="00C53AF3">
            <w:pPr>
              <w:rPr>
                <w:sz w:val="18"/>
              </w:rPr>
            </w:pPr>
            <w:r w:rsidRPr="00CA133A">
              <w:rPr>
                <w:sz w:val="18"/>
              </w:rPr>
              <w:t>Integruoti teritorinio vystymo projektai</w:t>
            </w:r>
            <w:r>
              <w:rPr>
                <w:sz w:val="18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7B0BA5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A690C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CBC5C" w14:textId="77777777" w:rsidR="003656A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30ECE" w14:textId="77777777" w:rsidR="003656AC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68DF83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00373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12547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4-3-1-6 Uždavinys. Didinti gyvenamosios aplinkos patrauklumą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CFC7BE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EB1A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61D6E5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DBB7A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CFF4D61" w14:textId="77777777" w:rsidTr="00C53AF3">
        <w:trPr>
          <w:trHeight w:val="27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7EEA1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A8D7A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4-3-1-6-2 Priemonė: Savivaldybės pastatų ir patalpų rekonstrukcija, remontas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245E2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FAA4B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4EC1F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311D0" w14:textId="77777777" w:rsidR="003656AC" w:rsidRPr="00A065EF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0BF8452D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83C88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R-4-3-1-6-2-1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71362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Modernizuotų pastatų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BF789C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2C2A1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7158AE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3DBE9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3656AC" w:rsidRPr="00822652" w14:paraId="78758F8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2866B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R-4-3-1-6-2-2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BA41F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Parengtų techninių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3E64B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6AB75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C6F24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905E10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34D308B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106132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6DA0B0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4-3-1-6-4 Priemonė: Gyventojų iniciatyvų, skirtų gyvenamajai aplinkai ir viešajai infrastruktūrai gerinti ir kurti,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A84DD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7CEC0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38BFE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E6CDB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47E5398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032C2E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R-4-3-1-6-4-1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29B4E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CCDAD2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3A22C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163CD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E85F1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8F63AD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DDCF9B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72510A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 xml:space="preserve">4-3-1-6-5 Priemonė: </w:t>
            </w:r>
            <w:r w:rsidRPr="00387383">
              <w:rPr>
                <w:sz w:val="18"/>
                <w:szCs w:val="18"/>
                <w:lang w:eastAsia="lt-LT"/>
              </w:rPr>
              <w:t>Kretingos miesto žaliosios infrastruktūros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9BBD68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E1148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9AA1B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FBB6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1BD1E5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3BEF59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R-4-3-1-6-5-1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9E75F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 xml:space="preserve">Parengtas techninis projektas,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E10A3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110FB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15703B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F7BCB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609F9A3F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10820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E1B9D1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 xml:space="preserve">4-3-1-6-6 Priemonė: Riboženklių įrengimas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2936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FE3986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1B8CD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B5243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047FFBB6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D4EC8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R-4-3-1-6-6-1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43E13" w14:textId="77777777" w:rsidR="003656AC" w:rsidRPr="00A065EF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 xml:space="preserve">Įrengti riboženkliai,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E3C90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663C1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C787A" w14:textId="77777777" w:rsidR="003656AC" w:rsidRPr="00A065EF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A065EF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46C1A8" w14:textId="77777777" w:rsidR="003656AC" w:rsidRPr="00A065EF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A065EF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132E0EA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83901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FA492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4-3-1-6-7 Priemonė. Tarptautinių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93A46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D62F9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CAD89B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4663C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3656AC" w:rsidRPr="00822652" w14:paraId="4D31882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EB5808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R-4-3-1-6-7-1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9D21BD" w14:textId="77777777" w:rsidR="003656AC" w:rsidRPr="00D820B7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 xml:space="preserve">Įgyvendintų projektų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45302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915D9B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0A9BF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CE532" w14:textId="77777777" w:rsidR="003656AC" w:rsidRPr="00D820B7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D820B7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8F7F1A1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421E76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4ED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4-3-1-6-8 Priemonė. Integruotos viešojo transporto sistemos diegimas Klaipėdos regione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93E64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B5CD5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45042F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E70B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1295403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D87B4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R-4-3-1-6-8-1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BD28B" w14:textId="77777777" w:rsidR="003656AC" w:rsidRPr="000B326C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Integruoti teritorinio vystymo projektai,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D8E348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941142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6CB1F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8B3C4D" w14:textId="77777777" w:rsidR="003656AC" w:rsidRPr="000B326C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0B326C">
              <w:rPr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4CDB65E0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D93EB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B03D3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4-4-1-1 Uždavinys. Užtikrinti tinkamą savivaldybės turto valdymą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A4712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55C52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E3AD5F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F11D1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6E0A3E07" w14:textId="77777777" w:rsidTr="00C53AF3">
        <w:trPr>
          <w:trHeight w:val="40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0323F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455A2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4-4-1-1-8 Priemonė. Statybos srities dokumentų rengimo paslaugų įsigijimas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5EAE9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91DC4B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CCF16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614E6B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230636C9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A869C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R-4-4-1-1-8-1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0AD016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Parengtų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DA56C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1FFA5F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D4FC0F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6945A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5B3649A7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07AB0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1F7839" w14:textId="77777777" w:rsidR="003656AC" w:rsidRPr="00256ECE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Išduotų dokumentų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3E4B7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7A41A8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35A991" w14:textId="77777777" w:rsidR="003656AC" w:rsidRPr="00256ECE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256ECE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E9DB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656AC" w:rsidRPr="00822652" w14:paraId="2BFABE75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B4765E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DC0CD" w14:textId="77777777" w:rsidR="003656AC" w:rsidRPr="00256ECE" w:rsidRDefault="003656AC" w:rsidP="00C53AF3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56ECE">
              <w:rPr>
                <w:b/>
                <w:bCs/>
                <w:sz w:val="18"/>
                <w:szCs w:val="18"/>
                <w:lang w:eastAsia="lt-LT"/>
              </w:rPr>
              <w:t>4-4-1-1 Uždavinys. 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A4B57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3944C2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FC5EE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29143F" w14:textId="77777777" w:rsidR="003656AC" w:rsidRPr="00256ECE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37FD090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6954DC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96B44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4-4-2-1-8 Priemonė: Projektų įgyvendinimui būtinų ir (arba) netinkamų išlaidų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4E666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79099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032A9A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651CE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656AC" w:rsidRPr="00822652" w14:paraId="7A1C54EE" w14:textId="77777777" w:rsidTr="00C53AF3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120ED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R-4-4-2-1-8-1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8D87A" w14:textId="77777777" w:rsidR="003656AC" w:rsidRPr="00634225" w:rsidRDefault="003656AC" w:rsidP="00C53AF3">
            <w:pPr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57285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7587C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mažiau 97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A482B" w14:textId="77777777" w:rsidR="003656AC" w:rsidRPr="00634225" w:rsidRDefault="003656AC" w:rsidP="00C53AF3">
            <w:pPr>
              <w:jc w:val="center"/>
              <w:rPr>
                <w:sz w:val="18"/>
                <w:szCs w:val="18"/>
                <w:lang w:eastAsia="lt-LT"/>
              </w:rPr>
            </w:pPr>
            <w:r w:rsidRPr="00634225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4F5929" w14:textId="77777777" w:rsidR="003656AC" w:rsidRPr="00634225" w:rsidRDefault="003656AC" w:rsidP="00C53AF3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634225"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6E03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6AC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7C3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566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510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BC8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D47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7079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2025-10-23T08:36:00Z</dcterms:created>
  <dcterms:modified xsi:type="dcterms:W3CDTF">2025-10-24T08:56:00Z</dcterms:modified>
</cp:coreProperties>
</file>