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793A5143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9D5578">
              <w:t>spalio</w:t>
            </w:r>
            <w:r w:rsidR="000543EB">
              <w:t xml:space="preserve"> </w:t>
            </w:r>
            <w:r w:rsidR="009D5578">
              <w:t>30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344CBD">
              <w:t>304</w:t>
            </w:r>
          </w:p>
          <w:p w14:paraId="2E7778DA" w14:textId="7FB85069" w:rsidR="00683365" w:rsidRDefault="00135A62" w:rsidP="001C20C1">
            <w:r>
              <w:t>1</w:t>
            </w:r>
            <w:r w:rsidR="00652528">
              <w:t>0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bookmarkStart w:id="0" w:name="_Hlk192857349"/>
    <w:p w14:paraId="1900F8F8" w14:textId="6B66BC72" w:rsidR="00652528" w:rsidRPr="00AE7E96" w:rsidRDefault="00652528" w:rsidP="00652528">
      <w:pPr>
        <w:pStyle w:val="Antrat"/>
        <w:spacing w:after="60"/>
        <w:rPr>
          <w:b/>
          <w:bCs/>
          <w:i w:val="0"/>
          <w:color w:val="auto"/>
          <w:sz w:val="24"/>
          <w:szCs w:val="24"/>
        </w:rPr>
      </w:pPr>
      <w:r w:rsidRPr="00AE7E96">
        <w:rPr>
          <w:b/>
          <w:i w:val="0"/>
          <w:color w:val="auto"/>
          <w:sz w:val="24"/>
          <w:szCs w:val="24"/>
        </w:rPr>
        <w:fldChar w:fldCharType="begin"/>
      </w:r>
      <w:r w:rsidRPr="00AE7E96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AE7E96">
        <w:rPr>
          <w:b/>
          <w:i w:val="0"/>
          <w:color w:val="auto"/>
          <w:sz w:val="24"/>
          <w:szCs w:val="24"/>
        </w:rPr>
        <w:fldChar w:fldCharType="separate"/>
      </w:r>
      <w:r w:rsidR="002328E1">
        <w:rPr>
          <w:b/>
          <w:i w:val="0"/>
          <w:noProof/>
          <w:color w:val="auto"/>
          <w:sz w:val="24"/>
          <w:szCs w:val="24"/>
        </w:rPr>
        <w:t>1</w:t>
      </w:r>
      <w:r w:rsidRPr="00AE7E96">
        <w:rPr>
          <w:b/>
          <w:i w:val="0"/>
          <w:color w:val="auto"/>
          <w:sz w:val="24"/>
          <w:szCs w:val="24"/>
        </w:rPr>
        <w:fldChar w:fldCharType="end"/>
      </w:r>
      <w:r w:rsidRPr="00AE7E96">
        <w:rPr>
          <w:b/>
          <w:i w:val="0"/>
          <w:color w:val="auto"/>
          <w:sz w:val="24"/>
          <w:szCs w:val="24"/>
        </w:rPr>
        <w:t xml:space="preserve"> </w:t>
      </w:r>
      <w:r w:rsidRPr="00AE7E96">
        <w:rPr>
          <w:b/>
          <w:bCs/>
          <w:i w:val="0"/>
          <w:color w:val="auto"/>
          <w:sz w:val="24"/>
          <w:szCs w:val="24"/>
        </w:rPr>
        <w:t xml:space="preserve">lentelė. </w:t>
      </w:r>
      <w:r w:rsidRPr="00AE7E96">
        <w:rPr>
          <w:i w:val="0"/>
          <w:color w:val="auto"/>
          <w:sz w:val="24"/>
          <w:szCs w:val="24"/>
        </w:rPr>
        <w:t>2025–2027 metų 7 Kultūros programos uždaviniai, priemonės, asignavimai ir kitos lėšos (tūkst. eurų)</w:t>
      </w:r>
    </w:p>
    <w:tbl>
      <w:tblPr>
        <w:tblW w:w="14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8"/>
        <w:gridCol w:w="4386"/>
        <w:gridCol w:w="2012"/>
        <w:gridCol w:w="1753"/>
        <w:gridCol w:w="2141"/>
        <w:gridCol w:w="2068"/>
      </w:tblGrid>
      <w:tr w:rsidR="00652528" w14:paraId="4E9BCA6E" w14:textId="77777777" w:rsidTr="00C53AF3">
        <w:trPr>
          <w:trHeight w:val="715"/>
        </w:trPr>
        <w:tc>
          <w:tcPr>
            <w:tcW w:w="2218" w:type="dxa"/>
            <w:shd w:val="clear" w:color="FFFFFF" w:fill="DBE5F1"/>
            <w:vAlign w:val="center"/>
            <w:hideMark/>
          </w:tcPr>
          <w:bookmarkEnd w:id="0"/>
          <w:p w14:paraId="555C0873" w14:textId="77777777" w:rsidR="00652528" w:rsidRDefault="00652528" w:rsidP="00C53A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86" w:type="dxa"/>
            <w:shd w:val="clear" w:color="FFFFFF" w:fill="DBE5F1"/>
            <w:vAlign w:val="center"/>
            <w:hideMark/>
          </w:tcPr>
          <w:p w14:paraId="46BD131F" w14:textId="77777777" w:rsidR="00652528" w:rsidRDefault="00652528" w:rsidP="00C53A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2012" w:type="dxa"/>
            <w:shd w:val="clear" w:color="FFFFFF" w:fill="DBE5F1"/>
            <w:vAlign w:val="center"/>
            <w:hideMark/>
          </w:tcPr>
          <w:p w14:paraId="5E9362F4" w14:textId="77777777" w:rsidR="00652528" w:rsidRDefault="00652528" w:rsidP="00C53AF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53" w:type="dxa"/>
            <w:shd w:val="clear" w:color="FFFFFF" w:fill="DBE5F1"/>
            <w:vAlign w:val="center"/>
            <w:hideMark/>
          </w:tcPr>
          <w:p w14:paraId="57480A8C" w14:textId="77777777" w:rsidR="00652528" w:rsidRDefault="00652528" w:rsidP="00C53AF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41" w:type="dxa"/>
            <w:shd w:val="clear" w:color="FFFFFF" w:fill="DBE5F1"/>
            <w:vAlign w:val="center"/>
            <w:hideMark/>
          </w:tcPr>
          <w:p w14:paraId="01C989E2" w14:textId="77777777" w:rsidR="00652528" w:rsidRDefault="00652528" w:rsidP="00C53AF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68" w:type="dxa"/>
            <w:shd w:val="clear" w:color="FFFFFF" w:fill="DBE5F1"/>
            <w:vAlign w:val="center"/>
            <w:hideMark/>
          </w:tcPr>
          <w:p w14:paraId="2BBB6198" w14:textId="77777777" w:rsidR="00652528" w:rsidRDefault="00652528" w:rsidP="00C53A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652528" w14:paraId="1C977B34" w14:textId="77777777" w:rsidTr="00C53AF3">
        <w:trPr>
          <w:trHeight w:val="230"/>
        </w:trPr>
        <w:tc>
          <w:tcPr>
            <w:tcW w:w="2218" w:type="dxa"/>
            <w:shd w:val="clear" w:color="FFFFFF" w:fill="DBE5F1"/>
            <w:vAlign w:val="center"/>
            <w:hideMark/>
          </w:tcPr>
          <w:p w14:paraId="49B1B002" w14:textId="77777777" w:rsidR="00652528" w:rsidRDefault="00652528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86" w:type="dxa"/>
            <w:shd w:val="clear" w:color="FFFFFF" w:fill="DBE5F1"/>
            <w:vAlign w:val="center"/>
            <w:hideMark/>
          </w:tcPr>
          <w:p w14:paraId="40BA1298" w14:textId="77777777" w:rsidR="00652528" w:rsidRDefault="00652528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12" w:type="dxa"/>
            <w:shd w:val="clear" w:color="FFFFFF" w:fill="DBE5F1"/>
            <w:vAlign w:val="center"/>
            <w:hideMark/>
          </w:tcPr>
          <w:p w14:paraId="3D683134" w14:textId="77777777" w:rsidR="00652528" w:rsidRDefault="00652528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53" w:type="dxa"/>
            <w:shd w:val="clear" w:color="FFFFFF" w:fill="DBE5F1"/>
            <w:vAlign w:val="center"/>
            <w:hideMark/>
          </w:tcPr>
          <w:p w14:paraId="61346584" w14:textId="77777777" w:rsidR="00652528" w:rsidRDefault="00652528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41" w:type="dxa"/>
            <w:shd w:val="clear" w:color="FFFFFF" w:fill="DBE5F1"/>
            <w:vAlign w:val="center"/>
            <w:hideMark/>
          </w:tcPr>
          <w:p w14:paraId="322759B0" w14:textId="77777777" w:rsidR="00652528" w:rsidRDefault="00652528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68" w:type="dxa"/>
            <w:shd w:val="clear" w:color="FFFFFF" w:fill="DBE5F1"/>
            <w:vAlign w:val="center"/>
            <w:hideMark/>
          </w:tcPr>
          <w:p w14:paraId="2AA87B86" w14:textId="77777777" w:rsidR="00652528" w:rsidRDefault="00652528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652528" w14:paraId="4B83B930" w14:textId="77777777" w:rsidTr="00C53AF3">
        <w:trPr>
          <w:trHeight w:val="418"/>
        </w:trPr>
        <w:tc>
          <w:tcPr>
            <w:tcW w:w="2218" w:type="dxa"/>
            <w:vAlign w:val="center"/>
            <w:hideMark/>
          </w:tcPr>
          <w:p w14:paraId="7A5E4437" w14:textId="77777777" w:rsidR="00652528" w:rsidRDefault="00652528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2.2.1. (T)</w:t>
            </w:r>
          </w:p>
        </w:tc>
        <w:tc>
          <w:tcPr>
            <w:tcW w:w="4386" w:type="dxa"/>
            <w:vAlign w:val="center"/>
            <w:hideMark/>
          </w:tcPr>
          <w:p w14:paraId="0D6BF961" w14:textId="77777777" w:rsidR="00652528" w:rsidRDefault="00652528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Puoselėti kultūros paveldą, plėsti kultūros paslaugų įvairovę, didinti jų kokybę ir prieinamumą</w:t>
            </w:r>
          </w:p>
        </w:tc>
        <w:tc>
          <w:tcPr>
            <w:tcW w:w="2012" w:type="dxa"/>
            <w:vAlign w:val="center"/>
            <w:hideMark/>
          </w:tcPr>
          <w:p w14:paraId="024ABA69" w14:textId="77777777" w:rsidR="00652528" w:rsidRDefault="00652528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544,00</w:t>
            </w:r>
          </w:p>
        </w:tc>
        <w:tc>
          <w:tcPr>
            <w:tcW w:w="1753" w:type="dxa"/>
            <w:vAlign w:val="center"/>
            <w:hideMark/>
          </w:tcPr>
          <w:p w14:paraId="07DDFC27" w14:textId="77777777" w:rsidR="00652528" w:rsidRDefault="00652528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456,00</w:t>
            </w:r>
          </w:p>
        </w:tc>
        <w:tc>
          <w:tcPr>
            <w:tcW w:w="2141" w:type="dxa"/>
            <w:vAlign w:val="center"/>
            <w:hideMark/>
          </w:tcPr>
          <w:p w14:paraId="6A1F2BE0" w14:textId="77777777" w:rsidR="00652528" w:rsidRDefault="00652528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438,00</w:t>
            </w:r>
          </w:p>
        </w:tc>
        <w:tc>
          <w:tcPr>
            <w:tcW w:w="2068" w:type="dxa"/>
            <w:vAlign w:val="center"/>
            <w:hideMark/>
          </w:tcPr>
          <w:p w14:paraId="48E31AB0" w14:textId="77777777" w:rsidR="00652528" w:rsidRDefault="00652528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2528" w14:paraId="6F81E72A" w14:textId="77777777" w:rsidTr="00C53AF3">
        <w:trPr>
          <w:trHeight w:val="418"/>
        </w:trPr>
        <w:tc>
          <w:tcPr>
            <w:tcW w:w="2218" w:type="dxa"/>
            <w:vAlign w:val="center"/>
            <w:hideMark/>
          </w:tcPr>
          <w:p w14:paraId="17644BD1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2.2.1.1 (TP)</w:t>
            </w:r>
          </w:p>
        </w:tc>
        <w:tc>
          <w:tcPr>
            <w:tcW w:w="4386" w:type="dxa"/>
            <w:vAlign w:val="center"/>
            <w:hideMark/>
          </w:tcPr>
          <w:p w14:paraId="7DBD618C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miesto švenčių, renginių organizavimas                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655422C8" w14:textId="32A916B7" w:rsidR="00652528" w:rsidRP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652528">
              <w:rPr>
                <w:color w:val="000000"/>
                <w:sz w:val="20"/>
                <w:szCs w:val="20"/>
              </w:rPr>
              <w:t>103,50</w:t>
            </w:r>
          </w:p>
        </w:tc>
        <w:tc>
          <w:tcPr>
            <w:tcW w:w="1753" w:type="dxa"/>
            <w:vAlign w:val="center"/>
            <w:hideMark/>
          </w:tcPr>
          <w:p w14:paraId="67C73449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2141" w:type="dxa"/>
            <w:vAlign w:val="center"/>
            <w:hideMark/>
          </w:tcPr>
          <w:p w14:paraId="602DC85B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2068" w:type="dxa"/>
            <w:vAlign w:val="center"/>
            <w:hideMark/>
          </w:tcPr>
          <w:p w14:paraId="576C4437" w14:textId="77777777" w:rsidR="00652528" w:rsidRDefault="00652528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2528" w14:paraId="5481ED5D" w14:textId="77777777" w:rsidTr="00C53AF3">
        <w:trPr>
          <w:trHeight w:val="418"/>
        </w:trPr>
        <w:tc>
          <w:tcPr>
            <w:tcW w:w="2218" w:type="dxa"/>
            <w:vAlign w:val="center"/>
            <w:hideMark/>
          </w:tcPr>
          <w:p w14:paraId="658E39C1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2.2.1.13 (TP)</w:t>
            </w:r>
          </w:p>
        </w:tc>
        <w:tc>
          <w:tcPr>
            <w:tcW w:w="4386" w:type="dxa"/>
            <w:vAlign w:val="center"/>
            <w:hideMark/>
          </w:tcPr>
          <w:p w14:paraId="1C4A98ED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Kultūros ir meno premijų programos įgyvendinimas                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74D98094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753" w:type="dxa"/>
            <w:vAlign w:val="center"/>
            <w:hideMark/>
          </w:tcPr>
          <w:p w14:paraId="5726AEB7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141" w:type="dxa"/>
            <w:vAlign w:val="center"/>
            <w:hideMark/>
          </w:tcPr>
          <w:p w14:paraId="0209938D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068" w:type="dxa"/>
            <w:vAlign w:val="center"/>
            <w:hideMark/>
          </w:tcPr>
          <w:p w14:paraId="446E3F5F" w14:textId="77777777" w:rsidR="00652528" w:rsidRDefault="00652528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2528" w14:paraId="082FAE4C" w14:textId="77777777" w:rsidTr="00C53AF3">
        <w:trPr>
          <w:trHeight w:val="418"/>
        </w:trPr>
        <w:tc>
          <w:tcPr>
            <w:tcW w:w="2218" w:type="dxa"/>
            <w:vAlign w:val="center"/>
            <w:hideMark/>
          </w:tcPr>
          <w:p w14:paraId="177BEF11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2.2.1.14 (TP)</w:t>
            </w:r>
          </w:p>
        </w:tc>
        <w:tc>
          <w:tcPr>
            <w:tcW w:w="4386" w:type="dxa"/>
            <w:vAlign w:val="center"/>
            <w:hideMark/>
          </w:tcPr>
          <w:p w14:paraId="088F1055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Bažnyčios rėmimas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73724659" w14:textId="2F7E1594" w:rsidR="00652528" w:rsidRPr="00652528" w:rsidRDefault="00457D35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="00652528" w:rsidRPr="00652528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753" w:type="dxa"/>
            <w:vAlign w:val="center"/>
            <w:hideMark/>
          </w:tcPr>
          <w:p w14:paraId="0201AA63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41" w:type="dxa"/>
            <w:vAlign w:val="center"/>
            <w:hideMark/>
          </w:tcPr>
          <w:p w14:paraId="14F25ABB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68" w:type="dxa"/>
            <w:vAlign w:val="center"/>
            <w:hideMark/>
          </w:tcPr>
          <w:p w14:paraId="308F6558" w14:textId="77777777" w:rsidR="00652528" w:rsidRDefault="00652528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2528" w14:paraId="5B12E36E" w14:textId="77777777" w:rsidTr="00C53AF3">
        <w:trPr>
          <w:trHeight w:val="418"/>
        </w:trPr>
        <w:tc>
          <w:tcPr>
            <w:tcW w:w="2218" w:type="dxa"/>
            <w:vAlign w:val="center"/>
            <w:hideMark/>
          </w:tcPr>
          <w:p w14:paraId="283E5E78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2.2.1.2 (TP)</w:t>
            </w:r>
          </w:p>
        </w:tc>
        <w:tc>
          <w:tcPr>
            <w:tcW w:w="4386" w:type="dxa"/>
            <w:vAlign w:val="center"/>
            <w:hideMark/>
          </w:tcPr>
          <w:p w14:paraId="7BBAF8A8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Kultūros projektų kofinansavimas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4EE247C8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753" w:type="dxa"/>
            <w:vAlign w:val="center"/>
            <w:hideMark/>
          </w:tcPr>
          <w:p w14:paraId="59E89C25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2141" w:type="dxa"/>
            <w:vAlign w:val="center"/>
            <w:hideMark/>
          </w:tcPr>
          <w:p w14:paraId="4BBB2523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2068" w:type="dxa"/>
            <w:vAlign w:val="center"/>
            <w:hideMark/>
          </w:tcPr>
          <w:p w14:paraId="658C868E" w14:textId="77777777" w:rsidR="00652528" w:rsidRDefault="00652528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2528" w14:paraId="15572ED2" w14:textId="77777777" w:rsidTr="00C53AF3">
        <w:trPr>
          <w:trHeight w:val="418"/>
        </w:trPr>
        <w:tc>
          <w:tcPr>
            <w:tcW w:w="2218" w:type="dxa"/>
            <w:vAlign w:val="center"/>
            <w:hideMark/>
          </w:tcPr>
          <w:p w14:paraId="7EABD7BC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2.2.1.21 (TP)</w:t>
            </w:r>
          </w:p>
        </w:tc>
        <w:tc>
          <w:tcPr>
            <w:tcW w:w="4386" w:type="dxa"/>
            <w:vAlign w:val="center"/>
            <w:hideMark/>
          </w:tcPr>
          <w:p w14:paraId="21805344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Reikšmingų kultūrinių-istorinių įvykių įprasminimo priemonių įgyvendinimas    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530716DE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53" w:type="dxa"/>
            <w:vAlign w:val="center"/>
            <w:hideMark/>
          </w:tcPr>
          <w:p w14:paraId="52052135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2141" w:type="dxa"/>
            <w:vAlign w:val="center"/>
            <w:hideMark/>
          </w:tcPr>
          <w:p w14:paraId="29D7D0F0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68" w:type="dxa"/>
            <w:vAlign w:val="center"/>
            <w:hideMark/>
          </w:tcPr>
          <w:p w14:paraId="57774321" w14:textId="77777777" w:rsidR="00652528" w:rsidRDefault="00652528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2528" w14:paraId="45A1887E" w14:textId="77777777" w:rsidTr="00C53AF3">
        <w:trPr>
          <w:trHeight w:val="418"/>
        </w:trPr>
        <w:tc>
          <w:tcPr>
            <w:tcW w:w="2218" w:type="dxa"/>
            <w:vAlign w:val="center"/>
            <w:hideMark/>
          </w:tcPr>
          <w:p w14:paraId="4CABDBFF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2.2.1.3 (TP)</w:t>
            </w:r>
          </w:p>
        </w:tc>
        <w:tc>
          <w:tcPr>
            <w:tcW w:w="4386" w:type="dxa"/>
            <w:vAlign w:val="center"/>
            <w:hideMark/>
          </w:tcPr>
          <w:p w14:paraId="782397D4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</w:rPr>
              <w:t>Tarptautinių festivalių finansavimas</w:t>
            </w:r>
          </w:p>
        </w:tc>
        <w:tc>
          <w:tcPr>
            <w:tcW w:w="2012" w:type="dxa"/>
            <w:vAlign w:val="center"/>
            <w:hideMark/>
          </w:tcPr>
          <w:p w14:paraId="0884AA30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753" w:type="dxa"/>
            <w:vAlign w:val="center"/>
            <w:hideMark/>
          </w:tcPr>
          <w:p w14:paraId="6481A4D0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2141" w:type="dxa"/>
            <w:vAlign w:val="center"/>
            <w:hideMark/>
          </w:tcPr>
          <w:p w14:paraId="5C9CB44D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68" w:type="dxa"/>
            <w:vAlign w:val="center"/>
            <w:hideMark/>
          </w:tcPr>
          <w:p w14:paraId="02BDC7AA" w14:textId="77777777" w:rsidR="00652528" w:rsidRDefault="00652528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2528" w14:paraId="11355EEC" w14:textId="77777777" w:rsidTr="00C53AF3">
        <w:trPr>
          <w:trHeight w:val="418"/>
        </w:trPr>
        <w:tc>
          <w:tcPr>
            <w:tcW w:w="2218" w:type="dxa"/>
            <w:vAlign w:val="center"/>
            <w:hideMark/>
          </w:tcPr>
          <w:p w14:paraId="60FE2B68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2.2.1.4 (TP)</w:t>
            </w:r>
          </w:p>
        </w:tc>
        <w:tc>
          <w:tcPr>
            <w:tcW w:w="4386" w:type="dxa"/>
            <w:vAlign w:val="center"/>
            <w:hideMark/>
          </w:tcPr>
          <w:p w14:paraId="11D41943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Etninės kultūros plėtros Kretingos rajone programos parengimas ir įgyvendinimas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10D9E913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753" w:type="dxa"/>
            <w:vAlign w:val="center"/>
            <w:hideMark/>
          </w:tcPr>
          <w:p w14:paraId="12CF2731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2141" w:type="dxa"/>
            <w:vAlign w:val="center"/>
            <w:hideMark/>
          </w:tcPr>
          <w:p w14:paraId="301F3980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2068" w:type="dxa"/>
            <w:vAlign w:val="center"/>
            <w:hideMark/>
          </w:tcPr>
          <w:p w14:paraId="38EDADE8" w14:textId="77777777" w:rsidR="00652528" w:rsidRDefault="00652528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1.2.4.3</w:t>
            </w:r>
          </w:p>
        </w:tc>
      </w:tr>
      <w:tr w:rsidR="00652528" w14:paraId="14CE55CA" w14:textId="77777777" w:rsidTr="00C53AF3">
        <w:trPr>
          <w:trHeight w:val="418"/>
        </w:trPr>
        <w:tc>
          <w:tcPr>
            <w:tcW w:w="2218" w:type="dxa"/>
            <w:vAlign w:val="center"/>
            <w:hideMark/>
          </w:tcPr>
          <w:p w14:paraId="47873BB5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2.2.1.5 (TP)</w:t>
            </w:r>
          </w:p>
        </w:tc>
        <w:tc>
          <w:tcPr>
            <w:tcW w:w="4386" w:type="dxa"/>
            <w:vAlign w:val="center"/>
            <w:hideMark/>
          </w:tcPr>
          <w:p w14:paraId="2A0A5C88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rajono kultūros paveldo apsaugos programos parengimas ir įgyvendinimas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6A8C95B6" w14:textId="638867B3" w:rsidR="00652528" w:rsidRP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652528">
              <w:rPr>
                <w:color w:val="000000"/>
                <w:sz w:val="20"/>
                <w:szCs w:val="20"/>
              </w:rPr>
              <w:t>136,50</w:t>
            </w:r>
          </w:p>
        </w:tc>
        <w:tc>
          <w:tcPr>
            <w:tcW w:w="1753" w:type="dxa"/>
            <w:vAlign w:val="center"/>
            <w:hideMark/>
          </w:tcPr>
          <w:p w14:paraId="2E584BD2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41" w:type="dxa"/>
            <w:vAlign w:val="center"/>
            <w:hideMark/>
          </w:tcPr>
          <w:p w14:paraId="0C6195ED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068" w:type="dxa"/>
            <w:vAlign w:val="center"/>
            <w:hideMark/>
          </w:tcPr>
          <w:p w14:paraId="16C16863" w14:textId="77777777" w:rsidR="00652528" w:rsidRDefault="00652528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2528" w14:paraId="13A488A0" w14:textId="77777777" w:rsidTr="00C53AF3">
        <w:trPr>
          <w:trHeight w:val="418"/>
        </w:trPr>
        <w:tc>
          <w:tcPr>
            <w:tcW w:w="2218" w:type="dxa"/>
            <w:vAlign w:val="center"/>
            <w:hideMark/>
          </w:tcPr>
          <w:p w14:paraId="4ABDE639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2.2.1.7 (TP)</w:t>
            </w:r>
          </w:p>
        </w:tc>
        <w:tc>
          <w:tcPr>
            <w:tcW w:w="4386" w:type="dxa"/>
            <w:vAlign w:val="center"/>
            <w:hideMark/>
          </w:tcPr>
          <w:p w14:paraId="7235E941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Rajono kultūrinės veiklos, valstybinių švenčių ir atmintinų dienų minėjimo programos įgyvendinimas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19424692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753" w:type="dxa"/>
            <w:vAlign w:val="center"/>
            <w:hideMark/>
          </w:tcPr>
          <w:p w14:paraId="1E9A0E81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2141" w:type="dxa"/>
            <w:vAlign w:val="center"/>
            <w:hideMark/>
          </w:tcPr>
          <w:p w14:paraId="172B3EF0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2068" w:type="dxa"/>
            <w:vAlign w:val="center"/>
            <w:hideMark/>
          </w:tcPr>
          <w:p w14:paraId="711A2905" w14:textId="77777777" w:rsidR="00652528" w:rsidRDefault="00652528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2528" w14:paraId="74A93FF5" w14:textId="77777777" w:rsidTr="00C53AF3">
        <w:trPr>
          <w:trHeight w:val="418"/>
        </w:trPr>
        <w:tc>
          <w:tcPr>
            <w:tcW w:w="2218" w:type="dxa"/>
            <w:vAlign w:val="center"/>
            <w:hideMark/>
          </w:tcPr>
          <w:p w14:paraId="2A1A1381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2.2.1.9 (TP)</w:t>
            </w:r>
          </w:p>
        </w:tc>
        <w:tc>
          <w:tcPr>
            <w:tcW w:w="4386" w:type="dxa"/>
            <w:vAlign w:val="center"/>
            <w:hideMark/>
          </w:tcPr>
          <w:p w14:paraId="456B0A3D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Tarptautinio kultūrinio bendradarbiavimo programos įgyvendinimas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36749FDA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753" w:type="dxa"/>
            <w:vAlign w:val="center"/>
            <w:hideMark/>
          </w:tcPr>
          <w:p w14:paraId="332531EE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41" w:type="dxa"/>
            <w:vAlign w:val="center"/>
            <w:hideMark/>
          </w:tcPr>
          <w:p w14:paraId="34F95918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68" w:type="dxa"/>
            <w:vAlign w:val="center"/>
            <w:hideMark/>
          </w:tcPr>
          <w:p w14:paraId="5CDBBB31" w14:textId="77777777" w:rsidR="00652528" w:rsidRDefault="00652528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2528" w14:paraId="427AD0B7" w14:textId="77777777" w:rsidTr="00C53AF3">
        <w:trPr>
          <w:trHeight w:val="418"/>
        </w:trPr>
        <w:tc>
          <w:tcPr>
            <w:tcW w:w="2218" w:type="dxa"/>
            <w:vAlign w:val="center"/>
            <w:hideMark/>
          </w:tcPr>
          <w:p w14:paraId="1C078F32" w14:textId="77777777" w:rsidR="00652528" w:rsidRDefault="00652528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2.2.2. (T)</w:t>
            </w:r>
          </w:p>
        </w:tc>
        <w:tc>
          <w:tcPr>
            <w:tcW w:w="4386" w:type="dxa"/>
            <w:vAlign w:val="center"/>
            <w:hideMark/>
          </w:tcPr>
          <w:p w14:paraId="690D27EF" w14:textId="77777777" w:rsidR="00652528" w:rsidRDefault="00652528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Dalyvauti kultūros renginiuose</w:t>
            </w:r>
          </w:p>
        </w:tc>
        <w:tc>
          <w:tcPr>
            <w:tcW w:w="2012" w:type="dxa"/>
            <w:vAlign w:val="center"/>
            <w:hideMark/>
          </w:tcPr>
          <w:p w14:paraId="38C1F38F" w14:textId="77777777" w:rsidR="00652528" w:rsidRDefault="00652528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753" w:type="dxa"/>
            <w:vAlign w:val="center"/>
            <w:hideMark/>
          </w:tcPr>
          <w:p w14:paraId="03A998D5" w14:textId="77777777" w:rsidR="00652528" w:rsidRDefault="00652528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141" w:type="dxa"/>
            <w:vAlign w:val="center"/>
            <w:hideMark/>
          </w:tcPr>
          <w:p w14:paraId="1C58DBBA" w14:textId="77777777" w:rsidR="00652528" w:rsidRDefault="00652528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068" w:type="dxa"/>
            <w:vAlign w:val="center"/>
            <w:hideMark/>
          </w:tcPr>
          <w:p w14:paraId="17F238D4" w14:textId="77777777" w:rsidR="00652528" w:rsidRDefault="00652528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2528" w14:paraId="40FA43F3" w14:textId="77777777" w:rsidTr="00C53AF3">
        <w:trPr>
          <w:trHeight w:val="418"/>
        </w:trPr>
        <w:tc>
          <w:tcPr>
            <w:tcW w:w="2218" w:type="dxa"/>
            <w:vAlign w:val="center"/>
            <w:hideMark/>
          </w:tcPr>
          <w:p w14:paraId="7CA5E30E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2.2.2.5 (TP)</w:t>
            </w:r>
          </w:p>
        </w:tc>
        <w:tc>
          <w:tcPr>
            <w:tcW w:w="4386" w:type="dxa"/>
            <w:vAlign w:val="center"/>
            <w:hideMark/>
          </w:tcPr>
          <w:p w14:paraId="0304837B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Pasiruošimas ir dalyvavimas pasaulio ir respublikinėje lietuvių dainų šventėse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5F34AEAB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753" w:type="dxa"/>
            <w:vAlign w:val="center"/>
            <w:hideMark/>
          </w:tcPr>
          <w:p w14:paraId="031DBDAE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141" w:type="dxa"/>
            <w:vAlign w:val="center"/>
            <w:hideMark/>
          </w:tcPr>
          <w:p w14:paraId="27026161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068" w:type="dxa"/>
            <w:vAlign w:val="center"/>
            <w:hideMark/>
          </w:tcPr>
          <w:p w14:paraId="215E7D51" w14:textId="77777777" w:rsidR="00652528" w:rsidRDefault="00652528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2528" w14:paraId="2FFE2E34" w14:textId="77777777" w:rsidTr="00C53AF3">
        <w:trPr>
          <w:trHeight w:val="418"/>
        </w:trPr>
        <w:tc>
          <w:tcPr>
            <w:tcW w:w="2218" w:type="dxa"/>
            <w:vAlign w:val="center"/>
            <w:hideMark/>
          </w:tcPr>
          <w:p w14:paraId="5C0D8B9B" w14:textId="77777777" w:rsidR="00652528" w:rsidRDefault="00652528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4.2.4. (T)</w:t>
            </w:r>
          </w:p>
        </w:tc>
        <w:tc>
          <w:tcPr>
            <w:tcW w:w="4386" w:type="dxa"/>
            <w:vAlign w:val="center"/>
            <w:hideMark/>
          </w:tcPr>
          <w:p w14:paraId="0EB19A58" w14:textId="77777777" w:rsidR="00652528" w:rsidRDefault="00652528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kultūros įstaigų veiklą</w:t>
            </w:r>
          </w:p>
        </w:tc>
        <w:tc>
          <w:tcPr>
            <w:tcW w:w="2012" w:type="dxa"/>
            <w:vAlign w:val="center"/>
            <w:hideMark/>
          </w:tcPr>
          <w:p w14:paraId="4E7ADE10" w14:textId="77777777" w:rsidR="00652528" w:rsidRDefault="00652528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5585,43</w:t>
            </w:r>
          </w:p>
        </w:tc>
        <w:tc>
          <w:tcPr>
            <w:tcW w:w="1753" w:type="dxa"/>
            <w:vAlign w:val="center"/>
            <w:hideMark/>
          </w:tcPr>
          <w:p w14:paraId="5AA5D936" w14:textId="77777777" w:rsidR="00652528" w:rsidRDefault="00652528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5197,70</w:t>
            </w:r>
          </w:p>
        </w:tc>
        <w:tc>
          <w:tcPr>
            <w:tcW w:w="2141" w:type="dxa"/>
            <w:vAlign w:val="center"/>
            <w:hideMark/>
          </w:tcPr>
          <w:p w14:paraId="278ADECF" w14:textId="77777777" w:rsidR="00652528" w:rsidRDefault="00652528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5165,70</w:t>
            </w:r>
          </w:p>
        </w:tc>
        <w:tc>
          <w:tcPr>
            <w:tcW w:w="2068" w:type="dxa"/>
            <w:vAlign w:val="center"/>
            <w:hideMark/>
          </w:tcPr>
          <w:p w14:paraId="15927E26" w14:textId="77777777" w:rsidR="00652528" w:rsidRDefault="00652528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2528" w14:paraId="54884A50" w14:textId="77777777" w:rsidTr="00C53AF3">
        <w:trPr>
          <w:trHeight w:val="418"/>
        </w:trPr>
        <w:tc>
          <w:tcPr>
            <w:tcW w:w="2218" w:type="dxa"/>
            <w:vAlign w:val="center"/>
            <w:hideMark/>
          </w:tcPr>
          <w:p w14:paraId="453F55C9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4.2.4.14 (TP)</w:t>
            </w:r>
          </w:p>
        </w:tc>
        <w:tc>
          <w:tcPr>
            <w:tcW w:w="4386" w:type="dxa"/>
            <w:vAlign w:val="center"/>
            <w:hideMark/>
          </w:tcPr>
          <w:p w14:paraId="29CAD225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Galimybių vykdyti nenumatytas priemones užtikrinimas            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64EC8BEA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753" w:type="dxa"/>
            <w:vAlign w:val="center"/>
            <w:hideMark/>
          </w:tcPr>
          <w:p w14:paraId="61C06BDE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141" w:type="dxa"/>
            <w:vAlign w:val="center"/>
            <w:hideMark/>
          </w:tcPr>
          <w:p w14:paraId="2DF71803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068" w:type="dxa"/>
            <w:vAlign w:val="center"/>
            <w:hideMark/>
          </w:tcPr>
          <w:p w14:paraId="7B61084C" w14:textId="77777777" w:rsidR="00652528" w:rsidRDefault="00652528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2528" w14:paraId="2E5ED350" w14:textId="77777777" w:rsidTr="00C53AF3">
        <w:trPr>
          <w:trHeight w:val="418"/>
        </w:trPr>
        <w:tc>
          <w:tcPr>
            <w:tcW w:w="2218" w:type="dxa"/>
            <w:vAlign w:val="center"/>
            <w:hideMark/>
          </w:tcPr>
          <w:p w14:paraId="0B97BEE6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4.2.4.6 (TP)</w:t>
            </w:r>
          </w:p>
        </w:tc>
        <w:tc>
          <w:tcPr>
            <w:tcW w:w="4386" w:type="dxa"/>
            <w:vAlign w:val="center"/>
            <w:hideMark/>
          </w:tcPr>
          <w:p w14:paraId="57833D3E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Kultūros įstaigų išlaikymas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60D15C7F" w14:textId="0D90A073" w:rsidR="00652528" w:rsidRP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652528">
              <w:rPr>
                <w:color w:val="000000"/>
                <w:sz w:val="20"/>
                <w:szCs w:val="20"/>
              </w:rPr>
              <w:t>5636,73</w:t>
            </w:r>
          </w:p>
        </w:tc>
        <w:tc>
          <w:tcPr>
            <w:tcW w:w="1753" w:type="dxa"/>
            <w:vAlign w:val="center"/>
            <w:hideMark/>
          </w:tcPr>
          <w:p w14:paraId="5AD66055" w14:textId="77777777" w:rsidR="00652528" w:rsidRPr="00AB410F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AB410F">
              <w:rPr>
                <w:color w:val="000000"/>
                <w:sz w:val="20"/>
                <w:szCs w:val="20"/>
              </w:rPr>
              <w:t>5350,50</w:t>
            </w:r>
          </w:p>
        </w:tc>
        <w:tc>
          <w:tcPr>
            <w:tcW w:w="2141" w:type="dxa"/>
            <w:vAlign w:val="center"/>
            <w:hideMark/>
          </w:tcPr>
          <w:p w14:paraId="6D3A81CE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5108,70</w:t>
            </w:r>
          </w:p>
        </w:tc>
        <w:tc>
          <w:tcPr>
            <w:tcW w:w="2068" w:type="dxa"/>
            <w:vAlign w:val="center"/>
            <w:hideMark/>
          </w:tcPr>
          <w:p w14:paraId="7892AF5F" w14:textId="77777777" w:rsidR="00652528" w:rsidRDefault="00652528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2528" w14:paraId="25A22D16" w14:textId="77777777" w:rsidTr="00C53AF3">
        <w:trPr>
          <w:trHeight w:val="539"/>
        </w:trPr>
        <w:tc>
          <w:tcPr>
            <w:tcW w:w="2218" w:type="dxa"/>
            <w:vAlign w:val="center"/>
            <w:hideMark/>
          </w:tcPr>
          <w:p w14:paraId="06DD6B06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4.2.4.7 (TP)</w:t>
            </w:r>
          </w:p>
        </w:tc>
        <w:tc>
          <w:tcPr>
            <w:tcW w:w="4386" w:type="dxa"/>
            <w:vAlign w:val="center"/>
            <w:hideMark/>
          </w:tcPr>
          <w:p w14:paraId="775F792D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Kultūros įstaigų remontas ir įrangos įsigijimas                 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24B8B5CD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753" w:type="dxa"/>
            <w:vAlign w:val="center"/>
            <w:hideMark/>
          </w:tcPr>
          <w:p w14:paraId="5D233617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141" w:type="dxa"/>
            <w:vAlign w:val="center"/>
            <w:hideMark/>
          </w:tcPr>
          <w:p w14:paraId="2ADEE82C" w14:textId="77777777" w:rsidR="00652528" w:rsidRDefault="00652528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68" w:type="dxa"/>
            <w:vAlign w:val="center"/>
            <w:hideMark/>
          </w:tcPr>
          <w:p w14:paraId="447DB554" w14:textId="77777777" w:rsidR="00652528" w:rsidRDefault="00652528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1.2.5.1, 1.2.5.2, 1.2.5.3 </w:t>
            </w:r>
          </w:p>
        </w:tc>
      </w:tr>
      <w:tr w:rsidR="00652528" w14:paraId="2CD4E88F" w14:textId="77777777" w:rsidTr="00C53AF3">
        <w:trPr>
          <w:trHeight w:val="418"/>
        </w:trPr>
        <w:tc>
          <w:tcPr>
            <w:tcW w:w="14578" w:type="dxa"/>
            <w:gridSpan w:val="6"/>
            <w:shd w:val="clear" w:color="auto" w:fill="DBE5F1" w:themeFill="accent1" w:themeFillTint="33"/>
            <w:vAlign w:val="center"/>
            <w:hideMark/>
          </w:tcPr>
          <w:p w14:paraId="59A8691A" w14:textId="77777777" w:rsidR="00652528" w:rsidRPr="00E130A4" w:rsidRDefault="00652528" w:rsidP="00C53AF3">
            <w:pPr>
              <w:rPr>
                <w:color w:val="000000"/>
                <w:sz w:val="18"/>
                <w:szCs w:val="18"/>
              </w:rPr>
            </w:pPr>
          </w:p>
        </w:tc>
      </w:tr>
      <w:tr w:rsidR="00652528" w14:paraId="11899A30" w14:textId="77777777" w:rsidTr="00C53AF3">
        <w:trPr>
          <w:trHeight w:val="341"/>
        </w:trPr>
        <w:tc>
          <w:tcPr>
            <w:tcW w:w="2218" w:type="dxa"/>
            <w:vAlign w:val="center"/>
            <w:hideMark/>
          </w:tcPr>
          <w:p w14:paraId="7EEA6ED1" w14:textId="77777777" w:rsidR="00652528" w:rsidRDefault="00652528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02AA42F6" w14:textId="77777777" w:rsidR="00652528" w:rsidRDefault="00652528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012" w:type="dxa"/>
            <w:vAlign w:val="center"/>
            <w:hideMark/>
          </w:tcPr>
          <w:p w14:paraId="58D794BB" w14:textId="77777777" w:rsidR="00652528" w:rsidRPr="00C51924" w:rsidRDefault="00652528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6159,10</w:t>
            </w:r>
          </w:p>
        </w:tc>
        <w:tc>
          <w:tcPr>
            <w:tcW w:w="1753" w:type="dxa"/>
            <w:vAlign w:val="center"/>
            <w:hideMark/>
          </w:tcPr>
          <w:p w14:paraId="6171C112" w14:textId="77777777" w:rsidR="00652528" w:rsidRPr="00C51924" w:rsidRDefault="00652528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5822,8</w:t>
            </w:r>
          </w:p>
        </w:tc>
        <w:tc>
          <w:tcPr>
            <w:tcW w:w="2141" w:type="dxa"/>
            <w:vAlign w:val="center"/>
            <w:hideMark/>
          </w:tcPr>
          <w:p w14:paraId="6408B909" w14:textId="77777777" w:rsidR="00652528" w:rsidRDefault="00652528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5563,00</w:t>
            </w:r>
          </w:p>
        </w:tc>
        <w:tc>
          <w:tcPr>
            <w:tcW w:w="2068" w:type="dxa"/>
            <w:vAlign w:val="center"/>
            <w:hideMark/>
          </w:tcPr>
          <w:p w14:paraId="3DAF84E2" w14:textId="77777777" w:rsidR="00652528" w:rsidRDefault="00652528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2528" w14:paraId="5A479066" w14:textId="77777777" w:rsidTr="00C53AF3">
        <w:trPr>
          <w:trHeight w:val="219"/>
        </w:trPr>
        <w:tc>
          <w:tcPr>
            <w:tcW w:w="2218" w:type="dxa"/>
            <w:vMerge w:val="restart"/>
            <w:vAlign w:val="center"/>
            <w:hideMark/>
          </w:tcPr>
          <w:p w14:paraId="66ECCCDF" w14:textId="77777777" w:rsidR="00652528" w:rsidRDefault="00652528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257C7203" w14:textId="77777777" w:rsidR="00652528" w:rsidRDefault="00652528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012" w:type="dxa"/>
            <w:vMerge w:val="restart"/>
            <w:vAlign w:val="center"/>
            <w:hideMark/>
          </w:tcPr>
          <w:p w14:paraId="322E9F41" w14:textId="6C58430B" w:rsidR="00652528" w:rsidRPr="00652528" w:rsidRDefault="00652528" w:rsidP="00C53AF3">
            <w:pPr>
              <w:jc w:val="right"/>
              <w:rPr>
                <w:color w:val="000000"/>
                <w:sz w:val="18"/>
                <w:szCs w:val="18"/>
              </w:rPr>
            </w:pPr>
            <w:r w:rsidRPr="00652528">
              <w:rPr>
                <w:color w:val="000000"/>
                <w:sz w:val="18"/>
                <w:szCs w:val="18"/>
              </w:rPr>
              <w:t>5</w:t>
            </w:r>
            <w:r w:rsidR="00457D35">
              <w:rPr>
                <w:color w:val="000000"/>
                <w:sz w:val="18"/>
                <w:szCs w:val="18"/>
              </w:rPr>
              <w:t>71</w:t>
            </w:r>
            <w:r w:rsidRPr="00652528">
              <w:rPr>
                <w:color w:val="000000"/>
                <w:sz w:val="18"/>
                <w:szCs w:val="18"/>
              </w:rPr>
              <w:t>4,50</w:t>
            </w:r>
          </w:p>
        </w:tc>
        <w:tc>
          <w:tcPr>
            <w:tcW w:w="1753" w:type="dxa"/>
            <w:vMerge w:val="restart"/>
            <w:vAlign w:val="center"/>
            <w:hideMark/>
          </w:tcPr>
          <w:p w14:paraId="41A04300" w14:textId="77777777" w:rsidR="00652528" w:rsidRPr="00AB410F" w:rsidRDefault="00652528" w:rsidP="00C53AF3">
            <w:pPr>
              <w:jc w:val="right"/>
              <w:rPr>
                <w:color w:val="000000"/>
                <w:sz w:val="18"/>
                <w:szCs w:val="18"/>
              </w:rPr>
            </w:pPr>
            <w:r w:rsidRPr="00AB410F">
              <w:rPr>
                <w:color w:val="000000"/>
                <w:sz w:val="18"/>
                <w:szCs w:val="18"/>
              </w:rPr>
              <w:t>5522,80</w:t>
            </w:r>
          </w:p>
        </w:tc>
        <w:tc>
          <w:tcPr>
            <w:tcW w:w="2141" w:type="dxa"/>
            <w:vMerge w:val="restart"/>
            <w:vAlign w:val="center"/>
            <w:hideMark/>
          </w:tcPr>
          <w:p w14:paraId="3C372E4B" w14:textId="77777777" w:rsidR="00652528" w:rsidRDefault="00652528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5263,00</w:t>
            </w:r>
          </w:p>
        </w:tc>
        <w:tc>
          <w:tcPr>
            <w:tcW w:w="2068" w:type="dxa"/>
            <w:vMerge w:val="restart"/>
            <w:vAlign w:val="center"/>
            <w:hideMark/>
          </w:tcPr>
          <w:p w14:paraId="2BF7BE2D" w14:textId="77777777" w:rsidR="00652528" w:rsidRDefault="00652528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2528" w14:paraId="305CAD7E" w14:textId="77777777" w:rsidTr="00C53AF3">
        <w:trPr>
          <w:trHeight w:val="429"/>
        </w:trPr>
        <w:tc>
          <w:tcPr>
            <w:tcW w:w="2218" w:type="dxa"/>
            <w:vMerge/>
            <w:vAlign w:val="center"/>
            <w:hideMark/>
          </w:tcPr>
          <w:p w14:paraId="067B80E9" w14:textId="77777777" w:rsidR="00652528" w:rsidRDefault="00652528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6" w:type="dxa"/>
            <w:vAlign w:val="center"/>
            <w:hideMark/>
          </w:tcPr>
          <w:p w14:paraId="4B0D14AE" w14:textId="77777777" w:rsidR="00652528" w:rsidRDefault="00652528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1.1. savivaldybės biudžeto lėšos </w:t>
            </w:r>
          </w:p>
        </w:tc>
        <w:tc>
          <w:tcPr>
            <w:tcW w:w="2012" w:type="dxa"/>
            <w:vMerge/>
            <w:vAlign w:val="center"/>
            <w:hideMark/>
          </w:tcPr>
          <w:p w14:paraId="4FDF2D3A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14:paraId="3FD6F7FE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vMerge/>
            <w:vAlign w:val="center"/>
            <w:hideMark/>
          </w:tcPr>
          <w:p w14:paraId="34F490A8" w14:textId="77777777" w:rsidR="00652528" w:rsidRDefault="00652528" w:rsidP="00C53A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/>
            <w:vAlign w:val="center"/>
            <w:hideMark/>
          </w:tcPr>
          <w:p w14:paraId="255E5E84" w14:textId="77777777" w:rsidR="00652528" w:rsidRDefault="00652528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2528" w14:paraId="5B04A091" w14:textId="77777777" w:rsidTr="00C53AF3">
        <w:trPr>
          <w:trHeight w:val="407"/>
        </w:trPr>
        <w:tc>
          <w:tcPr>
            <w:tcW w:w="2218" w:type="dxa"/>
            <w:vAlign w:val="center"/>
            <w:hideMark/>
          </w:tcPr>
          <w:p w14:paraId="6E7895CF" w14:textId="77777777" w:rsidR="00652528" w:rsidRDefault="00652528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23181AA4" w14:textId="77777777" w:rsidR="00652528" w:rsidRDefault="00652528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012" w:type="dxa"/>
            <w:vAlign w:val="center"/>
            <w:hideMark/>
          </w:tcPr>
          <w:p w14:paraId="6EC2C38B" w14:textId="77777777" w:rsidR="00652528" w:rsidRDefault="00652528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3" w:type="dxa"/>
            <w:vAlign w:val="center"/>
            <w:hideMark/>
          </w:tcPr>
          <w:p w14:paraId="40D48DA7" w14:textId="77777777" w:rsidR="00652528" w:rsidRDefault="00652528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vAlign w:val="center"/>
            <w:hideMark/>
          </w:tcPr>
          <w:p w14:paraId="354B17B6" w14:textId="77777777" w:rsidR="00652528" w:rsidRDefault="00652528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8" w:type="dxa"/>
            <w:vAlign w:val="center"/>
            <w:hideMark/>
          </w:tcPr>
          <w:p w14:paraId="1CD96501" w14:textId="77777777" w:rsidR="00652528" w:rsidRDefault="00652528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2528" w14:paraId="1A69CDD2" w14:textId="77777777" w:rsidTr="00C53AF3">
        <w:trPr>
          <w:trHeight w:val="297"/>
        </w:trPr>
        <w:tc>
          <w:tcPr>
            <w:tcW w:w="2218" w:type="dxa"/>
            <w:vAlign w:val="center"/>
            <w:hideMark/>
          </w:tcPr>
          <w:p w14:paraId="5B90C645" w14:textId="77777777" w:rsidR="00652528" w:rsidRDefault="00652528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5C133EF9" w14:textId="77777777" w:rsidR="00652528" w:rsidRDefault="00652528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012" w:type="dxa"/>
            <w:vAlign w:val="center"/>
            <w:hideMark/>
          </w:tcPr>
          <w:p w14:paraId="6963C499" w14:textId="77777777" w:rsidR="00652528" w:rsidRDefault="00652528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520,10</w:t>
            </w:r>
          </w:p>
        </w:tc>
        <w:tc>
          <w:tcPr>
            <w:tcW w:w="1753" w:type="dxa"/>
            <w:vAlign w:val="center"/>
            <w:hideMark/>
          </w:tcPr>
          <w:p w14:paraId="337A223C" w14:textId="77777777" w:rsidR="00652528" w:rsidRDefault="00652528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2141" w:type="dxa"/>
            <w:vAlign w:val="center"/>
            <w:hideMark/>
          </w:tcPr>
          <w:p w14:paraId="6F802CEA" w14:textId="77777777" w:rsidR="00652528" w:rsidRDefault="00652528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2068" w:type="dxa"/>
            <w:vAlign w:val="center"/>
            <w:hideMark/>
          </w:tcPr>
          <w:p w14:paraId="2347F409" w14:textId="77777777" w:rsidR="00652528" w:rsidRDefault="00652528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2528" w14:paraId="5C68B43D" w14:textId="77777777" w:rsidTr="00C53AF3">
        <w:trPr>
          <w:trHeight w:val="439"/>
        </w:trPr>
        <w:tc>
          <w:tcPr>
            <w:tcW w:w="2218" w:type="dxa"/>
            <w:vAlign w:val="center"/>
            <w:hideMark/>
          </w:tcPr>
          <w:p w14:paraId="6809AEE1" w14:textId="77777777" w:rsidR="00652528" w:rsidRDefault="00652528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5686D36A" w14:textId="77777777" w:rsidR="00652528" w:rsidRDefault="00652528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012" w:type="dxa"/>
            <w:vAlign w:val="center"/>
            <w:hideMark/>
          </w:tcPr>
          <w:p w14:paraId="0D697602" w14:textId="77777777" w:rsidR="00652528" w:rsidRDefault="00652528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3" w:type="dxa"/>
            <w:vAlign w:val="center"/>
            <w:hideMark/>
          </w:tcPr>
          <w:p w14:paraId="21E0DECE" w14:textId="77777777" w:rsidR="00652528" w:rsidRDefault="00652528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vAlign w:val="center"/>
            <w:hideMark/>
          </w:tcPr>
          <w:p w14:paraId="4AD04187" w14:textId="77777777" w:rsidR="00652528" w:rsidRDefault="00652528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8" w:type="dxa"/>
            <w:vAlign w:val="center"/>
            <w:hideMark/>
          </w:tcPr>
          <w:p w14:paraId="326EB6D4" w14:textId="77777777" w:rsidR="00652528" w:rsidRDefault="00652528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2528" w14:paraId="09449238" w14:textId="77777777" w:rsidTr="00C53AF3">
        <w:trPr>
          <w:trHeight w:val="307"/>
        </w:trPr>
        <w:tc>
          <w:tcPr>
            <w:tcW w:w="2218" w:type="dxa"/>
            <w:vAlign w:val="center"/>
            <w:hideMark/>
          </w:tcPr>
          <w:p w14:paraId="37D75E1B" w14:textId="77777777" w:rsidR="00652528" w:rsidRDefault="00652528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5C41F265" w14:textId="77777777" w:rsidR="00652528" w:rsidRDefault="00652528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012" w:type="dxa"/>
            <w:vAlign w:val="center"/>
            <w:hideMark/>
          </w:tcPr>
          <w:p w14:paraId="68FCFC8F" w14:textId="77777777" w:rsidR="00652528" w:rsidRDefault="00652528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3" w:type="dxa"/>
            <w:vAlign w:val="center"/>
            <w:hideMark/>
          </w:tcPr>
          <w:p w14:paraId="4C71DB0E" w14:textId="77777777" w:rsidR="00652528" w:rsidRDefault="00652528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vAlign w:val="center"/>
            <w:hideMark/>
          </w:tcPr>
          <w:p w14:paraId="46ED9183" w14:textId="77777777" w:rsidR="00652528" w:rsidRDefault="00652528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8" w:type="dxa"/>
            <w:vAlign w:val="center"/>
            <w:hideMark/>
          </w:tcPr>
          <w:p w14:paraId="22F417DF" w14:textId="77777777" w:rsidR="00652528" w:rsidRDefault="00652528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2528" w14:paraId="43C0A049" w14:textId="77777777" w:rsidTr="00C53AF3">
        <w:trPr>
          <w:trHeight w:val="771"/>
        </w:trPr>
        <w:tc>
          <w:tcPr>
            <w:tcW w:w="2218" w:type="dxa"/>
            <w:vAlign w:val="center"/>
            <w:hideMark/>
          </w:tcPr>
          <w:p w14:paraId="26AA1768" w14:textId="77777777" w:rsidR="00652528" w:rsidRDefault="00652528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6650B8EF" w14:textId="77777777" w:rsidR="00652528" w:rsidRDefault="00652528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2012" w:type="dxa"/>
            <w:vAlign w:val="center"/>
            <w:hideMark/>
          </w:tcPr>
          <w:p w14:paraId="41D3A5F4" w14:textId="77777777" w:rsidR="00652528" w:rsidRPr="00E62E2F" w:rsidRDefault="00652528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61,10</w:t>
            </w:r>
          </w:p>
        </w:tc>
        <w:tc>
          <w:tcPr>
            <w:tcW w:w="1753" w:type="dxa"/>
            <w:vAlign w:val="center"/>
            <w:hideMark/>
          </w:tcPr>
          <w:p w14:paraId="6F926884" w14:textId="77777777" w:rsidR="00652528" w:rsidRDefault="00652528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48,70</w:t>
            </w:r>
          </w:p>
        </w:tc>
        <w:tc>
          <w:tcPr>
            <w:tcW w:w="2141" w:type="dxa"/>
            <w:vAlign w:val="center"/>
            <w:hideMark/>
          </w:tcPr>
          <w:p w14:paraId="5EC078DA" w14:textId="77777777" w:rsidR="00652528" w:rsidRDefault="00652528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48,70</w:t>
            </w:r>
          </w:p>
        </w:tc>
        <w:tc>
          <w:tcPr>
            <w:tcW w:w="2068" w:type="dxa"/>
            <w:vAlign w:val="center"/>
            <w:hideMark/>
          </w:tcPr>
          <w:p w14:paraId="18E9286D" w14:textId="77777777" w:rsidR="00652528" w:rsidRDefault="00652528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2528" w14:paraId="6F6F105A" w14:textId="77777777" w:rsidTr="00C53AF3">
        <w:trPr>
          <w:trHeight w:val="418"/>
        </w:trPr>
        <w:tc>
          <w:tcPr>
            <w:tcW w:w="2218" w:type="dxa"/>
            <w:vAlign w:val="center"/>
            <w:hideMark/>
          </w:tcPr>
          <w:p w14:paraId="4FD1DD52" w14:textId="77777777" w:rsidR="00652528" w:rsidRDefault="00652528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41247399" w14:textId="77777777" w:rsidR="00652528" w:rsidRDefault="00652528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012" w:type="dxa"/>
            <w:vAlign w:val="center"/>
            <w:hideMark/>
          </w:tcPr>
          <w:p w14:paraId="2E738222" w14:textId="679CB6EC" w:rsidR="00652528" w:rsidRPr="00372ED9" w:rsidRDefault="00652528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62</w:t>
            </w:r>
            <w:r w:rsidR="00457D35">
              <w:rPr>
                <w:b/>
                <w:bCs/>
                <w:color w:val="000000"/>
                <w:sz w:val="18"/>
                <w:szCs w:val="18"/>
              </w:rPr>
              <w:t>9</w:t>
            </w:r>
            <w:r>
              <w:rPr>
                <w:b/>
                <w:bCs/>
                <w:color w:val="000000"/>
                <w:sz w:val="18"/>
                <w:szCs w:val="18"/>
              </w:rPr>
              <w:t>5,70</w:t>
            </w:r>
          </w:p>
        </w:tc>
        <w:tc>
          <w:tcPr>
            <w:tcW w:w="1753" w:type="dxa"/>
            <w:vAlign w:val="center"/>
            <w:hideMark/>
          </w:tcPr>
          <w:p w14:paraId="20542C1E" w14:textId="77777777" w:rsidR="00652528" w:rsidRPr="00C51924" w:rsidRDefault="00652528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5871,5</w:t>
            </w:r>
          </w:p>
        </w:tc>
        <w:tc>
          <w:tcPr>
            <w:tcW w:w="2141" w:type="dxa"/>
            <w:vAlign w:val="center"/>
            <w:hideMark/>
          </w:tcPr>
          <w:p w14:paraId="582D459A" w14:textId="77777777" w:rsidR="00652528" w:rsidRDefault="00652528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5611,70</w:t>
            </w:r>
          </w:p>
        </w:tc>
        <w:tc>
          <w:tcPr>
            <w:tcW w:w="2068" w:type="dxa"/>
            <w:vAlign w:val="center"/>
            <w:hideMark/>
          </w:tcPr>
          <w:p w14:paraId="5BD40274" w14:textId="77777777" w:rsidR="00652528" w:rsidRDefault="00652528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2528" w14:paraId="32CD1ABF" w14:textId="77777777" w:rsidTr="00C53AF3">
        <w:trPr>
          <w:trHeight w:val="439"/>
        </w:trPr>
        <w:tc>
          <w:tcPr>
            <w:tcW w:w="2218" w:type="dxa"/>
            <w:vAlign w:val="center"/>
            <w:hideMark/>
          </w:tcPr>
          <w:p w14:paraId="12D34256" w14:textId="77777777" w:rsidR="00652528" w:rsidRDefault="00652528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4DA4979C" w14:textId="77777777" w:rsidR="00652528" w:rsidRDefault="00652528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012" w:type="dxa"/>
            <w:vAlign w:val="center"/>
            <w:hideMark/>
          </w:tcPr>
          <w:p w14:paraId="3E59289E" w14:textId="77777777" w:rsidR="00652528" w:rsidRDefault="00652528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3" w:type="dxa"/>
            <w:vAlign w:val="center"/>
            <w:hideMark/>
          </w:tcPr>
          <w:p w14:paraId="7D781348" w14:textId="77777777" w:rsidR="00652528" w:rsidRDefault="00652528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vAlign w:val="center"/>
            <w:hideMark/>
          </w:tcPr>
          <w:p w14:paraId="0288A1DA" w14:textId="77777777" w:rsidR="00652528" w:rsidRDefault="00652528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8" w:type="dxa"/>
            <w:vAlign w:val="center"/>
            <w:hideMark/>
          </w:tcPr>
          <w:p w14:paraId="4EB5E2DD" w14:textId="77777777" w:rsidR="00652528" w:rsidRDefault="00652528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2528" w14:paraId="47E396A1" w14:textId="77777777" w:rsidTr="00C53AF3">
        <w:trPr>
          <w:trHeight w:val="803"/>
        </w:trPr>
        <w:tc>
          <w:tcPr>
            <w:tcW w:w="2218" w:type="dxa"/>
            <w:vAlign w:val="center"/>
            <w:hideMark/>
          </w:tcPr>
          <w:p w14:paraId="0187CF6E" w14:textId="77777777" w:rsidR="00652528" w:rsidRDefault="00652528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522D71B9" w14:textId="77777777" w:rsidR="00652528" w:rsidRDefault="00652528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2012" w:type="dxa"/>
            <w:vAlign w:val="center"/>
            <w:hideMark/>
          </w:tcPr>
          <w:p w14:paraId="347099FB" w14:textId="33F9D8E5" w:rsidR="00652528" w:rsidRPr="00372ED9" w:rsidRDefault="00652528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+4</w:t>
            </w:r>
            <w:r w:rsidR="00457D35">
              <w:rPr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b/>
                <w:bCs/>
                <w:color w:val="000000"/>
                <w:sz w:val="18"/>
                <w:szCs w:val="18"/>
              </w:rPr>
              <w:t>6,13</w:t>
            </w:r>
          </w:p>
        </w:tc>
        <w:tc>
          <w:tcPr>
            <w:tcW w:w="1753" w:type="dxa"/>
            <w:vAlign w:val="center"/>
            <w:hideMark/>
          </w:tcPr>
          <w:p w14:paraId="5ECFF3F8" w14:textId="6C905EEC" w:rsidR="00652528" w:rsidRPr="008560E8" w:rsidRDefault="00652528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-394,20</w:t>
            </w:r>
          </w:p>
        </w:tc>
        <w:tc>
          <w:tcPr>
            <w:tcW w:w="2141" w:type="dxa"/>
            <w:vAlign w:val="center"/>
            <w:hideMark/>
          </w:tcPr>
          <w:p w14:paraId="6ACF5D5D" w14:textId="77777777" w:rsidR="00652528" w:rsidRPr="00C51924" w:rsidRDefault="00652528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-259,8</w:t>
            </w:r>
          </w:p>
        </w:tc>
        <w:tc>
          <w:tcPr>
            <w:tcW w:w="2068" w:type="dxa"/>
            <w:vAlign w:val="center"/>
            <w:hideMark/>
          </w:tcPr>
          <w:p w14:paraId="303DA4AF" w14:textId="77777777" w:rsidR="00652528" w:rsidRDefault="00652528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9D5578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GrammaticalError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28E1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4CBD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57D35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2528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D6F5B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1D9F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006D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0304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4491</Characters>
  <Application>Microsoft Office Word</Application>
  <DocSecurity>0</DocSecurity>
  <Lines>37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4862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2025-10-23T08:38:00Z</cp:lastPrinted>
  <dcterms:created xsi:type="dcterms:W3CDTF">2025-10-23T08:39:00Z</dcterms:created>
  <dcterms:modified xsi:type="dcterms:W3CDTF">2025-10-24T08:57:00Z</dcterms:modified>
</cp:coreProperties>
</file>