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433F" w14:textId="741F6C10" w:rsidR="00637B00" w:rsidRDefault="00637B00" w:rsidP="00637B00">
      <w:pPr>
        <w:jc w:val="center"/>
      </w:pPr>
      <w:r>
        <w:rPr>
          <w:noProof/>
        </w:rPr>
        <w:drawing>
          <wp:inline distT="0" distB="0" distL="0" distR="0" wp14:anchorId="7481A934" wp14:editId="2D4538C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4856" w14:textId="77777777" w:rsidR="00637B00" w:rsidRDefault="00637B00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276CB0" w14:paraId="1FB39920" w14:textId="77777777" w:rsidTr="0079542A">
        <w:tc>
          <w:tcPr>
            <w:tcW w:w="9747" w:type="dxa"/>
          </w:tcPr>
          <w:p w14:paraId="04B65F1E" w14:textId="77777777" w:rsidR="00901763" w:rsidRPr="00276CB0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276CB0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276CB0" w:rsidRDefault="00901763" w:rsidP="00FA6565">
            <w:pPr>
              <w:rPr>
                <w:b/>
              </w:rPr>
            </w:pPr>
          </w:p>
          <w:p w14:paraId="381C7E66" w14:textId="77777777" w:rsidR="00901763" w:rsidRPr="00276CB0" w:rsidRDefault="00901763" w:rsidP="00901763">
            <w:pPr>
              <w:jc w:val="center"/>
              <w:rPr>
                <w:b/>
              </w:rPr>
            </w:pPr>
            <w:r w:rsidRPr="00276CB0">
              <w:rPr>
                <w:b/>
              </w:rPr>
              <w:t>SPRENDIMAS</w:t>
            </w:r>
          </w:p>
          <w:p w14:paraId="3829DFAE" w14:textId="53BA4E30" w:rsidR="003B0533" w:rsidRPr="00276CB0" w:rsidRDefault="00BB1739" w:rsidP="00BB1739">
            <w:pPr>
              <w:jc w:val="center"/>
              <w:rPr>
                <w:b/>
              </w:rPr>
            </w:pPr>
            <w:r w:rsidRPr="00276CB0">
              <w:rPr>
                <w:b/>
              </w:rPr>
              <w:t xml:space="preserve">DĖL </w:t>
            </w:r>
            <w:r w:rsidR="001418FF" w:rsidRPr="00276CB0">
              <w:rPr>
                <w:b/>
              </w:rPr>
              <w:t xml:space="preserve">PRITARIMO </w:t>
            </w:r>
            <w:r w:rsidRPr="00276CB0">
              <w:rPr>
                <w:b/>
              </w:rPr>
              <w:t>PROJEKTO „</w:t>
            </w:r>
            <w:r w:rsidR="00567F9F" w:rsidRPr="00276CB0">
              <w:rPr>
                <w:b/>
              </w:rPr>
              <w:t>KRETINGOS JAUNIMO FORUMAS: NUO VIETINIO IKI PASAULINIO</w:t>
            </w:r>
            <w:r w:rsidRPr="00276CB0">
              <w:rPr>
                <w:b/>
              </w:rPr>
              <w:t>“ ĮGYVENDINIM</w:t>
            </w:r>
            <w:r w:rsidR="00506FF7" w:rsidRPr="00276CB0">
              <w:rPr>
                <w:b/>
              </w:rPr>
              <w:t>UI</w:t>
            </w:r>
          </w:p>
          <w:p w14:paraId="3976DAC5" w14:textId="77777777" w:rsidR="00901763" w:rsidRPr="00276CB0" w:rsidRDefault="00901763" w:rsidP="006D74EC">
            <w:pPr>
              <w:rPr>
                <w:b/>
              </w:rPr>
            </w:pPr>
          </w:p>
        </w:tc>
      </w:tr>
      <w:tr w:rsidR="003B0533" w:rsidRPr="00276CB0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78EBFAAF" w:rsidR="003B0533" w:rsidRPr="00276CB0" w:rsidRDefault="00A22818" w:rsidP="003B0533">
            <w:pPr>
              <w:jc w:val="center"/>
            </w:pPr>
            <w:r w:rsidRPr="00276CB0">
              <w:t>20</w:t>
            </w:r>
            <w:r w:rsidR="00B356C5" w:rsidRPr="00276CB0">
              <w:t>2</w:t>
            </w:r>
            <w:r w:rsidR="00372425" w:rsidRPr="00276CB0">
              <w:t>5</w:t>
            </w:r>
            <w:r w:rsidR="00E24290" w:rsidRPr="00276CB0">
              <w:t xml:space="preserve"> m.</w:t>
            </w:r>
            <w:r w:rsidR="00147E7B" w:rsidRPr="00276CB0">
              <w:t xml:space="preserve"> kovo</w:t>
            </w:r>
            <w:r w:rsidR="00280862" w:rsidRPr="00276CB0">
              <w:t xml:space="preserve"> </w:t>
            </w:r>
            <w:r w:rsidR="006A0771">
              <w:t>2</w:t>
            </w:r>
            <w:r w:rsidR="00637B00">
              <w:t>7</w:t>
            </w:r>
            <w:r w:rsidR="00CF50E1" w:rsidRPr="00276CB0">
              <w:t xml:space="preserve"> </w:t>
            </w:r>
            <w:r w:rsidR="003B0533" w:rsidRPr="00276CB0">
              <w:t>d. Nr.</w:t>
            </w:r>
            <w:r w:rsidR="00233625" w:rsidRPr="00276CB0">
              <w:t xml:space="preserve"> T</w:t>
            </w:r>
            <w:r w:rsidR="00637B00">
              <w:t>2</w:t>
            </w:r>
            <w:r w:rsidR="00280862" w:rsidRPr="00276CB0">
              <w:t>-</w:t>
            </w:r>
            <w:r w:rsidR="00637B00">
              <w:t>88</w:t>
            </w:r>
          </w:p>
          <w:p w14:paraId="2F181A45" w14:textId="77777777" w:rsidR="003B0533" w:rsidRPr="00276CB0" w:rsidRDefault="003B0533" w:rsidP="003B0533">
            <w:pPr>
              <w:jc w:val="center"/>
            </w:pPr>
            <w:r w:rsidRPr="00276CB0">
              <w:t>Kretinga</w:t>
            </w:r>
          </w:p>
        </w:tc>
      </w:tr>
    </w:tbl>
    <w:p w14:paraId="7336DDA5" w14:textId="77777777" w:rsidR="00B55B64" w:rsidRPr="00276CB0" w:rsidRDefault="00B55B64" w:rsidP="00FA6565">
      <w:pPr>
        <w:jc w:val="both"/>
      </w:pPr>
    </w:p>
    <w:p w14:paraId="3F66137D" w14:textId="1595722E" w:rsidR="003A1284" w:rsidRPr="00276CB0" w:rsidRDefault="0051320D" w:rsidP="001418FF">
      <w:pPr>
        <w:spacing w:before="40"/>
        <w:ind w:firstLine="851"/>
        <w:jc w:val="both"/>
      </w:pPr>
      <w:r w:rsidRPr="00276CB0">
        <w:t xml:space="preserve">Vadovaudamasi Lietuvos Respublikos vietos savivaldos įstatymo </w:t>
      </w:r>
      <w:r w:rsidR="007D36F9" w:rsidRPr="00276CB0">
        <w:t>7</w:t>
      </w:r>
      <w:r w:rsidRPr="00276CB0">
        <w:t xml:space="preserve"> straipsnio </w:t>
      </w:r>
      <w:r w:rsidR="007D36F9" w:rsidRPr="00276CB0">
        <w:t>19</w:t>
      </w:r>
      <w:r w:rsidRPr="00276CB0">
        <w:t xml:space="preserve"> </w:t>
      </w:r>
      <w:r w:rsidR="007D36F9" w:rsidRPr="00276CB0">
        <w:t>punktu</w:t>
      </w:r>
      <w:r w:rsidR="00F940AE" w:rsidRPr="00276CB0">
        <w:t xml:space="preserve"> ir atsižvelgdama į</w:t>
      </w:r>
      <w:r w:rsidR="00147E7B" w:rsidRPr="00276CB0">
        <w:t xml:space="preserve"> Jaunimo reikalų agentūros </w:t>
      </w:r>
      <w:r w:rsidR="00506FF7" w:rsidRPr="00276CB0">
        <w:t>paskelbtą Lietuvos ir Ukrainos jaunimo mainų fondo lėšomis 2025 metais finansuojamų projektų konkurs</w:t>
      </w:r>
      <w:r w:rsidR="00B425D3">
        <w:t>o</w:t>
      </w:r>
      <w:r w:rsidR="00B425D3" w:rsidRPr="00B425D3">
        <w:t xml:space="preserve"> </w:t>
      </w:r>
      <w:r w:rsidR="00B425D3" w:rsidRPr="00276CB0">
        <w:t>kvietimą</w:t>
      </w:r>
      <w:r w:rsidR="00506FF7" w:rsidRPr="00276CB0">
        <w:t xml:space="preserve">, </w:t>
      </w:r>
      <w:r w:rsidR="00D043A6">
        <w:t xml:space="preserve">kuris inicijuotas vadovaujantis </w:t>
      </w:r>
      <w:r w:rsidR="00D043A6" w:rsidRPr="00276CB0">
        <w:t xml:space="preserve">Lietuvos ir Ukrainos jaunimo mainų </w:t>
      </w:r>
      <w:r w:rsidR="00D043A6" w:rsidRPr="00C70BE6">
        <w:t>tarybos lėšomis 2025 metais finansu</w:t>
      </w:r>
      <w:r w:rsidR="00D043A6">
        <w:t xml:space="preserve">ojamų projektų konkurso nuostatais, patvirtintais </w:t>
      </w:r>
      <w:r w:rsidR="001418FF" w:rsidRPr="00276CB0">
        <w:t xml:space="preserve">Jaunimo reikalų agentūros </w:t>
      </w:r>
      <w:r w:rsidR="00147E7B" w:rsidRPr="00276CB0">
        <w:t>direktoriaus 2025 m. vasario 21 d.</w:t>
      </w:r>
      <w:r w:rsidR="001418FF" w:rsidRPr="00276CB0">
        <w:t xml:space="preserve"> įsakymu</w:t>
      </w:r>
      <w:r w:rsidR="00147E7B" w:rsidRPr="00276CB0">
        <w:t xml:space="preserve"> Nr. 2V-47(1.4 E) „Dėl Lietuvos ir Ukrainos jaunimo mainų </w:t>
      </w:r>
      <w:r w:rsidR="00147E7B" w:rsidRPr="00C70BE6">
        <w:t>tarybos lėšomis 2025 metais finansuojamų projektų konkurso nuostatų patvirtinimo“</w:t>
      </w:r>
      <w:r w:rsidR="00B425D3">
        <w:t>,</w:t>
      </w:r>
      <w:r w:rsidR="00E837CB">
        <w:t xml:space="preserve"> bei</w:t>
      </w:r>
      <w:r w:rsidR="000A2C56" w:rsidRPr="00C70BE6">
        <w:t xml:space="preserve"> į Dienos veiklos </w:t>
      </w:r>
      <w:r w:rsidR="00F77142" w:rsidRPr="00C70BE6">
        <w:t xml:space="preserve">centro 2025 m. kovo 19 d. </w:t>
      </w:r>
      <w:r w:rsidR="000A2C56" w:rsidRPr="00C70BE6">
        <w:t>raštą</w:t>
      </w:r>
      <w:r w:rsidR="00267452" w:rsidRPr="00C70BE6">
        <w:t xml:space="preserve"> Nr. V4-128</w:t>
      </w:r>
      <w:r w:rsidR="00F77142" w:rsidRPr="00C70BE6">
        <w:t xml:space="preserve"> „Informacinis pranešimas apie Dienos veiklos centro rengiamą paraišką“</w:t>
      </w:r>
      <w:r w:rsidR="00F940AE" w:rsidRPr="00C70BE6">
        <w:t>,</w:t>
      </w:r>
      <w:r w:rsidRPr="00C70BE6">
        <w:t xml:space="preserve"> </w:t>
      </w:r>
      <w:r w:rsidR="00DF0EAF" w:rsidRPr="00C70BE6">
        <w:t>Kretingos</w:t>
      </w:r>
      <w:r w:rsidR="00DF0EAF" w:rsidRPr="00276CB0">
        <w:t xml:space="preserve"> rajono savivaldybės taryba </w:t>
      </w:r>
      <w:r w:rsidR="00DF0EAF" w:rsidRPr="00276CB0">
        <w:rPr>
          <w:spacing w:val="60"/>
        </w:rPr>
        <w:t>nusprendži</w:t>
      </w:r>
      <w:r w:rsidR="00DF0EAF" w:rsidRPr="00276CB0">
        <w:t>a:</w:t>
      </w:r>
    </w:p>
    <w:p w14:paraId="5C940E22" w14:textId="69C041C5" w:rsidR="00176645" w:rsidRPr="00276CB0" w:rsidRDefault="003A1284" w:rsidP="001418FF">
      <w:pPr>
        <w:spacing w:before="40"/>
        <w:ind w:firstLine="851"/>
        <w:jc w:val="both"/>
      </w:pPr>
      <w:r w:rsidRPr="00276CB0">
        <w:t>1.</w:t>
      </w:r>
      <w:r w:rsidR="00A626FD" w:rsidRPr="00276CB0">
        <w:t xml:space="preserve"> </w:t>
      </w:r>
      <w:r w:rsidR="001418FF" w:rsidRPr="00276CB0">
        <w:t xml:space="preserve">Pritarti </w:t>
      </w:r>
      <w:r w:rsidR="00B425D3" w:rsidRPr="00276CB0">
        <w:t>projekt</w:t>
      </w:r>
      <w:r w:rsidR="00B425D3">
        <w:t>o</w:t>
      </w:r>
      <w:r w:rsidR="00B425D3" w:rsidRPr="00276CB0">
        <w:t xml:space="preserve"> „Kretingos jaunimo forumas: nuo vietinio iki pasauli</w:t>
      </w:r>
      <w:r w:rsidR="00B425D3">
        <w:t>nio</w:t>
      </w:r>
      <w:r w:rsidR="00B425D3" w:rsidRPr="00276CB0">
        <w:t>“</w:t>
      </w:r>
      <w:r w:rsidR="00B425D3">
        <w:t xml:space="preserve"> </w:t>
      </w:r>
      <w:r w:rsidR="00B425D3" w:rsidRPr="00276CB0">
        <w:t xml:space="preserve">(toliau – Projektas) </w:t>
      </w:r>
      <w:r w:rsidR="00B425D3">
        <w:t xml:space="preserve">įgyvendinimui, </w:t>
      </w:r>
      <w:r w:rsidR="001418FF" w:rsidRPr="00276CB0">
        <w:t>Dienos veiklos centrui dalyvau</w:t>
      </w:r>
      <w:r w:rsidR="00B425D3">
        <w:t xml:space="preserve">jant </w:t>
      </w:r>
      <w:r w:rsidR="001418FF" w:rsidRPr="00276CB0">
        <w:t>pareiškėjo teisėmis.</w:t>
      </w:r>
    </w:p>
    <w:p w14:paraId="73D23A6A" w14:textId="4DF21772" w:rsidR="001418FF" w:rsidRDefault="003A1284" w:rsidP="003A1284">
      <w:pPr>
        <w:ind w:firstLine="851"/>
        <w:jc w:val="both"/>
      </w:pPr>
      <w:r w:rsidRPr="00276CB0">
        <w:t>2.</w:t>
      </w:r>
      <w:r w:rsidR="00506FF7" w:rsidRPr="00276CB0">
        <w:t xml:space="preserve"> </w:t>
      </w:r>
      <w:r w:rsidR="001418FF" w:rsidRPr="00276CB0">
        <w:t xml:space="preserve">Numatyti Kretingos rajono savivaldybės biudžete </w:t>
      </w:r>
      <w:r w:rsidR="00B425D3" w:rsidRPr="00276CB0">
        <w:t xml:space="preserve">lėšų </w:t>
      </w:r>
      <w:r w:rsidR="001418FF" w:rsidRPr="00276CB0">
        <w:t>Dienos veiklos centr</w:t>
      </w:r>
      <w:r w:rsidR="00B425D3">
        <w:t>o</w:t>
      </w:r>
      <w:r w:rsidR="001418FF" w:rsidRPr="00276CB0">
        <w:t xml:space="preserve"> darbuotojų</w:t>
      </w:r>
      <w:r w:rsidR="00B425D3">
        <w:t>, dalyvausiančių Projekte,</w:t>
      </w:r>
      <w:r w:rsidR="001418FF" w:rsidRPr="00276CB0">
        <w:t xml:space="preserve"> komandiruo</w:t>
      </w:r>
      <w:r w:rsidR="00B425D3">
        <w:t>čių</w:t>
      </w:r>
      <w:r w:rsidR="001418FF" w:rsidRPr="00276CB0">
        <w:t xml:space="preserve"> kofinansavimui.</w:t>
      </w:r>
    </w:p>
    <w:p w14:paraId="68002C77" w14:textId="77777777" w:rsidR="00EE3CD3" w:rsidRPr="00176645" w:rsidRDefault="00EE3CD3" w:rsidP="00656545">
      <w:pPr>
        <w:jc w:val="both"/>
      </w:pPr>
    </w:p>
    <w:p w14:paraId="73255AD7" w14:textId="6B316461" w:rsidR="003B0533" w:rsidRPr="00CD6077" w:rsidRDefault="003B0533" w:rsidP="003B0533">
      <w:pPr>
        <w:jc w:val="both"/>
      </w:pPr>
      <w:r w:rsidRPr="00CD6077">
        <w:t>Savivaldybės meras</w:t>
      </w:r>
      <w:r w:rsidR="00637B00">
        <w:tab/>
      </w:r>
      <w:r w:rsidR="00637B00">
        <w:tab/>
      </w:r>
      <w:r w:rsidR="00637B00">
        <w:tab/>
      </w:r>
      <w:r w:rsidR="00637B00">
        <w:tab/>
      </w:r>
      <w:r w:rsidR="00637B00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13183FA" w14:textId="77777777" w:rsidR="00B425D3" w:rsidRDefault="00B425D3"/>
    <w:p w14:paraId="28CB3B57" w14:textId="77777777" w:rsidR="00B425D3" w:rsidRDefault="00B425D3"/>
    <w:p w14:paraId="5703B3DF" w14:textId="77777777" w:rsidR="00B425D3" w:rsidRDefault="00B425D3"/>
    <w:p w14:paraId="2D0F3BB5" w14:textId="77777777" w:rsidR="00982426" w:rsidRDefault="00982426"/>
    <w:p w14:paraId="3C726D17" w14:textId="77777777" w:rsidR="00982426" w:rsidRDefault="00982426"/>
    <w:p w14:paraId="0CCFD922" w14:textId="77777777" w:rsidR="00982426" w:rsidRDefault="00982426"/>
    <w:p w14:paraId="2EE1909C" w14:textId="7A16C8DA" w:rsidR="00BC0ABE" w:rsidRPr="00CD6077" w:rsidRDefault="00AE7A57" w:rsidP="008B3FCD">
      <w:r>
        <w:t xml:space="preserve">Inga </w:t>
      </w:r>
      <w:proofErr w:type="spellStart"/>
      <w:r>
        <w:t>Biliūnaitė-Rušinskė</w:t>
      </w:r>
      <w:proofErr w:type="spellEnd"/>
      <w:r w:rsidR="00A9203B">
        <w:t xml:space="preserve"> </w:t>
      </w:r>
    </w:p>
    <w:sectPr w:rsidR="00BC0ABE" w:rsidRPr="00CD6077" w:rsidSect="00DB034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68C4" w14:textId="77777777" w:rsidR="0049377F" w:rsidRDefault="0049377F" w:rsidP="00985BB2">
      <w:r>
        <w:separator/>
      </w:r>
    </w:p>
  </w:endnote>
  <w:endnote w:type="continuationSeparator" w:id="0">
    <w:p w14:paraId="338A5D68" w14:textId="77777777" w:rsidR="0049377F" w:rsidRDefault="0049377F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86A4" w14:textId="77777777" w:rsidR="0049377F" w:rsidRDefault="0049377F" w:rsidP="00985BB2">
      <w:r>
        <w:separator/>
      </w:r>
    </w:p>
  </w:footnote>
  <w:footnote w:type="continuationSeparator" w:id="0">
    <w:p w14:paraId="594FB4DE" w14:textId="77777777" w:rsidR="0049377F" w:rsidRDefault="0049377F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69609">
    <w:abstractNumId w:val="12"/>
  </w:num>
  <w:num w:numId="2" w16cid:durableId="1359624720">
    <w:abstractNumId w:val="3"/>
  </w:num>
  <w:num w:numId="3" w16cid:durableId="2045784028">
    <w:abstractNumId w:val="11"/>
  </w:num>
  <w:num w:numId="4" w16cid:durableId="1814909587">
    <w:abstractNumId w:val="5"/>
  </w:num>
  <w:num w:numId="5" w16cid:durableId="1791050980">
    <w:abstractNumId w:val="13"/>
  </w:num>
  <w:num w:numId="6" w16cid:durableId="770246442">
    <w:abstractNumId w:val="15"/>
  </w:num>
  <w:num w:numId="7" w16cid:durableId="345139777">
    <w:abstractNumId w:val="16"/>
  </w:num>
  <w:num w:numId="8" w16cid:durableId="1530339596">
    <w:abstractNumId w:val="10"/>
  </w:num>
  <w:num w:numId="9" w16cid:durableId="8001537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8260926">
    <w:abstractNumId w:val="1"/>
  </w:num>
  <w:num w:numId="11" w16cid:durableId="818612729">
    <w:abstractNumId w:val="9"/>
  </w:num>
  <w:num w:numId="12" w16cid:durableId="1680815089">
    <w:abstractNumId w:val="6"/>
  </w:num>
  <w:num w:numId="13" w16cid:durableId="75984470">
    <w:abstractNumId w:val="4"/>
  </w:num>
  <w:num w:numId="14" w16cid:durableId="939677769">
    <w:abstractNumId w:val="8"/>
  </w:num>
  <w:num w:numId="15" w16cid:durableId="671026397">
    <w:abstractNumId w:val="2"/>
  </w:num>
  <w:num w:numId="16" w16cid:durableId="1107308638">
    <w:abstractNumId w:val="0"/>
  </w:num>
  <w:num w:numId="17" w16cid:durableId="2076008301">
    <w:abstractNumId w:val="7"/>
  </w:num>
  <w:num w:numId="18" w16cid:durableId="1236747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17F27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6EA7"/>
    <w:rsid w:val="00091CD3"/>
    <w:rsid w:val="000A2C56"/>
    <w:rsid w:val="000A5E02"/>
    <w:rsid w:val="000A5FE7"/>
    <w:rsid w:val="000A61E7"/>
    <w:rsid w:val="000B75D0"/>
    <w:rsid w:val="000C0C17"/>
    <w:rsid w:val="000C3CCD"/>
    <w:rsid w:val="000E14FA"/>
    <w:rsid w:val="000E376F"/>
    <w:rsid w:val="000E47E4"/>
    <w:rsid w:val="000E77D9"/>
    <w:rsid w:val="000E7E6C"/>
    <w:rsid w:val="000F20AB"/>
    <w:rsid w:val="000F5FDA"/>
    <w:rsid w:val="00103FD0"/>
    <w:rsid w:val="0010701B"/>
    <w:rsid w:val="0010764E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18FF"/>
    <w:rsid w:val="00147E7B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86F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67452"/>
    <w:rsid w:val="00273039"/>
    <w:rsid w:val="00273D33"/>
    <w:rsid w:val="0027537F"/>
    <w:rsid w:val="00276CB0"/>
    <w:rsid w:val="00277965"/>
    <w:rsid w:val="00280862"/>
    <w:rsid w:val="002A7A16"/>
    <w:rsid w:val="002B0743"/>
    <w:rsid w:val="002B2B63"/>
    <w:rsid w:val="002B6458"/>
    <w:rsid w:val="002C7EF5"/>
    <w:rsid w:val="002D11BB"/>
    <w:rsid w:val="002F338F"/>
    <w:rsid w:val="002F5307"/>
    <w:rsid w:val="002F695D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47FDB"/>
    <w:rsid w:val="003549F2"/>
    <w:rsid w:val="00356F94"/>
    <w:rsid w:val="00357B89"/>
    <w:rsid w:val="0036295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A6178"/>
    <w:rsid w:val="003B0533"/>
    <w:rsid w:val="003B559D"/>
    <w:rsid w:val="003B7B58"/>
    <w:rsid w:val="003C4DAB"/>
    <w:rsid w:val="003C5C23"/>
    <w:rsid w:val="003D1CE1"/>
    <w:rsid w:val="003D3920"/>
    <w:rsid w:val="003D45C2"/>
    <w:rsid w:val="003D7D69"/>
    <w:rsid w:val="003E0F42"/>
    <w:rsid w:val="003E350E"/>
    <w:rsid w:val="003E39C2"/>
    <w:rsid w:val="003E6CDA"/>
    <w:rsid w:val="00404864"/>
    <w:rsid w:val="004101B0"/>
    <w:rsid w:val="004117C5"/>
    <w:rsid w:val="00417F79"/>
    <w:rsid w:val="00425FD5"/>
    <w:rsid w:val="004323CE"/>
    <w:rsid w:val="00441FA2"/>
    <w:rsid w:val="00443C69"/>
    <w:rsid w:val="00456FCF"/>
    <w:rsid w:val="0046021C"/>
    <w:rsid w:val="00461274"/>
    <w:rsid w:val="00461C3C"/>
    <w:rsid w:val="00464988"/>
    <w:rsid w:val="00465014"/>
    <w:rsid w:val="00470089"/>
    <w:rsid w:val="00474523"/>
    <w:rsid w:val="00482331"/>
    <w:rsid w:val="00491F04"/>
    <w:rsid w:val="00492FAA"/>
    <w:rsid w:val="0049377F"/>
    <w:rsid w:val="004A02C1"/>
    <w:rsid w:val="004A043A"/>
    <w:rsid w:val="004A0972"/>
    <w:rsid w:val="004A28EF"/>
    <w:rsid w:val="004A4497"/>
    <w:rsid w:val="004A6D13"/>
    <w:rsid w:val="004B241C"/>
    <w:rsid w:val="004B41B5"/>
    <w:rsid w:val="004B537B"/>
    <w:rsid w:val="004C723D"/>
    <w:rsid w:val="004E3153"/>
    <w:rsid w:val="004E4F71"/>
    <w:rsid w:val="004E5D5E"/>
    <w:rsid w:val="004E6BC7"/>
    <w:rsid w:val="004F1F54"/>
    <w:rsid w:val="004F56C6"/>
    <w:rsid w:val="00501F76"/>
    <w:rsid w:val="00506FF7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6760F"/>
    <w:rsid w:val="00567F9F"/>
    <w:rsid w:val="00571005"/>
    <w:rsid w:val="00586565"/>
    <w:rsid w:val="005866E6"/>
    <w:rsid w:val="00586A6D"/>
    <w:rsid w:val="005A4448"/>
    <w:rsid w:val="005A6C66"/>
    <w:rsid w:val="005A7715"/>
    <w:rsid w:val="005A79FD"/>
    <w:rsid w:val="005B59D3"/>
    <w:rsid w:val="005B613C"/>
    <w:rsid w:val="005B63AE"/>
    <w:rsid w:val="005B647F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4F61"/>
    <w:rsid w:val="00607B0E"/>
    <w:rsid w:val="00610E18"/>
    <w:rsid w:val="00636FFB"/>
    <w:rsid w:val="00637B00"/>
    <w:rsid w:val="006423AF"/>
    <w:rsid w:val="00642BF6"/>
    <w:rsid w:val="00646DD8"/>
    <w:rsid w:val="00656545"/>
    <w:rsid w:val="006609A2"/>
    <w:rsid w:val="006634A4"/>
    <w:rsid w:val="00663F00"/>
    <w:rsid w:val="006667B3"/>
    <w:rsid w:val="006712E9"/>
    <w:rsid w:val="006720A9"/>
    <w:rsid w:val="0068399B"/>
    <w:rsid w:val="006A0771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1E03"/>
    <w:rsid w:val="007A65D7"/>
    <w:rsid w:val="007B470D"/>
    <w:rsid w:val="007B64C6"/>
    <w:rsid w:val="007B6D70"/>
    <w:rsid w:val="007C1B68"/>
    <w:rsid w:val="007C3B77"/>
    <w:rsid w:val="007C75EB"/>
    <w:rsid w:val="007C7F78"/>
    <w:rsid w:val="007D11BD"/>
    <w:rsid w:val="007D36F9"/>
    <w:rsid w:val="007D5DFC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7EF7"/>
    <w:rsid w:val="00874033"/>
    <w:rsid w:val="0087761D"/>
    <w:rsid w:val="0088228F"/>
    <w:rsid w:val="008949D3"/>
    <w:rsid w:val="008A4C97"/>
    <w:rsid w:val="008A65E8"/>
    <w:rsid w:val="008B1D35"/>
    <w:rsid w:val="008B3FCD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4E67"/>
    <w:rsid w:val="00966FF1"/>
    <w:rsid w:val="009710A0"/>
    <w:rsid w:val="00972F9B"/>
    <w:rsid w:val="00982426"/>
    <w:rsid w:val="00983E98"/>
    <w:rsid w:val="00985BB2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E91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E2D9E"/>
    <w:rsid w:val="00AE3F98"/>
    <w:rsid w:val="00AE7A57"/>
    <w:rsid w:val="00B02C98"/>
    <w:rsid w:val="00B103F0"/>
    <w:rsid w:val="00B16A69"/>
    <w:rsid w:val="00B25D1F"/>
    <w:rsid w:val="00B260DF"/>
    <w:rsid w:val="00B31A2E"/>
    <w:rsid w:val="00B356C5"/>
    <w:rsid w:val="00B36589"/>
    <w:rsid w:val="00B40343"/>
    <w:rsid w:val="00B40998"/>
    <w:rsid w:val="00B425D3"/>
    <w:rsid w:val="00B45981"/>
    <w:rsid w:val="00B47584"/>
    <w:rsid w:val="00B478F3"/>
    <w:rsid w:val="00B5498F"/>
    <w:rsid w:val="00B55B64"/>
    <w:rsid w:val="00B563BC"/>
    <w:rsid w:val="00B6291C"/>
    <w:rsid w:val="00B63D0F"/>
    <w:rsid w:val="00B674F0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0BE6"/>
    <w:rsid w:val="00C7154C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CF53FC"/>
    <w:rsid w:val="00D01FC7"/>
    <w:rsid w:val="00D043A6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0D08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37CB"/>
    <w:rsid w:val="00E86A30"/>
    <w:rsid w:val="00E90869"/>
    <w:rsid w:val="00E92F50"/>
    <w:rsid w:val="00EA1842"/>
    <w:rsid w:val="00EB202C"/>
    <w:rsid w:val="00EB22C1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175F5"/>
    <w:rsid w:val="00F17CC6"/>
    <w:rsid w:val="00F2197F"/>
    <w:rsid w:val="00F3070B"/>
    <w:rsid w:val="00F3252C"/>
    <w:rsid w:val="00F36111"/>
    <w:rsid w:val="00F36222"/>
    <w:rsid w:val="00F42188"/>
    <w:rsid w:val="00F4408E"/>
    <w:rsid w:val="00F555CA"/>
    <w:rsid w:val="00F562BC"/>
    <w:rsid w:val="00F56B2A"/>
    <w:rsid w:val="00F66CC8"/>
    <w:rsid w:val="00F70EA5"/>
    <w:rsid w:val="00F719BB"/>
    <w:rsid w:val="00F74186"/>
    <w:rsid w:val="00F7469F"/>
    <w:rsid w:val="00F77142"/>
    <w:rsid w:val="00F77BDD"/>
    <w:rsid w:val="00F80713"/>
    <w:rsid w:val="00F84FC6"/>
    <w:rsid w:val="00F8749C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FFD4297B-B882-4EA0-93A7-B40DF21E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B425D3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6423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423A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423A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423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423AF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4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4A02-E4DF-4606-806B-5993389F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2025-03-21T12:04:00Z</cp:lastPrinted>
  <dcterms:created xsi:type="dcterms:W3CDTF">2025-03-21T12:04:00Z</dcterms:created>
  <dcterms:modified xsi:type="dcterms:W3CDTF">2025-03-24T12:07:00Z</dcterms:modified>
</cp:coreProperties>
</file>