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985D4" w14:textId="77777777" w:rsidR="00D04EBC" w:rsidRPr="00D04EBC" w:rsidRDefault="00D04EBC" w:rsidP="00D04EBC">
      <w:pPr>
        <w:ind w:left="3888" w:firstLine="1296"/>
        <w:rPr>
          <w:sz w:val="24"/>
          <w:szCs w:val="24"/>
          <w:lang w:val="lt-LT"/>
        </w:rPr>
      </w:pPr>
      <w:r w:rsidRPr="00D04EBC">
        <w:rPr>
          <w:sz w:val="24"/>
          <w:szCs w:val="24"/>
          <w:lang w:val="lt-LT"/>
        </w:rPr>
        <w:t>PRITARTA</w:t>
      </w:r>
    </w:p>
    <w:p w14:paraId="35CFF1F5"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0582099E" w14:textId="4CA8D862" w:rsidR="00D04EBC"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w:t>
      </w:r>
      <w:r w:rsidR="005D45EB">
        <w:rPr>
          <w:sz w:val="24"/>
          <w:szCs w:val="24"/>
          <w:lang w:val="lt-LT"/>
        </w:rPr>
        <w:t xml:space="preserve"> rugpjūčio 29</w:t>
      </w:r>
      <w:r w:rsidR="00DA0E7D">
        <w:rPr>
          <w:sz w:val="24"/>
          <w:szCs w:val="24"/>
          <w:lang w:val="lt-LT"/>
        </w:rPr>
        <w:t xml:space="preserve"> </w:t>
      </w:r>
      <w:r w:rsidR="009B1948">
        <w:rPr>
          <w:sz w:val="24"/>
          <w:szCs w:val="24"/>
          <w:lang w:val="lt-LT"/>
        </w:rPr>
        <w:t>d.</w:t>
      </w:r>
    </w:p>
    <w:p w14:paraId="68B79C0E" w14:textId="3B1287AB" w:rsidR="00D04EBC" w:rsidRPr="00D04EBC" w:rsidRDefault="00D04EBC" w:rsidP="00D04EBC">
      <w:pPr>
        <w:ind w:left="3888" w:firstLine="1296"/>
        <w:rPr>
          <w:sz w:val="24"/>
          <w:szCs w:val="24"/>
          <w:lang w:val="lt-LT"/>
        </w:rPr>
      </w:pPr>
      <w:r w:rsidRPr="00D04EBC">
        <w:rPr>
          <w:sz w:val="24"/>
          <w:szCs w:val="24"/>
          <w:lang w:val="lt-LT"/>
        </w:rPr>
        <w:t>sprendimu Nr.</w:t>
      </w:r>
      <w:r>
        <w:rPr>
          <w:sz w:val="24"/>
          <w:szCs w:val="24"/>
          <w:lang w:val="lt-LT"/>
        </w:rPr>
        <w:t xml:space="preserve"> T2-</w:t>
      </w:r>
      <w:r w:rsidR="005D45EB">
        <w:rPr>
          <w:sz w:val="24"/>
          <w:szCs w:val="24"/>
          <w:lang w:val="lt-LT"/>
        </w:rPr>
        <w:t>32</w:t>
      </w:r>
      <w:r w:rsidR="00CA730B">
        <w:rPr>
          <w:sz w:val="24"/>
          <w:szCs w:val="24"/>
          <w:lang w:val="lt-LT"/>
        </w:rPr>
        <w:t>0</w:t>
      </w:r>
    </w:p>
    <w:p w14:paraId="66EAC4FD" w14:textId="77777777" w:rsidR="007F06EB" w:rsidRDefault="007F06EB" w:rsidP="00540E61">
      <w:pPr>
        <w:rPr>
          <w:sz w:val="24"/>
          <w:szCs w:val="24"/>
          <w:lang w:val="es-ES"/>
        </w:rPr>
      </w:pPr>
    </w:p>
    <w:p w14:paraId="5793FA12"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62ED6E69" w14:textId="77777777" w:rsidR="005E1D6E" w:rsidRPr="009B0904" w:rsidRDefault="005E1D6E" w:rsidP="00540E61">
      <w:pPr>
        <w:rPr>
          <w:b/>
          <w:sz w:val="24"/>
          <w:szCs w:val="24"/>
          <w:lang w:val="lt-LT"/>
        </w:rPr>
      </w:pPr>
    </w:p>
    <w:p w14:paraId="49B1A53C"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0E4912">
        <w:rPr>
          <w:sz w:val="24"/>
          <w:szCs w:val="24"/>
          <w:lang w:val="lt-LT"/>
        </w:rPr>
        <w:t>liepos</w:t>
      </w:r>
      <w:r w:rsidR="00DA0E7D">
        <w:rPr>
          <w:sz w:val="24"/>
          <w:szCs w:val="24"/>
          <w:lang w:val="lt-LT"/>
        </w:rPr>
        <w:t xml:space="preserve">    </w:t>
      </w:r>
      <w:r w:rsidR="00ED3850">
        <w:rPr>
          <w:sz w:val="24"/>
          <w:szCs w:val="24"/>
          <w:lang w:val="lt-LT"/>
        </w:rPr>
        <w:t xml:space="preserve"> </w:t>
      </w:r>
      <w:r w:rsidR="00B60C5D" w:rsidRPr="00EF3F9A">
        <w:rPr>
          <w:sz w:val="24"/>
          <w:szCs w:val="24"/>
          <w:lang w:val="lt-LT"/>
        </w:rPr>
        <w:t>d. Nr.</w:t>
      </w:r>
    </w:p>
    <w:p w14:paraId="3F1CC8A3" w14:textId="77777777" w:rsidR="005E1D6E" w:rsidRPr="00EF3F9A" w:rsidRDefault="005E1D6E" w:rsidP="005E1D6E">
      <w:pPr>
        <w:jc w:val="center"/>
        <w:rPr>
          <w:sz w:val="24"/>
          <w:szCs w:val="24"/>
          <w:lang w:val="lt-LT"/>
        </w:rPr>
      </w:pPr>
      <w:r w:rsidRPr="00EF3F9A">
        <w:rPr>
          <w:sz w:val="24"/>
          <w:szCs w:val="24"/>
          <w:lang w:val="lt-LT"/>
        </w:rPr>
        <w:t>Kretinga</w:t>
      </w:r>
    </w:p>
    <w:p w14:paraId="4E49E6E3" w14:textId="77777777" w:rsidR="00C67280" w:rsidRPr="00EF3F9A" w:rsidRDefault="00C67280">
      <w:pPr>
        <w:jc w:val="both"/>
        <w:rPr>
          <w:sz w:val="24"/>
          <w:szCs w:val="24"/>
          <w:lang w:val="lt-LT"/>
        </w:rPr>
      </w:pPr>
    </w:p>
    <w:p w14:paraId="00F7A16F" w14:textId="459FF668" w:rsidR="00540E61"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233DC1">
        <w:rPr>
          <w:sz w:val="24"/>
          <w:szCs w:val="24"/>
          <w:lang w:val="lt-LT"/>
        </w:rPr>
        <w:t xml:space="preserve">A. D. </w:t>
      </w:r>
      <w:r w:rsidR="00233DC1" w:rsidRPr="00233DC1">
        <w:rPr>
          <w:i/>
          <w:sz w:val="24"/>
          <w:szCs w:val="24"/>
        </w:rPr>
        <w:t>(duomenys neskelbtini)</w:t>
      </w:r>
      <w:r w:rsidR="00DC0062">
        <w:rPr>
          <w:sz w:val="24"/>
          <w:szCs w:val="24"/>
          <w:lang w:val="lt-LT"/>
        </w:rPr>
        <w:t>, asme</w:t>
      </w:r>
      <w:r w:rsidR="0071206F">
        <w:rPr>
          <w:sz w:val="24"/>
          <w:szCs w:val="24"/>
          <w:lang w:val="lt-LT"/>
        </w:rPr>
        <w:t>ns kodas</w:t>
      </w:r>
      <w:r w:rsidR="001352B2">
        <w:rPr>
          <w:sz w:val="24"/>
          <w:szCs w:val="24"/>
          <w:lang w:val="lt-LT"/>
        </w:rPr>
        <w:t xml:space="preserve"> </w:t>
      </w:r>
      <w:r w:rsidR="00233DC1" w:rsidRPr="00233DC1">
        <w:rPr>
          <w:i/>
          <w:sz w:val="24"/>
          <w:szCs w:val="24"/>
        </w:rPr>
        <w:t>(duomenys neskelbtini)</w:t>
      </w:r>
      <w:r w:rsidR="004304AF">
        <w:rPr>
          <w:sz w:val="24"/>
          <w:szCs w:val="24"/>
          <w:lang w:val="lt-LT"/>
        </w:rPr>
        <w:t>,</w:t>
      </w:r>
      <w:r w:rsidR="00DC0062">
        <w:rPr>
          <w:sz w:val="24"/>
          <w:szCs w:val="24"/>
          <w:lang w:val="lt-LT"/>
        </w:rPr>
        <w:t xml:space="preserve"> </w:t>
      </w:r>
      <w:r w:rsidR="00233DC1">
        <w:rPr>
          <w:sz w:val="24"/>
          <w:szCs w:val="24"/>
          <w:lang w:val="lt-LT"/>
        </w:rPr>
        <w:t xml:space="preserve">V. D. </w:t>
      </w:r>
      <w:r w:rsidR="00233DC1" w:rsidRPr="00233DC1">
        <w:rPr>
          <w:i/>
          <w:sz w:val="24"/>
          <w:szCs w:val="24"/>
        </w:rPr>
        <w:t>(duomenys neskelbtini)</w:t>
      </w:r>
      <w:r w:rsidR="00233DC1">
        <w:rPr>
          <w:i/>
          <w:sz w:val="24"/>
          <w:szCs w:val="24"/>
        </w:rPr>
        <w:t>,</w:t>
      </w:r>
      <w:r w:rsidR="00944E17">
        <w:rPr>
          <w:sz w:val="24"/>
          <w:szCs w:val="24"/>
          <w:lang w:val="lt-LT"/>
        </w:rPr>
        <w:t xml:space="preserve"> </w:t>
      </w:r>
      <w:r w:rsidR="00944E17" w:rsidRPr="00944E17">
        <w:rPr>
          <w:sz w:val="24"/>
          <w:szCs w:val="24"/>
          <w:lang w:val="lt-LT"/>
        </w:rPr>
        <w:t>asmens kodas</w:t>
      </w:r>
      <w:r w:rsidR="00233DC1">
        <w:rPr>
          <w:sz w:val="24"/>
          <w:szCs w:val="24"/>
          <w:lang w:val="lt-LT"/>
        </w:rPr>
        <w:t xml:space="preserve"> </w:t>
      </w:r>
      <w:r w:rsidR="00233DC1" w:rsidRPr="00233DC1">
        <w:rPr>
          <w:i/>
          <w:sz w:val="24"/>
          <w:szCs w:val="24"/>
        </w:rPr>
        <w:t>(duomenys neskelbtini)</w:t>
      </w:r>
      <w:r w:rsidR="00944E17">
        <w:rPr>
          <w:sz w:val="24"/>
          <w:szCs w:val="24"/>
          <w:lang w:val="lt-LT"/>
        </w:rPr>
        <w:t>,</w:t>
      </w:r>
      <w:r w:rsidR="003053A8">
        <w:rPr>
          <w:sz w:val="24"/>
          <w:szCs w:val="24"/>
          <w:lang w:val="lt-LT"/>
        </w:rPr>
        <w:t xml:space="preserve"> bendroji jungtinė sutuoktinių nuosavybė,</w:t>
      </w:r>
      <w:r w:rsidR="00944E17">
        <w:rPr>
          <w:sz w:val="24"/>
          <w:szCs w:val="24"/>
          <w:lang w:val="lt-LT"/>
        </w:rPr>
        <w:t xml:space="preserve"> deklaruota gyvenamoji vieta</w:t>
      </w:r>
      <w:r w:rsidR="00946FAF">
        <w:rPr>
          <w:sz w:val="24"/>
          <w:szCs w:val="24"/>
          <w:lang w:val="lt-LT"/>
        </w:rPr>
        <w:t xml:space="preserve"> </w:t>
      </w:r>
      <w:r w:rsidR="00233DC1" w:rsidRPr="00233DC1">
        <w:rPr>
          <w:i/>
          <w:sz w:val="24"/>
          <w:szCs w:val="24"/>
        </w:rPr>
        <w:t>(duomenys neskelbtini)</w:t>
      </w:r>
      <w:r w:rsidR="001352B2">
        <w:rPr>
          <w:sz w:val="24"/>
          <w:szCs w:val="24"/>
          <w:lang w:val="lt-LT"/>
        </w:rPr>
        <w:t>, K</w:t>
      </w:r>
      <w:r w:rsidR="00946FAF">
        <w:rPr>
          <w:sz w:val="24"/>
          <w:szCs w:val="24"/>
          <w:lang w:val="lt-LT"/>
        </w:rPr>
        <w:t>retinga</w:t>
      </w:r>
      <w:r w:rsidR="004304AF">
        <w:rPr>
          <w:sz w:val="24"/>
          <w:szCs w:val="24"/>
          <w:lang w:val="lt-LT"/>
        </w:rPr>
        <w:t xml:space="preserve">, </w:t>
      </w:r>
      <w:r w:rsidR="00AA50A0">
        <w:rPr>
          <w:sz w:val="24"/>
          <w:szCs w:val="24"/>
          <w:lang w:val="lt-LT"/>
        </w:rPr>
        <w:t>toliau vadinam</w:t>
      </w:r>
      <w:r w:rsidR="003053A8">
        <w:rPr>
          <w:sz w:val="24"/>
          <w:szCs w:val="24"/>
          <w:lang w:val="lt-LT"/>
        </w:rPr>
        <w:t>i</w:t>
      </w:r>
      <w:r w:rsidR="00AA50A0">
        <w:rPr>
          <w:sz w:val="24"/>
          <w:szCs w:val="24"/>
          <w:lang w:val="lt-LT"/>
        </w:rPr>
        <w:t xml:space="preserve"> nuominink</w:t>
      </w:r>
      <w:r w:rsidR="004304AF">
        <w:rPr>
          <w:sz w:val="24"/>
          <w:szCs w:val="24"/>
          <w:lang w:val="lt-LT"/>
        </w:rPr>
        <w:t>u,</w:t>
      </w:r>
      <w:r w:rsidR="003053A8">
        <w:rPr>
          <w:sz w:val="24"/>
          <w:szCs w:val="24"/>
          <w:lang w:val="lt-LT"/>
        </w:rPr>
        <w:t xml:space="preserve"> atsižvelgdami į 2024 m. balandžio </w:t>
      </w:r>
      <w:r w:rsidR="004304AF">
        <w:rPr>
          <w:sz w:val="24"/>
          <w:szCs w:val="24"/>
          <w:lang w:val="lt-LT"/>
        </w:rPr>
        <w:t>2 d. Pirkimo-pardavimo sutartį</w:t>
      </w:r>
      <w:r w:rsidR="003053A8">
        <w:rPr>
          <w:sz w:val="24"/>
          <w:szCs w:val="24"/>
          <w:lang w:val="lt-LT"/>
        </w:rPr>
        <w:t>, notarinio registro Nr. 1153</w:t>
      </w:r>
      <w:r w:rsidR="004304AF">
        <w:rPr>
          <w:sz w:val="24"/>
          <w:szCs w:val="24"/>
          <w:lang w:val="lt-LT"/>
        </w:rPr>
        <w:t>, pagal kurią nuosavybės teise priklauso</w:t>
      </w:r>
      <w:r w:rsidR="001352B2">
        <w:rPr>
          <w:sz w:val="24"/>
          <w:szCs w:val="24"/>
          <w:lang w:val="lt-LT"/>
        </w:rPr>
        <w:t xml:space="preserve"> 10561/30794</w:t>
      </w:r>
      <w:r w:rsidR="003053A8">
        <w:rPr>
          <w:sz w:val="24"/>
          <w:szCs w:val="24"/>
          <w:lang w:val="lt-LT"/>
        </w:rPr>
        <w:t xml:space="preserve"> dalis negyvenamosios patalpos – prekybinės patalpos</w:t>
      </w:r>
      <w:r w:rsidR="005A691E">
        <w:rPr>
          <w:sz w:val="24"/>
          <w:szCs w:val="24"/>
          <w:lang w:val="lt-LT"/>
        </w:rPr>
        <w:t>,</w:t>
      </w:r>
      <w:r w:rsidR="003053A8">
        <w:rPr>
          <w:sz w:val="24"/>
          <w:szCs w:val="24"/>
          <w:lang w:val="lt-LT"/>
        </w:rPr>
        <w:t xml:space="preserve"> unikalus Nr.</w:t>
      </w:r>
      <w:r w:rsidR="001352B2">
        <w:rPr>
          <w:sz w:val="24"/>
          <w:szCs w:val="24"/>
          <w:lang w:val="lt-LT"/>
        </w:rPr>
        <w:t xml:space="preserve"> </w:t>
      </w:r>
      <w:r w:rsidR="00233DC1" w:rsidRPr="00233DC1">
        <w:rPr>
          <w:i/>
          <w:sz w:val="24"/>
          <w:szCs w:val="24"/>
        </w:rPr>
        <w:t>(duomenys neskelbtini)</w:t>
      </w:r>
      <w:r w:rsidR="003053A8">
        <w:rPr>
          <w:sz w:val="24"/>
          <w:szCs w:val="24"/>
          <w:lang w:val="lt-LT"/>
        </w:rPr>
        <w:t>,</w:t>
      </w:r>
      <w:r w:rsidR="004304AF">
        <w:rPr>
          <w:sz w:val="24"/>
          <w:szCs w:val="24"/>
          <w:lang w:val="lt-LT"/>
        </w:rPr>
        <w:t xml:space="preserve"> </w:t>
      </w:r>
    </w:p>
    <w:p w14:paraId="042B6BDC" w14:textId="015A440F" w:rsidR="005254AC" w:rsidRDefault="00F373AF" w:rsidP="00D04EBC">
      <w:pPr>
        <w:ind w:firstLine="851"/>
        <w:jc w:val="both"/>
        <w:rPr>
          <w:sz w:val="24"/>
          <w:szCs w:val="24"/>
          <w:lang w:val="lt-LT"/>
        </w:rPr>
      </w:pPr>
      <w:r>
        <w:rPr>
          <w:sz w:val="24"/>
          <w:szCs w:val="24"/>
          <w:lang w:val="lt-LT"/>
        </w:rPr>
        <w:t xml:space="preserve">s u d a r ė </w:t>
      </w:r>
      <w:r w:rsidR="005254AC" w:rsidRPr="005254AC">
        <w:rPr>
          <w:sz w:val="24"/>
          <w:szCs w:val="24"/>
          <w:lang w:val="lt-LT"/>
        </w:rPr>
        <w:t>šią sutartį:</w:t>
      </w:r>
    </w:p>
    <w:p w14:paraId="10D57EC9" w14:textId="02101E69" w:rsidR="002D4900"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2D4900">
        <w:rPr>
          <w:sz w:val="24"/>
          <w:lang w:val="lt-LT"/>
        </w:rPr>
        <w:t xml:space="preserve"> </w:t>
      </w:r>
      <w:r w:rsidR="002D4900" w:rsidRPr="002D4900">
        <w:rPr>
          <w:sz w:val="24"/>
          <w:lang w:val="lt-LT"/>
        </w:rPr>
        <w:t>0,1331 ha ploto žemės sklypo, kadastro Nr. 5634/0008:905, unikalus Nr. 4400-3090-2166,</w:t>
      </w:r>
      <w:r w:rsidR="002D4900">
        <w:rPr>
          <w:sz w:val="24"/>
          <w:lang w:val="lt-LT"/>
        </w:rPr>
        <w:t xml:space="preserve"> esančio Rotušės a. 1, Kretinga, dalį, kurios plotas </w:t>
      </w:r>
      <w:r w:rsidR="00540E61">
        <w:rPr>
          <w:sz w:val="24"/>
          <w:lang w:val="lt-LT"/>
        </w:rPr>
        <w:t>–</w:t>
      </w:r>
      <w:r w:rsidR="00B274BF" w:rsidRPr="00B274BF">
        <w:rPr>
          <w:sz w:val="24"/>
          <w:lang w:val="lt-LT"/>
        </w:rPr>
        <w:t xml:space="preserve"> </w:t>
      </w:r>
      <w:r w:rsidR="00D04EBC" w:rsidRPr="00D04EBC">
        <w:rPr>
          <w:kern w:val="2"/>
          <w:sz w:val="24"/>
          <w:szCs w:val="24"/>
          <w:lang w:val="lt-LT" w:eastAsia="ar-SA"/>
        </w:rPr>
        <w:t>0,</w:t>
      </w:r>
      <w:r w:rsidR="007163D8">
        <w:rPr>
          <w:kern w:val="2"/>
          <w:sz w:val="24"/>
          <w:szCs w:val="24"/>
          <w:lang w:val="lt-LT" w:eastAsia="ar-SA"/>
        </w:rPr>
        <w:t>0039</w:t>
      </w:r>
      <w:r w:rsidR="00D04EBC" w:rsidRPr="00D04EBC">
        <w:rPr>
          <w:kern w:val="2"/>
          <w:sz w:val="24"/>
          <w:szCs w:val="24"/>
          <w:lang w:val="lt-LT" w:eastAsia="ar-SA"/>
        </w:rPr>
        <w:t xml:space="preserve"> ha</w:t>
      </w:r>
      <w:r w:rsidR="002D4900">
        <w:rPr>
          <w:kern w:val="2"/>
          <w:sz w:val="24"/>
          <w:szCs w:val="24"/>
          <w:lang w:val="lt-LT" w:eastAsia="ar-SA"/>
        </w:rPr>
        <w:t>.</w:t>
      </w:r>
    </w:p>
    <w:p w14:paraId="696DB0C5" w14:textId="7777777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3053A8">
        <w:rPr>
          <w:sz w:val="24"/>
          <w:lang w:val="lt-LT"/>
        </w:rPr>
        <w:t>penkiasdešimties</w:t>
      </w:r>
      <w:r w:rsidR="00A60DDF" w:rsidRPr="0078271A">
        <w:rPr>
          <w:sz w:val="24"/>
          <w:lang w:val="lt-LT"/>
        </w:rPr>
        <w:t xml:space="preserve"> (</w:t>
      </w:r>
      <w:r w:rsidR="001A433B">
        <w:rPr>
          <w:sz w:val="24"/>
          <w:lang w:val="lt-LT"/>
        </w:rPr>
        <w:t>50</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302367E9" w14:textId="77777777"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EB4086">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 xml:space="preserve"> kit</w:t>
      </w:r>
      <w:r w:rsidR="00FA79AA">
        <w:rPr>
          <w:bCs/>
          <w:iCs/>
          <w:sz w:val="24"/>
          <w:szCs w:val="24"/>
          <w:lang w:val="lt-LT"/>
        </w:rPr>
        <w:t>a</w:t>
      </w:r>
      <w:r w:rsidR="001A433B">
        <w:rPr>
          <w:bCs/>
          <w:iCs/>
          <w:sz w:val="24"/>
          <w:szCs w:val="24"/>
          <w:lang w:val="lt-LT"/>
        </w:rPr>
        <w:t>, komercinės paskirties</w:t>
      </w:r>
      <w:r w:rsidR="0073682C" w:rsidRPr="0073682C">
        <w:rPr>
          <w:bCs/>
          <w:iCs/>
          <w:sz w:val="24"/>
          <w:szCs w:val="24"/>
          <w:lang w:val="lt-LT"/>
        </w:rPr>
        <w:t xml:space="preserve"> objektų teritorijos</w:t>
      </w:r>
      <w:r w:rsidR="001A433B">
        <w:rPr>
          <w:bCs/>
          <w:color w:val="000000"/>
          <w:sz w:val="24"/>
          <w:szCs w:val="24"/>
          <w:lang w:val="lt-LT"/>
        </w:rPr>
        <w:t>, visuomeninės paskirties teritorijos.</w:t>
      </w:r>
    </w:p>
    <w:p w14:paraId="5956102A"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55B6EFC7" w14:textId="77777777"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 xml:space="preserve"> Lietuvos Respublikos įstatymų nustatyta tvarka.</w:t>
      </w:r>
    </w:p>
    <w:p w14:paraId="66197AEF" w14:textId="77777777" w:rsidR="00197F27" w:rsidRDefault="00D04EBC" w:rsidP="00197F27">
      <w:pPr>
        <w:tabs>
          <w:tab w:val="left" w:pos="851"/>
        </w:tabs>
        <w:jc w:val="both"/>
        <w:rPr>
          <w:sz w:val="24"/>
          <w:szCs w:val="24"/>
          <w:lang w:val="lt-LT"/>
        </w:rPr>
      </w:pPr>
      <w:r>
        <w:rPr>
          <w:sz w:val="24"/>
          <w:szCs w:val="24"/>
          <w:lang w:val="lt-LT"/>
        </w:rPr>
        <w:tab/>
      </w:r>
      <w:r w:rsidR="007E0BDD" w:rsidRPr="00197F27">
        <w:rPr>
          <w:sz w:val="24"/>
          <w:szCs w:val="24"/>
          <w:lang w:val="lt-LT"/>
        </w:rPr>
        <w:t xml:space="preserve"> </w:t>
      </w:r>
      <w:r w:rsidR="00E0377F">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7A8E1443" w14:textId="77777777" w:rsidR="00D415C6" w:rsidRDefault="00197F27" w:rsidP="00197F27">
      <w:pPr>
        <w:tabs>
          <w:tab w:val="left" w:pos="851"/>
        </w:tabs>
        <w:jc w:val="both"/>
        <w:rPr>
          <w:sz w:val="24"/>
          <w:szCs w:val="24"/>
          <w:lang w:val="lt-LT"/>
        </w:rPr>
      </w:pPr>
      <w:r>
        <w:rPr>
          <w:sz w:val="24"/>
          <w:szCs w:val="24"/>
          <w:lang w:val="lt-LT"/>
        </w:rPr>
        <w:tab/>
      </w:r>
      <w:r w:rsidR="00E0377F">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37AC4EB1" w14:textId="3BDFC77C" w:rsidR="00D415C6" w:rsidRPr="00C64E2A" w:rsidRDefault="00D415C6" w:rsidP="00197F27">
      <w:pPr>
        <w:tabs>
          <w:tab w:val="left" w:pos="851"/>
        </w:tabs>
        <w:jc w:val="both"/>
        <w:rPr>
          <w:bCs/>
          <w:sz w:val="24"/>
          <w:szCs w:val="24"/>
          <w:lang w:val="lt-LT"/>
        </w:rPr>
      </w:pPr>
      <w:r>
        <w:rPr>
          <w:sz w:val="24"/>
          <w:szCs w:val="24"/>
          <w:lang w:val="lt-LT"/>
        </w:rPr>
        <w:tab/>
      </w:r>
      <w:r w:rsidR="00E0377F">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Pr="00C64E2A">
        <w:rPr>
          <w:bCs/>
          <w:sz w:val="24"/>
          <w:szCs w:val="24"/>
          <w:lang w:val="lt-LT"/>
        </w:rPr>
        <w:t xml:space="preserve">vandens tiekimo ir nuotekų, paviršinių nuotekų tvarkymo infrastruktūros apsaugos zonos (III skyrius, dešimtasis skirsnis) </w:t>
      </w:r>
      <w:r w:rsidR="00540E61">
        <w:rPr>
          <w:bCs/>
          <w:sz w:val="24"/>
          <w:szCs w:val="24"/>
          <w:lang w:val="lt-LT"/>
        </w:rPr>
        <w:t>–</w:t>
      </w:r>
      <w:r w:rsidR="00846153">
        <w:rPr>
          <w:bCs/>
          <w:sz w:val="24"/>
          <w:szCs w:val="24"/>
          <w:lang w:val="lt-LT"/>
        </w:rPr>
        <w:t xml:space="preserve"> 0,</w:t>
      </w:r>
      <w:r w:rsidRPr="00C64E2A">
        <w:rPr>
          <w:bCs/>
          <w:sz w:val="24"/>
          <w:szCs w:val="24"/>
          <w:lang w:val="lt-LT"/>
        </w:rPr>
        <w:t>056</w:t>
      </w:r>
      <w:r w:rsidR="00846153">
        <w:rPr>
          <w:bCs/>
          <w:sz w:val="24"/>
          <w:szCs w:val="24"/>
          <w:lang w:val="lt-LT"/>
        </w:rPr>
        <w:t>0</w:t>
      </w:r>
      <w:r w:rsidRPr="00C64E2A">
        <w:rPr>
          <w:bCs/>
          <w:sz w:val="24"/>
          <w:szCs w:val="24"/>
          <w:lang w:val="lt-LT"/>
        </w:rPr>
        <w:t xml:space="preserve"> ha; šilumos perdavimo tinklų apsaugos zonos (III sky</w:t>
      </w:r>
      <w:r w:rsidR="00846153">
        <w:rPr>
          <w:bCs/>
          <w:sz w:val="24"/>
          <w:szCs w:val="24"/>
          <w:lang w:val="lt-LT"/>
        </w:rPr>
        <w:t>rius, dvyliktasis skirsnis) – 0,</w:t>
      </w:r>
      <w:r w:rsidRPr="00C64E2A">
        <w:rPr>
          <w:bCs/>
          <w:sz w:val="24"/>
          <w:szCs w:val="24"/>
          <w:lang w:val="lt-LT"/>
        </w:rPr>
        <w:t xml:space="preserve">0039 ha, </w:t>
      </w:r>
      <w:r w:rsidR="00A972BD" w:rsidRPr="00C64E2A">
        <w:rPr>
          <w:bCs/>
          <w:sz w:val="24"/>
          <w:szCs w:val="24"/>
          <w:lang w:val="lt-LT"/>
        </w:rPr>
        <w:t xml:space="preserve">kultūros paveldo objektų ir vietovių teritorijos, jų apsaugos zonos (V skyrius, pirmasis skirsnis) </w:t>
      </w:r>
      <w:r w:rsidR="00540E61">
        <w:rPr>
          <w:bCs/>
          <w:sz w:val="24"/>
          <w:szCs w:val="24"/>
          <w:lang w:val="lt-LT"/>
        </w:rPr>
        <w:t>–</w:t>
      </w:r>
      <w:r w:rsidR="00A972BD" w:rsidRPr="00C64E2A">
        <w:rPr>
          <w:rFonts w:ascii="Arial" w:hAnsi="Arial" w:cs="Arial"/>
          <w:bCs/>
          <w:color w:val="000000"/>
          <w:lang w:val="lt-LT"/>
        </w:rPr>
        <w:t xml:space="preserve"> </w:t>
      </w:r>
      <w:r w:rsidR="00846153">
        <w:rPr>
          <w:bCs/>
          <w:sz w:val="24"/>
          <w:szCs w:val="24"/>
          <w:lang w:val="lt-LT"/>
        </w:rPr>
        <w:t>0,</w:t>
      </w:r>
      <w:r w:rsidR="00A972BD" w:rsidRPr="00C64E2A">
        <w:rPr>
          <w:bCs/>
          <w:sz w:val="24"/>
          <w:szCs w:val="24"/>
          <w:lang w:val="lt-LT"/>
        </w:rPr>
        <w:t xml:space="preserve">1331 ha, </w:t>
      </w:r>
      <w:r w:rsidR="003B3B89" w:rsidRPr="00C64E2A">
        <w:rPr>
          <w:bCs/>
          <w:sz w:val="24"/>
          <w:szCs w:val="24"/>
          <w:lang w:val="lt-LT"/>
        </w:rPr>
        <w:t xml:space="preserve">skirstomųjų dujotiekių apsaugos zonos (III </w:t>
      </w:r>
      <w:r w:rsidR="00846153">
        <w:rPr>
          <w:bCs/>
          <w:sz w:val="24"/>
          <w:szCs w:val="24"/>
          <w:lang w:val="lt-LT"/>
        </w:rPr>
        <w:t>skyrius, šeštasis skirsnis) – 0,</w:t>
      </w:r>
      <w:r w:rsidR="003B3B89" w:rsidRPr="00C64E2A">
        <w:rPr>
          <w:bCs/>
          <w:sz w:val="24"/>
          <w:szCs w:val="24"/>
          <w:lang w:val="lt-LT"/>
        </w:rPr>
        <w:t xml:space="preserve">0176 ha, elektros tinklų apsaugos zonos (III skyrius, ketvirtasis skirsnis) </w:t>
      </w:r>
      <w:r w:rsidR="00540E61">
        <w:rPr>
          <w:bCs/>
          <w:sz w:val="24"/>
          <w:szCs w:val="24"/>
          <w:lang w:val="lt-LT"/>
        </w:rPr>
        <w:t>–</w:t>
      </w:r>
      <w:r w:rsidR="00846153">
        <w:rPr>
          <w:bCs/>
          <w:sz w:val="24"/>
          <w:szCs w:val="24"/>
          <w:lang w:val="lt-LT"/>
        </w:rPr>
        <w:t xml:space="preserve"> 0,</w:t>
      </w:r>
      <w:r w:rsidR="003B3B89" w:rsidRPr="00C64E2A">
        <w:rPr>
          <w:bCs/>
          <w:sz w:val="24"/>
          <w:szCs w:val="24"/>
          <w:lang w:val="lt-LT"/>
        </w:rPr>
        <w:t xml:space="preserve">0087 ha, kelių </w:t>
      </w:r>
      <w:r w:rsidR="003B3B89" w:rsidRPr="00C64E2A">
        <w:rPr>
          <w:bCs/>
          <w:sz w:val="24"/>
          <w:szCs w:val="24"/>
          <w:lang w:val="lt-LT"/>
        </w:rPr>
        <w:lastRenderedPageBreak/>
        <w:t xml:space="preserve">apsaugos zonos (III skyrius, antrasis skirsnis) </w:t>
      </w:r>
      <w:r w:rsidR="00540E61">
        <w:rPr>
          <w:bCs/>
          <w:sz w:val="24"/>
          <w:szCs w:val="24"/>
          <w:lang w:val="lt-LT"/>
        </w:rPr>
        <w:t>–</w:t>
      </w:r>
      <w:r w:rsidR="003B3B89" w:rsidRPr="00C64E2A">
        <w:rPr>
          <w:rFonts w:ascii="Arial" w:hAnsi="Arial" w:cs="Arial"/>
          <w:bCs/>
          <w:color w:val="000000"/>
          <w:lang w:val="lt-LT"/>
        </w:rPr>
        <w:t xml:space="preserve"> </w:t>
      </w:r>
      <w:r w:rsidR="00846153">
        <w:rPr>
          <w:bCs/>
          <w:sz w:val="24"/>
          <w:szCs w:val="24"/>
          <w:lang w:val="lt-LT"/>
        </w:rPr>
        <w:t>0,</w:t>
      </w:r>
      <w:r w:rsidR="003B3B89" w:rsidRPr="00C64E2A">
        <w:rPr>
          <w:bCs/>
          <w:sz w:val="24"/>
          <w:szCs w:val="24"/>
          <w:lang w:val="lt-LT"/>
        </w:rPr>
        <w:t xml:space="preserve">0482 ha, elektroninių ryšių tinklų elektroninių ryšių infrastruktūros apsaugos zonos (III skyrius, vienuoliktasis skirsnis) </w:t>
      </w:r>
      <w:r w:rsidR="00540E61">
        <w:rPr>
          <w:bCs/>
          <w:sz w:val="24"/>
          <w:szCs w:val="24"/>
          <w:lang w:val="lt-LT"/>
        </w:rPr>
        <w:t>–</w:t>
      </w:r>
      <w:r w:rsidR="00846153">
        <w:rPr>
          <w:bCs/>
          <w:sz w:val="24"/>
          <w:szCs w:val="24"/>
          <w:lang w:val="lt-LT"/>
        </w:rPr>
        <w:t xml:space="preserve"> 0,</w:t>
      </w:r>
      <w:r w:rsidR="003B3B89" w:rsidRPr="00C64E2A">
        <w:rPr>
          <w:bCs/>
          <w:sz w:val="24"/>
          <w:szCs w:val="24"/>
          <w:lang w:val="lt-LT"/>
        </w:rPr>
        <w:t>0048 ha;</w:t>
      </w:r>
    </w:p>
    <w:p w14:paraId="6853BBFB" w14:textId="77777777" w:rsidR="003B3B89" w:rsidRPr="00C64E2A" w:rsidRDefault="00E0377F" w:rsidP="00197F27">
      <w:pPr>
        <w:tabs>
          <w:tab w:val="left" w:pos="851"/>
        </w:tabs>
        <w:jc w:val="both"/>
        <w:rPr>
          <w:bCs/>
          <w:sz w:val="24"/>
          <w:szCs w:val="24"/>
          <w:lang w:val="lt-LT"/>
        </w:rPr>
      </w:pPr>
      <w:r>
        <w:rPr>
          <w:bCs/>
          <w:sz w:val="24"/>
          <w:szCs w:val="24"/>
          <w:lang w:val="lt-LT"/>
        </w:rPr>
        <w:tab/>
        <w:t>7</w:t>
      </w:r>
      <w:r w:rsidR="003B3B89" w:rsidRPr="00C64E2A">
        <w:rPr>
          <w:bCs/>
          <w:sz w:val="24"/>
          <w:szCs w:val="24"/>
          <w:lang w:val="lt-LT"/>
        </w:rPr>
        <w:t>.2.  teritorijos, kuriose taikomos SŽNS, įrašytos į NTK kadastro duomenų byloje įrašytų duomenų pagrindu: įrašų nėra;</w:t>
      </w:r>
    </w:p>
    <w:p w14:paraId="6F5F8AA9" w14:textId="7CA98570" w:rsidR="001C13E5" w:rsidRPr="00CB1244" w:rsidRDefault="006F1F5D" w:rsidP="00197F27">
      <w:pPr>
        <w:tabs>
          <w:tab w:val="left" w:pos="851"/>
        </w:tabs>
        <w:jc w:val="both"/>
        <w:rPr>
          <w:sz w:val="24"/>
          <w:szCs w:val="24"/>
          <w:lang w:val="lt-LT"/>
        </w:rPr>
      </w:pPr>
      <w:r>
        <w:rPr>
          <w:bCs/>
          <w:sz w:val="24"/>
          <w:szCs w:val="24"/>
          <w:lang w:val="lt-LT"/>
        </w:rPr>
        <w:tab/>
      </w:r>
      <w:r w:rsidR="00E0377F">
        <w:rPr>
          <w:bCs/>
          <w:sz w:val="24"/>
          <w:szCs w:val="24"/>
          <w:lang w:val="lt-LT"/>
        </w:rPr>
        <w:t>7</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Pr>
          <w:bCs/>
          <w:sz w:val="24"/>
          <w:szCs w:val="24"/>
          <w:lang w:val="lt-LT"/>
        </w:rPr>
        <w:t>e</w:t>
      </w:r>
      <w:r w:rsidRPr="00C64E2A">
        <w:rPr>
          <w:bCs/>
          <w:sz w:val="24"/>
          <w:szCs w:val="24"/>
          <w:lang w:val="lt-LT"/>
        </w:rPr>
        <w:t xml:space="preserve">lektroninių ryšių tinklų elektroninių ryšių infrastruktūros apsaugos zonos (III skyrius, vienuoliktasis skirsnis) </w:t>
      </w:r>
      <w:r w:rsidR="00540E61">
        <w:rPr>
          <w:bCs/>
          <w:sz w:val="24"/>
          <w:szCs w:val="24"/>
          <w:lang w:val="lt-LT"/>
        </w:rPr>
        <w:t>–</w:t>
      </w:r>
      <w:r w:rsidRPr="00C64E2A">
        <w:rPr>
          <w:bCs/>
          <w:sz w:val="24"/>
          <w:szCs w:val="24"/>
          <w:lang w:val="lt-LT"/>
        </w:rPr>
        <w:t xml:space="preserve"> 14 kv. m, elektros tinklų apsaugos zonos (III skyrius, ketvirtasis skirsnis) </w:t>
      </w:r>
      <w:r w:rsidR="00540E61">
        <w:rPr>
          <w:bCs/>
          <w:sz w:val="24"/>
          <w:szCs w:val="24"/>
          <w:lang w:val="lt-LT"/>
        </w:rPr>
        <w:t>–</w:t>
      </w:r>
      <w:r w:rsidRPr="00C64E2A">
        <w:rPr>
          <w:bCs/>
          <w:sz w:val="24"/>
          <w:szCs w:val="24"/>
          <w:lang w:val="lt-LT"/>
        </w:rPr>
        <w:t xml:space="preserve"> 16 kv. m, elektros tinklų apsaugos zonos (III skyrius, ketvirtasis skirsnis) </w:t>
      </w:r>
      <w:r w:rsidR="00540E61">
        <w:rPr>
          <w:bCs/>
          <w:sz w:val="24"/>
          <w:szCs w:val="24"/>
          <w:lang w:val="lt-LT"/>
        </w:rPr>
        <w:t>–</w:t>
      </w:r>
      <w:r w:rsidRPr="00C64E2A">
        <w:rPr>
          <w:bCs/>
          <w:sz w:val="24"/>
          <w:szCs w:val="24"/>
          <w:lang w:val="lt-LT"/>
        </w:rPr>
        <w:t xml:space="preserve"> 42 kv. m, elektros tinklų apsaugos zonos (III skyrius, ketvirtasis skirsnis) </w:t>
      </w:r>
      <w:r w:rsidR="00540E61">
        <w:rPr>
          <w:bCs/>
          <w:sz w:val="24"/>
          <w:szCs w:val="24"/>
          <w:lang w:val="lt-LT"/>
        </w:rPr>
        <w:t>–</w:t>
      </w:r>
      <w:r w:rsidRPr="00C64E2A">
        <w:rPr>
          <w:bCs/>
          <w:sz w:val="24"/>
          <w:szCs w:val="24"/>
          <w:lang w:val="lt-LT"/>
        </w:rPr>
        <w:t xml:space="preserve"> 33 kv. m, elektros tinklų apsaugos zonos (III skyrius, ketvirtasis skirsnis) </w:t>
      </w:r>
      <w:r w:rsidR="00540E61">
        <w:rPr>
          <w:bCs/>
          <w:sz w:val="24"/>
          <w:szCs w:val="24"/>
          <w:lang w:val="lt-LT"/>
        </w:rPr>
        <w:t>–</w:t>
      </w:r>
      <w:r w:rsidRPr="00C64E2A">
        <w:rPr>
          <w:bCs/>
          <w:sz w:val="24"/>
          <w:szCs w:val="24"/>
          <w:lang w:val="lt-LT"/>
        </w:rPr>
        <w:t xml:space="preserve"> 12 kv. m, skirstomųjų dujotiekių apsaugos zonos (III skyrius, šeštasis skirsnis) </w:t>
      </w:r>
      <w:r w:rsidR="00540E61">
        <w:rPr>
          <w:bCs/>
          <w:sz w:val="24"/>
          <w:szCs w:val="24"/>
          <w:lang w:val="lt-LT"/>
        </w:rPr>
        <w:t>–</w:t>
      </w:r>
      <w:r w:rsidRPr="00C64E2A">
        <w:rPr>
          <w:bCs/>
          <w:sz w:val="24"/>
          <w:szCs w:val="24"/>
          <w:lang w:val="lt-LT"/>
        </w:rPr>
        <w:t xml:space="preserve"> 88 kv. m.</w:t>
      </w:r>
    </w:p>
    <w:p w14:paraId="3F57669D" w14:textId="77777777" w:rsidR="00D04EBC" w:rsidRDefault="00E0377F" w:rsidP="00D04EBC">
      <w:pPr>
        <w:tabs>
          <w:tab w:val="left" w:pos="851"/>
        </w:tabs>
        <w:jc w:val="both"/>
        <w:rPr>
          <w:sz w:val="24"/>
          <w:szCs w:val="24"/>
          <w:lang w:val="lt-LT"/>
        </w:rPr>
      </w:pPr>
      <w:r>
        <w:rPr>
          <w:sz w:val="24"/>
          <w:szCs w:val="24"/>
          <w:lang w:val="lt-LT"/>
        </w:rPr>
        <w:tab/>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17085A32" w14:textId="51DF6763" w:rsidR="006F1F5D" w:rsidRPr="006F1F5D" w:rsidRDefault="00D04EBC" w:rsidP="00D04EBC">
      <w:pPr>
        <w:tabs>
          <w:tab w:val="left" w:pos="851"/>
        </w:tabs>
        <w:jc w:val="both"/>
        <w:rPr>
          <w:bCs/>
          <w:sz w:val="24"/>
          <w:szCs w:val="24"/>
        </w:rPr>
      </w:pPr>
      <w:r>
        <w:rPr>
          <w:sz w:val="24"/>
          <w:szCs w:val="24"/>
          <w:lang w:val="lt-LT"/>
        </w:rPr>
        <w:tab/>
      </w:r>
      <w:r w:rsidR="00E0377F">
        <w:rPr>
          <w:sz w:val="24"/>
          <w:szCs w:val="24"/>
          <w:lang w:val="lt-LT"/>
        </w:rPr>
        <w:t>9</w:t>
      </w:r>
      <w:r w:rsidR="007E0BDD" w:rsidRPr="007E0BDD">
        <w:rPr>
          <w:sz w:val="24"/>
          <w:szCs w:val="24"/>
          <w:lang w:val="lt-LT"/>
        </w:rPr>
        <w:t xml:space="preserve">. Žemės servitutai ir kitos daiktinės teisės: </w:t>
      </w:r>
      <w:r w:rsidR="00D13E7F">
        <w:rPr>
          <w:sz w:val="24"/>
          <w:szCs w:val="24"/>
          <w:lang w:val="lt-LT"/>
        </w:rPr>
        <w:t xml:space="preserve"> </w:t>
      </w:r>
      <w:r w:rsidR="006F1F5D" w:rsidRPr="0099465F">
        <w:rPr>
          <w:bCs/>
          <w:sz w:val="24"/>
          <w:szCs w:val="24"/>
          <w:lang w:val="lt-LT"/>
        </w:rPr>
        <w:t xml:space="preserve">statinių servitutas (viešpataujantis), servitutas - teisė aptarnauti požemines, antžemines komunikacijas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1331 ha, servitutas </w:t>
      </w:r>
      <w:r w:rsidR="00540E61">
        <w:rPr>
          <w:bCs/>
          <w:sz w:val="24"/>
          <w:szCs w:val="24"/>
          <w:lang w:val="lt-LT"/>
        </w:rPr>
        <w:t>–</w:t>
      </w:r>
      <w:r w:rsidR="006F1F5D" w:rsidRPr="0099465F">
        <w:rPr>
          <w:bCs/>
          <w:sz w:val="24"/>
          <w:szCs w:val="24"/>
          <w:lang w:val="lt-LT"/>
        </w:rPr>
        <w:t xml:space="preserve"> teisė tiesti požemines, antžemines komunikacijas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1331 ha, statinių servitutas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1331 ha, kelio servitutas </w:t>
      </w:r>
      <w:r w:rsidR="00540E61">
        <w:rPr>
          <w:bCs/>
          <w:sz w:val="24"/>
          <w:szCs w:val="24"/>
          <w:lang w:val="lt-LT"/>
        </w:rPr>
        <w:t>–</w:t>
      </w:r>
      <w:r w:rsidR="006F1F5D" w:rsidRPr="0099465F">
        <w:rPr>
          <w:bCs/>
          <w:sz w:val="24"/>
          <w:szCs w:val="24"/>
          <w:lang w:val="lt-LT"/>
        </w:rPr>
        <w:t xml:space="preserve"> teisė važiuoti transporto priemonėmis (tarnaujantis) </w:t>
      </w:r>
      <w:r w:rsidR="00540E61">
        <w:rPr>
          <w:bCs/>
          <w:sz w:val="24"/>
          <w:szCs w:val="24"/>
          <w:lang w:val="lt-LT"/>
        </w:rPr>
        <w:t>–</w:t>
      </w:r>
      <w:r w:rsidR="006F1F5D" w:rsidRPr="0099465F">
        <w:rPr>
          <w:bCs/>
          <w:sz w:val="24"/>
          <w:szCs w:val="24"/>
          <w:lang w:val="lt-LT"/>
        </w:rPr>
        <w:t xml:space="preserve"> 0</w:t>
      </w:r>
      <w:r w:rsidR="00540E61">
        <w:rPr>
          <w:bCs/>
          <w:sz w:val="24"/>
          <w:szCs w:val="24"/>
          <w:lang w:val="lt-LT"/>
        </w:rPr>
        <w:t>,</w:t>
      </w:r>
      <w:r w:rsidR="006F1F5D" w:rsidRPr="0099465F">
        <w:rPr>
          <w:bCs/>
          <w:sz w:val="24"/>
          <w:szCs w:val="24"/>
          <w:lang w:val="lt-LT"/>
        </w:rPr>
        <w:t xml:space="preserve">0163 ha, kelio servitutas </w:t>
      </w:r>
      <w:r w:rsidR="00540E61">
        <w:rPr>
          <w:bCs/>
          <w:sz w:val="24"/>
          <w:szCs w:val="24"/>
          <w:lang w:val="lt-LT"/>
        </w:rPr>
        <w:t>–</w:t>
      </w:r>
      <w:r w:rsidR="006F1F5D" w:rsidRPr="0099465F">
        <w:rPr>
          <w:bCs/>
          <w:sz w:val="24"/>
          <w:szCs w:val="24"/>
          <w:lang w:val="lt-LT"/>
        </w:rPr>
        <w:t xml:space="preserve"> teisė naudotis pėsčiųjų taku (tarnaujantis) </w:t>
      </w:r>
      <w:r w:rsidR="00540E61">
        <w:rPr>
          <w:bCs/>
          <w:sz w:val="24"/>
          <w:szCs w:val="24"/>
          <w:lang w:val="lt-LT"/>
        </w:rPr>
        <w:t>–</w:t>
      </w:r>
      <w:r w:rsidR="00846153">
        <w:rPr>
          <w:bCs/>
          <w:sz w:val="24"/>
          <w:szCs w:val="24"/>
          <w:lang w:val="lt-LT"/>
        </w:rPr>
        <w:t xml:space="preserve"> 0,</w:t>
      </w:r>
      <w:r w:rsidR="006F1F5D" w:rsidRPr="0099465F">
        <w:rPr>
          <w:bCs/>
          <w:sz w:val="24"/>
          <w:szCs w:val="24"/>
          <w:lang w:val="lt-LT"/>
        </w:rPr>
        <w:t>0084 ha.</w:t>
      </w:r>
    </w:p>
    <w:p w14:paraId="3678FCBE"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10</w:t>
      </w:r>
      <w:r w:rsidR="007E0BDD" w:rsidRPr="007E0BDD">
        <w:rPr>
          <w:sz w:val="24"/>
          <w:szCs w:val="24"/>
          <w:lang w:val="lt-LT"/>
        </w:rPr>
        <w:t>. Žemės sklypo</w:t>
      </w:r>
      <w:r w:rsidR="00AF3B23">
        <w:rPr>
          <w:sz w:val="24"/>
          <w:szCs w:val="24"/>
          <w:lang w:val="lt-LT"/>
        </w:rPr>
        <w:t xml:space="preserve"> </w:t>
      </w:r>
      <w:r w:rsidR="00DA0E7D">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1352B2">
        <w:rPr>
          <w:sz w:val="24"/>
          <w:szCs w:val="24"/>
          <w:lang w:val="lt-LT"/>
        </w:rPr>
        <w:t>466</w:t>
      </w:r>
      <w:r w:rsidR="00754D5E" w:rsidRPr="00754D5E">
        <w:rPr>
          <w:sz w:val="24"/>
          <w:szCs w:val="24"/>
          <w:lang w:val="lt-LT"/>
        </w:rPr>
        <w:t xml:space="preserve"> Eur </w:t>
      </w:r>
      <w:r w:rsidR="007E0BDD" w:rsidRPr="007E0BDD">
        <w:rPr>
          <w:sz w:val="24"/>
          <w:szCs w:val="24"/>
          <w:lang w:val="lt-LT"/>
        </w:rPr>
        <w:t>(</w:t>
      </w:r>
      <w:r w:rsidR="001352B2">
        <w:rPr>
          <w:sz w:val="24"/>
          <w:szCs w:val="24"/>
          <w:lang w:val="lt-LT"/>
        </w:rPr>
        <w:t>keturi šimtai šešiasdešimt šeši</w:t>
      </w:r>
      <w:r w:rsidR="00DA0E7D">
        <w:rPr>
          <w:sz w:val="24"/>
          <w:szCs w:val="24"/>
          <w:lang w:val="lt-LT"/>
        </w:rPr>
        <w:t xml:space="preserve"> </w:t>
      </w:r>
      <w:r w:rsidR="001352B2">
        <w:rPr>
          <w:sz w:val="24"/>
          <w:szCs w:val="24"/>
          <w:lang w:val="lt-LT"/>
        </w:rPr>
        <w:t>eurai</w:t>
      </w:r>
      <w:r w:rsidR="007E0BDD" w:rsidRPr="007E0BDD">
        <w:rPr>
          <w:sz w:val="24"/>
          <w:szCs w:val="24"/>
          <w:lang w:val="lt-LT"/>
        </w:rPr>
        <w:t>).</w:t>
      </w:r>
    </w:p>
    <w:p w14:paraId="5A84D0ED" w14:textId="77777777" w:rsidR="00291608" w:rsidRDefault="00D04EBC" w:rsidP="00D04EBC">
      <w:pPr>
        <w:tabs>
          <w:tab w:val="left" w:pos="851"/>
        </w:tabs>
        <w:jc w:val="both"/>
        <w:rPr>
          <w:sz w:val="24"/>
          <w:szCs w:val="24"/>
          <w:lang w:val="lt-LT"/>
        </w:rPr>
      </w:pPr>
      <w:r>
        <w:rPr>
          <w:sz w:val="24"/>
          <w:szCs w:val="24"/>
          <w:lang w:val="lt-LT"/>
        </w:rPr>
        <w:tab/>
      </w:r>
      <w:r w:rsidR="00E0377F">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 xml:space="preserve">1 d. taikytus žemės verčių zonų žemėlapius. </w:t>
      </w:r>
    </w:p>
    <w:p w14:paraId="344FEE03" w14:textId="6A31A706"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 xml:space="preserve">nustatomi vadovaujantis Lietuvos </w:t>
      </w:r>
      <w:r w:rsidR="00540E61">
        <w:rPr>
          <w:sz w:val="24"/>
          <w:szCs w:val="24"/>
          <w:lang w:val="lt-LT"/>
        </w:rPr>
        <w:t>R</w:t>
      </w:r>
      <w:r w:rsidR="007F06EB" w:rsidRPr="007E0BDD">
        <w:rPr>
          <w:sz w:val="24"/>
          <w:szCs w:val="24"/>
          <w:lang w:val="lt-LT"/>
        </w:rPr>
        <w:t>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r w:rsidR="00802E32">
        <w:rPr>
          <w:sz w:val="24"/>
          <w:szCs w:val="24"/>
          <w:lang w:val="lt-LT"/>
        </w:rPr>
        <w:t xml:space="preserve"> </w:t>
      </w:r>
    </w:p>
    <w:p w14:paraId="796AC1BA" w14:textId="77777777" w:rsidR="003C1A0A" w:rsidRDefault="00D04EBC"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0F96F835" w14:textId="77777777" w:rsidR="003C1A0A" w:rsidRPr="003C1A0A" w:rsidRDefault="003C1A0A"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DBCB1A4"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3AF7B6BF" w14:textId="77777777" w:rsidR="001F23FD" w:rsidRDefault="00D04EBC" w:rsidP="001F23FD">
      <w:pPr>
        <w:tabs>
          <w:tab w:val="left" w:pos="851"/>
        </w:tabs>
        <w:jc w:val="both"/>
        <w:rPr>
          <w:sz w:val="24"/>
          <w:szCs w:val="24"/>
          <w:lang w:val="lt-LT"/>
        </w:rPr>
      </w:pPr>
      <w:r>
        <w:rPr>
          <w:sz w:val="24"/>
          <w:szCs w:val="24"/>
          <w:lang w:val="lt-LT"/>
        </w:rPr>
        <w:tab/>
      </w:r>
      <w:r w:rsidR="00E0377F">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C2A92E1" w14:textId="77777777" w:rsidR="0074031C" w:rsidRDefault="001F23FD" w:rsidP="001F23FD">
      <w:pPr>
        <w:tabs>
          <w:tab w:val="left" w:pos="851"/>
        </w:tabs>
        <w:jc w:val="both"/>
        <w:rPr>
          <w:sz w:val="24"/>
          <w:szCs w:val="24"/>
          <w:lang w:val="lt-LT"/>
        </w:rPr>
      </w:pPr>
      <w:r>
        <w:rPr>
          <w:sz w:val="24"/>
          <w:szCs w:val="24"/>
          <w:lang w:val="lt-LT"/>
        </w:rPr>
        <w:lastRenderedPageBreak/>
        <w:tab/>
      </w:r>
      <w:r w:rsidR="00E0377F">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1851A53F"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0F3D1DC2" w14:textId="77777777" w:rsidR="00D04EBC" w:rsidRDefault="00E0377F"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36AB53F9"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65C14FA5"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44196520"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1D4963F4" w14:textId="77777777" w:rsidR="00D04EBC" w:rsidRDefault="00E0377F" w:rsidP="00D04EBC">
      <w:pPr>
        <w:tabs>
          <w:tab w:val="left" w:pos="851"/>
        </w:tabs>
        <w:jc w:val="both"/>
        <w:rPr>
          <w:sz w:val="24"/>
          <w:szCs w:val="24"/>
          <w:lang w:val="lt-LT"/>
        </w:rPr>
      </w:pPr>
      <w:r>
        <w:rPr>
          <w:sz w:val="24"/>
          <w:szCs w:val="24"/>
          <w:lang w:val="lt-LT"/>
        </w:rPr>
        <w:tab/>
        <w:t>20</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238C4DA0" w14:textId="77777777" w:rsidR="000E4EFB" w:rsidRDefault="00D04EBC" w:rsidP="000E4EFB">
      <w:pPr>
        <w:tabs>
          <w:tab w:val="left" w:pos="851"/>
        </w:tabs>
        <w:jc w:val="both"/>
        <w:rPr>
          <w:sz w:val="24"/>
          <w:szCs w:val="24"/>
          <w:lang w:val="lt-LT"/>
        </w:rPr>
      </w:pPr>
      <w:r>
        <w:rPr>
          <w:sz w:val="24"/>
          <w:szCs w:val="24"/>
          <w:lang w:val="lt-LT"/>
        </w:rPr>
        <w:tab/>
      </w:r>
      <w:r w:rsidR="00E0377F">
        <w:rPr>
          <w:sz w:val="24"/>
          <w:szCs w:val="24"/>
          <w:lang w:val="lt-LT"/>
        </w:rPr>
        <w:t>21</w:t>
      </w:r>
      <w:r w:rsidR="007E0BDD" w:rsidRPr="007E0BDD">
        <w:rPr>
          <w:sz w:val="24"/>
          <w:szCs w:val="24"/>
          <w:lang w:val="lt-LT"/>
        </w:rPr>
        <w:t xml:space="preserve">. Ši sutartis prieš terminą nutraukiama nuomotojo reikalavimu: </w:t>
      </w:r>
    </w:p>
    <w:p w14:paraId="588ABFA0" w14:textId="77777777" w:rsidR="000E4EFB" w:rsidRDefault="000E4EFB" w:rsidP="000E4EFB">
      <w:pPr>
        <w:tabs>
          <w:tab w:val="left" w:pos="851"/>
        </w:tabs>
        <w:jc w:val="both"/>
        <w:rPr>
          <w:sz w:val="24"/>
          <w:szCs w:val="24"/>
          <w:lang w:val="lt-LT" w:eastAsia="lt-LT"/>
        </w:rPr>
      </w:pPr>
      <w:r>
        <w:rPr>
          <w:sz w:val="24"/>
          <w:szCs w:val="24"/>
          <w:lang w:val="lt-LT"/>
        </w:rPr>
        <w:tab/>
      </w:r>
      <w:r w:rsidR="00E0377F">
        <w:rPr>
          <w:sz w:val="24"/>
          <w:szCs w:val="24"/>
          <w:lang w:val="lt-LT" w:eastAsia="lt-LT"/>
        </w:rPr>
        <w:t>21</w:t>
      </w:r>
      <w:r w:rsidRPr="000E4EFB">
        <w:rPr>
          <w:sz w:val="24"/>
          <w:szCs w:val="24"/>
          <w:lang w:val="lt-LT" w:eastAsia="lt-LT"/>
        </w:rPr>
        <w:t>.1. nuomininkui neįvykdžius sutarties 2</w:t>
      </w:r>
      <w:r w:rsidR="00DD4FA7">
        <w:rPr>
          <w:sz w:val="24"/>
          <w:szCs w:val="24"/>
          <w:lang w:val="lt-LT" w:eastAsia="lt-LT"/>
        </w:rPr>
        <w:t>5</w:t>
      </w:r>
      <w:r w:rsidRPr="000E4EFB">
        <w:rPr>
          <w:sz w:val="24"/>
          <w:szCs w:val="24"/>
          <w:lang w:val="lt-LT" w:eastAsia="lt-LT"/>
        </w:rPr>
        <w:t xml:space="preserve"> punkte jam nustatytos pareigos;</w:t>
      </w:r>
    </w:p>
    <w:p w14:paraId="5DE6486C" w14:textId="77777777" w:rsidR="00BC3664" w:rsidRPr="00AB6F68" w:rsidRDefault="00E0377F"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66753544"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7803C114" w14:textId="77777777" w:rsidR="009D2E4D" w:rsidRDefault="000E4EFB" w:rsidP="009D2E4D">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E0377F">
        <w:rPr>
          <w:color w:val="000000"/>
          <w:sz w:val="24"/>
          <w:szCs w:val="24"/>
          <w:lang w:val="lt-LT"/>
        </w:rPr>
        <w:t>21</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68A745AB" w14:textId="431313C7" w:rsidR="00AB6F68" w:rsidRPr="009D2E4D" w:rsidRDefault="009D2E4D" w:rsidP="009D2E4D">
      <w:pPr>
        <w:tabs>
          <w:tab w:val="left" w:pos="851"/>
        </w:tabs>
        <w:jc w:val="both"/>
        <w:rPr>
          <w:sz w:val="24"/>
          <w:szCs w:val="24"/>
          <w:lang w:val="lt-LT"/>
        </w:rPr>
      </w:pPr>
      <w:r>
        <w:rPr>
          <w:sz w:val="24"/>
          <w:szCs w:val="24"/>
          <w:lang w:val="lt-LT"/>
        </w:rPr>
        <w:tab/>
      </w:r>
      <w:r w:rsidR="00E0377F">
        <w:rPr>
          <w:color w:val="000000"/>
          <w:sz w:val="24"/>
          <w:szCs w:val="24"/>
          <w:lang w:val="lt-LT"/>
        </w:rPr>
        <w:t>21</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BC3664" w:rsidRPr="00AB6F68">
        <w:rPr>
          <w:color w:val="000000"/>
          <w:sz w:val="24"/>
          <w:szCs w:val="24"/>
          <w:lang w:val="lt-LT"/>
        </w:rPr>
        <w:lastRenderedPageBreak/>
        <w:t>galimybė statyti, ar nuomininkas nėra sumokėjęs atlyginimo už statinių statybos galimybę ir (ar) negautas statybą leidžiantis dokumentas naujų statinių statybai;</w:t>
      </w:r>
    </w:p>
    <w:p w14:paraId="74289453" w14:textId="77777777" w:rsidR="00BC3664" w:rsidRPr="00AB6F68" w:rsidRDefault="00E0377F"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3CF20DF" w14:textId="77777777" w:rsidR="00BC3664" w:rsidRPr="00AB6F68" w:rsidRDefault="00E0377F"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4C2CFA6E"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E0377F">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74902B9E" w14:textId="77777777" w:rsidR="007925DD" w:rsidRPr="00AB6F68" w:rsidRDefault="000E4EFB" w:rsidP="00AB6F68">
      <w:pPr>
        <w:tabs>
          <w:tab w:val="left" w:pos="851"/>
        </w:tabs>
        <w:jc w:val="both"/>
        <w:rPr>
          <w:sz w:val="24"/>
          <w:szCs w:val="24"/>
          <w:lang w:val="lt-LT"/>
        </w:rPr>
      </w:pPr>
      <w:r w:rsidRPr="00AB6F68">
        <w:rPr>
          <w:sz w:val="24"/>
          <w:szCs w:val="24"/>
          <w:lang w:val="lt-LT"/>
        </w:rPr>
        <w:tab/>
      </w:r>
      <w:r w:rsidR="00E0377F">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 xml:space="preserve">ir (ar) būdo keitimą, lėšomis. </w:t>
      </w:r>
    </w:p>
    <w:p w14:paraId="59E64E8C" w14:textId="77777777" w:rsidR="00BC3664" w:rsidRPr="00AB6F68" w:rsidRDefault="00E0377F"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73603E54"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4E4404D1"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227999C6" w14:textId="77777777" w:rsidR="007E0BDD" w:rsidRDefault="007925DD" w:rsidP="007925DD">
      <w:pPr>
        <w:tabs>
          <w:tab w:val="left" w:pos="851"/>
        </w:tabs>
        <w:jc w:val="both"/>
        <w:rPr>
          <w:sz w:val="24"/>
          <w:szCs w:val="24"/>
          <w:lang w:val="lt-LT"/>
        </w:rPr>
      </w:pPr>
      <w:r>
        <w:rPr>
          <w:sz w:val="24"/>
          <w:szCs w:val="24"/>
          <w:lang w:val="lt-LT"/>
        </w:rPr>
        <w:tab/>
      </w:r>
      <w:r w:rsidR="00E0377F">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43819A83" w14:textId="77777777" w:rsidR="00F373AF" w:rsidRDefault="00F373AF" w:rsidP="009D2E4D">
      <w:pPr>
        <w:jc w:val="both"/>
        <w:rPr>
          <w:sz w:val="24"/>
          <w:szCs w:val="24"/>
          <w:lang w:val="lt-LT"/>
        </w:rPr>
      </w:pPr>
    </w:p>
    <w:p w14:paraId="5E116A35" w14:textId="77777777"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Pr>
          <w:sz w:val="24"/>
          <w:szCs w:val="24"/>
          <w:lang w:val="lt-LT"/>
        </w:rPr>
        <w:tab/>
      </w:r>
      <w:r>
        <w:rPr>
          <w:sz w:val="24"/>
          <w:szCs w:val="24"/>
          <w:lang w:val="lt-LT"/>
        </w:rPr>
        <w:tab/>
      </w:r>
      <w:r w:rsidR="007163D8">
        <w:rPr>
          <w:sz w:val="24"/>
          <w:szCs w:val="24"/>
          <w:lang w:val="lt-LT"/>
        </w:rPr>
        <w:t xml:space="preserve"> </w:t>
      </w:r>
      <w:r>
        <w:rPr>
          <w:sz w:val="24"/>
          <w:szCs w:val="24"/>
          <w:lang w:val="lt-LT"/>
        </w:rPr>
        <w:t>Antanas Kalnius</w:t>
      </w:r>
    </w:p>
    <w:p w14:paraId="5D244C31"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5DAD608" w14:textId="77777777" w:rsidR="00F373AF" w:rsidRDefault="00F373AF" w:rsidP="009D2E4D">
      <w:pPr>
        <w:jc w:val="both"/>
        <w:rPr>
          <w:sz w:val="24"/>
          <w:szCs w:val="24"/>
          <w:lang w:val="lt-LT"/>
        </w:rPr>
      </w:pPr>
    </w:p>
    <w:p w14:paraId="0751BAA4" w14:textId="1538DA6A" w:rsidR="0099465F" w:rsidRDefault="00F373AF" w:rsidP="007163D8">
      <w:pPr>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00233DC1">
        <w:rPr>
          <w:sz w:val="24"/>
          <w:szCs w:val="24"/>
          <w:lang w:val="lt-LT"/>
        </w:rPr>
        <w:tab/>
        <w:t xml:space="preserve">      A.D. </w:t>
      </w:r>
      <w:r w:rsidR="00233DC1" w:rsidRPr="00233DC1">
        <w:rPr>
          <w:i/>
          <w:sz w:val="24"/>
          <w:szCs w:val="24"/>
        </w:rPr>
        <w:t>(duomenys neskelbtini)</w:t>
      </w:r>
    </w:p>
    <w:p w14:paraId="6571CEDD" w14:textId="77777777" w:rsidR="00E0039F" w:rsidRDefault="00E0039F" w:rsidP="00E0039F">
      <w:pPr>
        <w:ind w:left="6480"/>
        <w:jc w:val="right"/>
        <w:rPr>
          <w:sz w:val="24"/>
          <w:szCs w:val="24"/>
          <w:lang w:val="lt-LT"/>
        </w:rPr>
      </w:pPr>
      <w:r>
        <w:rPr>
          <w:sz w:val="24"/>
          <w:szCs w:val="24"/>
          <w:lang w:val="lt-LT"/>
        </w:rPr>
        <w:t xml:space="preserve"> </w:t>
      </w:r>
    </w:p>
    <w:p w14:paraId="5A19D158" w14:textId="6A5414C2" w:rsidR="00F373AF" w:rsidRPr="007E0BDD" w:rsidRDefault="00233DC1" w:rsidP="00946FAF">
      <w:pPr>
        <w:ind w:left="6480"/>
        <w:jc w:val="right"/>
        <w:rPr>
          <w:sz w:val="24"/>
          <w:szCs w:val="24"/>
          <w:lang w:val="lt-LT"/>
        </w:rPr>
      </w:pPr>
      <w:r>
        <w:rPr>
          <w:sz w:val="24"/>
          <w:szCs w:val="24"/>
          <w:lang w:val="lt-LT"/>
        </w:rPr>
        <w:t xml:space="preserve">V. D. </w:t>
      </w:r>
      <w:r w:rsidRPr="00233DC1">
        <w:rPr>
          <w:i/>
          <w:sz w:val="24"/>
          <w:szCs w:val="24"/>
        </w:rPr>
        <w:t>(duomenys neskelbtini)</w:t>
      </w:r>
    </w:p>
    <w:sectPr w:rsidR="00F373AF" w:rsidRPr="007E0BDD" w:rsidSect="00540E6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09245" w14:textId="77777777" w:rsidR="00FD3F81" w:rsidRDefault="00FD3F81">
      <w:r>
        <w:separator/>
      </w:r>
    </w:p>
  </w:endnote>
  <w:endnote w:type="continuationSeparator" w:id="0">
    <w:p w14:paraId="5DF0E624" w14:textId="77777777" w:rsidR="00FD3F81" w:rsidRDefault="00FD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C12DE" w14:textId="77777777" w:rsidR="005D45EB" w:rsidRDefault="005D45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3E4CD" w14:textId="77777777" w:rsidR="005D45EB" w:rsidRDefault="005D45E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F4C3F" w14:textId="77777777" w:rsidR="005D45EB" w:rsidRDefault="005D45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7BAB" w14:textId="77777777" w:rsidR="00FD3F81" w:rsidRDefault="00FD3F81">
      <w:r>
        <w:separator/>
      </w:r>
    </w:p>
  </w:footnote>
  <w:footnote w:type="continuationSeparator" w:id="0">
    <w:p w14:paraId="13920BCC" w14:textId="77777777" w:rsidR="00FD3F81" w:rsidRDefault="00FD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65DA"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321210D"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FCDB5" w14:textId="59EF14B9" w:rsidR="00D13E7F" w:rsidRPr="00540E61" w:rsidRDefault="00D13E7F">
    <w:pPr>
      <w:pStyle w:val="Antrats"/>
      <w:jc w:val="center"/>
      <w:rPr>
        <w:sz w:val="24"/>
        <w:szCs w:val="24"/>
      </w:rPr>
    </w:pPr>
    <w:r w:rsidRPr="00540E61">
      <w:rPr>
        <w:sz w:val="24"/>
        <w:szCs w:val="24"/>
      </w:rPr>
      <w:fldChar w:fldCharType="begin"/>
    </w:r>
    <w:r w:rsidRPr="00540E61">
      <w:rPr>
        <w:sz w:val="24"/>
        <w:szCs w:val="24"/>
      </w:rPr>
      <w:instrText xml:space="preserve"> PAGE   \* MERGEFORMAT </w:instrText>
    </w:r>
    <w:r w:rsidRPr="00540E61">
      <w:rPr>
        <w:sz w:val="24"/>
        <w:szCs w:val="24"/>
      </w:rPr>
      <w:fldChar w:fldCharType="separate"/>
    </w:r>
    <w:r w:rsidR="00846153">
      <w:rPr>
        <w:noProof/>
        <w:sz w:val="24"/>
        <w:szCs w:val="24"/>
      </w:rPr>
      <w:t>4</w:t>
    </w:r>
    <w:r w:rsidRPr="00540E61">
      <w:rPr>
        <w:noProof/>
        <w:sz w:val="24"/>
        <w:szCs w:val="24"/>
      </w:rPr>
      <w:fldChar w:fldCharType="end"/>
    </w:r>
  </w:p>
  <w:p w14:paraId="620358BE" w14:textId="77777777" w:rsidR="0002692A" w:rsidRDefault="000269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9339" w14:textId="14B3EE48" w:rsidR="005D45EB" w:rsidRPr="005D45EB" w:rsidRDefault="005D45EB" w:rsidP="005D45EB">
    <w:pPr>
      <w:pStyle w:val="Antrats"/>
      <w:jc w:val="right"/>
      <w:rPr>
        <w:i/>
        <w:iCs/>
        <w:lang w:val="lt-LT"/>
      </w:rPr>
    </w:pPr>
    <w:r w:rsidRPr="005D45EB">
      <w:rPr>
        <w:i/>
        <w:iCs/>
        <w:lang w:val="lt-LT"/>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 w15:restartNumberingAfterBreak="0">
    <w:nsid w:val="27231ED8"/>
    <w:multiLevelType w:val="hybridMultilevel"/>
    <w:tmpl w:val="2340C938"/>
    <w:lvl w:ilvl="0" w:tplc="44AA9EF2">
      <w:start w:val="1"/>
      <w:numFmt w:val="upperLetter"/>
      <w:lvlText w:val="%1."/>
      <w:lvlJc w:val="left"/>
      <w:pPr>
        <w:ind w:left="8220" w:hanging="360"/>
      </w:pPr>
      <w:rPr>
        <w:rFonts w:hint="default"/>
      </w:rPr>
    </w:lvl>
    <w:lvl w:ilvl="1" w:tplc="04270019" w:tentative="1">
      <w:start w:val="1"/>
      <w:numFmt w:val="lowerLetter"/>
      <w:lvlText w:val="%2."/>
      <w:lvlJc w:val="left"/>
      <w:pPr>
        <w:ind w:left="8940" w:hanging="360"/>
      </w:pPr>
    </w:lvl>
    <w:lvl w:ilvl="2" w:tplc="0427001B" w:tentative="1">
      <w:start w:val="1"/>
      <w:numFmt w:val="lowerRoman"/>
      <w:lvlText w:val="%3."/>
      <w:lvlJc w:val="right"/>
      <w:pPr>
        <w:ind w:left="9660" w:hanging="180"/>
      </w:pPr>
    </w:lvl>
    <w:lvl w:ilvl="3" w:tplc="0427000F" w:tentative="1">
      <w:start w:val="1"/>
      <w:numFmt w:val="decimal"/>
      <w:lvlText w:val="%4."/>
      <w:lvlJc w:val="left"/>
      <w:pPr>
        <w:ind w:left="10380" w:hanging="360"/>
      </w:pPr>
    </w:lvl>
    <w:lvl w:ilvl="4" w:tplc="04270019" w:tentative="1">
      <w:start w:val="1"/>
      <w:numFmt w:val="lowerLetter"/>
      <w:lvlText w:val="%5."/>
      <w:lvlJc w:val="left"/>
      <w:pPr>
        <w:ind w:left="11100" w:hanging="360"/>
      </w:pPr>
    </w:lvl>
    <w:lvl w:ilvl="5" w:tplc="0427001B" w:tentative="1">
      <w:start w:val="1"/>
      <w:numFmt w:val="lowerRoman"/>
      <w:lvlText w:val="%6."/>
      <w:lvlJc w:val="right"/>
      <w:pPr>
        <w:ind w:left="11820" w:hanging="180"/>
      </w:pPr>
    </w:lvl>
    <w:lvl w:ilvl="6" w:tplc="0427000F" w:tentative="1">
      <w:start w:val="1"/>
      <w:numFmt w:val="decimal"/>
      <w:lvlText w:val="%7."/>
      <w:lvlJc w:val="left"/>
      <w:pPr>
        <w:ind w:left="12540" w:hanging="360"/>
      </w:pPr>
    </w:lvl>
    <w:lvl w:ilvl="7" w:tplc="04270019" w:tentative="1">
      <w:start w:val="1"/>
      <w:numFmt w:val="lowerLetter"/>
      <w:lvlText w:val="%8."/>
      <w:lvlJc w:val="left"/>
      <w:pPr>
        <w:ind w:left="13260" w:hanging="360"/>
      </w:pPr>
    </w:lvl>
    <w:lvl w:ilvl="8" w:tplc="0427001B" w:tentative="1">
      <w:start w:val="1"/>
      <w:numFmt w:val="lowerRoman"/>
      <w:lvlText w:val="%9."/>
      <w:lvlJc w:val="right"/>
      <w:pPr>
        <w:ind w:left="13980" w:hanging="180"/>
      </w:pPr>
    </w:lvl>
  </w:abstractNum>
  <w:num w:numId="1" w16cid:durableId="824249623">
    <w:abstractNumId w:val="0"/>
  </w:num>
  <w:num w:numId="2" w16cid:durableId="79644489">
    <w:abstractNumId w:val="1"/>
  </w:num>
  <w:num w:numId="3" w16cid:durableId="13699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7B8"/>
    <w:rsid w:val="00006BA2"/>
    <w:rsid w:val="000126A6"/>
    <w:rsid w:val="00015695"/>
    <w:rsid w:val="0002520F"/>
    <w:rsid w:val="0002643A"/>
    <w:rsid w:val="0002692A"/>
    <w:rsid w:val="000308B6"/>
    <w:rsid w:val="00036864"/>
    <w:rsid w:val="000403A6"/>
    <w:rsid w:val="00041A88"/>
    <w:rsid w:val="00051CB3"/>
    <w:rsid w:val="00052056"/>
    <w:rsid w:val="00054A10"/>
    <w:rsid w:val="000635BA"/>
    <w:rsid w:val="0006388F"/>
    <w:rsid w:val="00063E26"/>
    <w:rsid w:val="00066D42"/>
    <w:rsid w:val="000700BA"/>
    <w:rsid w:val="00070578"/>
    <w:rsid w:val="00070F85"/>
    <w:rsid w:val="00073030"/>
    <w:rsid w:val="00073C56"/>
    <w:rsid w:val="000824AE"/>
    <w:rsid w:val="000833BD"/>
    <w:rsid w:val="00084155"/>
    <w:rsid w:val="00086C58"/>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912"/>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2B2"/>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DC1"/>
    <w:rsid w:val="00233F7E"/>
    <w:rsid w:val="002415FB"/>
    <w:rsid w:val="002417AD"/>
    <w:rsid w:val="00241940"/>
    <w:rsid w:val="00241D11"/>
    <w:rsid w:val="00242F28"/>
    <w:rsid w:val="00246159"/>
    <w:rsid w:val="00246A30"/>
    <w:rsid w:val="002509A6"/>
    <w:rsid w:val="00252791"/>
    <w:rsid w:val="00255DA9"/>
    <w:rsid w:val="00261F4F"/>
    <w:rsid w:val="00262B6B"/>
    <w:rsid w:val="00262C82"/>
    <w:rsid w:val="00267033"/>
    <w:rsid w:val="0027160D"/>
    <w:rsid w:val="00276AFF"/>
    <w:rsid w:val="00282E4D"/>
    <w:rsid w:val="00291608"/>
    <w:rsid w:val="002B4F88"/>
    <w:rsid w:val="002B5254"/>
    <w:rsid w:val="002C0478"/>
    <w:rsid w:val="002C082A"/>
    <w:rsid w:val="002C2574"/>
    <w:rsid w:val="002D4900"/>
    <w:rsid w:val="002D491E"/>
    <w:rsid w:val="002E6130"/>
    <w:rsid w:val="002F23A6"/>
    <w:rsid w:val="002F29BD"/>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40E61"/>
    <w:rsid w:val="0055007F"/>
    <w:rsid w:val="0055500B"/>
    <w:rsid w:val="005576D1"/>
    <w:rsid w:val="00571A8C"/>
    <w:rsid w:val="0057545B"/>
    <w:rsid w:val="0057775F"/>
    <w:rsid w:val="005817C2"/>
    <w:rsid w:val="00581B9F"/>
    <w:rsid w:val="00587440"/>
    <w:rsid w:val="00590830"/>
    <w:rsid w:val="005A1BB4"/>
    <w:rsid w:val="005A2D55"/>
    <w:rsid w:val="005A3AD2"/>
    <w:rsid w:val="005A5529"/>
    <w:rsid w:val="005A691E"/>
    <w:rsid w:val="005B077B"/>
    <w:rsid w:val="005B6FFF"/>
    <w:rsid w:val="005C0723"/>
    <w:rsid w:val="005D3163"/>
    <w:rsid w:val="005D45EB"/>
    <w:rsid w:val="005E10C9"/>
    <w:rsid w:val="005E12D7"/>
    <w:rsid w:val="005E1D6E"/>
    <w:rsid w:val="005E2B36"/>
    <w:rsid w:val="005E2EF0"/>
    <w:rsid w:val="005E2F39"/>
    <w:rsid w:val="005E63D1"/>
    <w:rsid w:val="005F07F3"/>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1D0D"/>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206F"/>
    <w:rsid w:val="00714099"/>
    <w:rsid w:val="00715B87"/>
    <w:rsid w:val="007163D8"/>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947BE"/>
    <w:rsid w:val="007A5888"/>
    <w:rsid w:val="007A7AB6"/>
    <w:rsid w:val="007B0A33"/>
    <w:rsid w:val="007B43AB"/>
    <w:rsid w:val="007B72BD"/>
    <w:rsid w:val="007C0D78"/>
    <w:rsid w:val="007C234B"/>
    <w:rsid w:val="007C38F9"/>
    <w:rsid w:val="007C3D41"/>
    <w:rsid w:val="007D2510"/>
    <w:rsid w:val="007D3492"/>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05F8"/>
    <w:rsid w:val="008320CB"/>
    <w:rsid w:val="00846153"/>
    <w:rsid w:val="00852A36"/>
    <w:rsid w:val="0085730D"/>
    <w:rsid w:val="008616CE"/>
    <w:rsid w:val="0086629C"/>
    <w:rsid w:val="00873DD1"/>
    <w:rsid w:val="008749D6"/>
    <w:rsid w:val="00885B60"/>
    <w:rsid w:val="00892CA0"/>
    <w:rsid w:val="008957DC"/>
    <w:rsid w:val="008A090A"/>
    <w:rsid w:val="008A1D54"/>
    <w:rsid w:val="008B478B"/>
    <w:rsid w:val="008B6C86"/>
    <w:rsid w:val="008B7549"/>
    <w:rsid w:val="008C396F"/>
    <w:rsid w:val="008C458E"/>
    <w:rsid w:val="008C60D5"/>
    <w:rsid w:val="008C7DD5"/>
    <w:rsid w:val="008D2113"/>
    <w:rsid w:val="008D55F9"/>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6FAF"/>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904"/>
    <w:rsid w:val="009B1948"/>
    <w:rsid w:val="009B3868"/>
    <w:rsid w:val="009C5586"/>
    <w:rsid w:val="009D18D7"/>
    <w:rsid w:val="009D2E4D"/>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0CB4"/>
    <w:rsid w:val="00B143AF"/>
    <w:rsid w:val="00B1446C"/>
    <w:rsid w:val="00B20234"/>
    <w:rsid w:val="00B21AB7"/>
    <w:rsid w:val="00B22008"/>
    <w:rsid w:val="00B22647"/>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40A9"/>
    <w:rsid w:val="00B86BB7"/>
    <w:rsid w:val="00B870C6"/>
    <w:rsid w:val="00B905B1"/>
    <w:rsid w:val="00B91D47"/>
    <w:rsid w:val="00B93775"/>
    <w:rsid w:val="00B96DE9"/>
    <w:rsid w:val="00BA6099"/>
    <w:rsid w:val="00BB07F3"/>
    <w:rsid w:val="00BC1FCE"/>
    <w:rsid w:val="00BC2281"/>
    <w:rsid w:val="00BC3664"/>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0E4"/>
    <w:rsid w:val="00C44312"/>
    <w:rsid w:val="00C52A2B"/>
    <w:rsid w:val="00C648F8"/>
    <w:rsid w:val="00C64E2A"/>
    <w:rsid w:val="00C67280"/>
    <w:rsid w:val="00C67706"/>
    <w:rsid w:val="00C7338E"/>
    <w:rsid w:val="00C74F4A"/>
    <w:rsid w:val="00C75824"/>
    <w:rsid w:val="00C773C9"/>
    <w:rsid w:val="00C80A59"/>
    <w:rsid w:val="00C82F63"/>
    <w:rsid w:val="00C85369"/>
    <w:rsid w:val="00C87B0C"/>
    <w:rsid w:val="00C901A7"/>
    <w:rsid w:val="00C920CB"/>
    <w:rsid w:val="00C92689"/>
    <w:rsid w:val="00C93842"/>
    <w:rsid w:val="00CA730B"/>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0E7D"/>
    <w:rsid w:val="00DA5EDE"/>
    <w:rsid w:val="00DA68FE"/>
    <w:rsid w:val="00DB1D23"/>
    <w:rsid w:val="00DB321A"/>
    <w:rsid w:val="00DB3C21"/>
    <w:rsid w:val="00DC0062"/>
    <w:rsid w:val="00DD4FA7"/>
    <w:rsid w:val="00DE0648"/>
    <w:rsid w:val="00DE3008"/>
    <w:rsid w:val="00DE3B8F"/>
    <w:rsid w:val="00DE5B52"/>
    <w:rsid w:val="00E0039F"/>
    <w:rsid w:val="00E0377F"/>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4086"/>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57F3"/>
    <w:rsid w:val="00F8131C"/>
    <w:rsid w:val="00F816DF"/>
    <w:rsid w:val="00F93256"/>
    <w:rsid w:val="00FA398B"/>
    <w:rsid w:val="00FA79AA"/>
    <w:rsid w:val="00FA7B4D"/>
    <w:rsid w:val="00FB3B04"/>
    <w:rsid w:val="00FB6FA0"/>
    <w:rsid w:val="00FD1803"/>
    <w:rsid w:val="00FD2874"/>
    <w:rsid w:val="00FD39F8"/>
    <w:rsid w:val="00FD3F81"/>
    <w:rsid w:val="00FD7B94"/>
    <w:rsid w:val="00FD7FD7"/>
    <w:rsid w:val="00FE2721"/>
    <w:rsid w:val="00FE299E"/>
    <w:rsid w:val="00FE2C1D"/>
    <w:rsid w:val="00FE3623"/>
    <w:rsid w:val="00FE3C3C"/>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C67C"/>
  <w15:chartTrackingRefBased/>
  <w15:docId w15:val="{F97598A5-52A9-4F90-842C-CC5644B1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4797-C4BC-4610-AE46-6FB38306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1</TotalTime>
  <Pages>4</Pages>
  <Words>1789</Words>
  <Characters>12593</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2024-06-10T05:47:00Z</cp:lastPrinted>
  <dcterms:created xsi:type="dcterms:W3CDTF">2024-08-05T08:15:00Z</dcterms:created>
  <dcterms:modified xsi:type="dcterms:W3CDTF">2024-08-29T12:36:00Z</dcterms:modified>
</cp:coreProperties>
</file>