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B583D" w14:textId="336FD9BB" w:rsidR="00291135" w:rsidRDefault="00291135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6500B18C" wp14:editId="66A8472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44D4" w14:textId="77777777" w:rsidR="00291135" w:rsidRDefault="00291135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340A9DFA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7CF06802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>ESANČIO PAJŪRIO G. 27, KRETINGOS MIESTE, PARDAVIMO ATVIRO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31B7E137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217CEC">
        <w:rPr>
          <w:lang w:val="lt-LT"/>
        </w:rPr>
        <w:t>4</w:t>
      </w:r>
      <w:r w:rsidR="00E36DF9">
        <w:rPr>
          <w:lang w:val="lt-LT"/>
        </w:rPr>
        <w:t xml:space="preserve"> m. rugpjūčio</w:t>
      </w:r>
      <w:r w:rsidR="00854D75">
        <w:rPr>
          <w:lang w:val="lt-LT"/>
        </w:rPr>
        <w:t xml:space="preserve"> </w:t>
      </w:r>
      <w:r w:rsidR="00291135">
        <w:rPr>
          <w:lang w:val="lt-LT"/>
        </w:rPr>
        <w:t>2</w:t>
      </w:r>
      <w:r w:rsidR="00F25CDB">
        <w:rPr>
          <w:lang w:val="lt-LT"/>
        </w:rPr>
        <w:t>9</w:t>
      </w:r>
      <w:r w:rsidR="00776168">
        <w:rPr>
          <w:lang w:val="lt-LT"/>
        </w:rPr>
        <w:t xml:space="preserve"> d. Nr.</w:t>
      </w:r>
      <w:r w:rsidR="00F25CDB">
        <w:rPr>
          <w:lang w:val="lt-LT"/>
        </w:rPr>
        <w:t xml:space="preserve"> T</w:t>
      </w:r>
      <w:r w:rsidR="00291135">
        <w:rPr>
          <w:lang w:val="lt-LT"/>
        </w:rPr>
        <w:t>2</w:t>
      </w:r>
      <w:r w:rsidR="00F5513A">
        <w:rPr>
          <w:lang w:val="lt-LT"/>
        </w:rPr>
        <w:t>-</w:t>
      </w:r>
      <w:r w:rsidR="00F25CDB">
        <w:rPr>
          <w:lang w:val="lt-LT"/>
        </w:rPr>
        <w:t>3</w:t>
      </w:r>
      <w:r w:rsidR="00291135">
        <w:rPr>
          <w:lang w:val="lt-LT"/>
        </w:rPr>
        <w:t>1</w:t>
      </w:r>
      <w:r w:rsidR="004E38B7">
        <w:rPr>
          <w:lang w:val="lt-LT"/>
        </w:rPr>
        <w:t>8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652C5324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Pr="00854D75">
        <w:rPr>
          <w:lang w:val="lt-LT" w:eastAsia="lt-LT"/>
        </w:rPr>
        <w:t>žemės įvertinimo tvarkos</w:t>
      </w:r>
      <w:bookmarkEnd w:id="0"/>
      <w:r w:rsidRPr="00854D75">
        <w:rPr>
          <w:lang w:val="lt-LT" w:eastAsia="lt-LT"/>
        </w:rPr>
        <w:t xml:space="preserve">“ 5.2 papunkčiu,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514477">
        <w:rPr>
          <w:color w:val="000000"/>
          <w:szCs w:val="24"/>
          <w:lang w:val="lt-LT" w:eastAsia="lt-LT"/>
        </w:rPr>
        <w:t>aisyklių patvirtinimo“, 7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64C8F778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atvirame aukcione 0,</w:t>
      </w:r>
      <w:r w:rsidR="00EF4ECE">
        <w:rPr>
          <w:lang w:val="lt-LT"/>
        </w:rPr>
        <w:t>2361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naują kitos paskirties valstybinės žemės sklypą, kadastro Nr. </w:t>
      </w:r>
      <w:r w:rsidR="00EF4ECE">
        <w:rPr>
          <w:lang w:val="lt-LT"/>
        </w:rPr>
        <w:t>5634/0004:1277</w:t>
      </w:r>
      <w:r w:rsidRPr="00854D75">
        <w:rPr>
          <w:lang w:val="lt-LT"/>
        </w:rPr>
        <w:t xml:space="preserve">, unikalus Nr. </w:t>
      </w:r>
      <w:r w:rsidR="00EF4ECE">
        <w:rPr>
          <w:lang w:val="lt-LT"/>
        </w:rPr>
        <w:t>4400-6278-8465</w:t>
      </w:r>
      <w:r w:rsidRPr="00854D75">
        <w:rPr>
          <w:lang w:val="lt-LT"/>
        </w:rPr>
        <w:t xml:space="preserve">, esantį </w:t>
      </w:r>
      <w:r w:rsidR="00EF4ECE">
        <w:rPr>
          <w:lang w:val="lt-LT"/>
        </w:rPr>
        <w:t>Pajūrio g. 27, Kretingos mieste</w:t>
      </w:r>
      <w:r w:rsidRPr="00854D75">
        <w:rPr>
          <w:lang w:val="lt-LT"/>
        </w:rPr>
        <w:t xml:space="preserve">. </w:t>
      </w:r>
      <w:r w:rsidR="00EF4ECE">
        <w:rPr>
          <w:lang w:val="lt-LT"/>
        </w:rPr>
        <w:t>Žemės sklypo</w:t>
      </w:r>
      <w:r w:rsidRPr="00854D75">
        <w:rPr>
          <w:lang w:val="lt-LT"/>
        </w:rPr>
        <w:t xml:space="preserve"> naudojimo būdas – </w:t>
      </w:r>
      <w:r w:rsidR="00E4015D">
        <w:rPr>
          <w:lang w:val="lt-LT"/>
        </w:rPr>
        <w:t>komercinės paskirties</w:t>
      </w:r>
      <w:r w:rsidR="00EF4ECE">
        <w:rPr>
          <w:lang w:val="lt-LT"/>
        </w:rPr>
        <w:t xml:space="preserve"> objektų</w:t>
      </w:r>
      <w:r w:rsidRPr="00854D75">
        <w:rPr>
          <w:lang w:val="lt-LT"/>
        </w:rPr>
        <w:t xml:space="preserve"> teritorijos. </w:t>
      </w:r>
      <w:r w:rsidR="007E305D" w:rsidRPr="004C3764">
        <w:rPr>
          <w:lang w:val="lt-LT"/>
        </w:rPr>
        <w:t>Specialiosios žemės naudojimo sąlygos, servitutai – nėra.</w:t>
      </w:r>
    </w:p>
    <w:p w14:paraId="0837BA90" w14:textId="0C5F4456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530082">
        <w:rPr>
          <w:lang w:val="lt-LT"/>
        </w:rPr>
        <w:t>38 387</w:t>
      </w:r>
      <w:r w:rsidRPr="00854D75">
        <w:rPr>
          <w:lang w:val="lt-LT"/>
        </w:rPr>
        <w:t xml:space="preserve"> </w:t>
      </w:r>
      <w:r w:rsidRPr="00854D75">
        <w:rPr>
          <w:lang w:val="lt-LT" w:eastAsia="lt-LT"/>
        </w:rPr>
        <w:t>(</w:t>
      </w:r>
      <w:r w:rsidR="00530082">
        <w:rPr>
          <w:lang w:val="lt-LT" w:eastAsia="lt-LT"/>
        </w:rPr>
        <w:t>trisdešimt aštuoni tūkstančiai trys šimtai aštuoniasdešimt</w:t>
      </w:r>
      <w:r w:rsidR="000C78FE">
        <w:rPr>
          <w:lang w:val="lt-LT" w:eastAsia="lt-LT"/>
        </w:rPr>
        <w:t xml:space="preserve"> septyni</w:t>
      </w:r>
      <w:r w:rsidRPr="00854D75">
        <w:rPr>
          <w:lang w:val="lt-LT" w:eastAsia="lt-LT"/>
        </w:rPr>
        <w:t xml:space="preserve">) </w:t>
      </w:r>
      <w:r w:rsidRPr="00854D75">
        <w:rPr>
          <w:lang w:val="lt-LT"/>
        </w:rPr>
        <w:t>Eur</w:t>
      </w:r>
      <w:r w:rsidRPr="00854D75">
        <w:rPr>
          <w:lang w:val="lt-LT" w:eastAsia="lt-LT"/>
        </w:rPr>
        <w:t xml:space="preserve">. </w:t>
      </w:r>
    </w:p>
    <w:p w14:paraId="707E87B5" w14:textId="3A649389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5D04867E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>
        <w:rPr>
          <w:lang w:val="lt-LT"/>
        </w:rPr>
        <w:t xml:space="preserve">bent </w:t>
      </w:r>
      <w:r w:rsidR="00D808DF">
        <w:rPr>
          <w:lang w:val="lt-LT"/>
        </w:rPr>
        <w:t xml:space="preserve">1 </w:t>
      </w:r>
      <w:r>
        <w:rPr>
          <w:lang w:val="lt-LT"/>
        </w:rPr>
        <w:t xml:space="preserve">(vienas)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1D7E72F8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5B4E8D" w:rsidRPr="00B71B1D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</w:t>
      </w:r>
      <w:r w:rsidR="004C3764">
        <w:rPr>
          <w:rFonts w:eastAsia="Calibri"/>
          <w:szCs w:val="24"/>
          <w:lang w:val="lt-LT" w:eastAsia="lt-LT"/>
        </w:rPr>
        <w:t>riui (H. Manto g. 37, Klaipėda</w:t>
      </w:r>
      <w:r w:rsidR="005B4E8D" w:rsidRPr="00B71B1D">
        <w:rPr>
          <w:rFonts w:eastAsia="Calibri"/>
          <w:szCs w:val="24"/>
          <w:lang w:val="lt-LT" w:eastAsia="lt-LT"/>
        </w:rPr>
        <w:t xml:space="preserve">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 xml:space="preserve">administracinio teismo Klaipėdos rūmams </w:t>
      </w:r>
      <w:r w:rsidR="004C3764">
        <w:rPr>
          <w:rFonts w:eastAsia="Calibri"/>
          <w:szCs w:val="24"/>
          <w:lang w:val="lt-LT"/>
        </w:rPr>
        <w:t>(Galinio Pylimo g. 9, Klaipėda</w:t>
      </w:r>
      <w:r w:rsidR="005B4E8D" w:rsidRPr="00B71B1D">
        <w:rPr>
          <w:rFonts w:eastAsia="Calibri"/>
          <w:szCs w:val="24"/>
          <w:lang w:val="lt-LT"/>
        </w:rPr>
        <w:t>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15B0A084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291135">
        <w:rPr>
          <w:lang w:val="lt-LT"/>
        </w:rPr>
        <w:tab/>
      </w:r>
      <w:r w:rsidR="00291135">
        <w:rPr>
          <w:lang w:val="lt-LT"/>
        </w:rPr>
        <w:tab/>
      </w:r>
      <w:r w:rsidR="00291135">
        <w:rPr>
          <w:lang w:val="lt-LT"/>
        </w:rPr>
        <w:tab/>
      </w:r>
      <w:r w:rsidR="00291135">
        <w:rPr>
          <w:lang w:val="lt-LT"/>
        </w:rPr>
        <w:tab/>
      </w:r>
      <w:r w:rsidR="00291135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30B0AC98" w:rsidR="00C9082A" w:rsidRPr="008E69E3" w:rsidRDefault="000B6778" w:rsidP="00291135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0D47C0" w:rsidRPr="00ED34EE">
        <w:rPr>
          <w:lang w:val="lt-LT"/>
        </w:rPr>
        <w:t>ristina Žiaušienė</w:t>
      </w:r>
    </w:p>
    <w:sectPr w:rsidR="00C9082A" w:rsidRPr="008E69E3" w:rsidSect="00FC6942"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07493" w14:textId="77777777" w:rsidR="00A65BC4" w:rsidRDefault="00A65BC4">
      <w:r>
        <w:separator/>
      </w:r>
    </w:p>
  </w:endnote>
  <w:endnote w:type="continuationSeparator" w:id="0">
    <w:p w14:paraId="6D4CF98D" w14:textId="77777777" w:rsidR="00A65BC4" w:rsidRDefault="00A6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F19D2" w14:textId="77777777" w:rsidR="00A65BC4" w:rsidRDefault="00A65BC4">
      <w:r>
        <w:separator/>
      </w:r>
    </w:p>
  </w:footnote>
  <w:footnote w:type="continuationSeparator" w:id="0">
    <w:p w14:paraId="276BA4C7" w14:textId="77777777" w:rsidR="00A65BC4" w:rsidRDefault="00A6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06715DB0" w:rsidR="004C3764" w:rsidRDefault="004C37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CDB" w:rsidRPr="00F25CD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4C3764" w:rsidRPr="00EB4D24" w:rsidRDefault="004C376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77777777" w:rsidR="004C3764" w:rsidRDefault="004C37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07989197">
    <w:abstractNumId w:val="4"/>
  </w:num>
  <w:num w:numId="2" w16cid:durableId="1422722098">
    <w:abstractNumId w:val="1"/>
  </w:num>
  <w:num w:numId="3" w16cid:durableId="1055929513">
    <w:abstractNumId w:val="2"/>
  </w:num>
  <w:num w:numId="4" w16cid:durableId="1081873261">
    <w:abstractNumId w:val="5"/>
  </w:num>
  <w:num w:numId="5" w16cid:durableId="1355810290">
    <w:abstractNumId w:val="3"/>
  </w:num>
  <w:num w:numId="6" w16cid:durableId="1136603071">
    <w:abstractNumId w:val="6"/>
  </w:num>
  <w:num w:numId="7" w16cid:durableId="581793350">
    <w:abstractNumId w:val="0"/>
  </w:num>
  <w:num w:numId="8" w16cid:durableId="2069840331">
    <w:abstractNumId w:val="7"/>
  </w:num>
  <w:num w:numId="9" w16cid:durableId="2077895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18C1"/>
    <w:rsid w:val="00262B62"/>
    <w:rsid w:val="00263824"/>
    <w:rsid w:val="0026432E"/>
    <w:rsid w:val="002643CD"/>
    <w:rsid w:val="00270AB1"/>
    <w:rsid w:val="00280AC4"/>
    <w:rsid w:val="002855EE"/>
    <w:rsid w:val="00291135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34E7"/>
    <w:rsid w:val="00324484"/>
    <w:rsid w:val="00325A0B"/>
    <w:rsid w:val="00325E26"/>
    <w:rsid w:val="0033676F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6793B"/>
    <w:rsid w:val="00476977"/>
    <w:rsid w:val="00480604"/>
    <w:rsid w:val="00480832"/>
    <w:rsid w:val="00483DC3"/>
    <w:rsid w:val="00486725"/>
    <w:rsid w:val="00487303"/>
    <w:rsid w:val="004955A7"/>
    <w:rsid w:val="004A66E5"/>
    <w:rsid w:val="004B53D5"/>
    <w:rsid w:val="004B6512"/>
    <w:rsid w:val="004C3764"/>
    <w:rsid w:val="004D130C"/>
    <w:rsid w:val="004D169D"/>
    <w:rsid w:val="004D391F"/>
    <w:rsid w:val="004D4BAE"/>
    <w:rsid w:val="004E0EBB"/>
    <w:rsid w:val="004E29CE"/>
    <w:rsid w:val="004E38B7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292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4572"/>
    <w:rsid w:val="0091758C"/>
    <w:rsid w:val="00925D46"/>
    <w:rsid w:val="00931254"/>
    <w:rsid w:val="00935878"/>
    <w:rsid w:val="0094123A"/>
    <w:rsid w:val="00941C04"/>
    <w:rsid w:val="00952447"/>
    <w:rsid w:val="00963C73"/>
    <w:rsid w:val="00976116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5BC4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0735D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A25A6"/>
    <w:rsid w:val="00DB295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77FD"/>
    <w:rsid w:val="00ED34EE"/>
    <w:rsid w:val="00ED4776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5CDB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74C1F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2CB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2023-11-28T11:45:00Z</cp:lastPrinted>
  <dcterms:created xsi:type="dcterms:W3CDTF">2024-08-09T10:47:00Z</dcterms:created>
  <dcterms:modified xsi:type="dcterms:W3CDTF">2024-08-29T12:28:00Z</dcterms:modified>
</cp:coreProperties>
</file>