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55927" w14:textId="47C8AC30" w:rsidR="004F45DB" w:rsidRDefault="004F45DB" w:rsidP="004F45DB">
      <w:pPr>
        <w:jc w:val="center"/>
      </w:pPr>
      <w:r>
        <w:rPr>
          <w:noProof/>
        </w:rPr>
        <w:drawing>
          <wp:inline distT="0" distB="0" distL="0" distR="0" wp14:anchorId="78827A50" wp14:editId="409B36D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D728DF1" w14:textId="77777777" w:rsidR="004F45DB" w:rsidRDefault="004F45DB"/>
    <w:tbl>
      <w:tblPr>
        <w:tblW w:w="9747" w:type="dxa"/>
        <w:tblLayout w:type="fixed"/>
        <w:tblLook w:val="04A0" w:firstRow="1" w:lastRow="0" w:firstColumn="1" w:lastColumn="0" w:noHBand="0" w:noVBand="1"/>
      </w:tblPr>
      <w:tblGrid>
        <w:gridCol w:w="9747"/>
      </w:tblGrid>
      <w:tr w:rsidR="00341786" w:rsidRPr="009C5F24" w14:paraId="647F71ED" w14:textId="77777777" w:rsidTr="004F45DB">
        <w:trPr>
          <w:trHeight w:val="1560"/>
          <w:tblHeader/>
        </w:trPr>
        <w:tc>
          <w:tcPr>
            <w:tcW w:w="9747" w:type="dxa"/>
          </w:tcPr>
          <w:p w14:paraId="7B283DCC" w14:textId="77777777" w:rsidR="00341786" w:rsidRPr="009C5F24" w:rsidRDefault="00341786" w:rsidP="00B24EB8">
            <w:pPr>
              <w:jc w:val="center"/>
              <w:rPr>
                <w:b/>
                <w:caps/>
                <w:sz w:val="28"/>
                <w:szCs w:val="24"/>
              </w:rPr>
            </w:pPr>
            <w:r w:rsidRPr="009C5F24">
              <w:rPr>
                <w:b/>
                <w:caps/>
                <w:sz w:val="28"/>
                <w:szCs w:val="24"/>
              </w:rPr>
              <w:t>KRETINGOS RAJONO SAVIVALDYBĖS taryba</w:t>
            </w:r>
          </w:p>
          <w:p w14:paraId="51D7B89D" w14:textId="77777777" w:rsidR="00341786" w:rsidRPr="009C5F24" w:rsidRDefault="00341786" w:rsidP="00DA22E9">
            <w:pPr>
              <w:rPr>
                <w:b/>
                <w:caps/>
                <w:sz w:val="24"/>
                <w:szCs w:val="24"/>
              </w:rPr>
            </w:pPr>
          </w:p>
          <w:p w14:paraId="5BD24277" w14:textId="77777777" w:rsidR="00341786" w:rsidRPr="009C5F24" w:rsidRDefault="00341786" w:rsidP="00B24EB8">
            <w:pPr>
              <w:jc w:val="center"/>
              <w:rPr>
                <w:b/>
                <w:caps/>
                <w:sz w:val="24"/>
                <w:szCs w:val="24"/>
              </w:rPr>
            </w:pPr>
            <w:r w:rsidRPr="009C5F24">
              <w:rPr>
                <w:b/>
                <w:caps/>
                <w:sz w:val="24"/>
                <w:szCs w:val="24"/>
              </w:rPr>
              <w:t>sprendimas</w:t>
            </w:r>
          </w:p>
          <w:p w14:paraId="2C4CAA7F"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143586C2" w14:textId="77777777" w:rsidR="00341786" w:rsidRPr="009C5F24" w:rsidRDefault="00A6704E" w:rsidP="00B24EB8">
            <w:pPr>
              <w:jc w:val="center"/>
              <w:rPr>
                <w:b/>
                <w:bCs/>
                <w:sz w:val="24"/>
                <w:szCs w:val="24"/>
              </w:rPr>
            </w:pPr>
            <w:r>
              <w:rPr>
                <w:b/>
                <w:sz w:val="24"/>
                <w:szCs w:val="24"/>
              </w:rPr>
              <w:t>MB</w:t>
            </w:r>
            <w:r w:rsidR="009F3883" w:rsidRPr="009C5F24">
              <w:rPr>
                <w:b/>
                <w:sz w:val="24"/>
                <w:szCs w:val="24"/>
              </w:rPr>
              <w:t xml:space="preserve"> „</w:t>
            </w:r>
            <w:r>
              <w:rPr>
                <w:b/>
                <w:sz w:val="24"/>
                <w:szCs w:val="24"/>
              </w:rPr>
              <w:t>JURVITGITA</w:t>
            </w:r>
            <w:r w:rsidR="009F3883" w:rsidRPr="009C5F24">
              <w:rPr>
                <w:b/>
                <w:sz w:val="24"/>
                <w:szCs w:val="24"/>
              </w:rPr>
              <w:t xml:space="preserve">“ </w:t>
            </w:r>
          </w:p>
        </w:tc>
      </w:tr>
    </w:tbl>
    <w:p w14:paraId="08428CCF" w14:textId="77777777" w:rsidR="00341786" w:rsidRPr="009C5F24" w:rsidRDefault="00341786" w:rsidP="00DA22E9">
      <w:pPr>
        <w:rPr>
          <w:sz w:val="24"/>
          <w:szCs w:val="24"/>
        </w:rPr>
      </w:pPr>
    </w:p>
    <w:p w14:paraId="7C209067" w14:textId="6BFB63AF" w:rsidR="00341786" w:rsidRPr="009C5F24" w:rsidRDefault="00341786" w:rsidP="00341786">
      <w:pPr>
        <w:jc w:val="center"/>
        <w:rPr>
          <w:sz w:val="24"/>
          <w:szCs w:val="24"/>
        </w:rPr>
      </w:pPr>
      <w:r w:rsidRPr="009C5F24">
        <w:rPr>
          <w:sz w:val="24"/>
          <w:szCs w:val="24"/>
        </w:rPr>
        <w:t>202</w:t>
      </w:r>
      <w:r w:rsidR="009F3883" w:rsidRPr="009C5F24">
        <w:rPr>
          <w:sz w:val="24"/>
          <w:szCs w:val="24"/>
        </w:rPr>
        <w:t>4</w:t>
      </w:r>
      <w:r w:rsidRPr="009C5F24">
        <w:rPr>
          <w:sz w:val="24"/>
          <w:szCs w:val="24"/>
        </w:rPr>
        <w:t xml:space="preserve"> m. </w:t>
      </w:r>
      <w:r w:rsidR="009F3883" w:rsidRPr="009C5F24">
        <w:rPr>
          <w:sz w:val="24"/>
          <w:szCs w:val="24"/>
        </w:rPr>
        <w:t>birželio</w:t>
      </w:r>
      <w:r w:rsidRPr="009C5F24">
        <w:rPr>
          <w:sz w:val="24"/>
          <w:szCs w:val="24"/>
        </w:rPr>
        <w:t xml:space="preserve"> </w:t>
      </w:r>
      <w:r w:rsidR="004F45DB">
        <w:rPr>
          <w:sz w:val="24"/>
          <w:szCs w:val="24"/>
        </w:rPr>
        <w:t>27</w:t>
      </w:r>
      <w:r w:rsidR="00580E3E">
        <w:rPr>
          <w:sz w:val="24"/>
          <w:szCs w:val="24"/>
        </w:rPr>
        <w:t xml:space="preserve"> </w:t>
      </w:r>
      <w:r w:rsidRPr="009C5F24">
        <w:rPr>
          <w:sz w:val="24"/>
          <w:szCs w:val="24"/>
        </w:rPr>
        <w:t xml:space="preserve">d.  Nr. </w:t>
      </w:r>
      <w:r w:rsidR="00580E3E">
        <w:rPr>
          <w:sz w:val="24"/>
          <w:szCs w:val="24"/>
        </w:rPr>
        <w:t>T</w:t>
      </w:r>
      <w:r w:rsidR="004F45DB">
        <w:rPr>
          <w:sz w:val="24"/>
          <w:szCs w:val="24"/>
        </w:rPr>
        <w:t>2</w:t>
      </w:r>
      <w:r w:rsidR="00580E3E">
        <w:rPr>
          <w:sz w:val="24"/>
          <w:szCs w:val="24"/>
        </w:rPr>
        <w:t>-2</w:t>
      </w:r>
      <w:r w:rsidR="004F45DB">
        <w:rPr>
          <w:sz w:val="24"/>
          <w:szCs w:val="24"/>
        </w:rPr>
        <w:t>9</w:t>
      </w:r>
      <w:r w:rsidR="005757AC">
        <w:rPr>
          <w:sz w:val="24"/>
          <w:szCs w:val="24"/>
        </w:rPr>
        <w:t>3</w:t>
      </w:r>
    </w:p>
    <w:p w14:paraId="0850A9E5" w14:textId="77777777" w:rsidR="00341786" w:rsidRPr="009C5F24" w:rsidRDefault="00341786" w:rsidP="00341786">
      <w:pPr>
        <w:jc w:val="center"/>
        <w:rPr>
          <w:sz w:val="24"/>
          <w:szCs w:val="24"/>
        </w:rPr>
      </w:pPr>
      <w:r w:rsidRPr="009C5F24">
        <w:rPr>
          <w:sz w:val="24"/>
          <w:szCs w:val="24"/>
        </w:rPr>
        <w:t>Kretinga</w:t>
      </w:r>
    </w:p>
    <w:p w14:paraId="19926E04" w14:textId="77777777" w:rsidR="00341786" w:rsidRPr="009C5F24" w:rsidRDefault="00341786" w:rsidP="00DA22E9">
      <w:pPr>
        <w:rPr>
          <w:sz w:val="24"/>
          <w:szCs w:val="24"/>
        </w:rPr>
      </w:pPr>
    </w:p>
    <w:p w14:paraId="21934F4B" w14:textId="71348440" w:rsidR="00341786" w:rsidRPr="009C5F24" w:rsidRDefault="00341786" w:rsidP="00A74E33">
      <w:pPr>
        <w:spacing w:after="40"/>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ir atsižvelgdama į </w:t>
      </w:r>
      <w:r w:rsidR="00A6704E">
        <w:rPr>
          <w:sz w:val="24"/>
          <w:szCs w:val="24"/>
        </w:rPr>
        <w:t>MB</w:t>
      </w:r>
      <w:r w:rsidR="00DB6AF1" w:rsidRPr="009C5F24">
        <w:rPr>
          <w:sz w:val="24"/>
          <w:szCs w:val="24"/>
        </w:rPr>
        <w:t xml:space="preserve"> „</w:t>
      </w:r>
      <w:r w:rsidR="00A6704E">
        <w:rPr>
          <w:sz w:val="24"/>
          <w:szCs w:val="24"/>
        </w:rPr>
        <w:t>Jurvitgita</w:t>
      </w:r>
      <w:r w:rsidR="00DB6AF1" w:rsidRPr="009C5F24">
        <w:rPr>
          <w:sz w:val="24"/>
          <w:szCs w:val="24"/>
        </w:rPr>
        <w:t xml:space="preserve">“ </w:t>
      </w:r>
      <w:r w:rsidRPr="009C5F24">
        <w:rPr>
          <w:sz w:val="24"/>
          <w:szCs w:val="24"/>
        </w:rPr>
        <w:t>202</w:t>
      </w:r>
      <w:r w:rsidR="00E82B63" w:rsidRPr="009C5F24">
        <w:rPr>
          <w:sz w:val="24"/>
          <w:szCs w:val="24"/>
        </w:rPr>
        <w:t>4</w:t>
      </w:r>
      <w:r w:rsidRPr="009C5F24">
        <w:rPr>
          <w:sz w:val="24"/>
          <w:szCs w:val="24"/>
        </w:rPr>
        <w:t xml:space="preserve"> m. </w:t>
      </w:r>
      <w:r w:rsidR="00E82B63" w:rsidRPr="009C5F24">
        <w:rPr>
          <w:sz w:val="24"/>
          <w:szCs w:val="24"/>
        </w:rPr>
        <w:t xml:space="preserve">gegužės </w:t>
      </w:r>
      <w:r w:rsidR="00B114C7">
        <w:rPr>
          <w:sz w:val="24"/>
          <w:szCs w:val="24"/>
        </w:rPr>
        <w:t>2</w:t>
      </w:r>
      <w:r w:rsidR="00A6704E">
        <w:rPr>
          <w:sz w:val="24"/>
          <w:szCs w:val="24"/>
        </w:rPr>
        <w:t>2</w:t>
      </w:r>
      <w:r w:rsidRPr="009C5F24">
        <w:rPr>
          <w:sz w:val="24"/>
          <w:szCs w:val="24"/>
        </w:rPr>
        <w:t xml:space="preserve"> d. prašymą</w:t>
      </w:r>
      <w:r w:rsidR="005766C9" w:rsidRPr="009C5F24">
        <w:rPr>
          <w:sz w:val="24"/>
          <w:szCs w:val="24"/>
        </w:rPr>
        <w:t xml:space="preserve"> </w:t>
      </w:r>
      <w:r w:rsidR="00B114C7">
        <w:rPr>
          <w:sz w:val="24"/>
          <w:szCs w:val="24"/>
        </w:rPr>
        <w:t xml:space="preserve">Nr. </w:t>
      </w:r>
      <w:r w:rsidR="00A6704E">
        <w:rPr>
          <w:sz w:val="24"/>
          <w:szCs w:val="24"/>
        </w:rPr>
        <w:t>01</w:t>
      </w:r>
      <w:r w:rsidR="00B114C7">
        <w:rPr>
          <w:sz w:val="24"/>
          <w:szCs w:val="24"/>
        </w:rPr>
        <w:t xml:space="preserve">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xml:space="preserve">, Kretingos rajono savivaldybės taryba </w:t>
      </w:r>
      <w:r w:rsidRPr="00E41C6C">
        <w:rPr>
          <w:spacing w:val="40"/>
          <w:sz w:val="24"/>
          <w:szCs w:val="24"/>
        </w:rPr>
        <w:t>nusprendžia</w:t>
      </w:r>
      <w:r w:rsidRPr="009C5F24">
        <w:rPr>
          <w:sz w:val="24"/>
          <w:szCs w:val="24"/>
        </w:rPr>
        <w:t>:</w:t>
      </w:r>
    </w:p>
    <w:p w14:paraId="2B55C0CC" w14:textId="77B945FC" w:rsidR="0071401A" w:rsidRPr="0082207D" w:rsidRDefault="00341786" w:rsidP="000B6475">
      <w:pPr>
        <w:ind w:firstLine="851"/>
        <w:jc w:val="both"/>
        <w:rPr>
          <w:color w:val="000000" w:themeColor="text1"/>
          <w:sz w:val="24"/>
          <w:szCs w:val="24"/>
        </w:rPr>
      </w:pPr>
      <w:r w:rsidRPr="004909A8">
        <w:rPr>
          <w:sz w:val="24"/>
          <w:szCs w:val="24"/>
        </w:rPr>
        <w:t xml:space="preserve">1. </w:t>
      </w:r>
      <w:r w:rsidR="0082207D" w:rsidRPr="0082207D">
        <w:rPr>
          <w:color w:val="000000" w:themeColor="text1"/>
          <w:sz w:val="24"/>
          <w:szCs w:val="24"/>
        </w:rPr>
        <w:t>Pakeisti</w:t>
      </w:r>
      <w:r w:rsidR="004909A8" w:rsidRPr="0082207D">
        <w:rPr>
          <w:color w:val="000000" w:themeColor="text1"/>
          <w:sz w:val="24"/>
          <w:szCs w:val="24"/>
        </w:rPr>
        <w:t xml:space="preserve"> pagal 2022 m. rugsėjo 30 d. Kretingos rajono savivaldybės ilgalaikio materialiojo turto nuomos sutartį Nr. S1-1056 MB „Jurvitgita“ nuomojamas 23,04 kv. m ploto negyvenamąsias patalpas, adresu Jono Karolio Chodkevičiaus g. 10, Kretingoje</w:t>
      </w:r>
      <w:r w:rsidR="00E40D8B" w:rsidRPr="0082207D">
        <w:rPr>
          <w:color w:val="000000" w:themeColor="text1"/>
          <w:sz w:val="24"/>
          <w:szCs w:val="24"/>
        </w:rPr>
        <w:t>,</w:t>
      </w:r>
      <w:r w:rsidR="004909A8" w:rsidRPr="0082207D">
        <w:rPr>
          <w:color w:val="000000" w:themeColor="text1"/>
          <w:sz w:val="24"/>
          <w:szCs w:val="24"/>
        </w:rPr>
        <w:t xml:space="preserve"> iš</w:t>
      </w:r>
      <w:r w:rsidR="00E40D8B" w:rsidRPr="0082207D">
        <w:rPr>
          <w:color w:val="000000" w:themeColor="text1"/>
          <w:sz w:val="24"/>
          <w:szCs w:val="24"/>
        </w:rPr>
        <w:t xml:space="preserve"> IV</w:t>
      </w:r>
      <w:r w:rsidR="004909A8" w:rsidRPr="0082207D">
        <w:rPr>
          <w:color w:val="000000" w:themeColor="text1"/>
          <w:sz w:val="24"/>
          <w:szCs w:val="24"/>
        </w:rPr>
        <w:t xml:space="preserve"> aukšto </w:t>
      </w:r>
      <w:r w:rsidR="00E40D8B" w:rsidRPr="0082207D">
        <w:rPr>
          <w:color w:val="000000" w:themeColor="text1"/>
          <w:sz w:val="24"/>
          <w:szCs w:val="24"/>
        </w:rPr>
        <w:t>patalp</w:t>
      </w:r>
      <w:r w:rsidR="0082207D" w:rsidRPr="0082207D">
        <w:rPr>
          <w:color w:val="000000" w:themeColor="text1"/>
          <w:sz w:val="24"/>
          <w:szCs w:val="24"/>
        </w:rPr>
        <w:t>ų</w:t>
      </w:r>
      <w:r w:rsidR="00E41C6C">
        <w:rPr>
          <w:color w:val="000000" w:themeColor="text1"/>
          <w:sz w:val="24"/>
          <w:szCs w:val="24"/>
        </w:rPr>
        <w:t>,</w:t>
      </w:r>
      <w:r w:rsidR="00E40D8B" w:rsidRPr="0082207D">
        <w:rPr>
          <w:color w:val="000000" w:themeColor="text1"/>
          <w:sz w:val="24"/>
          <w:szCs w:val="24"/>
        </w:rPr>
        <w:t xml:space="preserve"> plane pažymėt</w:t>
      </w:r>
      <w:r w:rsidR="0082207D" w:rsidRPr="0082207D">
        <w:rPr>
          <w:color w:val="000000" w:themeColor="text1"/>
          <w:sz w:val="24"/>
          <w:szCs w:val="24"/>
        </w:rPr>
        <w:t>ų</w:t>
      </w:r>
      <w:r w:rsidR="00E40D8B" w:rsidRPr="0082207D">
        <w:rPr>
          <w:color w:val="000000" w:themeColor="text1"/>
          <w:sz w:val="24"/>
          <w:szCs w:val="24"/>
        </w:rPr>
        <w:t xml:space="preserve"> simboliu IV-6</w:t>
      </w:r>
      <w:r w:rsidR="00E41C6C">
        <w:rPr>
          <w:color w:val="000000" w:themeColor="text1"/>
          <w:sz w:val="24"/>
          <w:szCs w:val="24"/>
        </w:rPr>
        <w:t>,</w:t>
      </w:r>
      <w:r w:rsidR="00E40D8B" w:rsidRPr="0082207D">
        <w:rPr>
          <w:color w:val="000000" w:themeColor="text1"/>
          <w:sz w:val="24"/>
          <w:szCs w:val="24"/>
        </w:rPr>
        <w:t xml:space="preserve"> </w:t>
      </w:r>
      <w:r w:rsidR="004909A8" w:rsidRPr="0082207D">
        <w:rPr>
          <w:color w:val="000000" w:themeColor="text1"/>
          <w:sz w:val="24"/>
          <w:szCs w:val="24"/>
        </w:rPr>
        <w:t>į</w:t>
      </w:r>
      <w:r w:rsidR="00E40D8B" w:rsidRPr="0082207D">
        <w:rPr>
          <w:color w:val="000000" w:themeColor="text1"/>
          <w:sz w:val="24"/>
          <w:szCs w:val="24"/>
        </w:rPr>
        <w:t xml:space="preserve"> I</w:t>
      </w:r>
      <w:r w:rsidR="004909A8" w:rsidRPr="0082207D">
        <w:rPr>
          <w:color w:val="000000" w:themeColor="text1"/>
          <w:sz w:val="24"/>
          <w:szCs w:val="24"/>
        </w:rPr>
        <w:t xml:space="preserve"> aukšt</w:t>
      </w:r>
      <w:r w:rsidR="0082207D" w:rsidRPr="0082207D">
        <w:rPr>
          <w:color w:val="000000" w:themeColor="text1"/>
          <w:sz w:val="24"/>
          <w:szCs w:val="24"/>
        </w:rPr>
        <w:t>e esanči</w:t>
      </w:r>
      <w:r w:rsidR="004B51E5">
        <w:rPr>
          <w:color w:val="000000" w:themeColor="text1"/>
          <w:sz w:val="24"/>
          <w:szCs w:val="24"/>
        </w:rPr>
        <w:t>as</w:t>
      </w:r>
      <w:r w:rsidR="0082207D" w:rsidRPr="0082207D">
        <w:rPr>
          <w:color w:val="000000" w:themeColor="text1"/>
          <w:sz w:val="24"/>
          <w:szCs w:val="24"/>
        </w:rPr>
        <w:t xml:space="preserve"> </w:t>
      </w:r>
      <w:r w:rsidR="00E40D8B" w:rsidRPr="0082207D">
        <w:rPr>
          <w:color w:val="000000" w:themeColor="text1"/>
          <w:sz w:val="24"/>
          <w:szCs w:val="24"/>
        </w:rPr>
        <w:t>patalp</w:t>
      </w:r>
      <w:r w:rsidR="004B51E5">
        <w:rPr>
          <w:color w:val="000000" w:themeColor="text1"/>
          <w:sz w:val="24"/>
          <w:szCs w:val="24"/>
        </w:rPr>
        <w:t>as</w:t>
      </w:r>
      <w:r w:rsidR="00E41C6C">
        <w:rPr>
          <w:color w:val="000000" w:themeColor="text1"/>
          <w:sz w:val="24"/>
          <w:szCs w:val="24"/>
        </w:rPr>
        <w:t>,</w:t>
      </w:r>
      <w:r w:rsidR="00E40D8B" w:rsidRPr="0082207D">
        <w:rPr>
          <w:color w:val="000000" w:themeColor="text1"/>
          <w:sz w:val="24"/>
          <w:szCs w:val="24"/>
        </w:rPr>
        <w:t xml:space="preserve"> plane pažymėt</w:t>
      </w:r>
      <w:r w:rsidR="004B51E5">
        <w:rPr>
          <w:color w:val="000000" w:themeColor="text1"/>
          <w:sz w:val="24"/>
          <w:szCs w:val="24"/>
        </w:rPr>
        <w:t>as</w:t>
      </w:r>
      <w:r w:rsidR="00E40D8B" w:rsidRPr="0082207D">
        <w:rPr>
          <w:color w:val="000000" w:themeColor="text1"/>
          <w:sz w:val="24"/>
          <w:szCs w:val="24"/>
        </w:rPr>
        <w:t xml:space="preserve"> simboliu I-19</w:t>
      </w:r>
      <w:r w:rsidR="008D6F8A" w:rsidRPr="0082207D">
        <w:rPr>
          <w:color w:val="000000" w:themeColor="text1"/>
          <w:sz w:val="24"/>
          <w:szCs w:val="24"/>
        </w:rPr>
        <w:t>.</w:t>
      </w:r>
    </w:p>
    <w:p w14:paraId="13D20FB4" w14:textId="1EB70082" w:rsidR="000B18DF" w:rsidRDefault="008D6F8A" w:rsidP="000B6475">
      <w:pPr>
        <w:ind w:firstLine="851"/>
        <w:jc w:val="both"/>
        <w:rPr>
          <w:sz w:val="24"/>
          <w:szCs w:val="24"/>
        </w:rPr>
      </w:pPr>
      <w:r w:rsidRPr="0082207D">
        <w:rPr>
          <w:color w:val="000000" w:themeColor="text1"/>
          <w:sz w:val="24"/>
          <w:szCs w:val="24"/>
        </w:rPr>
        <w:t xml:space="preserve">2. </w:t>
      </w:r>
      <w:r w:rsidR="00A74E33" w:rsidRPr="0082207D">
        <w:rPr>
          <w:color w:val="000000" w:themeColor="text1"/>
          <w:sz w:val="24"/>
          <w:szCs w:val="24"/>
        </w:rPr>
        <w:t xml:space="preserve">Sudaryti </w:t>
      </w:r>
      <w:r w:rsidR="00B00A4B" w:rsidRPr="0082207D">
        <w:rPr>
          <w:color w:val="000000" w:themeColor="text1"/>
          <w:sz w:val="24"/>
          <w:szCs w:val="24"/>
        </w:rPr>
        <w:t xml:space="preserve">naujam terminui </w:t>
      </w:r>
      <w:r w:rsidR="001C1A6A" w:rsidRPr="0082207D">
        <w:rPr>
          <w:color w:val="000000" w:themeColor="text1"/>
          <w:sz w:val="24"/>
          <w:szCs w:val="24"/>
        </w:rPr>
        <w:t xml:space="preserve">nuomos </w:t>
      </w:r>
      <w:r w:rsidR="00A74E33" w:rsidRPr="0082207D">
        <w:rPr>
          <w:color w:val="000000" w:themeColor="text1"/>
          <w:sz w:val="24"/>
          <w:szCs w:val="24"/>
        </w:rPr>
        <w:t xml:space="preserve">sutartį </w:t>
      </w:r>
      <w:r w:rsidR="00341786" w:rsidRPr="0082207D">
        <w:rPr>
          <w:color w:val="000000" w:themeColor="text1"/>
          <w:sz w:val="24"/>
          <w:szCs w:val="24"/>
        </w:rPr>
        <w:t xml:space="preserve">dėl Kretingos </w:t>
      </w:r>
      <w:r w:rsidR="00341786" w:rsidRPr="0071401A">
        <w:rPr>
          <w:sz w:val="24"/>
          <w:szCs w:val="24"/>
        </w:rPr>
        <w:t>rajono savivaldybei nuosavybės teise priklausanči</w:t>
      </w:r>
      <w:r w:rsidR="001C1A6A" w:rsidRPr="0071401A">
        <w:rPr>
          <w:sz w:val="24"/>
          <w:szCs w:val="24"/>
        </w:rPr>
        <w:t>ų</w:t>
      </w:r>
      <w:r w:rsidR="00341786" w:rsidRPr="0071401A">
        <w:rPr>
          <w:sz w:val="24"/>
          <w:szCs w:val="24"/>
        </w:rPr>
        <w:t xml:space="preserve"> </w:t>
      </w:r>
      <w:r w:rsidR="00BF7A87" w:rsidRPr="0071401A">
        <w:rPr>
          <w:sz w:val="24"/>
          <w:szCs w:val="24"/>
        </w:rPr>
        <w:t>2</w:t>
      </w:r>
      <w:r w:rsidR="006773A4" w:rsidRPr="0071401A">
        <w:rPr>
          <w:sz w:val="24"/>
          <w:szCs w:val="24"/>
        </w:rPr>
        <w:t>4</w:t>
      </w:r>
      <w:r w:rsidR="00BF7A87" w:rsidRPr="0071401A">
        <w:rPr>
          <w:sz w:val="24"/>
          <w:szCs w:val="24"/>
        </w:rPr>
        <w:t>,0</w:t>
      </w:r>
      <w:r w:rsidR="006773A4" w:rsidRPr="0071401A">
        <w:rPr>
          <w:sz w:val="24"/>
          <w:szCs w:val="24"/>
        </w:rPr>
        <w:t>0</w:t>
      </w:r>
      <w:r w:rsidR="00B00A4B" w:rsidRPr="0071401A">
        <w:rPr>
          <w:sz w:val="24"/>
          <w:szCs w:val="24"/>
        </w:rPr>
        <w:t xml:space="preserve"> </w:t>
      </w:r>
      <w:r w:rsidR="002F04A7" w:rsidRPr="0071401A">
        <w:rPr>
          <w:sz w:val="24"/>
          <w:szCs w:val="24"/>
        </w:rPr>
        <w:t xml:space="preserve">kv. m </w:t>
      </w:r>
      <w:r w:rsidR="00B00A4B" w:rsidRPr="0071401A">
        <w:rPr>
          <w:sz w:val="24"/>
          <w:szCs w:val="24"/>
        </w:rPr>
        <w:t>ploto negyvenam</w:t>
      </w:r>
      <w:r w:rsidR="00BF7A87" w:rsidRPr="0071401A">
        <w:rPr>
          <w:sz w:val="24"/>
          <w:szCs w:val="24"/>
        </w:rPr>
        <w:t>ųjų</w:t>
      </w:r>
      <w:r w:rsidR="00B00A4B" w:rsidRPr="0071401A">
        <w:rPr>
          <w:sz w:val="24"/>
          <w:szCs w:val="24"/>
        </w:rPr>
        <w:t xml:space="preserve"> patalp</w:t>
      </w:r>
      <w:r w:rsidR="00BF7A87" w:rsidRPr="0071401A">
        <w:rPr>
          <w:sz w:val="24"/>
          <w:szCs w:val="24"/>
        </w:rPr>
        <w:t>ų</w:t>
      </w:r>
      <w:r w:rsidR="00143EE1" w:rsidRPr="0071401A">
        <w:rPr>
          <w:sz w:val="24"/>
          <w:szCs w:val="24"/>
        </w:rPr>
        <w:t xml:space="preserve">, </w:t>
      </w:r>
      <w:bookmarkStart w:id="0" w:name="_Hlk167431503"/>
      <w:r w:rsidR="00143EE1" w:rsidRPr="0071401A">
        <w:rPr>
          <w:sz w:val="24"/>
          <w:szCs w:val="24"/>
        </w:rPr>
        <w:t>adresu Jono Karolio Chodkevičiaus g.</w:t>
      </w:r>
      <w:r w:rsidR="00DA22E9">
        <w:rPr>
          <w:sz w:val="24"/>
          <w:szCs w:val="24"/>
        </w:rPr>
        <w:t> </w:t>
      </w:r>
      <w:r w:rsidR="00143EE1" w:rsidRPr="0071401A">
        <w:rPr>
          <w:sz w:val="24"/>
          <w:szCs w:val="24"/>
        </w:rPr>
        <w:t>10, Kretingoje</w:t>
      </w:r>
      <w:bookmarkEnd w:id="0"/>
      <w:r w:rsidR="00143EE1" w:rsidRPr="0071401A">
        <w:rPr>
          <w:sz w:val="24"/>
          <w:szCs w:val="24"/>
        </w:rPr>
        <w:t xml:space="preserve"> (</w:t>
      </w:r>
      <w:r w:rsidR="00CE61D4" w:rsidRPr="0071401A">
        <w:rPr>
          <w:sz w:val="24"/>
          <w:szCs w:val="24"/>
        </w:rPr>
        <w:t xml:space="preserve">nekilnojamojo daikto kadastrinių matavimų byloje registro Nr. 44/3438307, unikalus Nr. 4400-6316-2945:6128, pastatas plane pažymėtas 1B4/p, patalpa plane pažymėta 1-19, plotas 18,18 kv. m, bendro naudojimo patalpos plane pažymėtos R-2, R-3, R-4, R-5, R-18, R-19, 1-26, 1-44, 1-45, plotas – 5,82 kv. </w:t>
      </w:r>
      <w:r w:rsidR="00DA22E9">
        <w:rPr>
          <w:sz w:val="24"/>
          <w:szCs w:val="24"/>
        </w:rPr>
        <w:t>m</w:t>
      </w:r>
      <w:r w:rsidR="00CE61D4" w:rsidRPr="0071401A">
        <w:rPr>
          <w:sz w:val="24"/>
          <w:szCs w:val="24"/>
        </w:rPr>
        <w:t>)</w:t>
      </w:r>
      <w:r w:rsidR="00370F3B" w:rsidRPr="0071401A">
        <w:rPr>
          <w:sz w:val="24"/>
          <w:szCs w:val="24"/>
        </w:rPr>
        <w:t>,</w:t>
      </w:r>
      <w:r w:rsidR="00341786" w:rsidRPr="0071401A">
        <w:rPr>
          <w:sz w:val="24"/>
          <w:szCs w:val="24"/>
        </w:rPr>
        <w:t xml:space="preserve"> nuo 202</w:t>
      </w:r>
      <w:r w:rsidR="00370F3B" w:rsidRPr="0071401A">
        <w:rPr>
          <w:sz w:val="24"/>
          <w:szCs w:val="24"/>
        </w:rPr>
        <w:t>4</w:t>
      </w:r>
      <w:r w:rsidR="00341786" w:rsidRPr="0071401A">
        <w:rPr>
          <w:sz w:val="24"/>
          <w:szCs w:val="24"/>
        </w:rPr>
        <w:t xml:space="preserve"> m. </w:t>
      </w:r>
      <w:r w:rsidR="00143EE1" w:rsidRPr="0071401A">
        <w:rPr>
          <w:sz w:val="24"/>
          <w:szCs w:val="24"/>
        </w:rPr>
        <w:t>rugsėjo 30</w:t>
      </w:r>
      <w:r w:rsidR="00341786" w:rsidRPr="0071401A">
        <w:rPr>
          <w:sz w:val="24"/>
          <w:szCs w:val="24"/>
        </w:rPr>
        <w:t xml:space="preserve"> d. iki 202</w:t>
      </w:r>
      <w:r w:rsidR="00611B32" w:rsidRPr="0071401A">
        <w:rPr>
          <w:sz w:val="24"/>
          <w:szCs w:val="24"/>
        </w:rPr>
        <w:t>6</w:t>
      </w:r>
      <w:r w:rsidR="00341786" w:rsidRPr="0071401A">
        <w:rPr>
          <w:sz w:val="24"/>
          <w:szCs w:val="24"/>
        </w:rPr>
        <w:t xml:space="preserve"> m. </w:t>
      </w:r>
      <w:r w:rsidR="00611B32" w:rsidRPr="0071401A">
        <w:rPr>
          <w:sz w:val="24"/>
          <w:szCs w:val="24"/>
        </w:rPr>
        <w:t>rugsėjo 29</w:t>
      </w:r>
      <w:r w:rsidR="00341786" w:rsidRPr="0071401A">
        <w:rPr>
          <w:sz w:val="24"/>
          <w:szCs w:val="24"/>
        </w:rPr>
        <w:t xml:space="preserve"> d., bet ne ilgiau kaip iki nuosavybės teisės nuomos pagrindais valdomų patalpų perėjimo kitam asmeniui, nekeičiant </w:t>
      </w:r>
      <w:r w:rsidR="00A74E33" w:rsidRPr="0071401A">
        <w:rPr>
          <w:sz w:val="24"/>
          <w:szCs w:val="24"/>
        </w:rPr>
        <w:t>202</w:t>
      </w:r>
      <w:r w:rsidR="00611B32" w:rsidRPr="0071401A">
        <w:rPr>
          <w:sz w:val="24"/>
          <w:szCs w:val="24"/>
        </w:rPr>
        <w:t>2</w:t>
      </w:r>
      <w:r w:rsidR="00A74E33" w:rsidRPr="0071401A">
        <w:rPr>
          <w:sz w:val="24"/>
          <w:szCs w:val="24"/>
        </w:rPr>
        <w:t xml:space="preserve"> m. </w:t>
      </w:r>
      <w:r w:rsidR="00611B32" w:rsidRPr="0071401A">
        <w:rPr>
          <w:sz w:val="24"/>
          <w:szCs w:val="24"/>
        </w:rPr>
        <w:t>rugsėjo 30</w:t>
      </w:r>
      <w:r w:rsidR="00A74E33" w:rsidRPr="0071401A">
        <w:rPr>
          <w:sz w:val="24"/>
          <w:szCs w:val="24"/>
        </w:rPr>
        <w:t xml:space="preserve"> d. Kretingos rajono savivaldybės ilgalaikio materialiojo turto nuomos sutarties Nr. S1-</w:t>
      </w:r>
      <w:r w:rsidR="00611B32" w:rsidRPr="0071401A">
        <w:rPr>
          <w:sz w:val="24"/>
          <w:szCs w:val="24"/>
        </w:rPr>
        <w:t>1056</w:t>
      </w:r>
      <w:r w:rsidR="00341786" w:rsidRPr="0071401A">
        <w:rPr>
          <w:sz w:val="24"/>
          <w:szCs w:val="24"/>
        </w:rPr>
        <w:t xml:space="preserve"> sąlygų.</w:t>
      </w:r>
    </w:p>
    <w:p w14:paraId="7CB12BB4" w14:textId="77777777" w:rsidR="000B18DF" w:rsidRPr="000B18DF" w:rsidRDefault="000B6475" w:rsidP="000B6475">
      <w:pPr>
        <w:ind w:firstLine="851"/>
        <w:jc w:val="both"/>
        <w:rPr>
          <w:sz w:val="24"/>
          <w:szCs w:val="24"/>
        </w:rPr>
      </w:pPr>
      <w:r>
        <w:rPr>
          <w:sz w:val="24"/>
          <w:szCs w:val="24"/>
        </w:rPr>
        <w:t>3</w:t>
      </w:r>
      <w:r w:rsidR="00341786" w:rsidRPr="000B18DF">
        <w:rPr>
          <w:sz w:val="24"/>
          <w:szCs w:val="24"/>
        </w:rPr>
        <w:t>. Įgalioti Kretingos rajono savivaldybės administracijos direktorių pasirašyti 1 punkte nurodytų patalpų nuomos sutartį ir kitus su sutartimi susijusius dokumentus.</w:t>
      </w:r>
    </w:p>
    <w:p w14:paraId="33E684E3" w14:textId="77777777" w:rsidR="009F3883" w:rsidRPr="000B18DF" w:rsidRDefault="000B6475" w:rsidP="000B18DF">
      <w:pPr>
        <w:ind w:firstLine="851"/>
        <w:jc w:val="both"/>
        <w:rPr>
          <w:sz w:val="24"/>
          <w:szCs w:val="24"/>
        </w:rPr>
      </w:pPr>
      <w:r>
        <w:rPr>
          <w:sz w:val="24"/>
          <w:szCs w:val="24"/>
        </w:rPr>
        <w:t>4</w:t>
      </w:r>
      <w:r w:rsidR="009F3883" w:rsidRPr="000B18DF">
        <w:rPr>
          <w:sz w:val="24"/>
          <w:szCs w:val="24"/>
        </w:rPr>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D84D2E8" w14:textId="77777777" w:rsidR="009F3883" w:rsidRPr="009C5F24" w:rsidRDefault="009F3883" w:rsidP="009F3883">
      <w:pPr>
        <w:jc w:val="both"/>
        <w:rPr>
          <w:szCs w:val="24"/>
        </w:rPr>
      </w:pPr>
    </w:p>
    <w:p w14:paraId="5B9BCAF9" w14:textId="70141629" w:rsidR="009F3883" w:rsidRPr="009C5F24" w:rsidRDefault="009F3883" w:rsidP="009F3883">
      <w:pPr>
        <w:pStyle w:val="Pagrindinistekstas"/>
        <w:rPr>
          <w:lang w:val="lt-LT"/>
        </w:rPr>
      </w:pPr>
      <w:r w:rsidRPr="009C5F24">
        <w:rPr>
          <w:lang w:val="lt-LT"/>
        </w:rPr>
        <w:t>Savivaldybės meras</w:t>
      </w:r>
      <w:r w:rsidR="004F45DB">
        <w:rPr>
          <w:lang w:val="lt-LT"/>
        </w:rPr>
        <w:tab/>
      </w:r>
      <w:r w:rsidR="004F45DB">
        <w:rPr>
          <w:lang w:val="lt-LT"/>
        </w:rPr>
        <w:tab/>
      </w:r>
      <w:r w:rsidR="004F45DB">
        <w:rPr>
          <w:lang w:val="lt-LT"/>
        </w:rPr>
        <w:tab/>
      </w:r>
      <w:r w:rsidR="004F45DB">
        <w:rPr>
          <w:lang w:val="lt-LT"/>
        </w:rPr>
        <w:tab/>
      </w:r>
      <w:r w:rsidR="004F45DB">
        <w:rPr>
          <w:lang w:val="lt-LT"/>
        </w:rPr>
        <w:tab/>
        <w:t xml:space="preserve">Antanas Kalnius </w:t>
      </w:r>
    </w:p>
    <w:p w14:paraId="02C6913F" w14:textId="77777777" w:rsidR="009F3883" w:rsidRPr="009C5F24" w:rsidRDefault="009F3883" w:rsidP="009F3883">
      <w:pPr>
        <w:pStyle w:val="Pagrindinistekstas"/>
        <w:rPr>
          <w:lang w:val="lt-LT"/>
        </w:rPr>
      </w:pPr>
    </w:p>
    <w:p w14:paraId="16BEC8C0" w14:textId="77777777" w:rsidR="009F3883" w:rsidRPr="009C5F24" w:rsidRDefault="009F3883" w:rsidP="009F3883">
      <w:pPr>
        <w:pStyle w:val="Pagrindinistekstas"/>
        <w:rPr>
          <w:lang w:val="lt-LT"/>
        </w:rPr>
      </w:pPr>
    </w:p>
    <w:p w14:paraId="30281D55" w14:textId="77777777" w:rsidR="008D0D63" w:rsidRPr="009C5F24" w:rsidRDefault="008D0D63" w:rsidP="009F3883">
      <w:pPr>
        <w:pStyle w:val="Pagrindinistekstas"/>
        <w:rPr>
          <w:lang w:val="lt-LT"/>
        </w:rPr>
      </w:pPr>
    </w:p>
    <w:p w14:paraId="4EA9E39F" w14:textId="77777777" w:rsidR="009F3883" w:rsidRPr="009C5F24" w:rsidRDefault="009F3883" w:rsidP="009F3883">
      <w:pPr>
        <w:pStyle w:val="Pagrindinistekstas"/>
        <w:rPr>
          <w:lang w:val="lt-LT"/>
        </w:rPr>
      </w:pPr>
    </w:p>
    <w:p w14:paraId="267BA280" w14:textId="42DB0400" w:rsidR="00764CF5" w:rsidRPr="009C5F24" w:rsidRDefault="009F3883" w:rsidP="004F45DB">
      <w:pPr>
        <w:rPr>
          <w:b/>
          <w:bCs/>
          <w:szCs w:val="24"/>
        </w:rPr>
      </w:pPr>
      <w:r w:rsidRPr="009C5F24">
        <w:rPr>
          <w:sz w:val="24"/>
          <w:szCs w:val="24"/>
        </w:rPr>
        <w:t>J. Kasnauskienė</w:t>
      </w:r>
    </w:p>
    <w:sectPr w:rsidR="00764CF5" w:rsidRPr="009C5F24" w:rsidSect="00E41C6C">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1B212" w14:textId="77777777" w:rsidR="00737803" w:rsidRDefault="00737803">
      <w:r>
        <w:separator/>
      </w:r>
    </w:p>
  </w:endnote>
  <w:endnote w:type="continuationSeparator" w:id="0">
    <w:p w14:paraId="6E2128E0" w14:textId="77777777" w:rsidR="00737803" w:rsidRDefault="0073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61129" w14:textId="77777777" w:rsidR="00737803" w:rsidRDefault="00737803">
      <w:r>
        <w:separator/>
      </w:r>
    </w:p>
  </w:footnote>
  <w:footnote w:type="continuationSeparator" w:id="0">
    <w:p w14:paraId="4A21714A" w14:textId="77777777" w:rsidR="00737803" w:rsidRDefault="0073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434173"/>
      <w:docPartObj>
        <w:docPartGallery w:val="Page Numbers (Top of Page)"/>
        <w:docPartUnique/>
      </w:docPartObj>
    </w:sdtPr>
    <w:sdtEndPr>
      <w:rPr>
        <w:rFonts w:ascii="Times New Roman" w:hAnsi="Times New Roman"/>
        <w:sz w:val="24"/>
        <w:szCs w:val="24"/>
      </w:rPr>
    </w:sdtEndPr>
    <w:sdtContent>
      <w:p w14:paraId="45E48905" w14:textId="0DE15011" w:rsidR="00E41C6C" w:rsidRPr="00E41C6C" w:rsidRDefault="00E41C6C" w:rsidP="00E41C6C">
        <w:pPr>
          <w:pStyle w:val="Antrats"/>
          <w:jc w:val="center"/>
          <w:rPr>
            <w:rFonts w:ascii="Times New Roman" w:hAnsi="Times New Roman"/>
            <w:sz w:val="24"/>
            <w:szCs w:val="24"/>
          </w:rPr>
        </w:pPr>
        <w:r w:rsidRPr="00E41C6C">
          <w:rPr>
            <w:rFonts w:ascii="Times New Roman" w:hAnsi="Times New Roman"/>
            <w:sz w:val="24"/>
            <w:szCs w:val="24"/>
          </w:rPr>
          <w:fldChar w:fldCharType="begin"/>
        </w:r>
        <w:r w:rsidRPr="00E41C6C">
          <w:rPr>
            <w:rFonts w:ascii="Times New Roman" w:hAnsi="Times New Roman"/>
            <w:sz w:val="24"/>
            <w:szCs w:val="24"/>
          </w:rPr>
          <w:instrText>PAGE   \* MERGEFORMAT</w:instrText>
        </w:r>
        <w:r w:rsidRPr="00E41C6C">
          <w:rPr>
            <w:rFonts w:ascii="Times New Roman" w:hAnsi="Times New Roman"/>
            <w:sz w:val="24"/>
            <w:szCs w:val="24"/>
          </w:rPr>
          <w:fldChar w:fldCharType="separate"/>
        </w:r>
        <w:r w:rsidRPr="00E41C6C">
          <w:rPr>
            <w:rFonts w:ascii="Times New Roman" w:hAnsi="Times New Roman"/>
            <w:sz w:val="24"/>
            <w:szCs w:val="24"/>
          </w:rPr>
          <w:t>2</w:t>
        </w:r>
        <w:r w:rsidRPr="00E41C6C">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A2DD" w14:textId="6019D518" w:rsidR="00B24EB8" w:rsidRPr="00E41C6C" w:rsidRDefault="00B24EB8" w:rsidP="00E41C6C">
    <w:pPr>
      <w:pStyle w:val="Antrats"/>
    </w:pPr>
    <w:r w:rsidRPr="00E41C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26885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6"/>
    <w:rsid w:val="0002071E"/>
    <w:rsid w:val="0005508A"/>
    <w:rsid w:val="00097983"/>
    <w:rsid w:val="000B18DF"/>
    <w:rsid w:val="000B6475"/>
    <w:rsid w:val="000E00D6"/>
    <w:rsid w:val="00111E0E"/>
    <w:rsid w:val="00143EE1"/>
    <w:rsid w:val="00153F1C"/>
    <w:rsid w:val="00180001"/>
    <w:rsid w:val="00186AD7"/>
    <w:rsid w:val="001A777F"/>
    <w:rsid w:val="001C1A6A"/>
    <w:rsid w:val="00217EEB"/>
    <w:rsid w:val="002219C8"/>
    <w:rsid w:val="002B09AE"/>
    <w:rsid w:val="002D2A4B"/>
    <w:rsid w:val="002F04A7"/>
    <w:rsid w:val="00337457"/>
    <w:rsid w:val="00341786"/>
    <w:rsid w:val="00345394"/>
    <w:rsid w:val="00345554"/>
    <w:rsid w:val="00355F82"/>
    <w:rsid w:val="00370F3B"/>
    <w:rsid w:val="003729A9"/>
    <w:rsid w:val="003B4C02"/>
    <w:rsid w:val="00413183"/>
    <w:rsid w:val="00421FF7"/>
    <w:rsid w:val="00466A46"/>
    <w:rsid w:val="00470004"/>
    <w:rsid w:val="004909A8"/>
    <w:rsid w:val="004B06F7"/>
    <w:rsid w:val="004B51E5"/>
    <w:rsid w:val="004F45DB"/>
    <w:rsid w:val="00515055"/>
    <w:rsid w:val="0053283E"/>
    <w:rsid w:val="005613BE"/>
    <w:rsid w:val="005757AC"/>
    <w:rsid w:val="005766C9"/>
    <w:rsid w:val="00580E3E"/>
    <w:rsid w:val="005B64B5"/>
    <w:rsid w:val="005E40F8"/>
    <w:rsid w:val="00611B32"/>
    <w:rsid w:val="0061549C"/>
    <w:rsid w:val="00662E1F"/>
    <w:rsid w:val="006773A4"/>
    <w:rsid w:val="00685719"/>
    <w:rsid w:val="0071401A"/>
    <w:rsid w:val="007171DB"/>
    <w:rsid w:val="00737803"/>
    <w:rsid w:val="007400EC"/>
    <w:rsid w:val="00743DB1"/>
    <w:rsid w:val="00764CF5"/>
    <w:rsid w:val="00783FE3"/>
    <w:rsid w:val="007B07F6"/>
    <w:rsid w:val="007C774C"/>
    <w:rsid w:val="00815E06"/>
    <w:rsid w:val="0082207D"/>
    <w:rsid w:val="008242F6"/>
    <w:rsid w:val="0082609C"/>
    <w:rsid w:val="008D0D63"/>
    <w:rsid w:val="008D4391"/>
    <w:rsid w:val="008D6F8A"/>
    <w:rsid w:val="009508B7"/>
    <w:rsid w:val="00980161"/>
    <w:rsid w:val="009C5F24"/>
    <w:rsid w:val="009C62BD"/>
    <w:rsid w:val="009D3680"/>
    <w:rsid w:val="009E238A"/>
    <w:rsid w:val="009F2DCB"/>
    <w:rsid w:val="009F3883"/>
    <w:rsid w:val="00A23C13"/>
    <w:rsid w:val="00A445FA"/>
    <w:rsid w:val="00A6704E"/>
    <w:rsid w:val="00A74E33"/>
    <w:rsid w:val="00AF5900"/>
    <w:rsid w:val="00B00A4B"/>
    <w:rsid w:val="00B114C7"/>
    <w:rsid w:val="00B24EB8"/>
    <w:rsid w:val="00B40114"/>
    <w:rsid w:val="00B5673A"/>
    <w:rsid w:val="00B76BF9"/>
    <w:rsid w:val="00BA04C0"/>
    <w:rsid w:val="00BC5891"/>
    <w:rsid w:val="00BD7D63"/>
    <w:rsid w:val="00BF7A87"/>
    <w:rsid w:val="00C27ED2"/>
    <w:rsid w:val="00C40DA0"/>
    <w:rsid w:val="00C61B25"/>
    <w:rsid w:val="00C67B1A"/>
    <w:rsid w:val="00CA5EED"/>
    <w:rsid w:val="00CA680E"/>
    <w:rsid w:val="00CB6BD3"/>
    <w:rsid w:val="00CE61D4"/>
    <w:rsid w:val="00D21819"/>
    <w:rsid w:val="00D92A5E"/>
    <w:rsid w:val="00DA22E9"/>
    <w:rsid w:val="00DB4589"/>
    <w:rsid w:val="00DB6AF1"/>
    <w:rsid w:val="00DD094E"/>
    <w:rsid w:val="00DE5823"/>
    <w:rsid w:val="00E40D8B"/>
    <w:rsid w:val="00E41C6C"/>
    <w:rsid w:val="00E82112"/>
    <w:rsid w:val="00E82B63"/>
    <w:rsid w:val="00EF5877"/>
    <w:rsid w:val="00F05BC4"/>
    <w:rsid w:val="00F20821"/>
    <w:rsid w:val="00F602F4"/>
    <w:rsid w:val="00F63AAD"/>
    <w:rsid w:val="00F76A4F"/>
    <w:rsid w:val="00FB6358"/>
    <w:rsid w:val="00FB6BCD"/>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9C81"/>
  <w15:chartTrackingRefBased/>
  <w15:docId w15:val="{CE2C03E4-3F91-4046-98DE-EAB0F55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 w:type="paragraph" w:styleId="Sraopastraipa">
    <w:name w:val="List Paragraph"/>
    <w:basedOn w:val="prastasis"/>
    <w:uiPriority w:val="34"/>
    <w:qFormat/>
    <w:rsid w:val="00E82112"/>
    <w:pPr>
      <w:widowControl/>
      <w:autoSpaceDE/>
      <w:autoSpaceDN/>
      <w:adjustRightInd/>
      <w:ind w:left="720"/>
      <w:contextualSpacing/>
    </w:pPr>
    <w:rPr>
      <w:rFonts w:eastAsia="Times New Roman"/>
      <w:sz w:val="24"/>
      <w:szCs w:val="24"/>
    </w:rPr>
  </w:style>
  <w:style w:type="character" w:styleId="Komentaronuoroda">
    <w:name w:val="annotation reference"/>
    <w:basedOn w:val="Numatytasispastraiposriftas"/>
    <w:uiPriority w:val="99"/>
    <w:semiHidden/>
    <w:unhideWhenUsed/>
    <w:rsid w:val="00DA22E9"/>
    <w:rPr>
      <w:sz w:val="16"/>
      <w:szCs w:val="16"/>
    </w:rPr>
  </w:style>
  <w:style w:type="paragraph" w:styleId="Komentarotekstas">
    <w:name w:val="annotation text"/>
    <w:basedOn w:val="prastasis"/>
    <w:link w:val="KomentarotekstasDiagrama"/>
    <w:uiPriority w:val="99"/>
    <w:unhideWhenUsed/>
    <w:rsid w:val="00DA22E9"/>
  </w:style>
  <w:style w:type="character" w:customStyle="1" w:styleId="KomentarotekstasDiagrama">
    <w:name w:val="Komentaro tekstas Diagrama"/>
    <w:basedOn w:val="Numatytasispastraiposriftas"/>
    <w:link w:val="Komentarotekstas"/>
    <w:uiPriority w:val="99"/>
    <w:rsid w:val="00DA22E9"/>
    <w:rPr>
      <w:lang w:val="lt-LT"/>
    </w:rPr>
  </w:style>
  <w:style w:type="paragraph" w:styleId="Komentarotema">
    <w:name w:val="annotation subject"/>
    <w:basedOn w:val="Komentarotekstas"/>
    <w:next w:val="Komentarotekstas"/>
    <w:link w:val="KomentarotemaDiagrama"/>
    <w:uiPriority w:val="99"/>
    <w:semiHidden/>
    <w:unhideWhenUsed/>
    <w:rsid w:val="00DA22E9"/>
    <w:rPr>
      <w:b/>
      <w:bCs/>
    </w:rPr>
  </w:style>
  <w:style w:type="character" w:customStyle="1" w:styleId="KomentarotemaDiagrama">
    <w:name w:val="Komentaro tema Diagrama"/>
    <w:basedOn w:val="KomentarotekstasDiagrama"/>
    <w:link w:val="Komentarotema"/>
    <w:uiPriority w:val="99"/>
    <w:semiHidden/>
    <w:rsid w:val="00DA22E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5F61-786F-4C0E-93F3-8B689FA2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1884</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4</cp:revision>
  <cp:lastPrinted>2024-06-11T12:51:00Z</cp:lastPrinted>
  <dcterms:created xsi:type="dcterms:W3CDTF">2024-06-11T12:51:00Z</dcterms:created>
  <dcterms:modified xsi:type="dcterms:W3CDTF">2024-06-27T15:20:00Z</dcterms:modified>
</cp:coreProperties>
</file>