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024C" w14:textId="3E80A8AD" w:rsidR="00296298" w:rsidRDefault="00296298" w:rsidP="00527BB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D3CDA3" wp14:editId="2084C96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14FC" w14:textId="77777777" w:rsidR="00296298" w:rsidRDefault="00296298" w:rsidP="00527BB9">
      <w:pPr>
        <w:jc w:val="center"/>
        <w:rPr>
          <w:b/>
          <w:bCs/>
          <w:sz w:val="28"/>
          <w:szCs w:val="28"/>
        </w:rPr>
      </w:pPr>
    </w:p>
    <w:p w14:paraId="4B947B48" w14:textId="486D60A9" w:rsidR="00527BB9" w:rsidRPr="00527BB9" w:rsidRDefault="00527BB9" w:rsidP="00527BB9">
      <w:pPr>
        <w:jc w:val="center"/>
        <w:rPr>
          <w:b/>
          <w:bCs/>
          <w:sz w:val="28"/>
          <w:szCs w:val="28"/>
        </w:rPr>
      </w:pPr>
      <w:r w:rsidRPr="00527BB9">
        <w:rPr>
          <w:b/>
          <w:bCs/>
          <w:sz w:val="28"/>
          <w:szCs w:val="28"/>
        </w:rPr>
        <w:t>KRETINGOS RAJONO SAVIVALDYBĖS TARYBA</w:t>
      </w:r>
    </w:p>
    <w:p w14:paraId="1A4A686D" w14:textId="77777777" w:rsidR="00527BB9" w:rsidRPr="00527BB9" w:rsidRDefault="00527BB9" w:rsidP="00527BB9">
      <w:pPr>
        <w:rPr>
          <w:b/>
          <w:bCs/>
        </w:rPr>
      </w:pPr>
    </w:p>
    <w:p w14:paraId="3394ED53" w14:textId="77777777" w:rsidR="00527BB9" w:rsidRPr="00527BB9" w:rsidRDefault="00527BB9" w:rsidP="00527BB9">
      <w:pPr>
        <w:jc w:val="center"/>
        <w:rPr>
          <w:b/>
          <w:bCs/>
        </w:rPr>
      </w:pPr>
      <w:r w:rsidRPr="00527BB9">
        <w:rPr>
          <w:b/>
          <w:bCs/>
        </w:rPr>
        <w:t>SPRENDIMAS</w:t>
      </w:r>
    </w:p>
    <w:p w14:paraId="349DD01B" w14:textId="4E47E096" w:rsidR="00527BB9" w:rsidRPr="00527BB9" w:rsidRDefault="00527BB9" w:rsidP="00527BB9">
      <w:pPr>
        <w:jc w:val="center"/>
        <w:rPr>
          <w:b/>
          <w:bCs/>
        </w:rPr>
      </w:pPr>
      <w:r w:rsidRPr="00527BB9">
        <w:rPr>
          <w:b/>
          <w:bCs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 VALANČIAUS VIEŠAJAI BIBLIOTEKAI“</w:t>
      </w:r>
    </w:p>
    <w:p w14:paraId="53B48E23" w14:textId="75BC2798" w:rsidR="00527BB9" w:rsidRPr="00527BB9" w:rsidRDefault="00527BB9" w:rsidP="00527BB9">
      <w:pPr>
        <w:jc w:val="center"/>
        <w:rPr>
          <w:b/>
          <w:bCs/>
        </w:rPr>
      </w:pPr>
      <w:r w:rsidRPr="00527BB9">
        <w:rPr>
          <w:b/>
          <w:bCs/>
        </w:rPr>
        <w:t>PRIPAŽINIMO NETEKUSIU GALIOS</w:t>
      </w:r>
    </w:p>
    <w:p w14:paraId="1887E7A1" w14:textId="77777777" w:rsidR="00527BB9" w:rsidRPr="00527BB9" w:rsidRDefault="00527BB9" w:rsidP="00527BB9"/>
    <w:p w14:paraId="459CB39E" w14:textId="2A00D4EF" w:rsidR="00427064" w:rsidRPr="00527BB9" w:rsidRDefault="006141FD" w:rsidP="00D15BFC">
      <w:pPr>
        <w:jc w:val="center"/>
        <w:outlineLvl w:val="0"/>
      </w:pPr>
      <w:r w:rsidRPr="00527BB9">
        <w:t>202</w:t>
      </w:r>
      <w:r w:rsidR="00391A32" w:rsidRPr="00527BB9">
        <w:t>4</w:t>
      </w:r>
      <w:r w:rsidR="00427064" w:rsidRPr="00527BB9">
        <w:t xml:space="preserve"> m. </w:t>
      </w:r>
      <w:r w:rsidR="00521B09" w:rsidRPr="00527BB9">
        <w:t>kovo</w:t>
      </w:r>
      <w:r w:rsidR="00427064" w:rsidRPr="00527BB9">
        <w:t xml:space="preserve"> </w:t>
      </w:r>
      <w:r w:rsidR="00DF37EA">
        <w:t>2</w:t>
      </w:r>
      <w:r w:rsidR="00296298">
        <w:t>8</w:t>
      </w:r>
      <w:r w:rsidR="00243E60" w:rsidRPr="00527BB9">
        <w:t xml:space="preserve"> d. Nr. T</w:t>
      </w:r>
      <w:r w:rsidR="00296298">
        <w:t>2</w:t>
      </w:r>
      <w:r w:rsidR="00243E60" w:rsidRPr="00527BB9">
        <w:t>-</w:t>
      </w:r>
      <w:r w:rsidR="00296298">
        <w:t>13</w:t>
      </w:r>
      <w:r w:rsidR="006330DB">
        <w:t>5</w:t>
      </w:r>
    </w:p>
    <w:p w14:paraId="27A3833A" w14:textId="77777777" w:rsidR="00427064" w:rsidRPr="00527BB9" w:rsidRDefault="00427064" w:rsidP="00D15BFC">
      <w:pPr>
        <w:jc w:val="center"/>
        <w:outlineLvl w:val="0"/>
      </w:pPr>
      <w:r w:rsidRPr="00527BB9">
        <w:t>Kretinga</w:t>
      </w:r>
    </w:p>
    <w:p w14:paraId="46EDFED8" w14:textId="77777777" w:rsidR="00427064" w:rsidRPr="00527BB9" w:rsidRDefault="00427064" w:rsidP="00D15BFC"/>
    <w:p w14:paraId="335675D8" w14:textId="15AF638F" w:rsidR="00427064" w:rsidRPr="00527BB9" w:rsidRDefault="00427064" w:rsidP="00D15BFC">
      <w:pPr>
        <w:ind w:firstLine="851"/>
        <w:jc w:val="both"/>
      </w:pPr>
      <w:r w:rsidRPr="00527BB9">
        <w:t>Kretingos rajono savivaldybės taryba n u s p r e n d ž i a:</w:t>
      </w:r>
    </w:p>
    <w:p w14:paraId="78BA5BE7" w14:textId="6E3647E7" w:rsidR="00E06803" w:rsidRPr="00527BB9" w:rsidRDefault="00902D46" w:rsidP="00E06803">
      <w:pPr>
        <w:ind w:firstLine="851"/>
        <w:jc w:val="both"/>
      </w:pPr>
      <w:r w:rsidRPr="00527BB9">
        <w:t>Pripažinti netekus</w:t>
      </w:r>
      <w:r w:rsidR="002B115A" w:rsidRPr="00527BB9">
        <w:t>iu</w:t>
      </w:r>
      <w:r w:rsidRPr="00527BB9">
        <w:t xml:space="preserve"> galios Kretingos rajono savivaldybės tarybos</w:t>
      </w:r>
      <w:r w:rsidR="002B115A" w:rsidRPr="00527BB9">
        <w:t xml:space="preserve"> </w:t>
      </w:r>
      <w:r w:rsidR="00E06803" w:rsidRPr="00527BB9">
        <w:t>2014 m. lapkričio 27 d. sprendimą Nr. T2-355 „Dėl didžiausio leistino darbuotojų, dirbančių pagal darbo sutartis, pareigybių skaičiaus nustatymo Kretingos muziejui, Kretingos rajono kultūros centrui ir Kretingos rajono savivaldybės M. Valančiaus viešajai bibliotekai“ su visais pakeitimais</w:t>
      </w:r>
      <w:r w:rsidR="00527BB9" w:rsidRPr="00527BB9">
        <w:t xml:space="preserve"> ir papildymais</w:t>
      </w:r>
      <w:r w:rsidR="00E06803" w:rsidRPr="00527BB9">
        <w:t>.</w:t>
      </w:r>
    </w:p>
    <w:p w14:paraId="0AFE7F7B" w14:textId="4C1D11C9" w:rsidR="00E06803" w:rsidRPr="00527BB9" w:rsidRDefault="00E06803" w:rsidP="00521B09">
      <w:pPr>
        <w:jc w:val="both"/>
      </w:pPr>
    </w:p>
    <w:p w14:paraId="5CBF5FB6" w14:textId="0DD8B194" w:rsidR="00427064" w:rsidRPr="00527BB9" w:rsidRDefault="00427064" w:rsidP="00D15BFC">
      <w:r w:rsidRPr="00527BB9">
        <w:t>Savivaldybės meras</w:t>
      </w:r>
      <w:r w:rsidR="00DF2D46">
        <w:tab/>
      </w:r>
      <w:r w:rsidR="00DF2D46">
        <w:tab/>
      </w:r>
      <w:r w:rsidR="00DF2D46">
        <w:tab/>
      </w:r>
      <w:r w:rsidR="00DF2D46">
        <w:tab/>
      </w:r>
      <w:r w:rsidR="00DF2D46">
        <w:tab/>
        <w:t>Antanas Kalnius</w:t>
      </w:r>
    </w:p>
    <w:p w14:paraId="34C7BC82" w14:textId="77777777" w:rsidR="00427064" w:rsidRPr="00527BB9" w:rsidRDefault="00427064" w:rsidP="00D15BFC"/>
    <w:p w14:paraId="6D979693" w14:textId="77777777" w:rsidR="00427064" w:rsidRPr="00527BB9" w:rsidRDefault="00427064" w:rsidP="00D15BFC"/>
    <w:p w14:paraId="6B786CF3" w14:textId="77777777" w:rsidR="00427064" w:rsidRPr="00527BB9" w:rsidRDefault="00427064" w:rsidP="00D15BFC"/>
    <w:p w14:paraId="05F8A7AF" w14:textId="77777777" w:rsidR="00427064" w:rsidRPr="00527BB9" w:rsidRDefault="00427064" w:rsidP="00D15BFC"/>
    <w:p w14:paraId="2F458C5D" w14:textId="77777777" w:rsidR="00427064" w:rsidRPr="00527BB9" w:rsidRDefault="00427064" w:rsidP="00D15BFC"/>
    <w:p w14:paraId="1A269092" w14:textId="77777777" w:rsidR="00427064" w:rsidRPr="00527BB9" w:rsidRDefault="00427064" w:rsidP="00D15BFC"/>
    <w:p w14:paraId="54850123" w14:textId="77777777" w:rsidR="00427064" w:rsidRPr="00527BB9" w:rsidRDefault="00427064" w:rsidP="00D15BFC"/>
    <w:p w14:paraId="0D897C3A" w14:textId="77777777" w:rsidR="00427064" w:rsidRPr="00527BB9" w:rsidRDefault="00427064" w:rsidP="00D15BFC"/>
    <w:p w14:paraId="6E6F6EBF" w14:textId="77777777" w:rsidR="00427064" w:rsidRPr="00527BB9" w:rsidRDefault="00427064" w:rsidP="00D15BFC"/>
    <w:p w14:paraId="43F87FA3" w14:textId="77777777" w:rsidR="00427064" w:rsidRPr="00527BB9" w:rsidRDefault="00427064" w:rsidP="00D15BFC"/>
    <w:p w14:paraId="2F455992" w14:textId="77777777" w:rsidR="00427064" w:rsidRPr="00527BB9" w:rsidRDefault="00427064" w:rsidP="00D15BFC"/>
    <w:p w14:paraId="128A0936" w14:textId="77777777" w:rsidR="00427064" w:rsidRPr="00527BB9" w:rsidRDefault="00427064" w:rsidP="00D15BFC"/>
    <w:p w14:paraId="549027EB" w14:textId="77777777" w:rsidR="00427064" w:rsidRPr="00527BB9" w:rsidRDefault="00427064" w:rsidP="00D15BFC"/>
    <w:p w14:paraId="39585144" w14:textId="77777777" w:rsidR="00427064" w:rsidRPr="00527BB9" w:rsidRDefault="00427064" w:rsidP="00D15BFC"/>
    <w:p w14:paraId="0C3270F4" w14:textId="77777777" w:rsidR="00427064" w:rsidRPr="00527BB9" w:rsidRDefault="00427064" w:rsidP="00D15BFC"/>
    <w:p w14:paraId="0623EC8D" w14:textId="77777777" w:rsidR="00A345F5" w:rsidRPr="00527BB9" w:rsidRDefault="00A345F5" w:rsidP="00D15BFC"/>
    <w:p w14:paraId="2B36A1A2" w14:textId="77777777" w:rsidR="00A345F5" w:rsidRPr="00527BB9" w:rsidRDefault="00A345F5" w:rsidP="00D15BFC"/>
    <w:p w14:paraId="69E39778" w14:textId="77777777" w:rsidR="00A345F5" w:rsidRPr="00527BB9" w:rsidRDefault="00A345F5" w:rsidP="00D15BFC"/>
    <w:p w14:paraId="5B36CBB5" w14:textId="77777777" w:rsidR="00A345F5" w:rsidRPr="00527BB9" w:rsidRDefault="00A345F5" w:rsidP="00D15BFC"/>
    <w:p w14:paraId="4DA9306D" w14:textId="77777777" w:rsidR="00242496" w:rsidRPr="00527BB9" w:rsidRDefault="00242496" w:rsidP="00D15BFC"/>
    <w:p w14:paraId="7CF831D9" w14:textId="77777777" w:rsidR="00242496" w:rsidRPr="00527BB9" w:rsidRDefault="00242496" w:rsidP="00D15BFC"/>
    <w:p w14:paraId="23199AC8" w14:textId="77777777" w:rsidR="00242496" w:rsidRPr="00527BB9" w:rsidRDefault="00242496" w:rsidP="00D15BFC"/>
    <w:p w14:paraId="2DFCCC76" w14:textId="77777777" w:rsidR="00242496" w:rsidRPr="00527BB9" w:rsidRDefault="00242496" w:rsidP="00D15BFC"/>
    <w:p w14:paraId="6C5A0A06" w14:textId="77777777" w:rsidR="00242496" w:rsidRPr="00527BB9" w:rsidRDefault="00242496" w:rsidP="00D15BFC"/>
    <w:p w14:paraId="6031B4EB" w14:textId="77777777" w:rsidR="00A345F5" w:rsidRPr="00527BB9" w:rsidRDefault="00A345F5" w:rsidP="00D15BFC"/>
    <w:p w14:paraId="6DF6973A" w14:textId="67D26667" w:rsidR="00A345F5" w:rsidRPr="00527BB9" w:rsidRDefault="00A345F5" w:rsidP="00D15BFC"/>
    <w:p w14:paraId="276B42B1" w14:textId="41467E70" w:rsidR="00427064" w:rsidRPr="00527BB9" w:rsidRDefault="00A345F5" w:rsidP="00296298">
      <w:pPr>
        <w:rPr>
          <w:b/>
          <w:caps/>
        </w:rPr>
      </w:pPr>
      <w:r w:rsidRPr="00527BB9">
        <w:t>Dalia Činkienė</w:t>
      </w:r>
    </w:p>
    <w:sectPr w:rsidR="00427064" w:rsidRPr="00527BB9" w:rsidSect="008745F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FFA1" w14:textId="77777777" w:rsidR="00430547" w:rsidRDefault="00430547" w:rsidP="00151D15">
      <w:r>
        <w:separator/>
      </w:r>
    </w:p>
  </w:endnote>
  <w:endnote w:type="continuationSeparator" w:id="0">
    <w:p w14:paraId="0AD0E23F" w14:textId="77777777" w:rsidR="00430547" w:rsidRDefault="00430547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B875" w14:textId="77777777" w:rsidR="00430547" w:rsidRDefault="00430547" w:rsidP="00151D15">
      <w:r>
        <w:separator/>
      </w:r>
    </w:p>
  </w:footnote>
  <w:footnote w:type="continuationSeparator" w:id="0">
    <w:p w14:paraId="35846677" w14:textId="77777777" w:rsidR="00430547" w:rsidRDefault="00430547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8279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721405">
    <w:abstractNumId w:val="1"/>
  </w:num>
  <w:num w:numId="3" w16cid:durableId="687829758">
    <w:abstractNumId w:val="2"/>
  </w:num>
  <w:num w:numId="4" w16cid:durableId="4287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77BA1"/>
    <w:rsid w:val="000C78BB"/>
    <w:rsid w:val="000D2106"/>
    <w:rsid w:val="000F5EA9"/>
    <w:rsid w:val="00121436"/>
    <w:rsid w:val="00150E00"/>
    <w:rsid w:val="00151D15"/>
    <w:rsid w:val="00182648"/>
    <w:rsid w:val="00190D8C"/>
    <w:rsid w:val="001972D4"/>
    <w:rsid w:val="001C2F07"/>
    <w:rsid w:val="001C4D30"/>
    <w:rsid w:val="001C626D"/>
    <w:rsid w:val="001D0091"/>
    <w:rsid w:val="00201576"/>
    <w:rsid w:val="00242496"/>
    <w:rsid w:val="00243E60"/>
    <w:rsid w:val="0024579D"/>
    <w:rsid w:val="00270BA8"/>
    <w:rsid w:val="00276929"/>
    <w:rsid w:val="0028060D"/>
    <w:rsid w:val="002842D6"/>
    <w:rsid w:val="002873E2"/>
    <w:rsid w:val="00296298"/>
    <w:rsid w:val="002B115A"/>
    <w:rsid w:val="002B40E5"/>
    <w:rsid w:val="00312DCD"/>
    <w:rsid w:val="00341FC8"/>
    <w:rsid w:val="00364847"/>
    <w:rsid w:val="003757C0"/>
    <w:rsid w:val="003846AD"/>
    <w:rsid w:val="00391A32"/>
    <w:rsid w:val="00427064"/>
    <w:rsid w:val="00430547"/>
    <w:rsid w:val="004514EF"/>
    <w:rsid w:val="00473182"/>
    <w:rsid w:val="004A073F"/>
    <w:rsid w:val="00521B09"/>
    <w:rsid w:val="00521C84"/>
    <w:rsid w:val="00527BB9"/>
    <w:rsid w:val="00596AEC"/>
    <w:rsid w:val="005B41C5"/>
    <w:rsid w:val="006063FC"/>
    <w:rsid w:val="006141FD"/>
    <w:rsid w:val="006330DB"/>
    <w:rsid w:val="00634C3E"/>
    <w:rsid w:val="00644A51"/>
    <w:rsid w:val="00666E9F"/>
    <w:rsid w:val="006747DA"/>
    <w:rsid w:val="006C51F4"/>
    <w:rsid w:val="006D3CA0"/>
    <w:rsid w:val="007120AD"/>
    <w:rsid w:val="00722BEF"/>
    <w:rsid w:val="007B0804"/>
    <w:rsid w:val="007D5236"/>
    <w:rsid w:val="007D67E7"/>
    <w:rsid w:val="0081124A"/>
    <w:rsid w:val="00825C69"/>
    <w:rsid w:val="00826DA9"/>
    <w:rsid w:val="008745F9"/>
    <w:rsid w:val="00883561"/>
    <w:rsid w:val="008B10B6"/>
    <w:rsid w:val="008C7538"/>
    <w:rsid w:val="00902D46"/>
    <w:rsid w:val="009452D2"/>
    <w:rsid w:val="0095075D"/>
    <w:rsid w:val="00980806"/>
    <w:rsid w:val="009F5F08"/>
    <w:rsid w:val="00A345F5"/>
    <w:rsid w:val="00A73B29"/>
    <w:rsid w:val="00A91831"/>
    <w:rsid w:val="00AB2B73"/>
    <w:rsid w:val="00AC589B"/>
    <w:rsid w:val="00AD1B4F"/>
    <w:rsid w:val="00AE7157"/>
    <w:rsid w:val="00AF34C3"/>
    <w:rsid w:val="00B91599"/>
    <w:rsid w:val="00B95030"/>
    <w:rsid w:val="00BA0B64"/>
    <w:rsid w:val="00BC1C56"/>
    <w:rsid w:val="00BC1FBE"/>
    <w:rsid w:val="00BC5B62"/>
    <w:rsid w:val="00BC7E4C"/>
    <w:rsid w:val="00BD39D3"/>
    <w:rsid w:val="00C14688"/>
    <w:rsid w:val="00C15618"/>
    <w:rsid w:val="00C178CB"/>
    <w:rsid w:val="00CC070A"/>
    <w:rsid w:val="00CE7C61"/>
    <w:rsid w:val="00D15BFC"/>
    <w:rsid w:val="00D54DB0"/>
    <w:rsid w:val="00D616A9"/>
    <w:rsid w:val="00DA2E54"/>
    <w:rsid w:val="00DB3FB1"/>
    <w:rsid w:val="00DD2098"/>
    <w:rsid w:val="00DF2D46"/>
    <w:rsid w:val="00DF37EA"/>
    <w:rsid w:val="00E06803"/>
    <w:rsid w:val="00E126A8"/>
    <w:rsid w:val="00E24515"/>
    <w:rsid w:val="00E44B3E"/>
    <w:rsid w:val="00E67B24"/>
    <w:rsid w:val="00E87DAE"/>
    <w:rsid w:val="00EE3CF9"/>
    <w:rsid w:val="00F0092F"/>
    <w:rsid w:val="00F14976"/>
    <w:rsid w:val="00F21C8E"/>
    <w:rsid w:val="00F277F2"/>
    <w:rsid w:val="00F43F10"/>
    <w:rsid w:val="00F47269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dcterms:created xsi:type="dcterms:W3CDTF">2024-03-12T08:51:00Z</dcterms:created>
  <dcterms:modified xsi:type="dcterms:W3CDTF">2024-03-29T07:59:00Z</dcterms:modified>
</cp:coreProperties>
</file>