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FB0" w14:textId="3BE032C6" w:rsidR="00183DB7" w:rsidRDefault="00183DB7" w:rsidP="00725467">
      <w:pPr>
        <w:jc w:val="center"/>
        <w:rPr>
          <w:b/>
          <w:caps/>
          <w:sz w:val="28"/>
          <w:szCs w:val="24"/>
        </w:rPr>
      </w:pPr>
      <w:r>
        <w:rPr>
          <w:noProof/>
        </w:rPr>
        <w:drawing>
          <wp:inline distT="0" distB="0" distL="0" distR="0" wp14:anchorId="2308BA30" wp14:editId="20DB784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55867" w14:textId="77777777" w:rsidR="00183DB7" w:rsidRDefault="00183DB7" w:rsidP="00725467">
      <w:pPr>
        <w:jc w:val="center"/>
        <w:rPr>
          <w:b/>
          <w:caps/>
          <w:sz w:val="28"/>
          <w:szCs w:val="24"/>
        </w:rPr>
      </w:pPr>
    </w:p>
    <w:p w14:paraId="59E3DBF4" w14:textId="49767190" w:rsidR="00725467" w:rsidRPr="00725467" w:rsidRDefault="00725467" w:rsidP="00725467">
      <w:pPr>
        <w:jc w:val="center"/>
        <w:rPr>
          <w:b/>
          <w:caps/>
          <w:sz w:val="28"/>
          <w:szCs w:val="24"/>
        </w:rPr>
      </w:pPr>
      <w:r w:rsidRPr="00725467">
        <w:rPr>
          <w:b/>
          <w:caps/>
          <w:sz w:val="28"/>
          <w:szCs w:val="24"/>
        </w:rPr>
        <w:t>Kretingos rajono savivaldybės taryba</w:t>
      </w:r>
    </w:p>
    <w:p w14:paraId="1579F2BD" w14:textId="77777777" w:rsidR="00725467" w:rsidRPr="00725467" w:rsidRDefault="00725467" w:rsidP="00725467">
      <w:pPr>
        <w:rPr>
          <w:b/>
          <w:caps/>
          <w:szCs w:val="24"/>
        </w:rPr>
      </w:pPr>
    </w:p>
    <w:p w14:paraId="02620100" w14:textId="77777777" w:rsidR="00725467" w:rsidRPr="00725467" w:rsidRDefault="00725467" w:rsidP="00725467">
      <w:pPr>
        <w:jc w:val="center"/>
        <w:rPr>
          <w:b/>
          <w:caps/>
          <w:szCs w:val="24"/>
        </w:rPr>
      </w:pPr>
      <w:r w:rsidRPr="00725467">
        <w:rPr>
          <w:b/>
          <w:caps/>
          <w:szCs w:val="24"/>
        </w:rPr>
        <w:t>sPRENDIMAS</w:t>
      </w:r>
    </w:p>
    <w:p w14:paraId="04CD034B" w14:textId="5274FF08" w:rsidR="00725467" w:rsidRPr="00725467" w:rsidRDefault="00725467" w:rsidP="00725467">
      <w:pPr>
        <w:jc w:val="center"/>
        <w:rPr>
          <w:b/>
          <w:caps/>
          <w:szCs w:val="24"/>
        </w:rPr>
      </w:pPr>
      <w:r w:rsidRPr="00725467">
        <w:rPr>
          <w:b/>
          <w:caps/>
          <w:szCs w:val="24"/>
        </w:rPr>
        <w:t>DĖL KRETINGOS RAJONO SAVIVALDYBĖS VISUOMENĖS SVEIKATOS RĖM</w:t>
      </w:r>
      <w:r>
        <w:rPr>
          <w:b/>
          <w:caps/>
          <w:szCs w:val="24"/>
        </w:rPr>
        <w:t>IMO SPECIALIOSIOS PROGRAMOS 2024</w:t>
      </w:r>
      <w:r w:rsidRPr="00725467">
        <w:rPr>
          <w:b/>
          <w:caps/>
          <w:szCs w:val="24"/>
        </w:rPr>
        <w:t xml:space="preserve"> METAIS ĮGYVENDINAMŲ PRIEMONIŲ TVIRTINIMO</w:t>
      </w:r>
    </w:p>
    <w:p w14:paraId="480400C1" w14:textId="77777777" w:rsidR="00725467" w:rsidRPr="00725467" w:rsidRDefault="00725467" w:rsidP="00725467">
      <w:pPr>
        <w:rPr>
          <w:szCs w:val="24"/>
        </w:rPr>
      </w:pPr>
    </w:p>
    <w:p w14:paraId="5C9DD8E6" w14:textId="0AB010BD" w:rsidR="00725467" w:rsidRPr="00725467" w:rsidRDefault="00725467" w:rsidP="00725467">
      <w:pPr>
        <w:jc w:val="center"/>
        <w:rPr>
          <w:rFonts w:eastAsia="Calibri"/>
          <w:szCs w:val="24"/>
        </w:rPr>
      </w:pPr>
      <w:r>
        <w:rPr>
          <w:rFonts w:eastAsia="Calibri"/>
          <w:szCs w:val="24"/>
        </w:rPr>
        <w:t>2024</w:t>
      </w:r>
      <w:r w:rsidRPr="00725467">
        <w:rPr>
          <w:rFonts w:eastAsia="Calibri"/>
          <w:szCs w:val="24"/>
        </w:rPr>
        <w:t xml:space="preserve"> m. kovo </w:t>
      </w:r>
      <w:r w:rsidR="00183DB7">
        <w:rPr>
          <w:rFonts w:eastAsia="Calibri"/>
          <w:szCs w:val="24"/>
        </w:rPr>
        <w:t>28</w:t>
      </w:r>
      <w:r w:rsidRPr="00725467">
        <w:rPr>
          <w:rFonts w:eastAsia="Calibri"/>
          <w:szCs w:val="24"/>
        </w:rPr>
        <w:t xml:space="preserve"> d. Nr. T</w:t>
      </w:r>
      <w:r w:rsidR="00183DB7">
        <w:rPr>
          <w:rFonts w:eastAsia="Calibri"/>
          <w:szCs w:val="24"/>
        </w:rPr>
        <w:t>2</w:t>
      </w:r>
      <w:r w:rsidRPr="00725467">
        <w:rPr>
          <w:rFonts w:eastAsia="Calibri"/>
          <w:szCs w:val="24"/>
        </w:rPr>
        <w:t>-</w:t>
      </w:r>
      <w:r w:rsidR="009A71BC">
        <w:rPr>
          <w:rFonts w:eastAsia="Calibri"/>
          <w:szCs w:val="24"/>
        </w:rPr>
        <w:t>12</w:t>
      </w:r>
      <w:r w:rsidR="00164FCC">
        <w:rPr>
          <w:rFonts w:eastAsia="Calibri"/>
          <w:szCs w:val="24"/>
        </w:rPr>
        <w:t>7</w:t>
      </w:r>
    </w:p>
    <w:p w14:paraId="2E96D695" w14:textId="77777777" w:rsidR="00725467" w:rsidRPr="00725467" w:rsidRDefault="00725467" w:rsidP="00725467">
      <w:pPr>
        <w:jc w:val="center"/>
        <w:rPr>
          <w:rFonts w:eastAsia="Calibri"/>
          <w:szCs w:val="24"/>
        </w:rPr>
      </w:pPr>
      <w:r w:rsidRPr="00725467">
        <w:rPr>
          <w:rFonts w:eastAsia="Calibri"/>
          <w:szCs w:val="24"/>
        </w:rPr>
        <w:t>Kretinga</w:t>
      </w:r>
    </w:p>
    <w:p w14:paraId="6BB2E299" w14:textId="77777777" w:rsidR="00725467" w:rsidRPr="00725467" w:rsidRDefault="00725467" w:rsidP="00725467">
      <w:pPr>
        <w:jc w:val="both"/>
        <w:rPr>
          <w:rFonts w:eastAsia="Calibri"/>
          <w:szCs w:val="24"/>
        </w:rPr>
      </w:pPr>
    </w:p>
    <w:p w14:paraId="48AC0AEE" w14:textId="6CF30A5F" w:rsidR="00725467" w:rsidRPr="00725467" w:rsidRDefault="00725467" w:rsidP="00725467">
      <w:pPr>
        <w:ind w:firstLine="851"/>
        <w:jc w:val="both"/>
        <w:rPr>
          <w:szCs w:val="24"/>
        </w:rPr>
      </w:pPr>
      <w:r w:rsidRPr="00725467">
        <w:rPr>
          <w:rFonts w:eastAsia="Calibri"/>
          <w:szCs w:val="24"/>
        </w:rPr>
        <w:t>Vadovaudamasi Lietuvos Respublikos vietos savivaldos įstatymo 16 straipsnio 2 dalies 40 punktu, Lietuvos Respublikos sveikatos sistemos įstatymo 63 straipsnio 5 punktu, Kr</w:t>
      </w:r>
      <w:r>
        <w:rPr>
          <w:rFonts w:eastAsia="Calibri"/>
          <w:szCs w:val="24"/>
        </w:rPr>
        <w:t>etingos rajono savivaldybės 2024–2026</w:t>
      </w:r>
      <w:r w:rsidRPr="00725467">
        <w:rPr>
          <w:rFonts w:eastAsia="Calibri"/>
          <w:szCs w:val="24"/>
        </w:rPr>
        <w:t xml:space="preserve"> metų strateginio veiklos plano sveikatos apsaugos programos Nr. 06 priemone 1.1.2.3 „Specialioji visuomenės sveikatos programų rėmimo programa“, patvirtinta Kretingos </w:t>
      </w:r>
      <w:r>
        <w:rPr>
          <w:rFonts w:eastAsia="Calibri"/>
          <w:szCs w:val="24"/>
        </w:rPr>
        <w:t>rajono savivaldybės tarybos 2024</w:t>
      </w:r>
      <w:r w:rsidRPr="00725467">
        <w:rPr>
          <w:rFonts w:eastAsia="Calibri"/>
          <w:szCs w:val="24"/>
        </w:rPr>
        <w:t xml:space="preserve"> m. vas</w:t>
      </w:r>
      <w:r>
        <w:rPr>
          <w:rFonts w:eastAsia="Calibri"/>
          <w:szCs w:val="24"/>
        </w:rPr>
        <w:t>ario 8</w:t>
      </w:r>
      <w:r w:rsidRPr="00725467">
        <w:rPr>
          <w:rFonts w:eastAsia="Calibri"/>
          <w:szCs w:val="24"/>
        </w:rPr>
        <w:t xml:space="preserve"> d. sprendimu Nr</w:t>
      </w:r>
      <w:r>
        <w:rPr>
          <w:rFonts w:eastAsia="Calibri"/>
          <w:szCs w:val="24"/>
        </w:rPr>
        <w:t>. T2-3</w:t>
      </w:r>
      <w:r w:rsidRPr="00725467">
        <w:rPr>
          <w:rFonts w:eastAsia="Calibri"/>
          <w:szCs w:val="24"/>
        </w:rPr>
        <w:t>0 „Dėl Kr</w:t>
      </w:r>
      <w:r>
        <w:rPr>
          <w:rFonts w:eastAsia="Calibri"/>
          <w:szCs w:val="24"/>
        </w:rPr>
        <w:t>etingos rajono savivaldybės 2024–2026</w:t>
      </w:r>
      <w:r w:rsidRPr="00725467">
        <w:rPr>
          <w:rFonts w:eastAsia="Calibri"/>
          <w:szCs w:val="24"/>
        </w:rPr>
        <w:t xml:space="preserve"> metų strateginio veiklos plano tvirtinimo“, ir Kretingos</w:t>
      </w:r>
      <w:r>
        <w:rPr>
          <w:rFonts w:eastAsia="Calibri"/>
          <w:szCs w:val="24"/>
        </w:rPr>
        <w:t xml:space="preserve"> rajono savivaldybės 2024 metų biudžeto, patvirtinto 2024</w:t>
      </w:r>
      <w:r w:rsidRPr="00725467">
        <w:rPr>
          <w:rFonts w:eastAsia="Calibri"/>
          <w:szCs w:val="24"/>
        </w:rPr>
        <w:t xml:space="preserve"> m. vas</w:t>
      </w:r>
      <w:r>
        <w:rPr>
          <w:rFonts w:eastAsia="Calibri"/>
          <w:szCs w:val="24"/>
        </w:rPr>
        <w:t>ario 8</w:t>
      </w:r>
      <w:r w:rsidRPr="00725467">
        <w:rPr>
          <w:rFonts w:eastAsia="Calibri"/>
          <w:szCs w:val="24"/>
        </w:rPr>
        <w:t xml:space="preserve"> d. sprendimu Nr. </w:t>
      </w:r>
      <w:r>
        <w:rPr>
          <w:rFonts w:eastAsia="Calibri"/>
          <w:szCs w:val="24"/>
        </w:rPr>
        <w:t>T2-3</w:t>
      </w:r>
      <w:r w:rsidRPr="00725467">
        <w:rPr>
          <w:rFonts w:eastAsia="Calibri"/>
          <w:szCs w:val="24"/>
        </w:rPr>
        <w:t>1 „Dėl Kr</w:t>
      </w:r>
      <w:r>
        <w:rPr>
          <w:rFonts w:eastAsia="Calibri"/>
          <w:szCs w:val="24"/>
        </w:rPr>
        <w:t>etingos rajono savivaldybės 2024</w:t>
      </w:r>
      <w:r w:rsidRPr="00725467">
        <w:rPr>
          <w:rFonts w:eastAsia="Calibri"/>
          <w:szCs w:val="24"/>
        </w:rPr>
        <w:t xml:space="preserve"> metų biudžeto tvirtinimo“, 3 priedo 2.6.1 ir 2.6.3 punktais</w:t>
      </w:r>
      <w:r>
        <w:rPr>
          <w:rFonts w:eastAsia="Calibri"/>
          <w:szCs w:val="24"/>
        </w:rPr>
        <w:t>, Kretingos rajono savivaldybės tarybos 2024 m. vasario 29 sprendimu Nr. T2-63 „Dėl Kretingos rajono savivaldybės aplinkos apsaugos rėmimo specialiosios programos 2024 metų priemonių tvirtinimo“ patvirtint</w:t>
      </w:r>
      <w:r w:rsidR="003D70AD">
        <w:rPr>
          <w:rFonts w:eastAsia="Calibri"/>
          <w:szCs w:val="24"/>
        </w:rPr>
        <w:t>a</w:t>
      </w:r>
      <w:r>
        <w:rPr>
          <w:rFonts w:eastAsia="Calibri"/>
          <w:szCs w:val="24"/>
        </w:rPr>
        <w:t xml:space="preserve"> Kretingos rajono savivaldybės aplinkos apsaugos rėmimo specialiosios programos 2024 m. priemon</w:t>
      </w:r>
      <w:r w:rsidR="003D70AD">
        <w:rPr>
          <w:rFonts w:eastAsia="Calibri"/>
          <w:szCs w:val="24"/>
        </w:rPr>
        <w:t>e</w:t>
      </w:r>
      <w:r>
        <w:rPr>
          <w:rFonts w:eastAsia="Calibri"/>
          <w:szCs w:val="24"/>
        </w:rPr>
        <w:t xml:space="preserve"> Nr. 2 „Savivaldybės visuomenės sveikatos rėmimo specialiajai programai skirtinos lėšos“</w:t>
      </w:r>
      <w:r w:rsidRPr="00725467">
        <w:rPr>
          <w:rFonts w:eastAsia="Calibri"/>
          <w:szCs w:val="24"/>
        </w:rPr>
        <w:t xml:space="preserve"> ir atsižvelgdama į Bendruomenės sveikatos tarybos </w:t>
      </w:r>
      <w:r w:rsidRPr="003635AD">
        <w:rPr>
          <w:rFonts w:eastAsia="Calibri"/>
          <w:szCs w:val="24"/>
        </w:rPr>
        <w:t xml:space="preserve">2024 m. kovo </w:t>
      </w:r>
      <w:r w:rsidR="00FF4E1F" w:rsidRPr="003635AD">
        <w:rPr>
          <w:rFonts w:eastAsia="Calibri"/>
          <w:szCs w:val="24"/>
        </w:rPr>
        <w:t>7</w:t>
      </w:r>
      <w:r w:rsidRPr="003635AD">
        <w:rPr>
          <w:rFonts w:eastAsia="Calibri"/>
          <w:szCs w:val="24"/>
        </w:rPr>
        <w:t xml:space="preserve"> d. posėdžio protokolą Nr. D8-</w:t>
      </w:r>
      <w:r w:rsidR="003635AD">
        <w:rPr>
          <w:rFonts w:eastAsia="Calibri"/>
          <w:szCs w:val="24"/>
        </w:rPr>
        <w:t>483</w:t>
      </w:r>
      <w:r w:rsidRPr="00725467">
        <w:rPr>
          <w:rFonts w:eastAsia="Calibri"/>
          <w:szCs w:val="24"/>
        </w:rPr>
        <w:t xml:space="preserve">, </w:t>
      </w:r>
      <w:r w:rsidRPr="00725467">
        <w:rPr>
          <w:szCs w:val="24"/>
        </w:rPr>
        <w:t xml:space="preserve">Kretingos rajono savivaldybės taryba </w:t>
      </w:r>
      <w:r w:rsidRPr="00725467">
        <w:rPr>
          <w:spacing w:val="60"/>
          <w:szCs w:val="24"/>
        </w:rPr>
        <w:t>nusprendžia</w:t>
      </w:r>
      <w:r w:rsidRPr="00725467">
        <w:rPr>
          <w:szCs w:val="24"/>
        </w:rPr>
        <w:t>:</w:t>
      </w:r>
    </w:p>
    <w:p w14:paraId="0B2C3657" w14:textId="61E58AD0" w:rsidR="00725467" w:rsidRPr="00725467" w:rsidRDefault="00725467" w:rsidP="00725467">
      <w:pPr>
        <w:numPr>
          <w:ilvl w:val="0"/>
          <w:numId w:val="2"/>
        </w:numPr>
        <w:tabs>
          <w:tab w:val="left" w:pos="1134"/>
        </w:tabs>
        <w:ind w:left="0" w:firstLine="851"/>
        <w:contextualSpacing/>
        <w:jc w:val="both"/>
        <w:rPr>
          <w:szCs w:val="24"/>
        </w:rPr>
      </w:pPr>
      <w:r w:rsidRPr="00725467">
        <w:rPr>
          <w:szCs w:val="24"/>
        </w:rPr>
        <w:t>Patvirtinti Kretingos rajono savivaldybės visuomenės sveikatos rėm</w:t>
      </w:r>
      <w:r>
        <w:rPr>
          <w:szCs w:val="24"/>
        </w:rPr>
        <w:t>imo specialiosios programos 2024</w:t>
      </w:r>
      <w:r w:rsidRPr="00725467">
        <w:rPr>
          <w:szCs w:val="24"/>
        </w:rPr>
        <w:t xml:space="preserve"> metais įgyvendinamas priemones (pridedama).</w:t>
      </w:r>
    </w:p>
    <w:p w14:paraId="7B382E7E" w14:textId="054E7874" w:rsidR="00725467" w:rsidRDefault="00725467" w:rsidP="00725467">
      <w:pPr>
        <w:pStyle w:val="Sraopastraipa"/>
        <w:numPr>
          <w:ilvl w:val="0"/>
          <w:numId w:val="2"/>
        </w:numPr>
        <w:tabs>
          <w:tab w:val="left" w:pos="1134"/>
        </w:tabs>
        <w:ind w:left="0" w:firstLine="851"/>
        <w:jc w:val="both"/>
        <w:rPr>
          <w:szCs w:val="24"/>
        </w:rPr>
      </w:pPr>
      <w:r w:rsidRPr="00725467">
        <w:rPr>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1973DDB" w14:textId="77777777" w:rsidR="00725467" w:rsidRPr="00725467" w:rsidRDefault="00725467" w:rsidP="00725467">
      <w:pPr>
        <w:tabs>
          <w:tab w:val="left" w:pos="1134"/>
        </w:tabs>
        <w:jc w:val="both"/>
        <w:rPr>
          <w:szCs w:val="24"/>
        </w:rPr>
      </w:pPr>
    </w:p>
    <w:p w14:paraId="355C97AD" w14:textId="1BC810B8" w:rsidR="00725467" w:rsidRPr="00725467" w:rsidRDefault="00725467" w:rsidP="00725467">
      <w:pPr>
        <w:jc w:val="both"/>
        <w:rPr>
          <w:szCs w:val="24"/>
        </w:rPr>
      </w:pPr>
      <w:r w:rsidRPr="00725467">
        <w:rPr>
          <w:szCs w:val="24"/>
        </w:rPr>
        <w:t>Savivaldybės meras</w:t>
      </w:r>
      <w:r w:rsidR="00183DB7">
        <w:rPr>
          <w:szCs w:val="24"/>
        </w:rPr>
        <w:tab/>
      </w:r>
      <w:r w:rsidR="00183DB7">
        <w:rPr>
          <w:szCs w:val="24"/>
        </w:rPr>
        <w:tab/>
      </w:r>
      <w:r w:rsidR="00183DB7">
        <w:rPr>
          <w:szCs w:val="24"/>
        </w:rPr>
        <w:tab/>
      </w:r>
      <w:r w:rsidR="00183DB7">
        <w:rPr>
          <w:szCs w:val="24"/>
        </w:rPr>
        <w:tab/>
      </w:r>
      <w:r w:rsidR="00183DB7">
        <w:rPr>
          <w:szCs w:val="24"/>
        </w:rPr>
        <w:tab/>
      </w:r>
      <w:r w:rsidR="00183DB7">
        <w:rPr>
          <w:szCs w:val="24"/>
        </w:rPr>
        <w:tab/>
      </w:r>
      <w:r w:rsidR="00183DB7">
        <w:rPr>
          <w:szCs w:val="24"/>
        </w:rPr>
        <w:tab/>
      </w:r>
      <w:r w:rsidR="00183DB7">
        <w:rPr>
          <w:szCs w:val="24"/>
        </w:rPr>
        <w:tab/>
      </w:r>
      <w:r w:rsidR="00183DB7">
        <w:rPr>
          <w:szCs w:val="24"/>
        </w:rPr>
        <w:tab/>
        <w:t xml:space="preserve">Antanas Kalnius </w:t>
      </w:r>
    </w:p>
    <w:p w14:paraId="3C33A416" w14:textId="77777777" w:rsidR="00725467" w:rsidRPr="00725467" w:rsidRDefault="00725467" w:rsidP="00725467"/>
    <w:p w14:paraId="242AAA79" w14:textId="77777777" w:rsidR="00725467" w:rsidRPr="00725467" w:rsidRDefault="00725467" w:rsidP="00725467"/>
    <w:p w14:paraId="13DAAC91" w14:textId="77777777" w:rsidR="00725467" w:rsidRPr="00725467" w:rsidRDefault="00725467" w:rsidP="00725467"/>
    <w:p w14:paraId="471AEA87" w14:textId="77777777" w:rsidR="00725467" w:rsidRPr="00725467" w:rsidRDefault="00725467" w:rsidP="00725467"/>
    <w:p w14:paraId="6EA40B31" w14:textId="77777777" w:rsidR="00725467" w:rsidRPr="00725467" w:rsidRDefault="00725467" w:rsidP="00725467"/>
    <w:p w14:paraId="54777AF5" w14:textId="77777777" w:rsidR="00725467" w:rsidRPr="00725467" w:rsidRDefault="00725467" w:rsidP="00725467"/>
    <w:p w14:paraId="06B4F1C2" w14:textId="77777777" w:rsidR="00725467" w:rsidRPr="00725467" w:rsidRDefault="00725467" w:rsidP="00725467"/>
    <w:p w14:paraId="66AB5067" w14:textId="77777777" w:rsidR="00725467" w:rsidRPr="00725467" w:rsidRDefault="00725467" w:rsidP="00725467"/>
    <w:p w14:paraId="37B69981" w14:textId="77777777" w:rsidR="00725467" w:rsidRPr="00725467" w:rsidRDefault="00725467" w:rsidP="00725467"/>
    <w:p w14:paraId="1FE7FFEE" w14:textId="5C6C7FFA" w:rsidR="00840724" w:rsidRPr="003D70AD" w:rsidRDefault="00725467" w:rsidP="00183DB7">
      <w:pPr>
        <w:rPr>
          <w:szCs w:val="24"/>
        </w:rPr>
      </w:pPr>
      <w:r w:rsidRPr="00725467">
        <w:t>Zita Abelkienė</w:t>
      </w:r>
    </w:p>
    <w:sectPr w:rsidR="00840724" w:rsidRPr="003D70AD" w:rsidSect="003D70AD">
      <w:headerReference w:type="first" r:id="rId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864D" w14:textId="77777777" w:rsidR="00312D3D" w:rsidRDefault="00312D3D" w:rsidP="00EA2ED5">
      <w:r>
        <w:separator/>
      </w:r>
    </w:p>
  </w:endnote>
  <w:endnote w:type="continuationSeparator" w:id="0">
    <w:p w14:paraId="180822E2" w14:textId="77777777" w:rsidR="00312D3D" w:rsidRDefault="00312D3D"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AD65" w14:textId="77777777" w:rsidR="00312D3D" w:rsidRDefault="00312D3D" w:rsidP="00EA2ED5">
      <w:r>
        <w:separator/>
      </w:r>
    </w:p>
  </w:footnote>
  <w:footnote w:type="continuationSeparator" w:id="0">
    <w:p w14:paraId="5CFFFED0" w14:textId="77777777" w:rsidR="00312D3D" w:rsidRDefault="00312D3D" w:rsidP="00E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5C43" w14:textId="06A86084" w:rsidR="003D70AD" w:rsidRPr="003D70AD" w:rsidRDefault="003D70AD" w:rsidP="003D70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C63"/>
    <w:multiLevelType w:val="hybridMultilevel"/>
    <w:tmpl w:val="D598CF7A"/>
    <w:lvl w:ilvl="0" w:tplc="1EC833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9055621">
    <w:abstractNumId w:val="1"/>
  </w:num>
  <w:num w:numId="2" w16cid:durableId="11436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BD"/>
    <w:rsid w:val="00040280"/>
    <w:rsid w:val="000858F7"/>
    <w:rsid w:val="000A0E38"/>
    <w:rsid w:val="000B466E"/>
    <w:rsid w:val="000E1217"/>
    <w:rsid w:val="00146528"/>
    <w:rsid w:val="00162C3B"/>
    <w:rsid w:val="00164FCC"/>
    <w:rsid w:val="00183DB7"/>
    <w:rsid w:val="001B2FD7"/>
    <w:rsid w:val="001F5FD6"/>
    <w:rsid w:val="0023633E"/>
    <w:rsid w:val="002547D2"/>
    <w:rsid w:val="002B19FE"/>
    <w:rsid w:val="002E2D41"/>
    <w:rsid w:val="00312D3D"/>
    <w:rsid w:val="00351E8A"/>
    <w:rsid w:val="00357DE7"/>
    <w:rsid w:val="003635AD"/>
    <w:rsid w:val="00395C6E"/>
    <w:rsid w:val="003B69C0"/>
    <w:rsid w:val="003D70AD"/>
    <w:rsid w:val="003F1F0D"/>
    <w:rsid w:val="003F314E"/>
    <w:rsid w:val="00410B28"/>
    <w:rsid w:val="004429D4"/>
    <w:rsid w:val="004B6F2A"/>
    <w:rsid w:val="004F46F7"/>
    <w:rsid w:val="00535FB1"/>
    <w:rsid w:val="00561EF0"/>
    <w:rsid w:val="00576981"/>
    <w:rsid w:val="00587B92"/>
    <w:rsid w:val="005A7AD8"/>
    <w:rsid w:val="005B1951"/>
    <w:rsid w:val="005E4477"/>
    <w:rsid w:val="005F4A71"/>
    <w:rsid w:val="00663E65"/>
    <w:rsid w:val="00670C6D"/>
    <w:rsid w:val="006A3BED"/>
    <w:rsid w:val="006C6B61"/>
    <w:rsid w:val="006D1FF2"/>
    <w:rsid w:val="006E05C2"/>
    <w:rsid w:val="007103EA"/>
    <w:rsid w:val="00713AB9"/>
    <w:rsid w:val="00725467"/>
    <w:rsid w:val="00756C77"/>
    <w:rsid w:val="0077308B"/>
    <w:rsid w:val="0077794C"/>
    <w:rsid w:val="007B34F8"/>
    <w:rsid w:val="007F198F"/>
    <w:rsid w:val="0082055B"/>
    <w:rsid w:val="00840724"/>
    <w:rsid w:val="008452CC"/>
    <w:rsid w:val="008474F1"/>
    <w:rsid w:val="0085105F"/>
    <w:rsid w:val="008666E8"/>
    <w:rsid w:val="008F3EF9"/>
    <w:rsid w:val="008F7513"/>
    <w:rsid w:val="008F76B0"/>
    <w:rsid w:val="00922303"/>
    <w:rsid w:val="0098027C"/>
    <w:rsid w:val="009A2390"/>
    <w:rsid w:val="009A71BC"/>
    <w:rsid w:val="009E411D"/>
    <w:rsid w:val="009F3709"/>
    <w:rsid w:val="009F5D12"/>
    <w:rsid w:val="00A16467"/>
    <w:rsid w:val="00A27177"/>
    <w:rsid w:val="00A72354"/>
    <w:rsid w:val="00AD0FF6"/>
    <w:rsid w:val="00B21396"/>
    <w:rsid w:val="00B255BD"/>
    <w:rsid w:val="00B8658F"/>
    <w:rsid w:val="00BA62EA"/>
    <w:rsid w:val="00BE367F"/>
    <w:rsid w:val="00BF7D4B"/>
    <w:rsid w:val="00C0206C"/>
    <w:rsid w:val="00C46F42"/>
    <w:rsid w:val="00CF0AC4"/>
    <w:rsid w:val="00D36B8B"/>
    <w:rsid w:val="00D45851"/>
    <w:rsid w:val="00D504A5"/>
    <w:rsid w:val="00D62AC7"/>
    <w:rsid w:val="00D7729D"/>
    <w:rsid w:val="00DD1186"/>
    <w:rsid w:val="00DF093A"/>
    <w:rsid w:val="00E074B9"/>
    <w:rsid w:val="00E63A26"/>
    <w:rsid w:val="00EA2ED5"/>
    <w:rsid w:val="00F0794F"/>
    <w:rsid w:val="00F404F2"/>
    <w:rsid w:val="00F554FC"/>
    <w:rsid w:val="00F60C28"/>
    <w:rsid w:val="00F77FE0"/>
    <w:rsid w:val="00FA19C1"/>
    <w:rsid w:val="00FB4BE4"/>
    <w:rsid w:val="00FD5608"/>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15:docId w15:val="{F07CE1E8-A21E-46F9-9865-7B56F9A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 w:type="paragraph" w:styleId="Sraopastraipa">
    <w:name w:val="List Paragraph"/>
    <w:basedOn w:val="prastasis"/>
    <w:uiPriority w:val="34"/>
    <w:qFormat/>
    <w:rsid w:val="002B19FE"/>
    <w:pPr>
      <w:ind w:left="720"/>
      <w:contextualSpacing/>
    </w:pPr>
  </w:style>
  <w:style w:type="paragraph" w:styleId="Pataisymai">
    <w:name w:val="Revision"/>
    <w:hidden/>
    <w:uiPriority w:val="99"/>
    <w:semiHidden/>
    <w:rsid w:val="00351E8A"/>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D7729D"/>
    <w:rPr>
      <w:sz w:val="16"/>
      <w:szCs w:val="16"/>
    </w:rPr>
  </w:style>
  <w:style w:type="paragraph" w:styleId="Komentarotekstas">
    <w:name w:val="annotation text"/>
    <w:basedOn w:val="prastasis"/>
    <w:link w:val="KomentarotekstasDiagrama"/>
    <w:uiPriority w:val="99"/>
    <w:semiHidden/>
    <w:unhideWhenUsed/>
    <w:rsid w:val="00D7729D"/>
    <w:rPr>
      <w:sz w:val="20"/>
    </w:rPr>
  </w:style>
  <w:style w:type="character" w:customStyle="1" w:styleId="KomentarotekstasDiagrama">
    <w:name w:val="Komentaro tekstas Diagrama"/>
    <w:basedOn w:val="Numatytasispastraiposriftas"/>
    <w:link w:val="Komentarotekstas"/>
    <w:uiPriority w:val="99"/>
    <w:semiHidden/>
    <w:rsid w:val="00D772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7729D"/>
    <w:rPr>
      <w:b/>
      <w:bCs/>
    </w:rPr>
  </w:style>
  <w:style w:type="character" w:customStyle="1" w:styleId="KomentarotemaDiagrama">
    <w:name w:val="Komentaro tema Diagrama"/>
    <w:basedOn w:val="KomentarotekstasDiagrama"/>
    <w:link w:val="Komentarotema"/>
    <w:uiPriority w:val="99"/>
    <w:semiHidden/>
    <w:rsid w:val="00D7729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1407</Words>
  <Characters>802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2024-03-05T12:04:00Z</cp:lastPrinted>
  <dcterms:created xsi:type="dcterms:W3CDTF">2024-03-15T11:54:00Z</dcterms:created>
  <dcterms:modified xsi:type="dcterms:W3CDTF">2024-03-29T07:23:00Z</dcterms:modified>
</cp:coreProperties>
</file>