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D9A7" w14:textId="77777777" w:rsidR="00B654A5" w:rsidRDefault="00B654A5" w:rsidP="00B654A5">
      <w:pPr>
        <w:ind w:left="5387"/>
      </w:pPr>
      <w:r>
        <w:t>PRITARTA</w:t>
      </w:r>
    </w:p>
    <w:p w14:paraId="056EAC85" w14:textId="77777777" w:rsidR="00B654A5" w:rsidRDefault="00B654A5" w:rsidP="00B654A5">
      <w:pPr>
        <w:ind w:left="5387"/>
      </w:pPr>
      <w:r>
        <w:t>Kretingos rajono savivaldybės tarybos</w:t>
      </w:r>
    </w:p>
    <w:p w14:paraId="01DD1D6C" w14:textId="02E761C5" w:rsidR="00B654A5" w:rsidRDefault="00B654A5" w:rsidP="00B654A5">
      <w:pPr>
        <w:ind w:left="5387"/>
      </w:pPr>
      <w:r>
        <w:t>2024 m. kovo</w:t>
      </w:r>
      <w:r w:rsidR="00C8600F">
        <w:t xml:space="preserve"> 28</w:t>
      </w:r>
      <w:r>
        <w:t xml:space="preserve"> d. sprendimu Nr. </w:t>
      </w:r>
      <w:r w:rsidR="00C8600F">
        <w:t>T2-107</w:t>
      </w:r>
    </w:p>
    <w:p w14:paraId="1ABE6711" w14:textId="77777777" w:rsidR="00B654A5" w:rsidRPr="00E279FA" w:rsidRDefault="00B654A5" w:rsidP="00B654A5">
      <w:pPr>
        <w:ind w:left="5387"/>
      </w:pPr>
    </w:p>
    <w:p w14:paraId="1584BED0" w14:textId="77777777" w:rsidR="00B654A5" w:rsidRPr="00E279FA" w:rsidRDefault="00B654A5" w:rsidP="00B654A5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</w:t>
      </w:r>
      <w:r w:rsidRPr="00E279FA">
        <w:rPr>
          <w:rFonts w:ascii="Times New Roman" w:hAnsi="Times New Roman" w:cs="Times New Roman"/>
          <w:sz w:val="24"/>
          <w:szCs w:val="24"/>
        </w:rPr>
        <w:t xml:space="preserve"> SAVIVALDYBĖS TARYBOS KONTROLĖS KOMITETO </w:t>
      </w:r>
    </w:p>
    <w:p w14:paraId="2098EE8E" w14:textId="0375C105" w:rsidR="00B654A5" w:rsidRPr="00E279FA" w:rsidRDefault="008B3F41" w:rsidP="00B654A5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B654A5" w:rsidRPr="00E279FA">
        <w:rPr>
          <w:rFonts w:ascii="Times New Roman" w:hAnsi="Times New Roman" w:cs="Times New Roman"/>
          <w:sz w:val="24"/>
          <w:szCs w:val="24"/>
        </w:rPr>
        <w:t xml:space="preserve"> METŲ VEIKLOS ATASKAITA</w:t>
      </w:r>
    </w:p>
    <w:p w14:paraId="260491E2" w14:textId="77777777" w:rsidR="00B654A5" w:rsidRPr="00E279FA" w:rsidRDefault="00B654A5" w:rsidP="00B654A5">
      <w:pPr>
        <w:jc w:val="both"/>
      </w:pPr>
    </w:p>
    <w:p w14:paraId="185D4BD8" w14:textId="3F71B440" w:rsidR="00B654A5" w:rsidRPr="00E279FA" w:rsidRDefault="00B654A5" w:rsidP="00B654A5">
      <w:pPr>
        <w:ind w:firstLine="851"/>
        <w:jc w:val="both"/>
      </w:pPr>
      <w:r w:rsidRPr="00E279FA">
        <w:t xml:space="preserve">Kontrolės komitetas savo veikloje vadovaujasi teisės aktais ir </w:t>
      </w:r>
      <w:r>
        <w:t>Kretingos rajono</w:t>
      </w:r>
      <w:r w:rsidRPr="00E279FA">
        <w:t xml:space="preserve"> saviva</w:t>
      </w:r>
      <w:r>
        <w:t>ldybės tarybos reglamentu, 202</w:t>
      </w:r>
      <w:r w:rsidR="006A4B9A">
        <w:t>3</w:t>
      </w:r>
      <w:r>
        <w:t xml:space="preserve"> metais Kontrolės komitetas dirbo</w:t>
      </w:r>
      <w:r w:rsidRPr="00E279FA">
        <w:t xml:space="preserve"> pagal </w:t>
      </w:r>
      <w:r>
        <w:t xml:space="preserve">2023 m. vasario </w:t>
      </w:r>
      <w:r w:rsidRPr="00F95D3D">
        <w:t>9</w:t>
      </w:r>
      <w:r>
        <w:t xml:space="preserve"> d. Kretingos rajono savivaldybės tarybos sprendimu Nr. </w:t>
      </w:r>
      <w:r w:rsidRPr="00F95D3D">
        <w:t>T2-22</w:t>
      </w:r>
      <w:r>
        <w:t xml:space="preserve"> „</w:t>
      </w:r>
      <w:r w:rsidR="003140A0" w:rsidRPr="003140A0">
        <w:t>Dėl Kretingos rajono savivaldybės tarybos Kontrolės komiteto 2023 metų veiklos programos tvirtinimo</w:t>
      </w:r>
      <w:r>
        <w:t>“ patvirtintą Kontrolės komiteto veiklos planą.</w:t>
      </w:r>
    </w:p>
    <w:p w14:paraId="4E334E8C" w14:textId="77777777" w:rsidR="00B654A5" w:rsidRDefault="00B654A5" w:rsidP="00B654A5">
      <w:pPr>
        <w:ind w:firstLine="851"/>
        <w:jc w:val="both"/>
      </w:pPr>
      <w:r w:rsidRPr="00E279FA">
        <w:t xml:space="preserve">Kontrolės komiteto veiklos tikslai – </w:t>
      </w:r>
      <w:r>
        <w:t>Kretingos rajono s</w:t>
      </w:r>
      <w:r w:rsidRPr="00E279FA">
        <w:t xml:space="preserve">avivaldybės </w:t>
      </w:r>
      <w:r>
        <w:t xml:space="preserve">(toliau – Savivaldybė) </w:t>
      </w:r>
      <w:r w:rsidRPr="00E279FA">
        <w:t>tarybos sprendimų vykdymo kokybė, efektyvus ir teisėtas savivaldybės biudžeto ir turto naudojimas, kontrolės rezultatų įgyvendinimo efektyvumas. Vis</w:t>
      </w:r>
      <w:r>
        <w:t>ų</w:t>
      </w:r>
      <w:r w:rsidRPr="00E279FA">
        <w:t xml:space="preserve"> sri</w:t>
      </w:r>
      <w:r>
        <w:t>čių</w:t>
      </w:r>
      <w:r w:rsidRPr="00E279FA">
        <w:t xml:space="preserve"> kontrolė padeda sėkmingai funkcionuoti, išvengti klaidų, jų nebekartoti ateityje</w:t>
      </w:r>
      <w:r>
        <w:t xml:space="preserve">. </w:t>
      </w:r>
      <w:r w:rsidRPr="00E279FA">
        <w:t>Kontrolė turi apimti veiklos sritis visais lygiais, visą struktūrą ir funkcijas.</w:t>
      </w:r>
    </w:p>
    <w:p w14:paraId="215929BA" w14:textId="77777777" w:rsidR="00B654A5" w:rsidRDefault="00B654A5" w:rsidP="00B654A5">
      <w:pPr>
        <w:jc w:val="both"/>
      </w:pPr>
    </w:p>
    <w:p w14:paraId="74A28861" w14:textId="66EE476A" w:rsidR="00B654A5" w:rsidRDefault="00B654A5" w:rsidP="00B654A5">
      <w:pPr>
        <w:ind w:firstLine="851"/>
        <w:jc w:val="both"/>
      </w:pPr>
      <w:r>
        <w:t xml:space="preserve">Kontrolės komiteto sudėtį, patvirtintą Kretingos rajono savivaldybės tarybos </w:t>
      </w:r>
      <w:r w:rsidR="00414B83" w:rsidRPr="00414B83">
        <w:t xml:space="preserve">2022 m. </w:t>
      </w:r>
      <w:r w:rsidR="003140A0">
        <w:t>gruodžio 21</w:t>
      </w:r>
      <w:r w:rsidR="00414B83" w:rsidRPr="00414B83">
        <w:t xml:space="preserve"> d</w:t>
      </w:r>
      <w:r w:rsidR="00B63F93">
        <w:t>.</w:t>
      </w:r>
      <w:r w:rsidR="00B63F93" w:rsidRPr="00B63F93">
        <w:t xml:space="preserve"> </w:t>
      </w:r>
      <w:r w:rsidR="00B63F93">
        <w:t>sprendimu</w:t>
      </w:r>
      <w:r w:rsidR="003140A0">
        <w:t xml:space="preserve"> Nr. T1-322</w:t>
      </w:r>
      <w:r w:rsidR="00414B83" w:rsidRPr="00414B83">
        <w:t xml:space="preserve"> </w:t>
      </w:r>
      <w:r>
        <w:t>„</w:t>
      </w:r>
      <w:r w:rsidR="00414B83">
        <w:t>Dėl K</w:t>
      </w:r>
      <w:r w:rsidR="00414B83" w:rsidRPr="00414B83">
        <w:t xml:space="preserve">retingos rajono savivaldybės tarybos 2019 m. </w:t>
      </w:r>
      <w:r w:rsidR="00B63F93">
        <w:t>b</w:t>
      </w:r>
      <w:r w:rsidR="00414B83" w:rsidRPr="00414B83">
        <w:t>alandž</w:t>
      </w:r>
      <w:r w:rsidR="00414B83">
        <w:t xml:space="preserve">io 18 d. </w:t>
      </w:r>
      <w:r w:rsidR="00B63F93">
        <w:t>s</w:t>
      </w:r>
      <w:r w:rsidR="00414B83">
        <w:t xml:space="preserve">prendimo </w:t>
      </w:r>
      <w:r w:rsidR="00B63F93">
        <w:t>N</w:t>
      </w:r>
      <w:r w:rsidR="00414B83">
        <w:t>r. T2-107 „Dėl K</w:t>
      </w:r>
      <w:r w:rsidR="00414B83" w:rsidRPr="00414B83">
        <w:t>retingos rajono savivaldybės tarybos kontrolės komiteto sudarymo“ pakeitimo</w:t>
      </w:r>
      <w:r>
        <w:t>“, iki 2023 m. Savivaldos rinkimų ir kol darbą pradėjo naujos kadencijos Savivaldybės taryba, sudarė penki nariai:</w:t>
      </w:r>
    </w:p>
    <w:p w14:paraId="1A56D9D7" w14:textId="198A8E43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Alvydas Jonaitis (Darbo partijos frakcija)</w:t>
      </w:r>
      <w:r w:rsidR="00B63F93">
        <w:t>.</w:t>
      </w:r>
    </w:p>
    <w:p w14:paraId="10EFD677" w14:textId="1454A358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Konstantinas Skierus (</w:t>
      </w:r>
      <w:r w:rsidRPr="00583A77">
        <w:t>Lietuvos socialdemokratų frakcija</w:t>
      </w:r>
      <w:r>
        <w:t>)</w:t>
      </w:r>
      <w:r w:rsidR="00B63F93">
        <w:t>.</w:t>
      </w:r>
    </w:p>
    <w:p w14:paraId="5C034009" w14:textId="565D4BBE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Vitalija Valančiūtė (Demokratų sąjungos „Vardan Lietuvos“ frakcija)</w:t>
      </w:r>
      <w:r w:rsidR="00B63F93">
        <w:t>.</w:t>
      </w:r>
    </w:p>
    <w:p w14:paraId="03BC8AF1" w14:textId="04707FFB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Vaida Jakumienė („Kretingos krašto“ frakcija)</w:t>
      </w:r>
      <w:r w:rsidR="00B63F93">
        <w:t>.</w:t>
      </w:r>
    </w:p>
    <w:p w14:paraId="732AE1B7" w14:textId="3F499DF9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Dangiras Samalius (</w:t>
      </w:r>
      <w:r w:rsidRPr="00583A77">
        <w:t>Tėvynės sąjungos-Lietuvos krikščionių demokratų frakcija</w:t>
      </w:r>
      <w:r>
        <w:t>)</w:t>
      </w:r>
      <w:r w:rsidR="00B63F93">
        <w:t>.</w:t>
      </w:r>
    </w:p>
    <w:p w14:paraId="4F222317" w14:textId="77777777" w:rsidR="00B654A5" w:rsidRDefault="00B654A5" w:rsidP="00B654A5">
      <w:pPr>
        <w:jc w:val="both"/>
      </w:pPr>
    </w:p>
    <w:p w14:paraId="6BA8FBB3" w14:textId="77777777" w:rsidR="00B654A5" w:rsidRDefault="00B654A5" w:rsidP="00B654A5">
      <w:pPr>
        <w:ind w:firstLine="851"/>
        <w:jc w:val="both"/>
      </w:pPr>
      <w:r>
        <w:t>Komiteto pirmininko pareigas ėjo Dangiras Samalius, kuris į pareigas buvo deleguotas opozicinės Tėvynės sąjungos-Lietuvos krikščionių demokratų frakcijos 2022 m. gruodžio 21 d.</w:t>
      </w:r>
    </w:p>
    <w:p w14:paraId="4CCCF3C5" w14:textId="40C7E9ED" w:rsidR="00B654A5" w:rsidRDefault="00B654A5" w:rsidP="00B654A5">
      <w:pPr>
        <w:ind w:firstLine="851"/>
        <w:jc w:val="both"/>
      </w:pPr>
      <w:r>
        <w:t xml:space="preserve">Į komiteto pirmininko pavaduotojo pareigas </w:t>
      </w:r>
      <w:r w:rsidR="003140A0">
        <w:t>Kretingos rajono saviv</w:t>
      </w:r>
      <w:r w:rsidR="00B63F93">
        <w:t>a</w:t>
      </w:r>
      <w:r w:rsidR="003140A0">
        <w:t>l</w:t>
      </w:r>
      <w:r w:rsidR="00B63F93">
        <w:t xml:space="preserve">dybės tarybos </w:t>
      </w:r>
      <w:r w:rsidR="003140A0">
        <w:t>2023 m. sausio 26 d.</w:t>
      </w:r>
      <w:r w:rsidR="00414B83" w:rsidRPr="00414B83">
        <w:t xml:space="preserve"> </w:t>
      </w:r>
      <w:r w:rsidR="00B63F93">
        <w:t xml:space="preserve">sprendimu </w:t>
      </w:r>
      <w:r w:rsidR="003140A0">
        <w:t>Nr. T2-2</w:t>
      </w:r>
      <w:r w:rsidR="00414B83" w:rsidRPr="00414B83">
        <w:t xml:space="preserve"> </w:t>
      </w:r>
      <w:r>
        <w:t>„</w:t>
      </w:r>
      <w:r w:rsidR="00414B83" w:rsidRPr="00414B83">
        <w:t>Dėl Kretingos rajono savivaldybės tarybos Kontrolės komiteto pirmininko pavaduotojo skyrimo</w:t>
      </w:r>
      <w:r>
        <w:t>“ buvo paskirtas Alvydas Jonaitis.</w:t>
      </w:r>
    </w:p>
    <w:p w14:paraId="6DB09C36" w14:textId="77777777" w:rsidR="00B654A5" w:rsidRDefault="00B654A5" w:rsidP="00B654A5">
      <w:pPr>
        <w:jc w:val="both"/>
      </w:pPr>
    </w:p>
    <w:p w14:paraId="2B65C70B" w14:textId="220B36E9" w:rsidR="00B654A5" w:rsidRDefault="00B654A5" w:rsidP="00B654A5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Po 2023 kovą įvykusių vietos savivaldos rinkimų, buvo išrinkta kitos sudėties Kretingos rajono savivaldybės taryba. Išrinkus naują tarybą, Savivaldybės tarybos</w:t>
      </w:r>
      <w:r w:rsidR="00414B83">
        <w:rPr>
          <w:szCs w:val="20"/>
          <w:lang w:eastAsia="lt-LT"/>
        </w:rPr>
        <w:t xml:space="preserve"> </w:t>
      </w:r>
      <w:r w:rsidR="003140A0">
        <w:rPr>
          <w:szCs w:val="20"/>
          <w:lang w:eastAsia="lt-LT"/>
        </w:rPr>
        <w:t>2023 m. gegužės 25</w:t>
      </w:r>
      <w:r w:rsidR="00414B83" w:rsidRPr="00414B83">
        <w:rPr>
          <w:szCs w:val="20"/>
          <w:lang w:eastAsia="lt-LT"/>
        </w:rPr>
        <w:t xml:space="preserve"> d. </w:t>
      </w:r>
      <w:r w:rsidR="00414B83">
        <w:rPr>
          <w:szCs w:val="20"/>
          <w:lang w:eastAsia="lt-LT"/>
        </w:rPr>
        <w:t xml:space="preserve">sprendimu </w:t>
      </w:r>
      <w:r w:rsidR="00B63F93" w:rsidRPr="00414B83">
        <w:rPr>
          <w:szCs w:val="20"/>
          <w:lang w:eastAsia="lt-LT"/>
        </w:rPr>
        <w:t xml:space="preserve">Nr. </w:t>
      </w:r>
      <w:r w:rsidR="003140A0">
        <w:rPr>
          <w:szCs w:val="20"/>
          <w:lang w:eastAsia="lt-LT"/>
        </w:rPr>
        <w:t>T2-152</w:t>
      </w:r>
      <w:r w:rsidR="00414B83">
        <w:rPr>
          <w:szCs w:val="20"/>
          <w:lang w:eastAsia="lt-LT"/>
        </w:rPr>
        <w:t xml:space="preserve"> „</w:t>
      </w:r>
      <w:r w:rsidR="00414B83" w:rsidRPr="00414B83">
        <w:rPr>
          <w:szCs w:val="20"/>
          <w:lang w:eastAsia="lt-LT"/>
        </w:rPr>
        <w:t>Dėl Kretingos rajono savivaldybės Kontrolės komiteto sudarymo</w:t>
      </w:r>
      <w:r>
        <w:rPr>
          <w:szCs w:val="20"/>
          <w:lang w:eastAsia="lt-LT"/>
        </w:rPr>
        <w:t>“ buvo patvirtinta Kontrolės komiteto sudėtis. Kontrolės komitetą sudarė penki nariai:</w:t>
      </w:r>
    </w:p>
    <w:p w14:paraId="7A91BB8C" w14:textId="3723594C" w:rsidR="00B654A5" w:rsidRPr="00C10259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C10259">
        <w:rPr>
          <w:rFonts w:ascii="Times New Roman" w:hAnsi="Times New Roman"/>
          <w:sz w:val="24"/>
          <w:szCs w:val="24"/>
        </w:rPr>
        <w:t>ileta Gedvilienė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464CE">
        <w:rPr>
          <w:rFonts w:ascii="Times New Roman" w:hAnsi="Times New Roman"/>
          <w:sz w:val="24"/>
          <w:szCs w:val="24"/>
        </w:rPr>
        <w:t>Jungtinė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43D4DFCC" w14:textId="1612BFA4" w:rsidR="00B654A5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 (</w:t>
      </w:r>
      <w:r w:rsidRPr="00E464CE">
        <w:rPr>
          <w:rFonts w:ascii="Times New Roman" w:hAnsi="Times New Roman"/>
          <w:sz w:val="24"/>
          <w:szCs w:val="24"/>
        </w:rPr>
        <w:t>Tėvynės sąjungos – Lietuvos krikščionių demokratų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589A6B5A" w14:textId="3DC43232" w:rsidR="00B654A5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464CE">
        <w:rPr>
          <w:rFonts w:ascii="Times New Roman" w:hAnsi="Times New Roman"/>
          <w:sz w:val="24"/>
          <w:szCs w:val="24"/>
        </w:rPr>
        <w:t>Demokratų sąjungos „Vardan Lietuvos“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37153828" w14:textId="164CC75E" w:rsidR="00B654A5" w:rsidRPr="00A82414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Giedrius Petreikis (</w:t>
      </w:r>
      <w:r w:rsidRPr="00E464CE">
        <w:rPr>
          <w:rFonts w:ascii="Times New Roman" w:hAnsi="Times New Roman"/>
          <w:sz w:val="24"/>
          <w:szCs w:val="24"/>
        </w:rPr>
        <w:t>Lietuvos valstiečių ir žaliųjų sąjungos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441835EA" w14:textId="59774022" w:rsidR="00B654A5" w:rsidRDefault="00B654A5" w:rsidP="00B654A5">
      <w:pPr>
        <w:pStyle w:val="Betarp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Egidijus Viskontas (</w:t>
      </w:r>
      <w:r w:rsidRPr="00E464CE">
        <w:rPr>
          <w:rFonts w:ascii="Times New Roman" w:hAnsi="Times New Roman"/>
          <w:sz w:val="24"/>
          <w:szCs w:val="24"/>
        </w:rPr>
        <w:t>Lietuvos socialdemokratų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6FD9349C" w14:textId="77777777" w:rsidR="00B654A5" w:rsidRDefault="00B654A5" w:rsidP="00B654A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AC4465F" w14:textId="77777777" w:rsidR="00B654A5" w:rsidRDefault="00B654A5" w:rsidP="00B654A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opozicija viešu pareiškimu 2023 m. balandžio 27 d. į Kontrolės komiteto pirmininko pareigas delegavo Lietuvos valstiečių ir žaliųjų sąjungos frakcijos narį Giedrių Petreikį.</w:t>
      </w:r>
    </w:p>
    <w:p w14:paraId="56CC9489" w14:textId="7AEE1C10" w:rsidR="00B654A5" w:rsidRDefault="00414B83" w:rsidP="00B654A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tarybos </w:t>
      </w:r>
      <w:r w:rsidR="003140A0">
        <w:rPr>
          <w:rFonts w:ascii="Times New Roman" w:hAnsi="Times New Roman"/>
          <w:sz w:val="24"/>
          <w:szCs w:val="24"/>
        </w:rPr>
        <w:t>2023 m. balandžio 29</w:t>
      </w:r>
      <w:r w:rsidR="00B63F93">
        <w:rPr>
          <w:rFonts w:ascii="Times New Roman" w:hAnsi="Times New Roman"/>
          <w:sz w:val="24"/>
          <w:szCs w:val="24"/>
        </w:rPr>
        <w:t xml:space="preserve"> d</w:t>
      </w:r>
      <w:r w:rsidR="003140A0">
        <w:rPr>
          <w:rFonts w:ascii="Times New Roman" w:hAnsi="Times New Roman"/>
          <w:sz w:val="24"/>
          <w:szCs w:val="24"/>
        </w:rPr>
        <w:t>.</w:t>
      </w:r>
      <w:r w:rsidR="00B63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sprendimu</w:t>
      </w:r>
      <w:r w:rsidRPr="00414B83">
        <w:rPr>
          <w:rFonts w:ascii="Times New Roman" w:hAnsi="Times New Roman"/>
          <w:sz w:val="24"/>
          <w:szCs w:val="24"/>
        </w:rPr>
        <w:t xml:space="preserve"> </w:t>
      </w:r>
      <w:r w:rsidR="003140A0">
        <w:rPr>
          <w:rFonts w:ascii="Times New Roman" w:hAnsi="Times New Roman"/>
          <w:sz w:val="24"/>
          <w:szCs w:val="24"/>
        </w:rPr>
        <w:t>Nr. T2-188</w:t>
      </w:r>
      <w:r>
        <w:rPr>
          <w:rFonts w:ascii="Times New Roman" w:hAnsi="Times New Roman"/>
          <w:sz w:val="24"/>
          <w:szCs w:val="24"/>
        </w:rPr>
        <w:t xml:space="preserve"> </w:t>
      </w:r>
      <w:r w:rsidR="00B654A5">
        <w:rPr>
          <w:rFonts w:ascii="Times New Roman" w:hAnsi="Times New Roman"/>
          <w:sz w:val="24"/>
          <w:szCs w:val="24"/>
        </w:rPr>
        <w:t>„</w:t>
      </w:r>
      <w:r w:rsidRPr="00414B83">
        <w:rPr>
          <w:rFonts w:ascii="Times New Roman" w:hAnsi="Times New Roman"/>
          <w:sz w:val="24"/>
          <w:szCs w:val="24"/>
        </w:rPr>
        <w:t>Dėl Kretingos rajono savivaldybės tarybos Kontrolės komiteto pirmininko pavaduotojo skyrimo</w:t>
      </w:r>
      <w:r w:rsidR="00B654A5">
        <w:rPr>
          <w:rFonts w:ascii="Times New Roman" w:hAnsi="Times New Roman"/>
          <w:sz w:val="24"/>
          <w:szCs w:val="24"/>
        </w:rPr>
        <w:t>“, Kontrolės komiteto pirmininko pavaduotoja paskirta Gileta Gedvilienė.</w:t>
      </w:r>
    </w:p>
    <w:p w14:paraId="016B2683" w14:textId="77777777" w:rsidR="00B654A5" w:rsidRPr="00AD76C5" w:rsidRDefault="00B654A5" w:rsidP="00B654A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6B121CC" w14:textId="081CBF24" w:rsidR="00B654A5" w:rsidRPr="00E279FA" w:rsidRDefault="00B654A5" w:rsidP="00B654A5">
      <w:pPr>
        <w:ind w:firstLine="851"/>
        <w:jc w:val="both"/>
      </w:pPr>
      <w:r w:rsidRPr="00E279FA">
        <w:lastRenderedPageBreak/>
        <w:t>Kontrolės komiteto darbas yra kolegialus, posėdžiuose dalyvavo ir svarstomais klausimais nuomonę išreiškė</w:t>
      </w:r>
      <w:r>
        <w:t xml:space="preserve"> ne tik komiteto nariai, bet ir kiti Kretingos rajono savivaldybės tarybos nariai, </w:t>
      </w:r>
      <w:r w:rsidRPr="00E279FA">
        <w:t>Savivaldybės kontrolės ir audi</w:t>
      </w:r>
      <w:r>
        <w:t>to tarnybos, Savivaldybės administracijos</w:t>
      </w:r>
      <w:r w:rsidRPr="00E279FA">
        <w:t xml:space="preserve">, </w:t>
      </w:r>
      <w:r>
        <w:t>s</w:t>
      </w:r>
      <w:r w:rsidRPr="00E279FA">
        <w:t>avival</w:t>
      </w:r>
      <w:r>
        <w:t>dybės administruojamų subjektų</w:t>
      </w:r>
      <w:r w:rsidRPr="00E279FA">
        <w:t xml:space="preserve"> ir </w:t>
      </w:r>
      <w:r>
        <w:t>savivaldybės kontroliuojamų įmonių darbuotojai, rajono gyventojai.</w:t>
      </w:r>
    </w:p>
    <w:p w14:paraId="546A370C" w14:textId="77777777" w:rsidR="00B654A5" w:rsidRDefault="00B654A5" w:rsidP="00B654A5">
      <w:pPr>
        <w:jc w:val="both"/>
      </w:pPr>
    </w:p>
    <w:p w14:paraId="09CEA596" w14:textId="77777777" w:rsidR="00B654A5" w:rsidRPr="00E464CE" w:rsidRDefault="00B654A5" w:rsidP="00B654A5">
      <w:pPr>
        <w:ind w:firstLine="851"/>
        <w:jc w:val="center"/>
        <w:rPr>
          <w:b/>
          <w:bCs/>
        </w:rPr>
      </w:pPr>
      <w:r w:rsidRPr="00E464CE">
        <w:rPr>
          <w:b/>
          <w:bCs/>
        </w:rPr>
        <w:t>Kontrolės komitetas 2023 metais posėdžiavo 5 kartus.</w:t>
      </w:r>
    </w:p>
    <w:p w14:paraId="57B31B98" w14:textId="77777777" w:rsidR="00B654A5" w:rsidRDefault="00B654A5" w:rsidP="00B654A5">
      <w:pPr>
        <w:jc w:val="both"/>
        <w:rPr>
          <w:u w:val="single"/>
        </w:rPr>
      </w:pPr>
    </w:p>
    <w:p w14:paraId="0D368797" w14:textId="30D6AC64" w:rsidR="00B654A5" w:rsidRDefault="00B654A5" w:rsidP="00B654A5">
      <w:pPr>
        <w:pStyle w:val="Sraopastraipa"/>
        <w:tabs>
          <w:tab w:val="left" w:pos="567"/>
        </w:tabs>
        <w:ind w:left="0" w:firstLine="851"/>
        <w:jc w:val="both"/>
      </w:pPr>
      <w:r w:rsidRPr="004303D2">
        <w:rPr>
          <w:b/>
        </w:rPr>
        <w:t>2023</w:t>
      </w:r>
      <w:r>
        <w:rPr>
          <w:b/>
        </w:rPr>
        <w:t xml:space="preserve"> m. sausio </w:t>
      </w:r>
      <w:r w:rsidRPr="004303D2">
        <w:rPr>
          <w:b/>
        </w:rPr>
        <w:t>2</w:t>
      </w:r>
      <w:r>
        <w:rPr>
          <w:b/>
        </w:rPr>
        <w:t xml:space="preserve">7 d. posėdyje, </w:t>
      </w:r>
      <w:r w:rsidRPr="004B73F7">
        <w:rPr>
          <w:rFonts w:eastAsia="Calibri"/>
        </w:rPr>
        <w:t>v</w:t>
      </w:r>
      <w:r>
        <w:rPr>
          <w:rFonts w:eastAsia="Calibri"/>
        </w:rPr>
        <w:t xml:space="preserve">adovaujantis Lietuvos Respublikos vietos savivaldos įstatymo 14 straipsnio 4 dalies 8 punktu ir Kretingos rajono savivaldybės tarybos veiklos reglamento 168.8 punktu, buvo apsvarstyta ir pritarta Kontrolės komiteto 2023 metų veiklos programai. Posėdžio metu buvo pasiūlyta į Kontrolės komiteto veiklos programą įtraukti įpareigojimą Savivaldybės tarybai </w:t>
      </w:r>
      <w:r w:rsidRPr="00A95C54">
        <w:t xml:space="preserve">atlikti nepriklausomą savivaldybės turto ir lėšų naudojimo bei savivaldybės veiklos auditą ir </w:t>
      </w:r>
      <w:r>
        <w:t xml:space="preserve">pateikti </w:t>
      </w:r>
      <w:r w:rsidRPr="00A95C54">
        <w:t>išvad</w:t>
      </w:r>
      <w:r>
        <w:t>as</w:t>
      </w:r>
      <w:r w:rsidRPr="00A95C54">
        <w:t xml:space="preserve"> dėl audito rezultatų</w:t>
      </w:r>
      <w:r>
        <w:t xml:space="preserve">. Taip pat pasiūlyta programą papildyti įpareigojimu Savivaldybės administracijai pateikti informaciją apie </w:t>
      </w:r>
      <w:r w:rsidRPr="00A95C54">
        <w:t xml:space="preserve">nepriklausomo eksperto pateiktas išvadas dėl savivaldybės turto </w:t>
      </w:r>
      <w:r w:rsidR="00B63F93">
        <w:t>būklės</w:t>
      </w:r>
      <w:r w:rsidRPr="00A95C54">
        <w:t>.</w:t>
      </w:r>
    </w:p>
    <w:p w14:paraId="7FFC5882" w14:textId="77777777" w:rsidR="00B654A5" w:rsidRPr="004303D2" w:rsidRDefault="00B654A5" w:rsidP="00B654A5">
      <w:pPr>
        <w:tabs>
          <w:tab w:val="left" w:pos="567"/>
        </w:tabs>
        <w:jc w:val="both"/>
        <w:rPr>
          <w:b/>
        </w:rPr>
      </w:pPr>
    </w:p>
    <w:p w14:paraId="0EDC7D53" w14:textId="77777777" w:rsidR="00B654A5" w:rsidRDefault="00B654A5" w:rsidP="00B654A5">
      <w:pPr>
        <w:tabs>
          <w:tab w:val="left" w:pos="567"/>
        </w:tabs>
        <w:ind w:firstLine="851"/>
        <w:jc w:val="both"/>
        <w:rPr>
          <w:b/>
        </w:rPr>
      </w:pPr>
      <w:r w:rsidRPr="004303D2">
        <w:rPr>
          <w:b/>
        </w:rPr>
        <w:t>2023</w:t>
      </w:r>
      <w:r>
        <w:rPr>
          <w:b/>
        </w:rPr>
        <w:t xml:space="preserve"> m. kovo </w:t>
      </w:r>
      <w:r w:rsidRPr="004303D2">
        <w:rPr>
          <w:b/>
        </w:rPr>
        <w:t>1</w:t>
      </w:r>
      <w:r>
        <w:rPr>
          <w:b/>
        </w:rPr>
        <w:t xml:space="preserve">7 d. </w:t>
      </w:r>
      <w:r w:rsidRPr="00015C3B">
        <w:rPr>
          <w:b/>
        </w:rPr>
        <w:t>posėd</w:t>
      </w:r>
      <w:r>
        <w:rPr>
          <w:b/>
        </w:rPr>
        <w:t xml:space="preserve">yje </w:t>
      </w:r>
      <w:r>
        <w:rPr>
          <w:bCs/>
        </w:rPr>
        <w:t xml:space="preserve">svarstyta </w:t>
      </w:r>
      <w:r w:rsidRPr="00A95C54">
        <w:rPr>
          <w:shd w:val="clear" w:color="auto" w:fill="FFFFFF"/>
        </w:rPr>
        <w:t>Kontrolės ir audito tarnybos 2022 metų veiklos ataskait</w:t>
      </w:r>
      <w:r>
        <w:rPr>
          <w:shd w:val="clear" w:color="auto" w:fill="FFFFFF"/>
        </w:rPr>
        <w:t xml:space="preserve">a ir </w:t>
      </w:r>
      <w:r w:rsidRPr="00A95C54">
        <w:rPr>
          <w:shd w:val="clear" w:color="auto" w:fill="FFFFFF"/>
        </w:rPr>
        <w:t>Kontrolės komiteto 2022 m. veiklos ataskai</w:t>
      </w:r>
      <w:r>
        <w:rPr>
          <w:shd w:val="clear" w:color="auto" w:fill="FFFFFF"/>
        </w:rPr>
        <w:t>ta.</w:t>
      </w:r>
    </w:p>
    <w:p w14:paraId="3BC083A3" w14:textId="77777777" w:rsidR="00B654A5" w:rsidRPr="007F3FDF" w:rsidRDefault="00B654A5" w:rsidP="00B654A5">
      <w:pPr>
        <w:tabs>
          <w:tab w:val="left" w:pos="567"/>
        </w:tabs>
        <w:jc w:val="both"/>
      </w:pPr>
    </w:p>
    <w:p w14:paraId="6386DDAD" w14:textId="77777777" w:rsidR="00B654A5" w:rsidRDefault="00B654A5" w:rsidP="00B654A5">
      <w:pPr>
        <w:tabs>
          <w:tab w:val="left" w:pos="567"/>
        </w:tabs>
        <w:ind w:firstLine="851"/>
        <w:jc w:val="both"/>
      </w:pPr>
      <w:r w:rsidRPr="004303D2">
        <w:rPr>
          <w:b/>
        </w:rPr>
        <w:t>2023</w:t>
      </w:r>
      <w:r>
        <w:rPr>
          <w:b/>
        </w:rPr>
        <w:t xml:space="preserve"> m. birželio </w:t>
      </w:r>
      <w:r w:rsidRPr="004303D2">
        <w:rPr>
          <w:b/>
        </w:rPr>
        <w:t>20</w:t>
      </w:r>
      <w:r>
        <w:rPr>
          <w:b/>
        </w:rPr>
        <w:t xml:space="preserve"> d. posėdyje </w:t>
      </w:r>
      <w:r>
        <w:rPr>
          <w:bCs/>
        </w:rPr>
        <w:t>svarstyta Savivaldybės kontrolės ir audito tarnybos atlikto audito ataskaita „S</w:t>
      </w:r>
      <w:r w:rsidRPr="00C727E6">
        <w:rPr>
          <w:bCs/>
        </w:rPr>
        <w:t>avivaldybės informacinių sistemų (</w:t>
      </w:r>
      <w:r>
        <w:rPr>
          <w:bCs/>
        </w:rPr>
        <w:t>IS</w:t>
      </w:r>
      <w:r w:rsidRPr="00C727E6">
        <w:rPr>
          <w:bCs/>
        </w:rPr>
        <w:t>) naudojimo veiklos audito ataskaita</w:t>
      </w:r>
      <w:r>
        <w:rPr>
          <w:bCs/>
        </w:rPr>
        <w:t xml:space="preserve">“. Atsižvelgiant į gautą Savivaldybės kontrolės ir audito tarnybos raštą </w:t>
      </w:r>
      <w:r w:rsidRPr="004303D2">
        <w:t>„Dėl Kontrolės ir audito tarnybos veiklos plano pakeitimo“</w:t>
      </w:r>
      <w:r>
        <w:t xml:space="preserve"> pakeistas </w:t>
      </w:r>
      <w:r w:rsidRPr="004303D2">
        <w:t>Kontrolės ir audito tarnybos veiklos plan</w:t>
      </w:r>
      <w:r>
        <w:t>as. Įvertinus komiteto narių pasiūlymus aptartas Kontrolės komiteto 2023 metų veiklos planas. Nagrinėtas gautas gyventojo paklausimas</w:t>
      </w:r>
      <w:r w:rsidR="00FA02B1">
        <w:t>.</w:t>
      </w:r>
    </w:p>
    <w:p w14:paraId="47F33167" w14:textId="51DD6AEB" w:rsidR="00B654A5" w:rsidRDefault="00B654A5" w:rsidP="00B63F93">
      <w:pPr>
        <w:pStyle w:val="Sraopastraipa"/>
        <w:tabs>
          <w:tab w:val="left" w:pos="567"/>
        </w:tabs>
        <w:ind w:left="0" w:firstLine="851"/>
        <w:jc w:val="both"/>
      </w:pPr>
      <w:r>
        <w:t>Atsižvelgiant į svarstytus klausimus posėdžio metu nutarta į</w:t>
      </w:r>
      <w:r w:rsidRPr="004303D2">
        <w:t>traukti į 2024 m Kontrolės komiteto veiklos planą informacinių sistemų naudojimo veiklos audito ataskaitos rekomendacijų įgyvendinimo įvertinimą.</w:t>
      </w:r>
    </w:p>
    <w:p w14:paraId="57BB2A69" w14:textId="365BA4F8" w:rsidR="00C83460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Nagrinėtas </w:t>
      </w:r>
      <w:r w:rsidR="00C83460">
        <w:t xml:space="preserve">gyventojo </w:t>
      </w:r>
      <w:r>
        <w:t xml:space="preserve">J. P. </w:t>
      </w:r>
      <w:r w:rsidR="00C83460">
        <w:t>atsiųstas paklausimas dėl galimų korupcijos aplinkybių Kretingos rajono kultūros įstaigų konkursuose. Gyventojo keliami klausimai sukėlė aktyvias diskusijas tarp komiteto narių. Įsigilinus į klausimų turinį iš esmės, buvo nutarta pagal kompetenciją piliečio raštą persiųsti nagrinėti Savivaldybės Antikorupcijos ir Etikos komisijoms.</w:t>
      </w:r>
    </w:p>
    <w:p w14:paraId="4256F0DC" w14:textId="77777777" w:rsidR="00B654A5" w:rsidRDefault="00B654A5" w:rsidP="00B654A5">
      <w:pPr>
        <w:pStyle w:val="Sraopastraipa"/>
        <w:tabs>
          <w:tab w:val="left" w:pos="567"/>
        </w:tabs>
        <w:ind w:left="0"/>
      </w:pPr>
    </w:p>
    <w:p w14:paraId="1C630549" w14:textId="2F132DE3" w:rsidR="00B654A5" w:rsidRDefault="00B654A5" w:rsidP="00B654A5">
      <w:pPr>
        <w:tabs>
          <w:tab w:val="left" w:pos="567"/>
        </w:tabs>
        <w:ind w:firstLine="851"/>
        <w:jc w:val="both"/>
        <w:rPr>
          <w:b/>
        </w:rPr>
      </w:pPr>
      <w:r w:rsidRPr="004303D2">
        <w:rPr>
          <w:b/>
        </w:rPr>
        <w:t>2023</w:t>
      </w:r>
      <w:r>
        <w:rPr>
          <w:b/>
        </w:rPr>
        <w:t xml:space="preserve"> m. rugsėjo </w:t>
      </w:r>
      <w:r w:rsidRPr="004303D2">
        <w:rPr>
          <w:b/>
        </w:rPr>
        <w:t>14</w:t>
      </w:r>
      <w:r>
        <w:rPr>
          <w:b/>
        </w:rPr>
        <w:t xml:space="preserve"> d. posėdyje </w:t>
      </w:r>
      <w:r>
        <w:rPr>
          <w:bCs/>
        </w:rPr>
        <w:t xml:space="preserve">svarstytas </w:t>
      </w:r>
      <w:r w:rsidRPr="004303D2">
        <w:rPr>
          <w:shd w:val="clear" w:color="auto" w:fill="FFFFFF"/>
        </w:rPr>
        <w:t xml:space="preserve">Kretingos rajono savivaldybės </w:t>
      </w:r>
      <w:r w:rsidR="006A4B9A" w:rsidRPr="004303D2">
        <w:rPr>
          <w:shd w:val="clear" w:color="auto" w:fill="FFFFFF"/>
        </w:rPr>
        <w:t xml:space="preserve">kontrolės </w:t>
      </w:r>
      <w:r w:rsidR="006A4B9A">
        <w:rPr>
          <w:shd w:val="clear" w:color="auto" w:fill="FFFFFF"/>
        </w:rPr>
        <w:t xml:space="preserve">ir </w:t>
      </w:r>
      <w:r w:rsidRPr="004303D2">
        <w:rPr>
          <w:shd w:val="clear" w:color="auto" w:fill="FFFFFF"/>
        </w:rPr>
        <w:t>audito tarnybos veiklos plan</w:t>
      </w:r>
      <w:r>
        <w:rPr>
          <w:shd w:val="clear" w:color="auto" w:fill="FFFFFF"/>
        </w:rPr>
        <w:t xml:space="preserve">as, aptartas </w:t>
      </w:r>
      <w:r w:rsidRPr="004303D2">
        <w:rPr>
          <w:shd w:val="clear" w:color="auto" w:fill="FFFFFF"/>
        </w:rPr>
        <w:t>Kretingos rajono savivaldybės biudžeto vykdymo stebėjimas ir pasiūlymų teikim</w:t>
      </w:r>
      <w:r>
        <w:rPr>
          <w:shd w:val="clear" w:color="auto" w:fill="FFFFFF"/>
        </w:rPr>
        <w:t>o procedūra, Savivaldybės tarybos sprendimų vykdymo kontrolė, Kretingos m</w:t>
      </w:r>
      <w:r w:rsidRPr="004303D2">
        <w:rPr>
          <w:shd w:val="clear" w:color="auto" w:fill="FFFFFF"/>
        </w:rPr>
        <w:t>okyklos-darželio „Žibutė</w:t>
      </w:r>
      <w:r>
        <w:rPr>
          <w:shd w:val="clear" w:color="auto" w:fill="FFFFFF"/>
        </w:rPr>
        <w:t>“</w:t>
      </w:r>
      <w:r w:rsidRPr="004303D2">
        <w:rPr>
          <w:shd w:val="clear" w:color="auto" w:fill="FFFFFF"/>
        </w:rPr>
        <w:t xml:space="preserve"> vėluojančių statybos darbų</w:t>
      </w:r>
      <w:r>
        <w:rPr>
          <w:shd w:val="clear" w:color="auto" w:fill="FFFFFF"/>
        </w:rPr>
        <w:t xml:space="preserve"> situacija, </w:t>
      </w:r>
      <w:r w:rsidRPr="004303D2">
        <w:t>Kretingos rajono savivaldybės tarybos veiklos reglamento 34.1.4 punkto nesilaikym</w:t>
      </w:r>
      <w:r>
        <w:t>o problematika,</w:t>
      </w:r>
      <w:r w:rsidRPr="004303D2">
        <w:rPr>
          <w:shd w:val="clear" w:color="auto" w:fill="FFFFFF"/>
        </w:rPr>
        <w:t xml:space="preserve"> Kretingos rajono savivaldybės nekilnojamo turto strategij</w:t>
      </w:r>
      <w:r>
        <w:rPr>
          <w:shd w:val="clear" w:color="auto" w:fill="FFFFFF"/>
        </w:rPr>
        <w:t>a, gauti raštai ir kiti pagal kompetenciją priskirtini klausimai.</w:t>
      </w:r>
    </w:p>
    <w:p w14:paraId="1DCE8170" w14:textId="0DD41A89" w:rsidR="00B654A5" w:rsidRDefault="00B654A5" w:rsidP="00B63F93">
      <w:pPr>
        <w:pStyle w:val="Sraopastraipa"/>
        <w:tabs>
          <w:tab w:val="left" w:pos="567"/>
        </w:tabs>
        <w:ind w:left="0" w:firstLine="851"/>
        <w:jc w:val="both"/>
      </w:pPr>
      <w:r>
        <w:rPr>
          <w:bCs/>
        </w:rPr>
        <w:t xml:space="preserve">Atsižvelgiant į komiteto posėdyje suinteresuotų asmenų, klausimų pranešėjų pasisakymus nutarta, jog </w:t>
      </w:r>
      <w:r w:rsidRPr="004303D2">
        <w:t>Savivaldybės administracija iki 2023 m. spalio 15 d. turi pateikti Kontrolės komiteto nariams dokumentus, kurių nebereik</w:t>
      </w:r>
      <w:r>
        <w:t>ės</w:t>
      </w:r>
      <w:r w:rsidRPr="004303D2">
        <w:t xml:space="preserve"> Kontrolės ir audito tarnybai.</w:t>
      </w:r>
      <w:r>
        <w:t xml:space="preserve"> Pritarta siūlymui </w:t>
      </w:r>
      <w:r w:rsidRPr="004303D2">
        <w:t xml:space="preserve">kreiptis į komitetų pirmininkus, kad atkreiptų dėmesį į tarybos sprendimų vykdymo kontrolę pagal </w:t>
      </w:r>
      <w:r>
        <w:t xml:space="preserve">priskirtas </w:t>
      </w:r>
      <w:r w:rsidRPr="004303D2">
        <w:t>kompetencijas.</w:t>
      </w:r>
      <w:r>
        <w:t xml:space="preserve"> </w:t>
      </w:r>
      <w:r w:rsidRPr="004303D2">
        <w:t xml:space="preserve">Mokyklos-darželio „Žibutė“ </w:t>
      </w:r>
      <w:r>
        <w:t xml:space="preserve">statybų problemą bei </w:t>
      </w:r>
      <w:r w:rsidRPr="004303D2">
        <w:rPr>
          <w:shd w:val="clear" w:color="auto" w:fill="FFFFFF"/>
        </w:rPr>
        <w:t>Kretingos rajono savivaldybės nekilnojamo turto strategij</w:t>
      </w:r>
      <w:r>
        <w:rPr>
          <w:shd w:val="clear" w:color="auto" w:fill="FFFFFF"/>
        </w:rPr>
        <w:t>os klausimą</w:t>
      </w:r>
      <w:r>
        <w:t xml:space="preserve"> nutarta deleguoti</w:t>
      </w:r>
      <w:r w:rsidRPr="004303D2">
        <w:t xml:space="preserve"> nagrinėti Ūkio, kaimo ir aplinkosaugos komitetui.</w:t>
      </w:r>
      <w:r>
        <w:t xml:space="preserve"> Dėl </w:t>
      </w:r>
      <w:r w:rsidRPr="004303D2">
        <w:t>Kretingos rajono savivaldybės tarybos veiklos reglamento 34.1.4 punkto nesilaikym</w:t>
      </w:r>
      <w:r>
        <w:t>o nutarta kreiptis į Savivaldybės tarybos kolegas ir į S</w:t>
      </w:r>
      <w:r w:rsidRPr="00721B86">
        <w:t>avivaldybės tarybos veiklos reglamento pataisų rengimo komisiją</w:t>
      </w:r>
      <w:r w:rsidR="00F023DB">
        <w:t>.</w:t>
      </w:r>
    </w:p>
    <w:p w14:paraId="164856D8" w14:textId="643E123E" w:rsidR="00FA02B1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Komiteto posėdyje dėmesio skirta ir Kretingos rajono savivaldybės gyventojų keltoms problemoms. Nagrinėtas </w:t>
      </w:r>
      <w:r w:rsidR="00FA02B1">
        <w:t xml:space="preserve">Petrikaičių kapinių </w:t>
      </w:r>
      <w:r w:rsidR="00F023DB">
        <w:t xml:space="preserve">kolumbariumų aplinkos sutvarkymo klausimas. </w:t>
      </w:r>
      <w:r w:rsidR="006A4B9A">
        <w:t>Nagrinėti g</w:t>
      </w:r>
      <w:r w:rsidR="00F023DB">
        <w:t>yventojų atstov</w:t>
      </w:r>
      <w:r w:rsidR="006A4B9A">
        <w:t>o</w:t>
      </w:r>
      <w:r w:rsidR="00F023DB">
        <w:t xml:space="preserve"> kel</w:t>
      </w:r>
      <w:r w:rsidR="006A4B9A">
        <w:t>ti</w:t>
      </w:r>
      <w:r w:rsidR="00F023DB">
        <w:t xml:space="preserve"> klausimus dėl subiurokratėjusios valdžios veiksmų, autokratiško valdymo stiliaus, galimo sa</w:t>
      </w:r>
      <w:r>
        <w:t>v</w:t>
      </w:r>
      <w:r w:rsidR="00F023DB">
        <w:t xml:space="preserve">ivaldybės </w:t>
      </w:r>
      <w:r>
        <w:t xml:space="preserve">biudžeto </w:t>
      </w:r>
      <w:r w:rsidR="00F023DB">
        <w:t xml:space="preserve">lėšų švaistymo atliekant aplinkos tvarkymo darbus </w:t>
      </w:r>
      <w:r w:rsidR="00F023DB">
        <w:lastRenderedPageBreak/>
        <w:t>kolumbariumo prieigose</w:t>
      </w:r>
      <w:r>
        <w:t>. I</w:t>
      </w:r>
      <w:r w:rsidR="00F023DB">
        <w:t>šklaus</w:t>
      </w:r>
      <w:r>
        <w:t>ius</w:t>
      </w:r>
      <w:r w:rsidR="00F023DB">
        <w:t xml:space="preserve"> visų </w:t>
      </w:r>
      <w:r>
        <w:t xml:space="preserve">suinteresuotų komiteto posėdyje dalyvavusių šalių </w:t>
      </w:r>
      <w:r w:rsidR="00F023DB">
        <w:t>pasisakym</w:t>
      </w:r>
      <w:r w:rsidR="006A4B9A">
        <w:t>ų</w:t>
      </w:r>
      <w:r w:rsidR="00F023DB">
        <w:t>, pr</w:t>
      </w:r>
      <w:r>
        <w:t>iimtas</w:t>
      </w:r>
      <w:r w:rsidR="00F023DB">
        <w:t xml:space="preserve"> sprendim</w:t>
      </w:r>
      <w:r>
        <w:t>as</w:t>
      </w:r>
      <w:r w:rsidR="00F023DB">
        <w:t xml:space="preserve">, jog klausimą iš esmės </w:t>
      </w:r>
      <w:r>
        <w:t xml:space="preserve">būtų galima </w:t>
      </w:r>
      <w:r w:rsidR="00F023DB">
        <w:t>nagrinė</w:t>
      </w:r>
      <w:r>
        <w:t xml:space="preserve">ti </w:t>
      </w:r>
      <w:r w:rsidR="00F023DB">
        <w:t>sulauk</w:t>
      </w:r>
      <w:r>
        <w:t>u</w:t>
      </w:r>
      <w:r w:rsidR="00F023DB">
        <w:t>s Kontrolės ir audito tarnybos atlikto audito.</w:t>
      </w:r>
    </w:p>
    <w:p w14:paraId="703855F0" w14:textId="4C1D3C06" w:rsidR="00F023DB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Nagrinėtas į komitetą pasikreipusių </w:t>
      </w:r>
      <w:r w:rsidR="00F023DB">
        <w:t>gyventojų klausimas, susijęs su rajono biudžeto lėšų galimu švaistymu. Aktyvūs gyventojai G</w:t>
      </w:r>
      <w:r>
        <w:t xml:space="preserve">. </w:t>
      </w:r>
      <w:r w:rsidR="00F023DB">
        <w:t>P</w:t>
      </w:r>
      <w:r>
        <w:t xml:space="preserve">. </w:t>
      </w:r>
      <w:r w:rsidR="00F023DB">
        <w:t>ir S</w:t>
      </w:r>
      <w:r>
        <w:t xml:space="preserve">. </w:t>
      </w:r>
      <w:r w:rsidR="00F023DB">
        <w:t>S</w:t>
      </w:r>
      <w:r>
        <w:t xml:space="preserve">. </w:t>
      </w:r>
      <w:r w:rsidR="00F023DB">
        <w:t xml:space="preserve">kreipėsi į Kontrolės komitetą dėl galimo savivaldybės mero Antano Kalniaus neteisėto lėšų įsavinimo ir biurokratizmo pažeidimo. </w:t>
      </w:r>
      <w:r w:rsidR="007D3A67">
        <w:t>R</w:t>
      </w:r>
      <w:r w:rsidR="00F023DB">
        <w:t xml:space="preserve">ajono vadovui mesti </w:t>
      </w:r>
      <w:r w:rsidR="007D3A67">
        <w:t xml:space="preserve">gyventojų </w:t>
      </w:r>
      <w:r w:rsidR="00F023DB">
        <w:t xml:space="preserve">įtarimai dėl galimo neteisėto lėšų įsisavinimo – beprecedentis </w:t>
      </w:r>
      <w:r w:rsidR="007D3A67">
        <w:t xml:space="preserve">atvejis </w:t>
      </w:r>
      <w:r w:rsidR="00F023DB">
        <w:t xml:space="preserve">ir </w:t>
      </w:r>
      <w:r w:rsidR="007D3A67">
        <w:t xml:space="preserve">galimai kompromituojantis </w:t>
      </w:r>
      <w:r w:rsidR="00F023DB">
        <w:t xml:space="preserve"> mero institucij</w:t>
      </w:r>
      <w:r w:rsidR="007D3A67">
        <w:t>ą</w:t>
      </w:r>
      <w:r w:rsidR="00F023DB">
        <w:t xml:space="preserve">. </w:t>
      </w:r>
      <w:r w:rsidR="007D3A67">
        <w:t xml:space="preserve">Išklausius suinteresuotų ir posėdyje dalyvavusių asmenų argumentuotus pasisakymus, </w:t>
      </w:r>
      <w:r w:rsidR="00957C19">
        <w:t>nutar</w:t>
      </w:r>
      <w:r w:rsidR="007D3A67">
        <w:t>ta</w:t>
      </w:r>
      <w:r w:rsidR="00957C19">
        <w:t xml:space="preserve"> klausimo svarstymą atidėti, kol Kontrolės ir audito tarnyba pateiks išvadas dėl galimo mero neteisėto lėšų panaudojimo. </w:t>
      </w:r>
    </w:p>
    <w:p w14:paraId="3C45BE3E" w14:textId="77777777" w:rsidR="00B654A5" w:rsidRDefault="00B654A5" w:rsidP="00B654A5">
      <w:pPr>
        <w:pStyle w:val="Sraopastraipa"/>
        <w:tabs>
          <w:tab w:val="left" w:pos="567"/>
        </w:tabs>
        <w:ind w:left="0"/>
      </w:pPr>
    </w:p>
    <w:p w14:paraId="5AA01349" w14:textId="77777777" w:rsidR="00B654A5" w:rsidRDefault="00B654A5" w:rsidP="007D3A67">
      <w:pPr>
        <w:pStyle w:val="Sraopastraipa"/>
        <w:tabs>
          <w:tab w:val="left" w:pos="567"/>
        </w:tabs>
        <w:ind w:left="0" w:firstLine="851"/>
        <w:jc w:val="both"/>
      </w:pPr>
      <w:r w:rsidRPr="00721B86">
        <w:rPr>
          <w:b/>
        </w:rPr>
        <w:t>2023</w:t>
      </w:r>
      <w:r>
        <w:rPr>
          <w:b/>
        </w:rPr>
        <w:t xml:space="preserve"> m. lapkričio </w:t>
      </w:r>
      <w:r w:rsidRPr="00721B86">
        <w:rPr>
          <w:b/>
        </w:rPr>
        <w:t>9</w:t>
      </w:r>
      <w:r>
        <w:rPr>
          <w:b/>
        </w:rPr>
        <w:t xml:space="preserve"> d. </w:t>
      </w:r>
      <w:r w:rsidRPr="00015C3B">
        <w:rPr>
          <w:b/>
        </w:rPr>
        <w:t>posėd</w:t>
      </w:r>
      <w:r>
        <w:rPr>
          <w:b/>
        </w:rPr>
        <w:t xml:space="preserve">yje </w:t>
      </w:r>
      <w:r w:rsidRPr="00E464CE">
        <w:rPr>
          <w:bCs/>
        </w:rPr>
        <w:t xml:space="preserve">svarstytas </w:t>
      </w:r>
      <w:r w:rsidRPr="00721B86">
        <w:t>Kretingos rajono savivaldybės Kontrolės ir audito tarnybos veiklos 2024 met</w:t>
      </w:r>
      <w:r>
        <w:t>ų</w:t>
      </w:r>
      <w:r w:rsidRPr="00721B86">
        <w:t xml:space="preserve"> pla</w:t>
      </w:r>
      <w:r>
        <w:t>nas bei g</w:t>
      </w:r>
      <w:r w:rsidRPr="00721B86">
        <w:t>auto rašto iš Kretingos rajono savivaldybės Antikorupcijos komisijos svarstymas</w:t>
      </w:r>
      <w:r>
        <w:t>.</w:t>
      </w:r>
    </w:p>
    <w:p w14:paraId="4A10AB4A" w14:textId="77777777" w:rsidR="00B654A5" w:rsidRPr="00E464CE" w:rsidRDefault="00B654A5" w:rsidP="003140A0">
      <w:pPr>
        <w:pStyle w:val="Sraopastraipa"/>
        <w:tabs>
          <w:tab w:val="left" w:pos="567"/>
        </w:tabs>
        <w:ind w:left="0" w:firstLine="851"/>
        <w:jc w:val="both"/>
      </w:pPr>
      <w:r>
        <w:t>Išklausius komiteto narių pasiūlymus dėl Kontrolės ir audito tarnybos 2024 metų plano papildymo nutarta pritarti parengtam plano projektui, o a</w:t>
      </w:r>
      <w:r w:rsidRPr="00721B86">
        <w:t>udit</w:t>
      </w:r>
      <w:r>
        <w:t>ą</w:t>
      </w:r>
      <w:r w:rsidRPr="00721B86">
        <w:t xml:space="preserve"> dėl Kretingos miesto seniūnijoje vykdomų viešųjų pirkimų iš SĮ „Kretingos komunalininkas“ paslaugų nukelt</w:t>
      </w:r>
      <w:r>
        <w:t>i</w:t>
      </w:r>
      <w:r w:rsidRPr="00721B86">
        <w:t xml:space="preserve"> į kitus kalendorinius metus </w:t>
      </w:r>
      <w:r>
        <w:t xml:space="preserve">prioriteto </w:t>
      </w:r>
      <w:r w:rsidRPr="00721B86">
        <w:t>teise.</w:t>
      </w:r>
      <w:r>
        <w:t xml:space="preserve"> Kretingos rajono savivaldybės </w:t>
      </w:r>
      <w:r w:rsidRPr="00721B86">
        <w:t>Antikorupcijos komisijos</w:t>
      </w:r>
      <w:r>
        <w:t xml:space="preserve"> pateikto rašto svarstymas nukeltas į kitą komiteto posėdį, trūkstant papildomos informacijos.</w:t>
      </w:r>
    </w:p>
    <w:p w14:paraId="47B46815" w14:textId="77777777" w:rsidR="007D3A67" w:rsidRDefault="007D3A67" w:rsidP="003140A0">
      <w:pPr>
        <w:pStyle w:val="Sraopastraipa"/>
        <w:tabs>
          <w:tab w:val="left" w:pos="567"/>
        </w:tabs>
        <w:ind w:left="0"/>
        <w:rPr>
          <w:b/>
        </w:rPr>
      </w:pPr>
    </w:p>
    <w:p w14:paraId="7C881291" w14:textId="54E3F17F" w:rsidR="00B654A5" w:rsidRDefault="001D26F9" w:rsidP="001D26F9">
      <w:pPr>
        <w:pStyle w:val="Sraopastraipa"/>
        <w:tabs>
          <w:tab w:val="left" w:pos="567"/>
        </w:tabs>
        <w:ind w:left="0"/>
        <w:jc w:val="center"/>
        <w:rPr>
          <w:b/>
        </w:rPr>
      </w:pPr>
      <w:r w:rsidRPr="001D26F9">
        <w:rPr>
          <w:b/>
        </w:rPr>
        <w:t>Kontrolės komiteto narių susitikimas su gyventojais</w:t>
      </w:r>
    </w:p>
    <w:p w14:paraId="0B3D38F8" w14:textId="77777777" w:rsidR="001D26F9" w:rsidRDefault="001D26F9" w:rsidP="003140A0">
      <w:pPr>
        <w:pStyle w:val="Sraopastraipa"/>
        <w:tabs>
          <w:tab w:val="left" w:pos="567"/>
        </w:tabs>
        <w:ind w:left="0"/>
        <w:rPr>
          <w:b/>
        </w:rPr>
      </w:pPr>
    </w:p>
    <w:p w14:paraId="46BF31F9" w14:textId="3C4ECD4F" w:rsidR="001D26F9" w:rsidRPr="001D26F9" w:rsidRDefault="001D26F9" w:rsidP="003140A0">
      <w:pPr>
        <w:pStyle w:val="Sraopastraipa"/>
        <w:tabs>
          <w:tab w:val="left" w:pos="567"/>
        </w:tabs>
        <w:ind w:left="0" w:firstLine="851"/>
        <w:jc w:val="both"/>
      </w:pPr>
      <w:r>
        <w:t>2023 m. rugsėjo mėnesį</w:t>
      </w:r>
      <w:r w:rsidR="007D3A67">
        <w:t>,</w:t>
      </w:r>
      <w:r>
        <w:t xml:space="preserve"> prieš svarstant gaut</w:t>
      </w:r>
      <w:r w:rsidR="007D3A67">
        <w:t>ą</w:t>
      </w:r>
      <w:r w:rsidR="00C83460">
        <w:t xml:space="preserve"> piliečio</w:t>
      </w:r>
      <w:r>
        <w:t xml:space="preserve"> rašt</w:t>
      </w:r>
      <w:r w:rsidR="007D3A67">
        <w:t>ą</w:t>
      </w:r>
      <w:r>
        <w:t>, susij</w:t>
      </w:r>
      <w:r w:rsidR="007D3A67">
        <w:t>usį</w:t>
      </w:r>
      <w:r>
        <w:t xml:space="preserve"> su Petrikaičių </w:t>
      </w:r>
      <w:r w:rsidR="007D3A67">
        <w:t>ka</w:t>
      </w:r>
      <w:r w:rsidR="006A4B9A">
        <w:t>p</w:t>
      </w:r>
      <w:r w:rsidR="007D3A67">
        <w:t xml:space="preserve">inių </w:t>
      </w:r>
      <w:r>
        <w:t>kolumbariumu, Kontrolės komiteto nariai Giedrius Petreikis, Arūnas Merkelis ir Juozas Mažeika buvo nuvykę į minėt</w:t>
      </w:r>
      <w:r w:rsidR="007D3A67">
        <w:t>ą</w:t>
      </w:r>
      <w:r>
        <w:t xml:space="preserve"> kolumbariumą, susitiko su </w:t>
      </w:r>
      <w:r w:rsidR="007D3A67">
        <w:t>pareiškėju A. G.</w:t>
      </w:r>
      <w:r>
        <w:t>, kuris atstovauja gyventojų interes</w:t>
      </w:r>
      <w:r w:rsidR="007D3A67">
        <w:t>ams</w:t>
      </w:r>
      <w:r>
        <w:t xml:space="preserve">. Susitikimo metu komiteto nariai įvertino padarytus darbus, diskutavo su </w:t>
      </w:r>
      <w:r w:rsidR="00FA02B1">
        <w:t>raštą parašiusiu</w:t>
      </w:r>
      <w:r w:rsidR="007D3A67">
        <w:t xml:space="preserve"> asmeniu</w:t>
      </w:r>
      <w:r w:rsidR="00FA02B1">
        <w:t>. Susitikimas padėjo komiteto nariams geriau įvertinti situaciją, susipažinti su keliama problema iš esmės.</w:t>
      </w:r>
    </w:p>
    <w:p w14:paraId="3DDA73EE" w14:textId="7279F248" w:rsidR="003140A0" w:rsidRDefault="003140A0" w:rsidP="003140A0">
      <w:pPr>
        <w:jc w:val="both"/>
        <w:rPr>
          <w:b/>
          <w:bCs/>
        </w:rPr>
      </w:pPr>
    </w:p>
    <w:p w14:paraId="313C8BC2" w14:textId="383AABB8" w:rsidR="00B654A5" w:rsidRPr="00E464CE" w:rsidRDefault="00B654A5" w:rsidP="00B654A5">
      <w:pPr>
        <w:jc w:val="center"/>
        <w:rPr>
          <w:b/>
          <w:bCs/>
        </w:rPr>
      </w:pPr>
      <w:r w:rsidRPr="00E464CE">
        <w:rPr>
          <w:b/>
          <w:bCs/>
        </w:rPr>
        <w:t>Kontrolės komiteto narių lankomumas posėdžiuose</w:t>
      </w:r>
    </w:p>
    <w:tbl>
      <w:tblPr>
        <w:tblpPr w:leftFromText="180" w:rightFromText="180" w:vertAnchor="text" w:horzAnchor="margin" w:tblpXSpec="right" w:tblpY="296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484"/>
        <w:gridCol w:w="484"/>
        <w:gridCol w:w="491"/>
        <w:gridCol w:w="1261"/>
      </w:tblGrid>
      <w:tr w:rsidR="00EA0D57" w:rsidRPr="00015C3B" w14:paraId="780A8C81" w14:textId="77777777" w:rsidTr="00EA0D57">
        <w:trPr>
          <w:trHeight w:val="280"/>
        </w:trPr>
        <w:tc>
          <w:tcPr>
            <w:tcW w:w="1953" w:type="dxa"/>
            <w:vMerge w:val="restart"/>
            <w:shd w:val="clear" w:color="auto" w:fill="auto"/>
            <w:vAlign w:val="center"/>
            <w:hideMark/>
          </w:tcPr>
          <w:p w14:paraId="21BEE6A4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Komiteto narys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  <w:hideMark/>
          </w:tcPr>
          <w:p w14:paraId="33A2F4D3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Posėdžio data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9714E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Iš viso nedalyvauta</w:t>
            </w:r>
          </w:p>
        </w:tc>
      </w:tr>
      <w:tr w:rsidR="00EA0D57" w:rsidRPr="00015C3B" w14:paraId="68F12C82" w14:textId="77777777" w:rsidTr="00EA0D57">
        <w:trPr>
          <w:trHeight w:val="13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BD2AD9" w14:textId="77777777" w:rsidR="00EA0D57" w:rsidRPr="00015C3B" w:rsidRDefault="00EA0D57" w:rsidP="00EA0D57">
            <w:pPr>
              <w:spacing w:line="256" w:lineRule="auto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textDirection w:val="btLr"/>
            <w:vAlign w:val="center"/>
          </w:tcPr>
          <w:p w14:paraId="3F219595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2023-06-20</w:t>
            </w:r>
          </w:p>
        </w:tc>
        <w:tc>
          <w:tcPr>
            <w:tcW w:w="484" w:type="dxa"/>
            <w:shd w:val="clear" w:color="auto" w:fill="auto"/>
            <w:textDirection w:val="btLr"/>
            <w:vAlign w:val="center"/>
          </w:tcPr>
          <w:p w14:paraId="06744B4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2023-09-14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3679781A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2023-11-09</w:t>
            </w:r>
          </w:p>
        </w:tc>
        <w:tc>
          <w:tcPr>
            <w:tcW w:w="1261" w:type="dxa"/>
            <w:vAlign w:val="center"/>
            <w:hideMark/>
          </w:tcPr>
          <w:p w14:paraId="6D0160F3" w14:textId="77777777" w:rsidR="00EA0D57" w:rsidRPr="00015C3B" w:rsidRDefault="00EA0D57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</w:tr>
      <w:tr w:rsidR="00EA0D57" w:rsidRPr="00015C3B" w14:paraId="25C84362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0745562A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Giedrius Petreikis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A07420F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537DE0C9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F2566B9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78E289AA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3BEBDD32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0ECDCD90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Gileta Gedvilienė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853C151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02BF62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18EF2B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640200F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7C728790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6291A7D2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Juozas Mažeika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8E00945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5D057B6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4C1AB12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44CCB618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5249F26A" w14:textId="77777777" w:rsidTr="00EA0D57">
        <w:trPr>
          <w:trHeight w:val="433"/>
        </w:trPr>
        <w:tc>
          <w:tcPr>
            <w:tcW w:w="1953" w:type="dxa"/>
            <w:shd w:val="clear" w:color="auto" w:fill="auto"/>
            <w:vAlign w:val="center"/>
          </w:tcPr>
          <w:p w14:paraId="50C79F24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Arūnas Merkelis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530FD6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376EDCE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48DBBF2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5C701106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74A102F2" w14:textId="77777777" w:rsidTr="00EA0D57">
        <w:trPr>
          <w:trHeight w:val="411"/>
        </w:trPr>
        <w:tc>
          <w:tcPr>
            <w:tcW w:w="1953" w:type="dxa"/>
            <w:shd w:val="clear" w:color="auto" w:fill="auto"/>
            <w:vAlign w:val="center"/>
          </w:tcPr>
          <w:p w14:paraId="79E5A12C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Egidijus Viskontas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9651EE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3760535F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56B454C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7F4E29A8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</w:tbl>
    <w:p w14:paraId="7ACA4DB7" w14:textId="77777777" w:rsidR="00B654A5" w:rsidRDefault="00B654A5" w:rsidP="00B654A5">
      <w:pPr>
        <w:jc w:val="both"/>
      </w:pPr>
    </w:p>
    <w:tbl>
      <w:tblPr>
        <w:tblpPr w:leftFromText="180" w:rightFromText="180" w:vertAnchor="text" w:tblpY="1"/>
        <w:tblOverlap w:val="never"/>
        <w:tblW w:w="4390" w:type="dxa"/>
        <w:tblLook w:val="04A0" w:firstRow="1" w:lastRow="0" w:firstColumn="1" w:lastColumn="0" w:noHBand="0" w:noVBand="1"/>
      </w:tblPr>
      <w:tblGrid>
        <w:gridCol w:w="1930"/>
        <w:gridCol w:w="634"/>
        <w:gridCol w:w="565"/>
        <w:gridCol w:w="1261"/>
      </w:tblGrid>
      <w:tr w:rsidR="00B654A5" w:rsidRPr="00015C3B" w14:paraId="2F7D9DF7" w14:textId="77777777" w:rsidTr="00EA0D57">
        <w:trPr>
          <w:trHeight w:val="30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72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K</w:t>
            </w: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omiteto narys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39B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Posėdžio data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BBF7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Iš viso nedalyvauta</w:t>
            </w:r>
          </w:p>
        </w:tc>
      </w:tr>
      <w:tr w:rsidR="00B654A5" w:rsidRPr="00015C3B" w14:paraId="6D8C3C9F" w14:textId="77777777" w:rsidTr="00EA0D57">
        <w:trPr>
          <w:trHeight w:val="1455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F28" w14:textId="77777777" w:rsidR="00B654A5" w:rsidRPr="00015C3B" w:rsidRDefault="00B654A5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AAD8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2023-01-27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F6C5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2023-03-17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3E0" w14:textId="77777777" w:rsidR="00B654A5" w:rsidRPr="00015C3B" w:rsidRDefault="00B654A5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</w:tr>
      <w:tr w:rsidR="00B654A5" w:rsidRPr="00015C3B" w14:paraId="19D04A8B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9088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Alvydas Jonaitis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31E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2B3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338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  <w:tr w:rsidR="00B654A5" w:rsidRPr="00015C3B" w14:paraId="49C87425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7150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Konstantinas Skierus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A7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1FAA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8956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B654A5" w:rsidRPr="00015C3B" w14:paraId="107D31DA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95B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Vitalija Valančiūtė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40B3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E84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7A3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  <w:tr w:rsidR="00B654A5" w:rsidRPr="00015C3B" w14:paraId="3783E94F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F9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Vaida Jakumienė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B06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553D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08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B654A5" w:rsidRPr="00015C3B" w14:paraId="3B615062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A5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Dangiras Samalius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141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F68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091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</w:tbl>
    <w:p w14:paraId="578AE297" w14:textId="3A6CA05C" w:rsidR="002A1BD6" w:rsidRDefault="00EA0D57">
      <w:r>
        <w:br w:type="textWrapping" w:clear="all"/>
      </w:r>
    </w:p>
    <w:p w14:paraId="7450C5E1" w14:textId="1EE24C78" w:rsidR="00EA0D57" w:rsidRDefault="008B3F41">
      <w:r>
        <w:t>Kontrolės komiteto pirmininkas</w:t>
      </w:r>
      <w:r>
        <w:tab/>
      </w:r>
      <w:r>
        <w:tab/>
      </w:r>
      <w:r>
        <w:tab/>
      </w:r>
      <w:r>
        <w:tab/>
        <w:t>Giedrius Petreikis</w:t>
      </w:r>
    </w:p>
    <w:sectPr w:rsidR="00EA0D57" w:rsidSect="006A4AF8">
      <w:headerReference w:type="default" r:id="rId8"/>
      <w:pgSz w:w="11906" w:h="16838" w:code="9"/>
      <w:pgMar w:top="1134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B383" w14:textId="77777777" w:rsidR="00AB396C" w:rsidRDefault="00AB396C">
      <w:r>
        <w:separator/>
      </w:r>
    </w:p>
  </w:endnote>
  <w:endnote w:type="continuationSeparator" w:id="0">
    <w:p w14:paraId="3DCAFB9F" w14:textId="77777777" w:rsidR="00AB396C" w:rsidRDefault="00A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18FB" w14:textId="77777777" w:rsidR="00AB396C" w:rsidRDefault="00AB396C">
      <w:r>
        <w:separator/>
      </w:r>
    </w:p>
  </w:footnote>
  <w:footnote w:type="continuationSeparator" w:id="0">
    <w:p w14:paraId="583C09F6" w14:textId="77777777" w:rsidR="00AB396C" w:rsidRDefault="00AB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75790"/>
      <w:docPartObj>
        <w:docPartGallery w:val="Page Numbers (Top of Page)"/>
        <w:docPartUnique/>
      </w:docPartObj>
    </w:sdtPr>
    <w:sdtEndPr/>
    <w:sdtContent>
      <w:p w14:paraId="19F3A19D" w14:textId="023547C9" w:rsidR="002A1BD6" w:rsidRDefault="00B65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5E">
          <w:rPr>
            <w:noProof/>
          </w:rPr>
          <w:t>2</w:t>
        </w:r>
        <w:r>
          <w:fldChar w:fldCharType="end"/>
        </w:r>
      </w:p>
    </w:sdtContent>
  </w:sdt>
  <w:p w14:paraId="328BD003" w14:textId="77777777" w:rsidR="002A1BD6" w:rsidRDefault="002A1B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74B"/>
    <w:multiLevelType w:val="hybridMultilevel"/>
    <w:tmpl w:val="91DE6C68"/>
    <w:lvl w:ilvl="0" w:tplc="69FA18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8708631">
    <w:abstractNumId w:val="1"/>
  </w:num>
  <w:num w:numId="2" w16cid:durableId="146650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A5"/>
    <w:rsid w:val="00033B43"/>
    <w:rsid w:val="001D26F9"/>
    <w:rsid w:val="001F0CAA"/>
    <w:rsid w:val="002A1BD6"/>
    <w:rsid w:val="002C7F1D"/>
    <w:rsid w:val="003140A0"/>
    <w:rsid w:val="00414B83"/>
    <w:rsid w:val="006A4AF8"/>
    <w:rsid w:val="006A4B9A"/>
    <w:rsid w:val="0078285E"/>
    <w:rsid w:val="00797958"/>
    <w:rsid w:val="007D3A67"/>
    <w:rsid w:val="008B3F41"/>
    <w:rsid w:val="00957C19"/>
    <w:rsid w:val="00AB396C"/>
    <w:rsid w:val="00B63F93"/>
    <w:rsid w:val="00B654A5"/>
    <w:rsid w:val="00C83460"/>
    <w:rsid w:val="00C8600F"/>
    <w:rsid w:val="00CF4E0C"/>
    <w:rsid w:val="00E74446"/>
    <w:rsid w:val="00EA0D57"/>
    <w:rsid w:val="00F023DB"/>
    <w:rsid w:val="00F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EF50"/>
  <w15:chartTrackingRefBased/>
  <w15:docId w15:val="{6EE48E2D-B876-4714-B7C0-5D36600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5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654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B654A5"/>
    <w:rPr>
      <w:rFonts w:ascii="Arial" w:eastAsia="Times New Roman" w:hAnsi="Arial" w:cs="Arial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B654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4A5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654A5"/>
    <w:pPr>
      <w:ind w:firstLine="0"/>
      <w:jc w:val="left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B654A5"/>
    <w:pPr>
      <w:ind w:left="720"/>
      <w:contextualSpacing/>
    </w:pPr>
  </w:style>
  <w:style w:type="paragraph" w:styleId="Pataisymai">
    <w:name w:val="Revision"/>
    <w:hidden/>
    <w:uiPriority w:val="99"/>
    <w:semiHidden/>
    <w:rsid w:val="00B63F93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0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0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1F45-EE03-4166-9E23-79E4AED6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6249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Reda Pilelienė</cp:lastModifiedBy>
  <cp:revision>3</cp:revision>
  <dcterms:created xsi:type="dcterms:W3CDTF">2024-03-18T07:06:00Z</dcterms:created>
  <dcterms:modified xsi:type="dcterms:W3CDTF">2024-03-25T09:52:00Z</dcterms:modified>
</cp:coreProperties>
</file>