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DE50" w14:textId="1A31EA6C" w:rsidR="000E32FA" w:rsidRDefault="000E32FA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07FAEC22" wp14:editId="40417EF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9A2F3" w14:textId="77777777" w:rsidR="000E32FA" w:rsidRDefault="000E32FA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78B8E56F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71B9B420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014FAD" w:rsidRPr="00D14050">
        <w:rPr>
          <w:rFonts w:ascii="Times New Roman" w:hAnsi="Times New Roman"/>
          <w:b/>
          <w:sz w:val="24"/>
          <w:szCs w:val="24"/>
        </w:rPr>
        <w:t>PROJEKTO „</w:t>
      </w:r>
      <w:r w:rsidR="00014FAD" w:rsidRPr="00014FAD">
        <w:rPr>
          <w:rFonts w:ascii="Times New Roman" w:hAnsi="Times New Roman"/>
          <w:b/>
          <w:sz w:val="24"/>
          <w:szCs w:val="24"/>
        </w:rPr>
        <w:t>SALANTŲ GIMNAZIJOS STADIONO PRITAIKYMAS VISUOMENĖS POREIKIAMS</w:t>
      </w:r>
      <w:r w:rsidR="00014FAD" w:rsidRPr="00D14050">
        <w:rPr>
          <w:rFonts w:ascii="Times New Roman" w:hAnsi="Times New Roman"/>
          <w:b/>
          <w:sz w:val="24"/>
          <w:szCs w:val="24"/>
        </w:rPr>
        <w:t xml:space="preserve">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0B7B93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014FAD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F4577C">
        <w:rPr>
          <w:rFonts w:ascii="Times New Roman" w:hAnsi="Times New Roman"/>
          <w:sz w:val="24"/>
          <w:szCs w:val="24"/>
        </w:rPr>
        <w:t>vasario</w:t>
      </w:r>
      <w:r w:rsidR="00B225F8">
        <w:rPr>
          <w:rFonts w:ascii="Times New Roman" w:hAnsi="Times New Roman"/>
          <w:sz w:val="24"/>
          <w:szCs w:val="24"/>
        </w:rPr>
        <w:t xml:space="preserve"> </w:t>
      </w:r>
      <w:r w:rsidR="000E32FA">
        <w:rPr>
          <w:rFonts w:ascii="Times New Roman" w:hAnsi="Times New Roman"/>
          <w:sz w:val="24"/>
          <w:szCs w:val="24"/>
        </w:rPr>
        <w:t>29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450097">
        <w:rPr>
          <w:rFonts w:ascii="Times New Roman" w:hAnsi="Times New Roman"/>
          <w:sz w:val="24"/>
          <w:szCs w:val="24"/>
        </w:rPr>
        <w:t xml:space="preserve"> T</w:t>
      </w:r>
      <w:r w:rsidR="000E32FA">
        <w:rPr>
          <w:rFonts w:ascii="Times New Roman" w:hAnsi="Times New Roman"/>
          <w:sz w:val="24"/>
          <w:szCs w:val="24"/>
        </w:rPr>
        <w:t>2</w:t>
      </w:r>
      <w:r w:rsidR="00450097">
        <w:rPr>
          <w:rFonts w:ascii="Times New Roman" w:hAnsi="Times New Roman"/>
          <w:sz w:val="24"/>
          <w:szCs w:val="24"/>
        </w:rPr>
        <w:t>-5</w:t>
      </w:r>
      <w:r w:rsidR="000E32FA">
        <w:rPr>
          <w:rFonts w:ascii="Times New Roman" w:hAnsi="Times New Roman"/>
          <w:sz w:val="24"/>
          <w:szCs w:val="24"/>
        </w:rPr>
        <w:t>0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210306DD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014FAD">
        <w:rPr>
          <w:rFonts w:ascii="Times New Roman" w:hAnsi="Times New Roman"/>
          <w:sz w:val="24"/>
          <w:szCs w:val="24"/>
        </w:rPr>
        <w:t>Nacionalinės sporto agentūros prie Lietuvos Respublikos švietimo, mokslo ir sporto ministerijos direktoriaus 2024 m. sausio 10 d. įsakymu Nr. VF-2024/2 „D</w:t>
      </w:r>
      <w:r w:rsidR="00014FAD" w:rsidRPr="00014FAD">
        <w:rPr>
          <w:rFonts w:ascii="Times New Roman" w:hAnsi="Times New Roman"/>
          <w:sz w:val="24"/>
          <w:szCs w:val="24"/>
        </w:rPr>
        <w:t>ėl 2024 metų kvietimo teikti paraiškas sporto bazių pagerini</w:t>
      </w:r>
      <w:r w:rsidR="00014FAD">
        <w:rPr>
          <w:rFonts w:ascii="Times New Roman" w:hAnsi="Times New Roman"/>
          <w:sz w:val="24"/>
          <w:szCs w:val="24"/>
        </w:rPr>
        <w:t>mo projektams, finansuojamiems S</w:t>
      </w:r>
      <w:r w:rsidR="00014FAD" w:rsidRPr="00014FAD">
        <w:rPr>
          <w:rFonts w:ascii="Times New Roman" w:hAnsi="Times New Roman"/>
          <w:sz w:val="24"/>
          <w:szCs w:val="24"/>
        </w:rPr>
        <w:t>porto rėmimo fondo lėšomis, patvirtinimo</w:t>
      </w:r>
      <w:r w:rsidR="00014FAD">
        <w:rPr>
          <w:rFonts w:ascii="Times New Roman" w:hAnsi="Times New Roman"/>
          <w:sz w:val="24"/>
          <w:szCs w:val="24"/>
        </w:rPr>
        <w:t>“</w:t>
      </w:r>
      <w:r w:rsidR="00D14050">
        <w:rPr>
          <w:rFonts w:ascii="Times New Roman" w:hAnsi="Times New Roman"/>
          <w:sz w:val="24"/>
          <w:szCs w:val="24"/>
        </w:rPr>
        <w:t xml:space="preserve">,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37799CD9" w14:textId="02331062" w:rsidR="00472C95" w:rsidRDefault="00472C95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</w:t>
      </w:r>
      <w:r w:rsidR="00600506">
        <w:rPr>
          <w:rFonts w:ascii="Times New Roman" w:hAnsi="Times New Roman"/>
          <w:sz w:val="24"/>
          <w:szCs w:val="24"/>
        </w:rPr>
        <w:t>S</w:t>
      </w:r>
      <w:r w:rsidR="00600506" w:rsidRPr="00600506">
        <w:rPr>
          <w:rFonts w:ascii="Times New Roman" w:hAnsi="Times New Roman"/>
          <w:sz w:val="24"/>
          <w:szCs w:val="24"/>
        </w:rPr>
        <w:t>alantų gimnazijos stadiono pritaikymas visuomenės poreikiams</w:t>
      </w:r>
      <w:r w:rsidR="00F34550">
        <w:rPr>
          <w:rFonts w:ascii="Times New Roman" w:hAnsi="Times New Roman"/>
          <w:sz w:val="24"/>
          <w:szCs w:val="24"/>
        </w:rPr>
        <w:t>“</w:t>
      </w:r>
      <w:r w:rsidR="00A026B1">
        <w:rPr>
          <w:rFonts w:ascii="Times New Roman" w:hAnsi="Times New Roman"/>
          <w:sz w:val="24"/>
          <w:szCs w:val="24"/>
        </w:rPr>
        <w:t xml:space="preserve"> (toliau – Projektas)</w:t>
      </w:r>
      <w:r w:rsidR="00F34550">
        <w:rPr>
          <w:rFonts w:ascii="Times New Roman" w:hAnsi="Times New Roman"/>
          <w:sz w:val="24"/>
          <w:szCs w:val="24"/>
        </w:rPr>
        <w:t xml:space="preserve">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teisėmis.</w:t>
      </w:r>
    </w:p>
    <w:p w14:paraId="4FE0B7A8" w14:textId="69CFA262" w:rsidR="00DD2A70" w:rsidRPr="00285DF9" w:rsidRDefault="00CD657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4050">
        <w:rPr>
          <w:rFonts w:ascii="Times New Roman" w:hAnsi="Times New Roman"/>
          <w:sz w:val="24"/>
          <w:szCs w:val="24"/>
        </w:rPr>
        <w:t xml:space="preserve">. </w:t>
      </w:r>
      <w:r w:rsidR="00C10390" w:rsidRPr="00285DF9">
        <w:rPr>
          <w:rFonts w:ascii="Times New Roman" w:hAnsi="Times New Roman"/>
          <w:sz w:val="24"/>
          <w:szCs w:val="24"/>
        </w:rPr>
        <w:t>Numatyti Kretingos rajono savivaldybės biudžete</w:t>
      </w:r>
      <w:r w:rsidR="00285DF9" w:rsidRPr="00285DF9">
        <w:rPr>
          <w:rFonts w:ascii="Times New Roman" w:hAnsi="Times New Roman"/>
          <w:sz w:val="24"/>
          <w:szCs w:val="24"/>
        </w:rPr>
        <w:t xml:space="preserve"> projekt</w:t>
      </w:r>
      <w:r w:rsidR="00285DF9">
        <w:rPr>
          <w:rFonts w:ascii="Times New Roman" w:hAnsi="Times New Roman"/>
          <w:sz w:val="24"/>
          <w:szCs w:val="24"/>
        </w:rPr>
        <w:t>o</w:t>
      </w:r>
      <w:r w:rsidR="00285DF9" w:rsidRPr="00285DF9">
        <w:rPr>
          <w:rFonts w:ascii="Times New Roman" w:hAnsi="Times New Roman"/>
          <w:sz w:val="24"/>
          <w:szCs w:val="24"/>
        </w:rPr>
        <w:t xml:space="preserve"> finansavimui ne mažiau kaip 2</w:t>
      </w:r>
      <w:r w:rsidR="00285DF9">
        <w:rPr>
          <w:rFonts w:ascii="Times New Roman" w:hAnsi="Times New Roman"/>
          <w:sz w:val="24"/>
          <w:szCs w:val="24"/>
        </w:rPr>
        <w:t>5</w:t>
      </w:r>
      <w:r w:rsidR="00285DF9" w:rsidRPr="00285DF9">
        <w:rPr>
          <w:rFonts w:ascii="Times New Roman" w:hAnsi="Times New Roman"/>
          <w:sz w:val="24"/>
          <w:szCs w:val="24"/>
        </w:rPr>
        <w:t xml:space="preserve"> proc. nuo visų tinkamų finansuoti projekto išlaidų, padengti tinkamų finansuoti išlaidų dalį, kurios nepadengia projekto biudžetas bei netinkamas finansuoti, bet projektui įgyvendinti būtinas, išlaidas.</w:t>
      </w:r>
      <w:r w:rsidR="00C10390" w:rsidRPr="00285DF9">
        <w:rPr>
          <w:rFonts w:ascii="Times New Roman" w:hAnsi="Times New Roman"/>
          <w:sz w:val="24"/>
          <w:szCs w:val="24"/>
        </w:rPr>
        <w:t xml:space="preserve"> </w:t>
      </w:r>
    </w:p>
    <w:p w14:paraId="1E43E98D" w14:textId="77777777" w:rsidR="00EB0DAC" w:rsidRPr="00285DF9" w:rsidRDefault="00EB0DAC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187BE1E1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0E32FA">
        <w:rPr>
          <w:rFonts w:ascii="Times New Roman" w:hAnsi="Times New Roman"/>
          <w:sz w:val="24"/>
          <w:szCs w:val="24"/>
        </w:rPr>
        <w:tab/>
      </w:r>
      <w:r w:rsidR="000E32FA">
        <w:rPr>
          <w:rFonts w:ascii="Times New Roman" w:hAnsi="Times New Roman"/>
          <w:sz w:val="24"/>
          <w:szCs w:val="24"/>
        </w:rPr>
        <w:tab/>
      </w:r>
      <w:r w:rsidR="000E32FA">
        <w:rPr>
          <w:rFonts w:ascii="Times New Roman" w:hAnsi="Times New Roman"/>
          <w:sz w:val="24"/>
          <w:szCs w:val="24"/>
        </w:rPr>
        <w:tab/>
      </w:r>
      <w:r w:rsidR="000E32FA">
        <w:rPr>
          <w:rFonts w:ascii="Times New Roman" w:hAnsi="Times New Roman"/>
          <w:sz w:val="24"/>
          <w:szCs w:val="24"/>
        </w:rPr>
        <w:tab/>
      </w:r>
      <w:r w:rsidR="000E32FA">
        <w:rPr>
          <w:rFonts w:ascii="Times New Roman" w:hAnsi="Times New Roman"/>
          <w:sz w:val="24"/>
          <w:szCs w:val="24"/>
        </w:rPr>
        <w:tab/>
      </w:r>
      <w:r w:rsidR="000E32FA">
        <w:rPr>
          <w:rFonts w:ascii="Times New Roman" w:hAnsi="Times New Roman"/>
          <w:sz w:val="24"/>
          <w:szCs w:val="24"/>
        </w:rPr>
        <w:tab/>
      </w:r>
      <w:r w:rsidR="000E32FA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45DD5A5C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BFA31D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8E17330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C0CE89A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4EAAFC" w14:textId="7702515F" w:rsidR="00875DB5" w:rsidRDefault="00875DB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724268BC" w:rsidR="00BC3F96" w:rsidRPr="004D3E7D" w:rsidRDefault="00A026B1" w:rsidP="000E32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BC3F96" w:rsidRPr="004D3E7D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0359" w14:textId="77777777" w:rsidR="007509AC" w:rsidRDefault="007509AC" w:rsidP="00D766E1">
      <w:pPr>
        <w:spacing w:after="0" w:line="240" w:lineRule="auto"/>
      </w:pPr>
      <w:r>
        <w:separator/>
      </w:r>
    </w:p>
  </w:endnote>
  <w:endnote w:type="continuationSeparator" w:id="0">
    <w:p w14:paraId="1F21F458" w14:textId="77777777" w:rsidR="007509AC" w:rsidRDefault="007509A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B642" w14:textId="77777777" w:rsidR="007509AC" w:rsidRDefault="007509AC" w:rsidP="00D766E1">
      <w:pPr>
        <w:spacing w:after="0" w:line="240" w:lineRule="auto"/>
      </w:pPr>
      <w:r>
        <w:separator/>
      </w:r>
    </w:p>
  </w:footnote>
  <w:footnote w:type="continuationSeparator" w:id="0">
    <w:p w14:paraId="5F5ECF9F" w14:textId="77777777" w:rsidR="007509AC" w:rsidRDefault="007509A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076B1FAB" w:rsidR="00640C6D" w:rsidRPr="00A17809" w:rsidRDefault="00640C6D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793773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640C6D" w:rsidRPr="003B5DE1" w:rsidRDefault="00640C6D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640C6D" w:rsidRPr="00C93129" w:rsidRDefault="00640C6D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762895">
    <w:abstractNumId w:val="8"/>
  </w:num>
  <w:num w:numId="2" w16cid:durableId="1573739938">
    <w:abstractNumId w:val="18"/>
  </w:num>
  <w:num w:numId="3" w16cid:durableId="1726566578">
    <w:abstractNumId w:val="19"/>
  </w:num>
  <w:num w:numId="4" w16cid:durableId="595480973">
    <w:abstractNumId w:val="16"/>
  </w:num>
  <w:num w:numId="5" w16cid:durableId="194464404">
    <w:abstractNumId w:val="9"/>
  </w:num>
  <w:num w:numId="6" w16cid:durableId="1516067089">
    <w:abstractNumId w:val="7"/>
  </w:num>
  <w:num w:numId="7" w16cid:durableId="1454136810">
    <w:abstractNumId w:val="6"/>
  </w:num>
  <w:num w:numId="8" w16cid:durableId="1695494691">
    <w:abstractNumId w:val="5"/>
  </w:num>
  <w:num w:numId="9" w16cid:durableId="680283256">
    <w:abstractNumId w:val="14"/>
  </w:num>
  <w:num w:numId="10" w16cid:durableId="318121143">
    <w:abstractNumId w:val="23"/>
  </w:num>
  <w:num w:numId="11" w16cid:durableId="1410733335">
    <w:abstractNumId w:val="20"/>
  </w:num>
  <w:num w:numId="12" w16cid:durableId="1022897068">
    <w:abstractNumId w:val="12"/>
  </w:num>
  <w:num w:numId="13" w16cid:durableId="109597036">
    <w:abstractNumId w:val="10"/>
  </w:num>
  <w:num w:numId="14" w16cid:durableId="2068917201">
    <w:abstractNumId w:val="4"/>
  </w:num>
  <w:num w:numId="15" w16cid:durableId="1531528326">
    <w:abstractNumId w:val="3"/>
  </w:num>
  <w:num w:numId="16" w16cid:durableId="1940217174">
    <w:abstractNumId w:val="1"/>
  </w:num>
  <w:num w:numId="17" w16cid:durableId="195123598">
    <w:abstractNumId w:val="17"/>
  </w:num>
  <w:num w:numId="18" w16cid:durableId="1154375269">
    <w:abstractNumId w:val="15"/>
  </w:num>
  <w:num w:numId="19" w16cid:durableId="863521433">
    <w:abstractNumId w:val="11"/>
  </w:num>
  <w:num w:numId="20" w16cid:durableId="1567297910">
    <w:abstractNumId w:val="0"/>
  </w:num>
  <w:num w:numId="21" w16cid:durableId="932130814">
    <w:abstractNumId w:val="13"/>
  </w:num>
  <w:num w:numId="22" w16cid:durableId="1765950870">
    <w:abstractNumId w:val="22"/>
  </w:num>
  <w:num w:numId="23" w16cid:durableId="296106644">
    <w:abstractNumId w:val="21"/>
  </w:num>
  <w:num w:numId="24" w16cid:durableId="101511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4FAD"/>
    <w:rsid w:val="00017341"/>
    <w:rsid w:val="00021A16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32FA"/>
    <w:rsid w:val="000E549C"/>
    <w:rsid w:val="000F7329"/>
    <w:rsid w:val="000F7C93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1CF6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85DF9"/>
    <w:rsid w:val="002B3EEE"/>
    <w:rsid w:val="002C25F5"/>
    <w:rsid w:val="002E3EAE"/>
    <w:rsid w:val="002E4F1A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31538"/>
    <w:rsid w:val="00444819"/>
    <w:rsid w:val="00450097"/>
    <w:rsid w:val="00451364"/>
    <w:rsid w:val="00457FB1"/>
    <w:rsid w:val="004629DC"/>
    <w:rsid w:val="004652F7"/>
    <w:rsid w:val="00466270"/>
    <w:rsid w:val="00472C95"/>
    <w:rsid w:val="00475377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5F4400"/>
    <w:rsid w:val="00600506"/>
    <w:rsid w:val="0060252A"/>
    <w:rsid w:val="006039F5"/>
    <w:rsid w:val="00603BC3"/>
    <w:rsid w:val="00640C6D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37967"/>
    <w:rsid w:val="007509AC"/>
    <w:rsid w:val="00764E69"/>
    <w:rsid w:val="0077117E"/>
    <w:rsid w:val="00777888"/>
    <w:rsid w:val="00783F49"/>
    <w:rsid w:val="00790BEE"/>
    <w:rsid w:val="00793773"/>
    <w:rsid w:val="007B3AF8"/>
    <w:rsid w:val="007C1694"/>
    <w:rsid w:val="007C6CD3"/>
    <w:rsid w:val="007D7061"/>
    <w:rsid w:val="007E4426"/>
    <w:rsid w:val="007F2296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47B1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7C05"/>
    <w:rsid w:val="00B5213A"/>
    <w:rsid w:val="00B5598E"/>
    <w:rsid w:val="00B639FA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BF0385"/>
    <w:rsid w:val="00C10390"/>
    <w:rsid w:val="00C26C5D"/>
    <w:rsid w:val="00C37EA6"/>
    <w:rsid w:val="00C41B7B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4490"/>
    <w:rsid w:val="00D5022D"/>
    <w:rsid w:val="00D50D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A84"/>
    <w:rsid w:val="00DD45A0"/>
    <w:rsid w:val="00DD6928"/>
    <w:rsid w:val="00DE1890"/>
    <w:rsid w:val="00DE4EEC"/>
    <w:rsid w:val="00DE718C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C054E"/>
    <w:rsid w:val="00EC7FDB"/>
    <w:rsid w:val="00ED2B83"/>
    <w:rsid w:val="00EE019C"/>
    <w:rsid w:val="00EE5623"/>
    <w:rsid w:val="00EE5896"/>
    <w:rsid w:val="00EF0AFF"/>
    <w:rsid w:val="00F00B10"/>
    <w:rsid w:val="00F175A5"/>
    <w:rsid w:val="00F21E51"/>
    <w:rsid w:val="00F26D09"/>
    <w:rsid w:val="00F34064"/>
    <w:rsid w:val="00F34550"/>
    <w:rsid w:val="00F4075C"/>
    <w:rsid w:val="00F43B7D"/>
    <w:rsid w:val="00F4577C"/>
    <w:rsid w:val="00F47930"/>
    <w:rsid w:val="00F53860"/>
    <w:rsid w:val="00F57508"/>
    <w:rsid w:val="00F654F6"/>
    <w:rsid w:val="00F716FC"/>
    <w:rsid w:val="00F74751"/>
    <w:rsid w:val="00FA0FE7"/>
    <w:rsid w:val="00FA6F59"/>
    <w:rsid w:val="00FA72D8"/>
    <w:rsid w:val="00FB3E5C"/>
    <w:rsid w:val="00FB518B"/>
    <w:rsid w:val="00FC1A29"/>
    <w:rsid w:val="00FD5F57"/>
    <w:rsid w:val="00FE5850"/>
    <w:rsid w:val="00FF081F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1A1D1549-7C2B-4A92-A6C9-4BE4B6B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2296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2023-07-24T07:33:00Z</cp:lastPrinted>
  <dcterms:created xsi:type="dcterms:W3CDTF">2024-02-15T13:11:00Z</dcterms:created>
  <dcterms:modified xsi:type="dcterms:W3CDTF">2024-02-26T09:02:00Z</dcterms:modified>
</cp:coreProperties>
</file>