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B88D" w14:textId="2226CD85" w:rsidR="00126BBE" w:rsidRDefault="00126BB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45A7280E" wp14:editId="38B8788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A04C" w14:textId="77777777" w:rsidR="00126BBE" w:rsidRDefault="00126BBE" w:rsidP="00085298">
      <w:pPr>
        <w:jc w:val="center"/>
        <w:rPr>
          <w:rFonts w:eastAsia="Lucida Sans Unicode"/>
          <w:b/>
          <w:bCs/>
          <w:sz w:val="28"/>
          <w:szCs w:val="28"/>
        </w:rPr>
      </w:pPr>
    </w:p>
    <w:p w14:paraId="0B25C21A" w14:textId="143B32DB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77777777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2008 M. GRUODŽIO 18 D. SPRENDIMO NR. T2-350 „</w:t>
      </w:r>
      <w:r w:rsidRPr="00B15F5E">
        <w:rPr>
          <w:b/>
          <w:lang w:eastAsia="ar-SA"/>
        </w:rPr>
        <w:t xml:space="preserve">DĖL </w:t>
      </w:r>
      <w:r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Pr="00B15F5E">
        <w:rPr>
          <w:b/>
          <w:lang w:eastAsia="ar-SA"/>
        </w:rPr>
        <w:t>ADMINISTRACIJOS NUOSTATŲ</w:t>
      </w:r>
      <w:r w:rsidRPr="00B15F5E">
        <w:rPr>
          <w:lang w:eastAsia="ar-SA"/>
        </w:rPr>
        <w:t xml:space="preserve"> </w:t>
      </w:r>
      <w:r w:rsidRPr="001F111E">
        <w:rPr>
          <w:b/>
          <w:lang w:eastAsia="ar-SA"/>
        </w:rPr>
        <w:t>TVIRTINIMO“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PAKEITIMO</w:t>
      </w:r>
    </w:p>
    <w:bookmarkEnd w:id="0"/>
    <w:p w14:paraId="6F069ABE" w14:textId="77777777" w:rsidR="00214350" w:rsidRPr="00214350" w:rsidRDefault="00214350" w:rsidP="00085298"/>
    <w:p w14:paraId="6B6B587E" w14:textId="09F1AB0A" w:rsidR="00214350" w:rsidRPr="00214350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6E55A6">
        <w:t xml:space="preserve">vasario </w:t>
      </w:r>
      <w:r w:rsidR="00126BBE">
        <w:t>29</w:t>
      </w:r>
      <w:r w:rsidRPr="00214350">
        <w:t xml:space="preserve"> d. Nr. T</w:t>
      </w:r>
      <w:r w:rsidR="00126BBE">
        <w:t>2</w:t>
      </w:r>
      <w:r w:rsidRPr="00214350">
        <w:t>-</w:t>
      </w:r>
      <w:r w:rsidR="00126BBE">
        <w:t>45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C9740BD" w14:textId="64F81A41" w:rsidR="00B73244" w:rsidRDefault="00214350" w:rsidP="003E4992">
      <w:pPr>
        <w:ind w:firstLine="851"/>
        <w:jc w:val="both"/>
        <w:rPr>
          <w:spacing w:val="44"/>
          <w:szCs w:val="24"/>
          <w:lang w:eastAsia="lt-LT"/>
        </w:rPr>
      </w:pPr>
      <w:r w:rsidRPr="00214350">
        <w:t xml:space="preserve">Vadovaudamasi </w:t>
      </w:r>
      <w:r w:rsidRPr="00214350">
        <w:rPr>
          <w:szCs w:val="24"/>
          <w:lang w:eastAsia="lt-LT"/>
        </w:rPr>
        <w:t xml:space="preserve">Lietuvos Respublikos vietos savivaldos įstatymo </w:t>
      </w:r>
      <w:r w:rsidR="00A338A5">
        <w:rPr>
          <w:szCs w:val="24"/>
          <w:lang w:eastAsia="lt-LT"/>
        </w:rPr>
        <w:t>15</w:t>
      </w:r>
      <w:r w:rsidR="00B77E6D">
        <w:rPr>
          <w:szCs w:val="24"/>
          <w:lang w:eastAsia="lt-LT"/>
        </w:rPr>
        <w:t xml:space="preserve"> straipsnio 2 dalies </w:t>
      </w:r>
      <w:r w:rsidR="00A338A5">
        <w:rPr>
          <w:szCs w:val="24"/>
          <w:lang w:eastAsia="lt-LT"/>
        </w:rPr>
        <w:t>9</w:t>
      </w:r>
      <w:r w:rsidR="00B77E6D">
        <w:rPr>
          <w:szCs w:val="24"/>
          <w:lang w:eastAsia="lt-LT"/>
        </w:rPr>
        <w:t xml:space="preserve"> punktu, </w:t>
      </w:r>
      <w:r w:rsidRPr="00214350">
        <w:rPr>
          <w:szCs w:val="24"/>
          <w:lang w:eastAsia="lt-LT"/>
        </w:rPr>
        <w:t xml:space="preserve">Lietuvos Respublikos biudžetinių įstaigų įstatymo </w:t>
      </w:r>
      <w:r w:rsidR="00A338A5">
        <w:rPr>
          <w:szCs w:val="24"/>
          <w:lang w:eastAsia="lt-LT"/>
        </w:rPr>
        <w:t>5</w:t>
      </w:r>
      <w:r w:rsidRPr="00214350">
        <w:rPr>
          <w:szCs w:val="24"/>
          <w:lang w:eastAsia="lt-LT"/>
        </w:rPr>
        <w:t xml:space="preserve"> straipsnio </w:t>
      </w:r>
      <w:r w:rsidR="00A338A5">
        <w:rPr>
          <w:szCs w:val="24"/>
          <w:lang w:eastAsia="lt-LT"/>
        </w:rPr>
        <w:t>3 dalies 1 punktu</w:t>
      </w:r>
      <w:r w:rsidR="00B73244" w:rsidRPr="00B73244">
        <w:t xml:space="preserve"> ir atsižvelgdama į Kretingos rajono savivaldybės mero 2024 m. vasario </w:t>
      </w:r>
      <w:r w:rsidR="00B73244">
        <w:t>12</w:t>
      </w:r>
      <w:r w:rsidR="00B73244" w:rsidRPr="00B73244">
        <w:t xml:space="preserve"> d. teikimą, </w:t>
      </w: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E84E6C" w:rsidRPr="00E84E6C">
        <w:rPr>
          <w:spacing w:val="70"/>
          <w:szCs w:val="24"/>
          <w:lang w:eastAsia="lt-LT"/>
        </w:rPr>
        <w:t>nusprendžia</w:t>
      </w:r>
      <w:r w:rsidRPr="00214350">
        <w:rPr>
          <w:spacing w:val="44"/>
          <w:szCs w:val="24"/>
          <w:lang w:eastAsia="lt-LT"/>
        </w:rPr>
        <w:t>:</w:t>
      </w:r>
    </w:p>
    <w:p w14:paraId="6A89422A" w14:textId="77777777" w:rsidR="00B73244" w:rsidRDefault="004B150C" w:rsidP="00B73244">
      <w:pPr>
        <w:ind w:firstLine="851"/>
        <w:jc w:val="both"/>
        <w:rPr>
          <w:lang w:eastAsia="ar-SA"/>
        </w:rPr>
      </w:pPr>
      <w:r w:rsidRPr="00B15F5E">
        <w:rPr>
          <w:lang w:eastAsia="ar-SA"/>
        </w:rPr>
        <w:t xml:space="preserve">1. Pakeisti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nuostatus, patvirtintus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tarybos 2008 m. gruodžio 18 d. sprendimu Nr. T2-350 „Dėl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nuostatų tvirtinimo“</w:t>
      </w:r>
      <w:r w:rsidR="00B73244" w:rsidRPr="00B73244">
        <w:rPr>
          <w:szCs w:val="24"/>
          <w:lang w:eastAsia="lt-LT"/>
        </w:rPr>
        <w:t xml:space="preserve"> (Kretingos rajono savivaldybės tarybos 202</w:t>
      </w:r>
      <w:r w:rsidR="00B73244">
        <w:rPr>
          <w:szCs w:val="24"/>
          <w:lang w:eastAsia="lt-LT"/>
        </w:rPr>
        <w:t>3</w:t>
      </w:r>
      <w:r w:rsidR="00B73244" w:rsidRPr="00B73244">
        <w:rPr>
          <w:szCs w:val="24"/>
          <w:lang w:eastAsia="lt-LT"/>
        </w:rPr>
        <w:t xml:space="preserve"> m. </w:t>
      </w:r>
      <w:r w:rsidR="00B73244">
        <w:rPr>
          <w:szCs w:val="24"/>
          <w:lang w:eastAsia="lt-LT"/>
        </w:rPr>
        <w:t xml:space="preserve">kovo 30 </w:t>
      </w:r>
      <w:r w:rsidR="00B73244" w:rsidRPr="00B73244">
        <w:rPr>
          <w:szCs w:val="24"/>
          <w:lang w:eastAsia="lt-LT"/>
        </w:rPr>
        <w:t>d. sprendimo Nr. T2-</w:t>
      </w:r>
      <w:r w:rsidR="00B73244">
        <w:rPr>
          <w:szCs w:val="24"/>
          <w:lang w:eastAsia="lt-LT"/>
        </w:rPr>
        <w:t>70</w:t>
      </w:r>
      <w:r w:rsidR="00B73244" w:rsidRPr="00B73244">
        <w:rPr>
          <w:szCs w:val="24"/>
          <w:lang w:eastAsia="lt-LT"/>
        </w:rPr>
        <w:t xml:space="preserve"> redakcija)</w:t>
      </w:r>
      <w:r w:rsidRPr="00B15F5E">
        <w:rPr>
          <w:lang w:eastAsia="ar-SA"/>
        </w:rPr>
        <w:t>, ir juos išdėstyti nauja redakcija (pridedama).</w:t>
      </w:r>
    </w:p>
    <w:p w14:paraId="1ED41787" w14:textId="77777777" w:rsidR="00B73244" w:rsidRDefault="004B150C" w:rsidP="00B73244">
      <w:pPr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2. </w:t>
      </w:r>
      <w:r w:rsidRPr="004B150C">
        <w:rPr>
          <w:szCs w:val="24"/>
          <w:lang w:eastAsia="lt-LT"/>
        </w:rPr>
        <w:t>Į</w:t>
      </w:r>
      <w:r w:rsidR="00B77E6D" w:rsidRPr="004B150C">
        <w:rPr>
          <w:szCs w:val="24"/>
          <w:lang w:eastAsia="lt-LT"/>
        </w:rPr>
        <w:t xml:space="preserve">galioti </w:t>
      </w:r>
      <w:r w:rsidR="00214350">
        <w:rPr>
          <w:szCs w:val="24"/>
          <w:lang w:eastAsia="lt-LT"/>
        </w:rPr>
        <w:t xml:space="preserve">Kretingos </w:t>
      </w:r>
      <w:r w:rsidR="00214350" w:rsidRPr="00214350">
        <w:rPr>
          <w:szCs w:val="24"/>
          <w:lang w:eastAsia="lt-LT"/>
        </w:rPr>
        <w:t xml:space="preserve">rajono savivaldybės administracijos direktorių </w:t>
      </w:r>
      <w:r w:rsidR="00CE074E">
        <w:rPr>
          <w:szCs w:val="24"/>
          <w:lang w:eastAsia="lt-LT"/>
        </w:rPr>
        <w:t xml:space="preserve">pasirašyti </w:t>
      </w:r>
      <w:r w:rsidR="00B73244">
        <w:rPr>
          <w:szCs w:val="24"/>
          <w:lang w:eastAsia="lt-LT"/>
        </w:rPr>
        <w:t xml:space="preserve">pakeistus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 </w:t>
      </w:r>
      <w:r w:rsidR="00CE074E">
        <w:rPr>
          <w:szCs w:val="24"/>
        </w:rPr>
        <w:t xml:space="preserve">ir juos </w:t>
      </w:r>
      <w:bookmarkStart w:id="1" w:name="_Hlk129767798"/>
      <w:r w:rsidR="00CE074E">
        <w:rPr>
          <w:szCs w:val="24"/>
        </w:rPr>
        <w:t xml:space="preserve">įregistruoti </w:t>
      </w:r>
      <w:r w:rsidR="00214350" w:rsidRPr="00214350">
        <w:rPr>
          <w:szCs w:val="24"/>
        </w:rPr>
        <w:t>Juridinių asmenų registr</w:t>
      </w:r>
      <w:r w:rsidR="00CE074E">
        <w:rPr>
          <w:szCs w:val="24"/>
        </w:rPr>
        <w:t xml:space="preserve">e </w:t>
      </w:r>
      <w:bookmarkEnd w:id="1"/>
      <w:r w:rsidR="00214350" w:rsidRPr="00214350">
        <w:rPr>
          <w:szCs w:val="24"/>
        </w:rPr>
        <w:t>teisės aktų nustatyta tvarka</w:t>
      </w:r>
      <w:r w:rsidR="0082098A">
        <w:rPr>
          <w:szCs w:val="24"/>
        </w:rPr>
        <w:t xml:space="preserve">. </w:t>
      </w:r>
    </w:p>
    <w:p w14:paraId="0C6E2828" w14:textId="0A2F3B82" w:rsidR="0055435E" w:rsidRDefault="0055435E" w:rsidP="00B73244">
      <w:pPr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EA499E">
        <w:rPr>
          <w:szCs w:val="24"/>
        </w:rPr>
        <w:t xml:space="preserve">Teisės aktą skelbti Teisės aktų registre. </w:t>
      </w:r>
    </w:p>
    <w:p w14:paraId="7AF60513" w14:textId="77777777" w:rsidR="00214350" w:rsidRPr="00214350" w:rsidRDefault="00214350" w:rsidP="00214350">
      <w:pPr>
        <w:jc w:val="both"/>
      </w:pPr>
    </w:p>
    <w:p w14:paraId="4B2D9C64" w14:textId="40D99F82" w:rsidR="00214350" w:rsidRPr="00214350" w:rsidRDefault="00214350" w:rsidP="00214350">
      <w:pPr>
        <w:jc w:val="both"/>
      </w:pPr>
      <w:r w:rsidRPr="00214350">
        <w:t xml:space="preserve">Savivaldybės meras </w:t>
      </w:r>
      <w:r w:rsidR="00126BBE">
        <w:tab/>
      </w:r>
      <w:r w:rsidR="00126BBE">
        <w:tab/>
      </w:r>
      <w:r w:rsidR="00126BBE">
        <w:tab/>
      </w:r>
      <w:r w:rsidR="00126BBE">
        <w:tab/>
      </w:r>
      <w:r w:rsidR="00126BBE">
        <w:tab/>
      </w:r>
      <w:r w:rsidR="00126BBE">
        <w:tab/>
      </w:r>
      <w:r w:rsidR="00126BBE">
        <w:tab/>
      </w:r>
      <w:r w:rsidR="00126BBE">
        <w:tab/>
      </w:r>
      <w:r w:rsidR="00126BBE">
        <w:tab/>
        <w:t xml:space="preserve">Antanas Kalnius </w:t>
      </w:r>
    </w:p>
    <w:p w14:paraId="2FD59726" w14:textId="77777777" w:rsidR="00214350" w:rsidRPr="00214350" w:rsidRDefault="00214350" w:rsidP="00214350"/>
    <w:p w14:paraId="0CB75847" w14:textId="42E26CF7" w:rsidR="00B73244" w:rsidRPr="00B73244" w:rsidRDefault="00B73244" w:rsidP="00B73244">
      <w:pPr>
        <w:tabs>
          <w:tab w:val="left" w:pos="1134"/>
        </w:tabs>
        <w:spacing w:after="160" w:line="256" w:lineRule="auto"/>
        <w:contextualSpacing/>
        <w:jc w:val="both"/>
        <w:rPr>
          <w:szCs w:val="24"/>
          <w:lang w:eastAsia="lt-LT"/>
        </w:rPr>
      </w:pPr>
    </w:p>
    <w:p w14:paraId="32AC57F8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3E3B05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11A8FD2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27B1D1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C6A97C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C20144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6476CA9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B92411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A4F3B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5E99708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BDA73E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3245863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DBF2BB1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121F4A6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1DECDE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CFFDD33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CD3A74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9F4605C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73C119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36FF22F" w14:textId="38EB7907" w:rsidR="0099253D" w:rsidRDefault="00CE074E" w:rsidP="00126BBE">
      <w:pPr>
        <w:widowControl w:val="0"/>
        <w:suppressAutoHyphens/>
        <w:jc w:val="both"/>
        <w:rPr>
          <w:rFonts w:eastAsia="Calibri"/>
          <w:szCs w:val="24"/>
        </w:rPr>
      </w:pPr>
      <w:r>
        <w:rPr>
          <w:rFonts w:eastAsia="Lucida Sans Unicode"/>
          <w:szCs w:val="24"/>
          <w:lang w:eastAsia="lt-LT"/>
        </w:rPr>
        <w:t>Lolita Barakauskienė</w:t>
      </w:r>
    </w:p>
    <w:sectPr w:rsidR="0099253D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C619" w14:textId="77777777" w:rsidR="006046A5" w:rsidRDefault="006046A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3BB6D84A" w14:textId="77777777" w:rsidR="006046A5" w:rsidRDefault="006046A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3E6F" w14:textId="77777777" w:rsidR="006046A5" w:rsidRDefault="006046A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5CB0D615" w14:textId="77777777" w:rsidR="006046A5" w:rsidRDefault="006046A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5E57FA3D" w:rsidR="00085298" w:rsidRPr="00085298" w:rsidRDefault="00085298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27240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83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85298"/>
    <w:rsid w:val="000B1870"/>
    <w:rsid w:val="00115FDA"/>
    <w:rsid w:val="00126BBE"/>
    <w:rsid w:val="00153FE3"/>
    <w:rsid w:val="0015607B"/>
    <w:rsid w:val="00187CF0"/>
    <w:rsid w:val="001B0737"/>
    <w:rsid w:val="001B3C42"/>
    <w:rsid w:val="001E2159"/>
    <w:rsid w:val="001E3864"/>
    <w:rsid w:val="001F111E"/>
    <w:rsid w:val="00214350"/>
    <w:rsid w:val="00226D59"/>
    <w:rsid w:val="002D6CCA"/>
    <w:rsid w:val="00350D22"/>
    <w:rsid w:val="003528B2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A69BD"/>
    <w:rsid w:val="004B150C"/>
    <w:rsid w:val="004D3926"/>
    <w:rsid w:val="00520635"/>
    <w:rsid w:val="00534B2C"/>
    <w:rsid w:val="00551A5F"/>
    <w:rsid w:val="0055435E"/>
    <w:rsid w:val="00577042"/>
    <w:rsid w:val="00591D14"/>
    <w:rsid w:val="005C127F"/>
    <w:rsid w:val="005E6923"/>
    <w:rsid w:val="00604100"/>
    <w:rsid w:val="006046A5"/>
    <w:rsid w:val="00613F1A"/>
    <w:rsid w:val="00642F9C"/>
    <w:rsid w:val="00657A0A"/>
    <w:rsid w:val="00690C55"/>
    <w:rsid w:val="006C3758"/>
    <w:rsid w:val="006E55A6"/>
    <w:rsid w:val="007125F6"/>
    <w:rsid w:val="007207C9"/>
    <w:rsid w:val="00791F80"/>
    <w:rsid w:val="007A5B89"/>
    <w:rsid w:val="007C795C"/>
    <w:rsid w:val="007E7A3C"/>
    <w:rsid w:val="007F1721"/>
    <w:rsid w:val="00812C27"/>
    <w:rsid w:val="0082098A"/>
    <w:rsid w:val="00855EB1"/>
    <w:rsid w:val="0087540A"/>
    <w:rsid w:val="00891FFB"/>
    <w:rsid w:val="008B3AB2"/>
    <w:rsid w:val="008C205A"/>
    <w:rsid w:val="008C2899"/>
    <w:rsid w:val="00902CDC"/>
    <w:rsid w:val="00906012"/>
    <w:rsid w:val="009267BF"/>
    <w:rsid w:val="00965DCA"/>
    <w:rsid w:val="00975BEF"/>
    <w:rsid w:val="00985C1D"/>
    <w:rsid w:val="0099253D"/>
    <w:rsid w:val="009B4D9D"/>
    <w:rsid w:val="00A06332"/>
    <w:rsid w:val="00A338A5"/>
    <w:rsid w:val="00AC0AA7"/>
    <w:rsid w:val="00AD04B9"/>
    <w:rsid w:val="00AE2A80"/>
    <w:rsid w:val="00B02A9D"/>
    <w:rsid w:val="00B05B2C"/>
    <w:rsid w:val="00B13875"/>
    <w:rsid w:val="00B15F5E"/>
    <w:rsid w:val="00B73244"/>
    <w:rsid w:val="00B77E6D"/>
    <w:rsid w:val="00B907DE"/>
    <w:rsid w:val="00BB761E"/>
    <w:rsid w:val="00BF396F"/>
    <w:rsid w:val="00C22892"/>
    <w:rsid w:val="00C50B00"/>
    <w:rsid w:val="00C705C0"/>
    <w:rsid w:val="00C74ED6"/>
    <w:rsid w:val="00CA3AE9"/>
    <w:rsid w:val="00CE074E"/>
    <w:rsid w:val="00CE6780"/>
    <w:rsid w:val="00D676C3"/>
    <w:rsid w:val="00D95018"/>
    <w:rsid w:val="00DC67FD"/>
    <w:rsid w:val="00E84E6C"/>
    <w:rsid w:val="00EA499E"/>
    <w:rsid w:val="00EB1D40"/>
    <w:rsid w:val="00F52D5B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BF41-61D9-440F-B98C-7F0C0606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3</cp:revision>
  <cp:lastPrinted>2023-03-20T07:04:00Z</cp:lastPrinted>
  <dcterms:created xsi:type="dcterms:W3CDTF">2024-02-15T09:09:00Z</dcterms:created>
  <dcterms:modified xsi:type="dcterms:W3CDTF">2024-02-26T08:43:00Z</dcterms:modified>
</cp:coreProperties>
</file>