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9411" w14:textId="03A11497" w:rsidR="00B86DBF" w:rsidRDefault="00B86DBF" w:rsidP="00B86DBF">
      <w:pPr>
        <w:jc w:val="center"/>
      </w:pPr>
      <w:r w:rsidRPr="002F3E91">
        <w:rPr>
          <w:noProof/>
          <w:szCs w:val="24"/>
          <w:lang w:eastAsia="lt-LT"/>
        </w:rPr>
        <w:drawing>
          <wp:inline distT="0" distB="0" distL="0" distR="0" wp14:anchorId="559F921C" wp14:editId="65B5314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B86DBF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4D657C4C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9E745D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E745D">
        <w:rPr>
          <w:rFonts w:ascii="Times New Roman" w:hAnsi="Times New Roman"/>
          <w:sz w:val="24"/>
          <w:szCs w:val="20"/>
          <w:lang w:eastAsia="lt-LT"/>
        </w:rPr>
        <w:t>vasario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A5304">
        <w:rPr>
          <w:rFonts w:ascii="Times New Roman" w:hAnsi="Times New Roman"/>
          <w:sz w:val="24"/>
          <w:szCs w:val="20"/>
          <w:lang w:eastAsia="lt-LT"/>
        </w:rPr>
        <w:t>2</w:t>
      </w:r>
      <w:r w:rsidR="00B86DBF">
        <w:rPr>
          <w:rFonts w:ascii="Times New Roman" w:hAnsi="Times New Roman"/>
          <w:sz w:val="24"/>
          <w:szCs w:val="20"/>
          <w:lang w:eastAsia="lt-LT"/>
        </w:rPr>
        <w:t>9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B86DBF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B86DBF">
        <w:rPr>
          <w:rFonts w:ascii="Times New Roman" w:hAnsi="Times New Roman"/>
          <w:sz w:val="24"/>
          <w:szCs w:val="20"/>
          <w:lang w:eastAsia="lt-LT"/>
        </w:rPr>
        <w:t>4</w:t>
      </w:r>
      <w:r w:rsidR="005A5304">
        <w:rPr>
          <w:rFonts w:ascii="Times New Roman" w:hAnsi="Times New Roman"/>
          <w:sz w:val="24"/>
          <w:szCs w:val="20"/>
          <w:lang w:eastAsia="lt-LT"/>
        </w:rPr>
        <w:t>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6F43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5D1DC6D" w14:textId="03004E27" w:rsidR="004C2196" w:rsidRPr="004C2196" w:rsidRDefault="004C2196" w:rsidP="0086684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="00866849">
        <w:rPr>
          <w:rFonts w:ascii="Times New Roman" w:eastAsia="Times New Roman" w:hAnsi="Times New Roman"/>
          <w:sz w:val="24"/>
          <w:szCs w:val="24"/>
        </w:rPr>
        <w:t xml:space="preserve"> d. sprendimo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="00866849" w:rsidRPr="0086684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="00866849" w:rsidRPr="00866849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4C2196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Tomas Abelkis – Tarybos narys, Švietimo komiteto pirmininkas, narys.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EDB7220" w14:textId="5082491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Jolanta Gedvilaitė – </w:t>
      </w:r>
      <w:r w:rsidR="00157200" w:rsidRPr="006F4339">
        <w:rPr>
          <w:rFonts w:ascii="Times New Roman" w:hAnsi="Times New Roman"/>
          <w:sz w:val="24"/>
          <w:szCs w:val="24"/>
        </w:rPr>
        <w:t>Tarybos nar</w:t>
      </w:r>
      <w:r w:rsidR="00157200">
        <w:rPr>
          <w:rFonts w:ascii="Times New Roman" w:hAnsi="Times New Roman"/>
          <w:sz w:val="24"/>
          <w:szCs w:val="24"/>
        </w:rPr>
        <w:t xml:space="preserve">ė, </w:t>
      </w:r>
      <w:r>
        <w:rPr>
          <w:rFonts w:ascii="Times New Roman" w:hAnsi="Times New Roman"/>
          <w:sz w:val="24"/>
          <w:szCs w:val="24"/>
        </w:rPr>
        <w:t>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Jolanta Girdvainė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02ECC3F3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68F402C4" w14:textId="16874FA0" w:rsidR="006F4339" w:rsidRPr="0062740E" w:rsidRDefault="006F4339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Giedrius Petreikis – </w:t>
      </w:r>
      <w:r w:rsidRPr="0062740E">
        <w:rPr>
          <w:rFonts w:ascii="Times New Roman" w:hAnsi="Times New Roman"/>
          <w:sz w:val="24"/>
          <w:szCs w:val="24"/>
        </w:rPr>
        <w:t>Tarybos narys, Kontrolės komiteto pirmininkas, narys.</w:t>
      </w:r>
    </w:p>
    <w:p w14:paraId="600675CE" w14:textId="738AB13F" w:rsidR="004F5DD1" w:rsidRPr="0062740E" w:rsidRDefault="004F5DD1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740E">
        <w:rPr>
          <w:rFonts w:ascii="Times New Roman" w:hAnsi="Times New Roman"/>
          <w:sz w:val="24"/>
          <w:szCs w:val="24"/>
        </w:rPr>
        <w:t xml:space="preserve">Vilma Preibienė </w:t>
      </w:r>
      <w:r w:rsidR="00157200">
        <w:rPr>
          <w:rFonts w:ascii="Times New Roman" w:hAnsi="Times New Roman"/>
          <w:sz w:val="24"/>
          <w:szCs w:val="24"/>
        </w:rPr>
        <w:t>–</w:t>
      </w:r>
      <w:r w:rsidRPr="0062740E">
        <w:rPr>
          <w:rFonts w:ascii="Times New Roman" w:hAnsi="Times New Roman"/>
          <w:sz w:val="24"/>
          <w:szCs w:val="24"/>
        </w:rPr>
        <w:t xml:space="preserve"> </w:t>
      </w:r>
      <w:r w:rsidR="0062740E" w:rsidRPr="0062740E">
        <w:rPr>
          <w:rFonts w:ascii="Times New Roman" w:hAnsi="Times New Roman"/>
          <w:sz w:val="24"/>
          <w:szCs w:val="24"/>
        </w:rPr>
        <w:t>Savivaldybės administracijos direktorė, narė.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Vytautas Ročys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79E6634C" w14:textId="6BC48D21" w:rsidR="009E7C17" w:rsidRPr="006F4339" w:rsidRDefault="009E7C17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Venckutė-Palaitienė – Savivaldybės vicemerė, narė.</w:t>
      </w:r>
    </w:p>
    <w:p w14:paraId="063DF6EB" w14:textId="18E14E58" w:rsidR="001B7FE8" w:rsidRPr="006F4339" w:rsidRDefault="004F5DD1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Laimonas Žemaitis </w:t>
      </w:r>
      <w:r w:rsidR="006F4339" w:rsidRPr="006F4339">
        <w:rPr>
          <w:rFonts w:ascii="Times New Roman" w:hAnsi="Times New Roman"/>
          <w:sz w:val="24"/>
          <w:szCs w:val="24"/>
        </w:rPr>
        <w:t>– Tarybos narys, Finansų ir inovacijų komiteto pirmininkas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="006F4339"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2756CCF0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B86DB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86DB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86DB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86DB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86DB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29C1C" w14:textId="188E69B1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DD762" w14:textId="3EFCC8B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AC9622" w14:textId="320849AE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35247E" w14:textId="28C5A847" w:rsidR="00866849" w:rsidRDefault="0086684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704883C4" w:rsidR="00AA7540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4DFAD6" w14:textId="729CAF58" w:rsidR="0062740E" w:rsidRPr="00C10259" w:rsidRDefault="0062740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5230A566" w:rsidR="00C045C7" w:rsidRPr="00C10259" w:rsidRDefault="00864C41" w:rsidP="00B86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6D69" w14:textId="77777777" w:rsidR="00C10058" w:rsidRDefault="00C10058">
      <w:pPr>
        <w:spacing w:after="0" w:line="240" w:lineRule="auto"/>
      </w:pPr>
      <w:r>
        <w:separator/>
      </w:r>
    </w:p>
  </w:endnote>
  <w:endnote w:type="continuationSeparator" w:id="0">
    <w:p w14:paraId="4F1CFA59" w14:textId="77777777" w:rsidR="00C10058" w:rsidRDefault="00C1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3462" w14:textId="77777777" w:rsidR="00C10058" w:rsidRDefault="00C10058">
      <w:pPr>
        <w:spacing w:after="0" w:line="240" w:lineRule="auto"/>
      </w:pPr>
      <w:r>
        <w:separator/>
      </w:r>
    </w:p>
  </w:footnote>
  <w:footnote w:type="continuationSeparator" w:id="0">
    <w:p w14:paraId="4F986C4E" w14:textId="77777777" w:rsidR="00C10058" w:rsidRDefault="00C1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7729298">
    <w:abstractNumId w:val="2"/>
  </w:num>
  <w:num w:numId="2" w16cid:durableId="1753425304">
    <w:abstractNumId w:val="0"/>
  </w:num>
  <w:num w:numId="3" w16cid:durableId="106734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57EF9"/>
    <w:rsid w:val="00076326"/>
    <w:rsid w:val="0008580B"/>
    <w:rsid w:val="000A7AEA"/>
    <w:rsid w:val="000B504F"/>
    <w:rsid w:val="000B7CF7"/>
    <w:rsid w:val="000C463E"/>
    <w:rsid w:val="000E120D"/>
    <w:rsid w:val="000E4456"/>
    <w:rsid w:val="000F08C4"/>
    <w:rsid w:val="000F3756"/>
    <w:rsid w:val="00101BC9"/>
    <w:rsid w:val="0012214A"/>
    <w:rsid w:val="00124AF3"/>
    <w:rsid w:val="00134698"/>
    <w:rsid w:val="00157200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4952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E36D6"/>
    <w:rsid w:val="004F5DD1"/>
    <w:rsid w:val="004F744B"/>
    <w:rsid w:val="00514CD7"/>
    <w:rsid w:val="00533533"/>
    <w:rsid w:val="0054434B"/>
    <w:rsid w:val="0054694E"/>
    <w:rsid w:val="005529A1"/>
    <w:rsid w:val="0055590A"/>
    <w:rsid w:val="00560EED"/>
    <w:rsid w:val="00561B03"/>
    <w:rsid w:val="00563006"/>
    <w:rsid w:val="005714ED"/>
    <w:rsid w:val="00571E24"/>
    <w:rsid w:val="0058441F"/>
    <w:rsid w:val="00592ACC"/>
    <w:rsid w:val="005A5304"/>
    <w:rsid w:val="005B1635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2740E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661B8"/>
    <w:rsid w:val="0078128C"/>
    <w:rsid w:val="00791A90"/>
    <w:rsid w:val="00795549"/>
    <w:rsid w:val="007A04F2"/>
    <w:rsid w:val="007A2C8B"/>
    <w:rsid w:val="007C6564"/>
    <w:rsid w:val="00801A5A"/>
    <w:rsid w:val="00806448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66849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C6E60"/>
    <w:rsid w:val="008E64D8"/>
    <w:rsid w:val="008F7CF9"/>
    <w:rsid w:val="0091171F"/>
    <w:rsid w:val="00921767"/>
    <w:rsid w:val="0093012A"/>
    <w:rsid w:val="009377DE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537C"/>
    <w:rsid w:val="009D2A27"/>
    <w:rsid w:val="009D461E"/>
    <w:rsid w:val="009E1CEE"/>
    <w:rsid w:val="009E745D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67CE3"/>
    <w:rsid w:val="00A70D71"/>
    <w:rsid w:val="00A82414"/>
    <w:rsid w:val="00AA7540"/>
    <w:rsid w:val="00AD0228"/>
    <w:rsid w:val="00AD1A42"/>
    <w:rsid w:val="00AD1F6A"/>
    <w:rsid w:val="00AD2588"/>
    <w:rsid w:val="00B01091"/>
    <w:rsid w:val="00B06449"/>
    <w:rsid w:val="00B2241B"/>
    <w:rsid w:val="00B25601"/>
    <w:rsid w:val="00B33345"/>
    <w:rsid w:val="00B40575"/>
    <w:rsid w:val="00B454F7"/>
    <w:rsid w:val="00B64022"/>
    <w:rsid w:val="00B720A9"/>
    <w:rsid w:val="00B8462E"/>
    <w:rsid w:val="00B86DBF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053F2"/>
    <w:rsid w:val="00C10058"/>
    <w:rsid w:val="00C10259"/>
    <w:rsid w:val="00C113C4"/>
    <w:rsid w:val="00C1267D"/>
    <w:rsid w:val="00C15092"/>
    <w:rsid w:val="00C3647F"/>
    <w:rsid w:val="00C37A06"/>
    <w:rsid w:val="00C43717"/>
    <w:rsid w:val="00C43E26"/>
    <w:rsid w:val="00C76B52"/>
    <w:rsid w:val="00C772E1"/>
    <w:rsid w:val="00C77FCD"/>
    <w:rsid w:val="00C816FB"/>
    <w:rsid w:val="00CA6BD8"/>
    <w:rsid w:val="00CB3902"/>
    <w:rsid w:val="00CD78E7"/>
    <w:rsid w:val="00CF3E67"/>
    <w:rsid w:val="00D037F9"/>
    <w:rsid w:val="00D120D2"/>
    <w:rsid w:val="00D22B52"/>
    <w:rsid w:val="00D25518"/>
    <w:rsid w:val="00D318B8"/>
    <w:rsid w:val="00D47C2A"/>
    <w:rsid w:val="00D5269C"/>
    <w:rsid w:val="00D532DA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27BF"/>
    <w:rsid w:val="00F66253"/>
    <w:rsid w:val="00F713DE"/>
    <w:rsid w:val="00F75B1E"/>
    <w:rsid w:val="00F75D39"/>
    <w:rsid w:val="00F76AF8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57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5F1D-88FC-4881-A31A-394CEE68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2023-05-11T06:30:00Z</cp:lastPrinted>
  <dcterms:created xsi:type="dcterms:W3CDTF">2024-02-21T14:27:00Z</dcterms:created>
  <dcterms:modified xsi:type="dcterms:W3CDTF">2024-02-26T08:40:00Z</dcterms:modified>
</cp:coreProperties>
</file>