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F60AC" w14:textId="2B4F89BD" w:rsidR="00B87CC9" w:rsidRDefault="00B87CC9" w:rsidP="0044554E">
      <w:pPr>
        <w:pStyle w:val="Antrat3"/>
        <w:spacing w:after="0"/>
        <w:jc w:val="center"/>
        <w:rPr>
          <w:rFonts w:ascii="Times New Roman" w:hAnsi="Times New Roman"/>
          <w:sz w:val="28"/>
          <w:szCs w:val="28"/>
          <w:lang w:val="lt-LT"/>
        </w:rPr>
      </w:pPr>
      <w:r>
        <w:rPr>
          <w:noProof/>
        </w:rPr>
        <w:drawing>
          <wp:inline distT="0" distB="0" distL="0" distR="0" wp14:anchorId="2563DC4C" wp14:editId="030711C6">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2625E42" w14:textId="77777777" w:rsidR="00B87CC9" w:rsidRPr="00B87CC9" w:rsidRDefault="00B87CC9" w:rsidP="00B87CC9">
      <w:pPr>
        <w:rPr>
          <w:lang w:val="lt-LT"/>
        </w:rPr>
      </w:pPr>
    </w:p>
    <w:p w14:paraId="0274DB40" w14:textId="129352E2" w:rsidR="000747F4" w:rsidRPr="007B5377" w:rsidRDefault="000747F4" w:rsidP="0044554E">
      <w:pPr>
        <w:pStyle w:val="Antrat3"/>
        <w:spacing w:after="0"/>
        <w:jc w:val="center"/>
        <w:rPr>
          <w:rFonts w:ascii="Times New Roman" w:hAnsi="Times New Roman"/>
          <w:sz w:val="28"/>
          <w:szCs w:val="28"/>
          <w:lang w:val="lt-LT"/>
        </w:rPr>
      </w:pPr>
      <w:r w:rsidRPr="007B5377">
        <w:rPr>
          <w:rFonts w:ascii="Times New Roman" w:hAnsi="Times New Roman"/>
          <w:sz w:val="28"/>
          <w:szCs w:val="28"/>
          <w:lang w:val="lt-LT"/>
        </w:rPr>
        <w:t>KRETINGOS RAJONO SAVIVALDYBĖS TARYBA</w:t>
      </w:r>
    </w:p>
    <w:p w14:paraId="580BE809" w14:textId="77777777" w:rsidR="000747F4" w:rsidRPr="005510D9" w:rsidRDefault="000747F4" w:rsidP="005510D9">
      <w:pPr>
        <w:pStyle w:val="Pagrindinistekstas2"/>
        <w:spacing w:line="240" w:lineRule="auto"/>
        <w:jc w:val="left"/>
        <w:rPr>
          <w:b/>
          <w:sz w:val="24"/>
          <w:szCs w:val="24"/>
          <w:lang w:val="lt-LT"/>
        </w:rPr>
      </w:pPr>
    </w:p>
    <w:p w14:paraId="5BD18D8B" w14:textId="77777777" w:rsidR="004F4A81" w:rsidRPr="007B5377" w:rsidRDefault="004F4A81" w:rsidP="004F4A81">
      <w:pPr>
        <w:pStyle w:val="Pagrindinistekstas2"/>
        <w:spacing w:line="240" w:lineRule="auto"/>
        <w:rPr>
          <w:b/>
          <w:sz w:val="24"/>
          <w:szCs w:val="24"/>
          <w:lang w:val="lt-LT"/>
        </w:rPr>
      </w:pPr>
      <w:r w:rsidRPr="007B5377">
        <w:rPr>
          <w:b/>
          <w:sz w:val="24"/>
          <w:szCs w:val="24"/>
          <w:lang w:val="lt-LT"/>
        </w:rPr>
        <w:t>SPRENDIMAS</w:t>
      </w:r>
    </w:p>
    <w:p w14:paraId="112FEA09" w14:textId="77777777" w:rsidR="00EA6D3F" w:rsidRPr="007B5377" w:rsidRDefault="00204263" w:rsidP="00EA6D3F">
      <w:pPr>
        <w:pStyle w:val="Betarp1"/>
        <w:jc w:val="center"/>
        <w:rPr>
          <w:b/>
          <w:sz w:val="24"/>
          <w:szCs w:val="24"/>
        </w:rPr>
      </w:pPr>
      <w:r w:rsidRPr="007B5377">
        <w:rPr>
          <w:b/>
          <w:bCs/>
          <w:sz w:val="24"/>
          <w:szCs w:val="24"/>
        </w:rPr>
        <w:t xml:space="preserve">DĖL KRETINGOS RAJONO SAVIVALDYBĖS TARYBOS 2016 M. BIRŽELIO 30 D. SPRENDIMO NR. T2-189 </w:t>
      </w:r>
      <w:bookmarkStart w:id="0" w:name="_Hlk37936478"/>
      <w:r w:rsidRPr="007B5377">
        <w:rPr>
          <w:b/>
          <w:bCs/>
          <w:sz w:val="24"/>
          <w:szCs w:val="24"/>
        </w:rPr>
        <w:t xml:space="preserve">„DĖL </w:t>
      </w:r>
      <w:r w:rsidRPr="007B5377">
        <w:rPr>
          <w:b/>
          <w:bCs/>
          <w:caps/>
          <w:sz w:val="24"/>
          <w:szCs w:val="24"/>
        </w:rPr>
        <w:t xml:space="preserve">NEFORMALIOJO SUAUGUSIŲJŲ ŠVIETIMO IR TĘSTINIO MOKYMOSI PROGRAMŲ, finansuojamų KRETINGOS RAJONO SAVIVALDYBĖS biudžeto lėšomis, finansavimo ir atrankos tvarkos aprašO PATVIRTINIMO“ </w:t>
      </w:r>
      <w:bookmarkEnd w:id="0"/>
      <w:r w:rsidRPr="007B5377">
        <w:rPr>
          <w:b/>
          <w:bCs/>
          <w:caps/>
          <w:sz w:val="24"/>
          <w:szCs w:val="24"/>
        </w:rPr>
        <w:t>PAKEITIMO</w:t>
      </w:r>
    </w:p>
    <w:p w14:paraId="3DFDAECB" w14:textId="77777777" w:rsidR="00F90DA2" w:rsidRPr="007B5377" w:rsidRDefault="00F90DA2" w:rsidP="005510D9">
      <w:pPr>
        <w:shd w:val="clear" w:color="auto" w:fill="FFFFFF"/>
        <w:spacing w:line="274" w:lineRule="exact"/>
        <w:ind w:left="53"/>
        <w:rPr>
          <w:rStyle w:val="FontStyle200"/>
          <w:sz w:val="24"/>
          <w:szCs w:val="24"/>
          <w:lang w:val="lt-LT"/>
        </w:rPr>
      </w:pPr>
    </w:p>
    <w:p w14:paraId="7B4C9175" w14:textId="69F90DCD" w:rsidR="004F4A81" w:rsidRPr="005510D9" w:rsidRDefault="00374264" w:rsidP="00F90DA2">
      <w:pPr>
        <w:shd w:val="clear" w:color="auto" w:fill="FFFFFF"/>
        <w:spacing w:line="274" w:lineRule="exact"/>
        <w:ind w:left="53"/>
        <w:jc w:val="center"/>
        <w:rPr>
          <w:bCs/>
          <w:sz w:val="24"/>
          <w:szCs w:val="24"/>
          <w:lang w:val="lt-LT"/>
        </w:rPr>
      </w:pPr>
      <w:r w:rsidRPr="005510D9">
        <w:rPr>
          <w:rStyle w:val="FontStyle200"/>
          <w:sz w:val="24"/>
          <w:szCs w:val="24"/>
          <w:lang w:val="lt-LT"/>
        </w:rPr>
        <w:t>20</w:t>
      </w:r>
      <w:r w:rsidR="00DA0470" w:rsidRPr="005510D9">
        <w:rPr>
          <w:rStyle w:val="FontStyle200"/>
          <w:sz w:val="24"/>
          <w:szCs w:val="24"/>
          <w:lang w:val="lt-LT"/>
        </w:rPr>
        <w:t>2</w:t>
      </w:r>
      <w:r w:rsidR="005D1E0D" w:rsidRPr="005510D9">
        <w:rPr>
          <w:rStyle w:val="FontStyle200"/>
          <w:sz w:val="24"/>
          <w:szCs w:val="24"/>
          <w:lang w:val="lt-LT"/>
        </w:rPr>
        <w:t>4</w:t>
      </w:r>
      <w:r w:rsidRPr="005510D9">
        <w:rPr>
          <w:rStyle w:val="FontStyle200"/>
          <w:sz w:val="24"/>
          <w:szCs w:val="24"/>
          <w:lang w:val="lt-LT"/>
        </w:rPr>
        <w:t xml:space="preserve"> m.</w:t>
      </w:r>
      <w:r w:rsidR="0044554E">
        <w:rPr>
          <w:rStyle w:val="FontStyle200"/>
          <w:sz w:val="24"/>
          <w:szCs w:val="24"/>
          <w:lang w:val="lt-LT"/>
        </w:rPr>
        <w:t xml:space="preserve"> </w:t>
      </w:r>
      <w:r w:rsidR="00B87CC9">
        <w:rPr>
          <w:rStyle w:val="FontStyle200"/>
          <w:sz w:val="24"/>
          <w:szCs w:val="24"/>
          <w:lang w:val="lt-LT"/>
        </w:rPr>
        <w:t>vasario 8</w:t>
      </w:r>
      <w:r w:rsidR="00DA0470" w:rsidRPr="005510D9">
        <w:rPr>
          <w:rStyle w:val="FontStyle200"/>
          <w:sz w:val="24"/>
          <w:szCs w:val="24"/>
          <w:lang w:val="lt-LT"/>
        </w:rPr>
        <w:t xml:space="preserve"> </w:t>
      </w:r>
      <w:r w:rsidRPr="005510D9">
        <w:rPr>
          <w:rStyle w:val="FontStyle200"/>
          <w:sz w:val="24"/>
          <w:szCs w:val="24"/>
          <w:lang w:val="lt-LT"/>
        </w:rPr>
        <w:t xml:space="preserve">d. Nr. </w:t>
      </w:r>
      <w:r w:rsidR="005D1E0D" w:rsidRPr="005510D9">
        <w:rPr>
          <w:bCs/>
          <w:sz w:val="24"/>
          <w:szCs w:val="24"/>
          <w:lang w:val="lt-LT"/>
        </w:rPr>
        <w:t>T</w:t>
      </w:r>
      <w:r w:rsidR="00B87CC9">
        <w:rPr>
          <w:bCs/>
          <w:sz w:val="24"/>
          <w:szCs w:val="24"/>
          <w:lang w:val="lt-LT"/>
        </w:rPr>
        <w:t>2</w:t>
      </w:r>
      <w:r w:rsidR="005D1E0D" w:rsidRPr="005510D9">
        <w:rPr>
          <w:bCs/>
          <w:sz w:val="24"/>
          <w:szCs w:val="24"/>
          <w:lang w:val="lt-LT"/>
        </w:rPr>
        <w:t>-</w:t>
      </w:r>
      <w:r w:rsidR="00B87CC9">
        <w:rPr>
          <w:bCs/>
          <w:sz w:val="24"/>
          <w:szCs w:val="24"/>
          <w:lang w:val="lt-LT"/>
        </w:rPr>
        <w:t>40</w:t>
      </w:r>
    </w:p>
    <w:p w14:paraId="6FF5AB1A" w14:textId="30FECDDE" w:rsidR="005510D9" w:rsidRPr="005510D9" w:rsidRDefault="005510D9" w:rsidP="00F90DA2">
      <w:pPr>
        <w:shd w:val="clear" w:color="auto" w:fill="FFFFFF"/>
        <w:spacing w:line="274" w:lineRule="exact"/>
        <w:ind w:left="53"/>
        <w:jc w:val="center"/>
        <w:rPr>
          <w:bCs/>
          <w:sz w:val="24"/>
          <w:szCs w:val="24"/>
          <w:lang w:val="lt-LT"/>
        </w:rPr>
      </w:pPr>
      <w:r w:rsidRPr="005510D9">
        <w:rPr>
          <w:bCs/>
          <w:sz w:val="24"/>
          <w:szCs w:val="24"/>
          <w:lang w:val="lt-LT"/>
        </w:rPr>
        <w:t>Kretinga</w:t>
      </w:r>
    </w:p>
    <w:p w14:paraId="5797B7CD" w14:textId="77777777" w:rsidR="005510D9" w:rsidRPr="007B5377" w:rsidRDefault="005510D9" w:rsidP="005510D9">
      <w:pPr>
        <w:shd w:val="clear" w:color="auto" w:fill="FFFFFF"/>
        <w:spacing w:line="274" w:lineRule="exact"/>
        <w:ind w:left="53"/>
        <w:rPr>
          <w:sz w:val="24"/>
          <w:szCs w:val="24"/>
          <w:lang w:val="lt-LT"/>
        </w:rPr>
      </w:pPr>
    </w:p>
    <w:p w14:paraId="34CE8E08" w14:textId="22FF51F0" w:rsidR="005D1E0D" w:rsidRPr="007B5377" w:rsidRDefault="005D1E0D" w:rsidP="005D1E0D">
      <w:pPr>
        <w:widowControl/>
        <w:autoSpaceDE/>
        <w:autoSpaceDN/>
        <w:adjustRightInd/>
        <w:ind w:firstLine="851"/>
        <w:jc w:val="both"/>
        <w:rPr>
          <w:sz w:val="24"/>
          <w:szCs w:val="24"/>
          <w:lang w:val="lt-LT" w:eastAsia="lt-LT"/>
        </w:rPr>
      </w:pPr>
      <w:r w:rsidRPr="007B5377">
        <w:rPr>
          <w:sz w:val="24"/>
          <w:szCs w:val="24"/>
          <w:lang w:val="lt-LT" w:eastAsia="lt-LT"/>
        </w:rPr>
        <w:t>Kretingos rajono savivaldybės taryba </w:t>
      </w:r>
      <w:r w:rsidRPr="007B5377">
        <w:rPr>
          <w:spacing w:val="60"/>
          <w:sz w:val="24"/>
          <w:szCs w:val="24"/>
          <w:lang w:val="lt-LT" w:eastAsia="lt-LT"/>
        </w:rPr>
        <w:t>nusprendž</w:t>
      </w:r>
      <w:r w:rsidR="00452884" w:rsidRPr="007B5377">
        <w:rPr>
          <w:spacing w:val="60"/>
          <w:sz w:val="24"/>
          <w:szCs w:val="24"/>
          <w:lang w:val="lt-LT" w:eastAsia="lt-LT"/>
        </w:rPr>
        <w:t>ia</w:t>
      </w:r>
      <w:r w:rsidRPr="007B5377">
        <w:rPr>
          <w:spacing w:val="60"/>
          <w:sz w:val="24"/>
          <w:szCs w:val="24"/>
          <w:lang w:val="lt-LT" w:eastAsia="lt-LT"/>
        </w:rPr>
        <w:t>:</w:t>
      </w:r>
    </w:p>
    <w:p w14:paraId="4B43B24F" w14:textId="2E22E302" w:rsidR="005D1E0D" w:rsidRPr="007B5377" w:rsidRDefault="005D1E0D" w:rsidP="00321C17">
      <w:pPr>
        <w:widowControl/>
        <w:autoSpaceDE/>
        <w:autoSpaceDN/>
        <w:adjustRightInd/>
        <w:ind w:firstLine="851"/>
        <w:jc w:val="both"/>
        <w:rPr>
          <w:sz w:val="24"/>
          <w:szCs w:val="24"/>
          <w:lang w:val="lt-LT" w:eastAsia="lt-LT"/>
        </w:rPr>
      </w:pPr>
      <w:bookmarkStart w:id="1" w:name="part_dcde1ff099c5435b87f0e1f302d6c323"/>
      <w:bookmarkEnd w:id="1"/>
      <w:r w:rsidRPr="007B5377">
        <w:rPr>
          <w:sz w:val="24"/>
          <w:szCs w:val="24"/>
          <w:lang w:val="lt-LT" w:eastAsia="lt-LT"/>
        </w:rPr>
        <w:t xml:space="preserve">1. </w:t>
      </w:r>
      <w:r w:rsidRPr="007B5377">
        <w:rPr>
          <w:rStyle w:val="FontStyle200"/>
          <w:sz w:val="24"/>
          <w:szCs w:val="24"/>
          <w:lang w:val="lt-LT"/>
        </w:rPr>
        <w:t xml:space="preserve">Pakeisti </w:t>
      </w:r>
      <w:r w:rsidRPr="007B5377">
        <w:rPr>
          <w:sz w:val="24"/>
          <w:szCs w:val="24"/>
          <w:lang w:val="lt-LT"/>
        </w:rPr>
        <w:t xml:space="preserve">Neformaliojo suaugusiųjų švietimo ir tęstinio mokymosi programų, finansuojamų Kretingos rajono savivaldybės biudžeto lėšomis, finansavimo ir atrankos tvarkos aprašą, patvirtintą </w:t>
      </w:r>
      <w:r w:rsidRPr="007B5377">
        <w:rPr>
          <w:rStyle w:val="FontStyle200"/>
          <w:sz w:val="24"/>
          <w:szCs w:val="24"/>
          <w:lang w:val="lt-LT"/>
        </w:rPr>
        <w:t xml:space="preserve">Kretingos rajono savivaldybės tarybos 2016 m. birželio 30 d. sprendimu Nr. T2-189 </w:t>
      </w:r>
      <w:r w:rsidRPr="007B5377">
        <w:rPr>
          <w:sz w:val="24"/>
          <w:szCs w:val="24"/>
          <w:lang w:val="lt-LT"/>
        </w:rPr>
        <w:t>„Dėl neformaliojo suaugusiųjų švietimo ir tęstinio mokymosi programų, finansuojamų Kretingos rajono savivaldybės biudžeto lėšomis, finansavimo ir atrankos tvarkos aprašo patvirtinimo</w:t>
      </w:r>
      <w:r w:rsidRPr="007B5377">
        <w:rPr>
          <w:caps/>
          <w:sz w:val="24"/>
          <w:szCs w:val="24"/>
          <w:lang w:val="lt-LT"/>
        </w:rPr>
        <w:t>“</w:t>
      </w:r>
      <w:r w:rsidR="003620B7">
        <w:rPr>
          <w:caps/>
          <w:sz w:val="24"/>
          <w:szCs w:val="24"/>
          <w:lang w:val="lt-LT"/>
        </w:rPr>
        <w:t>,</w:t>
      </w:r>
      <w:r w:rsidR="00512190" w:rsidRPr="007B5377">
        <w:rPr>
          <w:sz w:val="24"/>
          <w:szCs w:val="24"/>
          <w:lang w:val="lt-LT" w:eastAsia="lt-LT"/>
        </w:rPr>
        <w:t xml:space="preserve"> ir jį išdėstyti nauja redakcija (</w:t>
      </w:r>
      <w:r w:rsidR="00321C17" w:rsidRPr="007B5377">
        <w:rPr>
          <w:sz w:val="24"/>
          <w:szCs w:val="24"/>
          <w:lang w:val="lt-LT" w:eastAsia="lt-LT"/>
        </w:rPr>
        <w:t>p</w:t>
      </w:r>
      <w:r w:rsidR="00512190" w:rsidRPr="007B5377">
        <w:rPr>
          <w:sz w:val="24"/>
          <w:szCs w:val="24"/>
          <w:lang w:val="lt-LT" w:eastAsia="lt-LT"/>
        </w:rPr>
        <w:t>ridedama).</w:t>
      </w:r>
      <w:bookmarkStart w:id="2" w:name="part_f6523afa232d402799bfd559d632351d"/>
      <w:bookmarkEnd w:id="2"/>
    </w:p>
    <w:p w14:paraId="38E389A0" w14:textId="1C29F7A8" w:rsidR="005D1E0D" w:rsidRPr="007B5377" w:rsidRDefault="005D1E0D" w:rsidP="00512190">
      <w:pPr>
        <w:widowControl/>
        <w:autoSpaceDE/>
        <w:autoSpaceDN/>
        <w:adjustRightInd/>
        <w:ind w:firstLine="851"/>
        <w:jc w:val="both"/>
        <w:rPr>
          <w:sz w:val="24"/>
          <w:szCs w:val="24"/>
          <w:lang w:val="lt-LT" w:eastAsia="lt-LT"/>
        </w:rPr>
      </w:pPr>
      <w:bookmarkStart w:id="3" w:name="part_a222ce20d5834db3ac8d591c75949a75"/>
      <w:bookmarkStart w:id="4" w:name="part_083e9cf897c94df6a8996e13a5ba2fbe"/>
      <w:bookmarkEnd w:id="3"/>
      <w:bookmarkEnd w:id="4"/>
      <w:r w:rsidRPr="007B5377">
        <w:rPr>
          <w:sz w:val="24"/>
          <w:szCs w:val="24"/>
          <w:lang w:val="lt-LT" w:eastAsia="lt-LT"/>
        </w:rPr>
        <w:t>2.</w:t>
      </w:r>
      <w:bookmarkStart w:id="5" w:name="part_2e87f5a0a0be45b798f1cb6040394509"/>
      <w:bookmarkStart w:id="6" w:name="part_44dcb9c277e3483b974c2440100d71f2"/>
      <w:bookmarkEnd w:id="5"/>
      <w:bookmarkEnd w:id="6"/>
      <w:r w:rsidRPr="007B5377">
        <w:rPr>
          <w:sz w:val="24"/>
          <w:szCs w:val="24"/>
          <w:lang w:val="lt-LT" w:eastAsia="lt-LT"/>
        </w:rPr>
        <w:t xml:space="preserve"> Teisės aktą skelbti Teisės aktų registre.</w:t>
      </w:r>
    </w:p>
    <w:p w14:paraId="02E4EF24" w14:textId="37AEF18A" w:rsidR="00D52CC1" w:rsidRPr="005510D9" w:rsidRDefault="00D52CC1" w:rsidP="005510D9">
      <w:pPr>
        <w:widowControl/>
        <w:autoSpaceDE/>
        <w:autoSpaceDN/>
        <w:adjustRightInd/>
        <w:rPr>
          <w:rStyle w:val="FontStyle200"/>
          <w:sz w:val="24"/>
          <w:szCs w:val="24"/>
          <w:lang w:val="lt-LT" w:eastAsia="lt-LT"/>
        </w:rPr>
      </w:pPr>
      <w:bookmarkStart w:id="7" w:name="part_de2573f4cb1445f7916ba22e98d33564"/>
      <w:bookmarkEnd w:id="7"/>
    </w:p>
    <w:p w14:paraId="1CAD9A0D" w14:textId="3A86FEEE" w:rsidR="001A2F7E" w:rsidRPr="007B5377" w:rsidRDefault="002F01AD" w:rsidP="00F90DA2">
      <w:pPr>
        <w:tabs>
          <w:tab w:val="left" w:pos="993"/>
          <w:tab w:val="left" w:pos="1134"/>
        </w:tabs>
        <w:jc w:val="both"/>
        <w:rPr>
          <w:sz w:val="24"/>
          <w:szCs w:val="24"/>
          <w:lang w:val="lt-LT"/>
        </w:rPr>
      </w:pPr>
      <w:r w:rsidRPr="007B5377">
        <w:rPr>
          <w:sz w:val="24"/>
          <w:szCs w:val="24"/>
          <w:lang w:val="lt-LT"/>
        </w:rPr>
        <w:t>S</w:t>
      </w:r>
      <w:r w:rsidR="004F4A81" w:rsidRPr="007B5377">
        <w:rPr>
          <w:sz w:val="24"/>
          <w:szCs w:val="24"/>
          <w:lang w:val="lt-LT"/>
        </w:rPr>
        <w:t>avivaldybės meras</w:t>
      </w:r>
      <w:r w:rsidR="00073729">
        <w:rPr>
          <w:sz w:val="24"/>
          <w:szCs w:val="24"/>
          <w:lang w:val="lt-LT"/>
        </w:rPr>
        <w:tab/>
      </w:r>
      <w:r w:rsidR="00073729">
        <w:rPr>
          <w:sz w:val="24"/>
          <w:szCs w:val="24"/>
          <w:lang w:val="lt-LT"/>
        </w:rPr>
        <w:tab/>
      </w:r>
      <w:r w:rsidR="00073729">
        <w:rPr>
          <w:sz w:val="24"/>
          <w:szCs w:val="24"/>
          <w:lang w:val="lt-LT"/>
        </w:rPr>
        <w:tab/>
      </w:r>
      <w:r w:rsidR="00073729">
        <w:rPr>
          <w:sz w:val="24"/>
          <w:szCs w:val="24"/>
          <w:lang w:val="lt-LT"/>
        </w:rPr>
        <w:tab/>
      </w:r>
      <w:r w:rsidR="00073729">
        <w:rPr>
          <w:sz w:val="24"/>
          <w:szCs w:val="24"/>
          <w:lang w:val="lt-LT"/>
        </w:rPr>
        <w:tab/>
        <w:t xml:space="preserve">Antanas Kalnius </w:t>
      </w:r>
    </w:p>
    <w:p w14:paraId="4AFBB066" w14:textId="77777777" w:rsidR="001A2F7E" w:rsidRPr="007B5377" w:rsidRDefault="001A2F7E" w:rsidP="004F4A81">
      <w:pPr>
        <w:jc w:val="both"/>
        <w:rPr>
          <w:sz w:val="24"/>
          <w:szCs w:val="24"/>
          <w:lang w:val="lt-LT"/>
        </w:rPr>
      </w:pPr>
    </w:p>
    <w:p w14:paraId="34AB246E" w14:textId="77777777" w:rsidR="001A2F7E" w:rsidRPr="007B5377" w:rsidRDefault="001A2F7E" w:rsidP="004F4A81">
      <w:pPr>
        <w:jc w:val="both"/>
        <w:rPr>
          <w:sz w:val="24"/>
          <w:szCs w:val="24"/>
          <w:lang w:val="lt-LT"/>
        </w:rPr>
      </w:pPr>
    </w:p>
    <w:p w14:paraId="24A14E9A" w14:textId="77777777" w:rsidR="001A2F7E" w:rsidRPr="007B5377" w:rsidRDefault="001A2F7E" w:rsidP="004F4A81">
      <w:pPr>
        <w:jc w:val="both"/>
        <w:rPr>
          <w:sz w:val="24"/>
          <w:szCs w:val="24"/>
          <w:lang w:val="lt-LT"/>
        </w:rPr>
      </w:pPr>
    </w:p>
    <w:p w14:paraId="5B513E17" w14:textId="77777777" w:rsidR="001A2F7E" w:rsidRPr="007B5377" w:rsidRDefault="001A2F7E" w:rsidP="004F4A81">
      <w:pPr>
        <w:jc w:val="both"/>
        <w:rPr>
          <w:sz w:val="24"/>
          <w:szCs w:val="24"/>
          <w:lang w:val="lt-LT"/>
        </w:rPr>
      </w:pPr>
    </w:p>
    <w:p w14:paraId="56C7D185" w14:textId="77777777" w:rsidR="001A2F7E" w:rsidRPr="007B5377" w:rsidRDefault="001A2F7E" w:rsidP="004F4A81">
      <w:pPr>
        <w:jc w:val="both"/>
        <w:rPr>
          <w:sz w:val="24"/>
          <w:szCs w:val="24"/>
          <w:lang w:val="lt-LT"/>
        </w:rPr>
      </w:pPr>
    </w:p>
    <w:p w14:paraId="4ABDBB00" w14:textId="77777777" w:rsidR="001A2F7E" w:rsidRPr="007B5377" w:rsidRDefault="001A2F7E" w:rsidP="004F4A81">
      <w:pPr>
        <w:jc w:val="both"/>
        <w:rPr>
          <w:sz w:val="24"/>
          <w:szCs w:val="24"/>
          <w:lang w:val="lt-LT"/>
        </w:rPr>
      </w:pPr>
    </w:p>
    <w:p w14:paraId="6BBBC71D" w14:textId="77777777" w:rsidR="00ED0AC0" w:rsidRPr="007B5377" w:rsidRDefault="00ED0AC0" w:rsidP="004F4A81">
      <w:pPr>
        <w:jc w:val="both"/>
        <w:rPr>
          <w:sz w:val="24"/>
          <w:szCs w:val="24"/>
          <w:lang w:val="lt-LT"/>
        </w:rPr>
      </w:pPr>
    </w:p>
    <w:p w14:paraId="1DD294C1" w14:textId="77777777" w:rsidR="00ED0AC0" w:rsidRPr="007B5377" w:rsidRDefault="00ED0AC0" w:rsidP="004F4A81">
      <w:pPr>
        <w:jc w:val="both"/>
        <w:rPr>
          <w:sz w:val="24"/>
          <w:szCs w:val="24"/>
          <w:lang w:val="lt-LT"/>
        </w:rPr>
      </w:pPr>
    </w:p>
    <w:p w14:paraId="32A17546" w14:textId="77777777" w:rsidR="001A2F7E" w:rsidRPr="007B5377" w:rsidRDefault="001A2F7E" w:rsidP="004F4A81">
      <w:pPr>
        <w:jc w:val="both"/>
        <w:rPr>
          <w:sz w:val="24"/>
          <w:szCs w:val="24"/>
          <w:lang w:val="lt-LT"/>
        </w:rPr>
      </w:pPr>
    </w:p>
    <w:p w14:paraId="771CCB01" w14:textId="77777777" w:rsidR="0052489C" w:rsidRPr="007B5377" w:rsidRDefault="0052489C" w:rsidP="004F4A81">
      <w:pPr>
        <w:jc w:val="both"/>
        <w:rPr>
          <w:sz w:val="24"/>
          <w:szCs w:val="24"/>
          <w:lang w:val="lt-LT"/>
        </w:rPr>
      </w:pPr>
    </w:p>
    <w:p w14:paraId="26A4D7A1" w14:textId="77777777" w:rsidR="0052489C" w:rsidRPr="007B5377" w:rsidRDefault="0052489C" w:rsidP="004F4A81">
      <w:pPr>
        <w:jc w:val="both"/>
        <w:rPr>
          <w:sz w:val="24"/>
          <w:szCs w:val="24"/>
          <w:lang w:val="lt-LT"/>
        </w:rPr>
      </w:pPr>
    </w:p>
    <w:p w14:paraId="120417C8" w14:textId="77777777" w:rsidR="00F90DA2" w:rsidRDefault="00F90DA2" w:rsidP="001A2F7E">
      <w:pPr>
        <w:jc w:val="both"/>
        <w:rPr>
          <w:sz w:val="24"/>
          <w:szCs w:val="24"/>
          <w:lang w:val="lt-LT"/>
        </w:rPr>
      </w:pPr>
    </w:p>
    <w:p w14:paraId="43CB12D7" w14:textId="77777777" w:rsidR="00B87CC9" w:rsidRPr="007B5377" w:rsidRDefault="00B87CC9" w:rsidP="001A2F7E">
      <w:pPr>
        <w:jc w:val="both"/>
        <w:rPr>
          <w:sz w:val="24"/>
          <w:szCs w:val="24"/>
          <w:lang w:val="lt-LT"/>
        </w:rPr>
      </w:pPr>
    </w:p>
    <w:p w14:paraId="380CB18B" w14:textId="77777777" w:rsidR="001A4881" w:rsidRDefault="001A4881" w:rsidP="001A2F7E">
      <w:pPr>
        <w:jc w:val="both"/>
        <w:rPr>
          <w:sz w:val="24"/>
          <w:szCs w:val="24"/>
          <w:lang w:val="lt-LT"/>
        </w:rPr>
      </w:pPr>
    </w:p>
    <w:p w14:paraId="75734E3E" w14:textId="77777777" w:rsidR="005510D9" w:rsidRDefault="005510D9" w:rsidP="001A2F7E">
      <w:pPr>
        <w:jc w:val="both"/>
        <w:rPr>
          <w:sz w:val="24"/>
          <w:szCs w:val="24"/>
          <w:lang w:val="lt-LT"/>
        </w:rPr>
      </w:pPr>
    </w:p>
    <w:p w14:paraId="4AB7F8C3" w14:textId="77777777" w:rsidR="005510D9" w:rsidRDefault="005510D9" w:rsidP="001A2F7E">
      <w:pPr>
        <w:jc w:val="both"/>
        <w:rPr>
          <w:sz w:val="24"/>
          <w:szCs w:val="24"/>
          <w:lang w:val="lt-LT"/>
        </w:rPr>
      </w:pPr>
    </w:p>
    <w:p w14:paraId="3F5FA775" w14:textId="77777777" w:rsidR="005510D9" w:rsidRDefault="005510D9" w:rsidP="001A2F7E">
      <w:pPr>
        <w:jc w:val="both"/>
        <w:rPr>
          <w:sz w:val="24"/>
          <w:szCs w:val="24"/>
          <w:lang w:val="lt-LT"/>
        </w:rPr>
      </w:pPr>
    </w:p>
    <w:p w14:paraId="706B2245" w14:textId="77777777" w:rsidR="005510D9" w:rsidRDefault="005510D9" w:rsidP="001A2F7E">
      <w:pPr>
        <w:jc w:val="both"/>
        <w:rPr>
          <w:sz w:val="24"/>
          <w:szCs w:val="24"/>
          <w:lang w:val="lt-LT"/>
        </w:rPr>
      </w:pPr>
    </w:p>
    <w:p w14:paraId="1FD3C282" w14:textId="77777777" w:rsidR="005510D9" w:rsidRDefault="005510D9" w:rsidP="001A2F7E">
      <w:pPr>
        <w:jc w:val="both"/>
        <w:rPr>
          <w:sz w:val="24"/>
          <w:szCs w:val="24"/>
          <w:lang w:val="lt-LT"/>
        </w:rPr>
      </w:pPr>
    </w:p>
    <w:p w14:paraId="508857C6" w14:textId="77777777" w:rsidR="005510D9" w:rsidRDefault="005510D9" w:rsidP="001A2F7E">
      <w:pPr>
        <w:jc w:val="both"/>
        <w:rPr>
          <w:sz w:val="24"/>
          <w:szCs w:val="24"/>
          <w:lang w:val="lt-LT"/>
        </w:rPr>
      </w:pPr>
    </w:p>
    <w:p w14:paraId="177C41E7" w14:textId="77777777" w:rsidR="005510D9" w:rsidRDefault="005510D9" w:rsidP="001A2F7E">
      <w:pPr>
        <w:jc w:val="both"/>
        <w:rPr>
          <w:sz w:val="24"/>
          <w:szCs w:val="24"/>
          <w:lang w:val="lt-LT"/>
        </w:rPr>
      </w:pPr>
    </w:p>
    <w:p w14:paraId="2E6278E8" w14:textId="77777777" w:rsidR="005510D9" w:rsidRDefault="005510D9" w:rsidP="001A2F7E">
      <w:pPr>
        <w:jc w:val="both"/>
        <w:rPr>
          <w:sz w:val="24"/>
          <w:szCs w:val="24"/>
          <w:lang w:val="lt-LT"/>
        </w:rPr>
      </w:pPr>
    </w:p>
    <w:p w14:paraId="58B1174F" w14:textId="77777777" w:rsidR="005510D9" w:rsidRPr="007B5377" w:rsidRDefault="005510D9" w:rsidP="001A2F7E">
      <w:pPr>
        <w:jc w:val="both"/>
        <w:rPr>
          <w:sz w:val="24"/>
          <w:szCs w:val="24"/>
          <w:lang w:val="lt-LT"/>
        </w:rPr>
      </w:pPr>
    </w:p>
    <w:p w14:paraId="634A00E2" w14:textId="1441AB39" w:rsidR="00F6103B" w:rsidRPr="007B5377" w:rsidRDefault="00F90DA2" w:rsidP="00F90DA2">
      <w:pPr>
        <w:rPr>
          <w:sz w:val="24"/>
          <w:szCs w:val="24"/>
          <w:lang w:val="lt-LT"/>
        </w:rPr>
        <w:sectPr w:rsidR="00F6103B" w:rsidRPr="007B5377" w:rsidSect="00DF7159">
          <w:headerReference w:type="default" r:id="rId9"/>
          <w:type w:val="nextColumn"/>
          <w:pgSz w:w="11909" w:h="16834"/>
          <w:pgMar w:top="1134" w:right="567" w:bottom="1134" w:left="1701" w:header="567" w:footer="567" w:gutter="0"/>
          <w:cols w:space="60"/>
          <w:noEndnote/>
          <w:titlePg/>
          <w:docGrid w:linePitch="272"/>
        </w:sectPr>
      </w:pPr>
      <w:r w:rsidRPr="007B5377">
        <w:rPr>
          <w:sz w:val="24"/>
          <w:szCs w:val="24"/>
          <w:lang w:val="lt-LT"/>
        </w:rPr>
        <w:t xml:space="preserve">Sonata </w:t>
      </w:r>
      <w:r w:rsidR="00DA0470" w:rsidRPr="007B5377">
        <w:rPr>
          <w:sz w:val="24"/>
          <w:szCs w:val="24"/>
          <w:lang w:val="lt-LT"/>
        </w:rPr>
        <w:t>Petravičienė</w:t>
      </w:r>
    </w:p>
    <w:p w14:paraId="09F9D765" w14:textId="76AEC7E3" w:rsidR="00C93125" w:rsidRPr="007B5377" w:rsidRDefault="00C93125" w:rsidP="00C93125">
      <w:pPr>
        <w:widowControl/>
        <w:autoSpaceDE/>
        <w:autoSpaceDN/>
        <w:adjustRightInd/>
        <w:ind w:left="4535" w:firstLine="453"/>
        <w:rPr>
          <w:sz w:val="24"/>
          <w:szCs w:val="24"/>
          <w:lang w:val="lt-LT" w:eastAsia="lt-LT"/>
        </w:rPr>
      </w:pPr>
      <w:r w:rsidRPr="007B5377">
        <w:rPr>
          <w:sz w:val="24"/>
          <w:szCs w:val="24"/>
          <w:lang w:val="lt-LT" w:eastAsia="lt-LT"/>
        </w:rPr>
        <w:lastRenderedPageBreak/>
        <w:t>PATVIRTINTA</w:t>
      </w:r>
    </w:p>
    <w:p w14:paraId="50C8F284" w14:textId="77777777" w:rsidR="00C93125" w:rsidRPr="007B5377" w:rsidRDefault="00C93125" w:rsidP="00C93125">
      <w:pPr>
        <w:widowControl/>
        <w:autoSpaceDE/>
        <w:autoSpaceDN/>
        <w:adjustRightInd/>
        <w:ind w:left="4535" w:firstLine="453"/>
        <w:rPr>
          <w:spacing w:val="-6"/>
          <w:sz w:val="24"/>
          <w:szCs w:val="24"/>
          <w:lang w:val="lt-LT" w:eastAsia="lt-LT"/>
        </w:rPr>
      </w:pPr>
      <w:r w:rsidRPr="007B5377">
        <w:rPr>
          <w:spacing w:val="-6"/>
          <w:sz w:val="24"/>
          <w:szCs w:val="24"/>
          <w:lang w:val="lt-LT" w:eastAsia="lt-LT"/>
        </w:rPr>
        <w:t>Kretingos rajono savivaldybės tarybos</w:t>
      </w:r>
    </w:p>
    <w:p w14:paraId="480C8DF7" w14:textId="77777777" w:rsidR="00C93125" w:rsidRPr="007B5377" w:rsidRDefault="00C93125" w:rsidP="00C93125">
      <w:pPr>
        <w:widowControl/>
        <w:autoSpaceDE/>
        <w:autoSpaceDN/>
        <w:adjustRightInd/>
        <w:ind w:left="4535" w:firstLine="453"/>
        <w:rPr>
          <w:sz w:val="24"/>
          <w:szCs w:val="24"/>
          <w:lang w:val="lt-LT" w:eastAsia="lt-LT"/>
        </w:rPr>
      </w:pPr>
      <w:r w:rsidRPr="007B5377">
        <w:rPr>
          <w:sz w:val="24"/>
          <w:szCs w:val="24"/>
          <w:lang w:val="lt-LT" w:eastAsia="lt-LT"/>
        </w:rPr>
        <w:t>2016 m. birželio 30 d. sprendimu Nr. T2-189</w:t>
      </w:r>
    </w:p>
    <w:p w14:paraId="6C522D16" w14:textId="77777777" w:rsidR="00C93125" w:rsidRPr="007B5377" w:rsidRDefault="00C93125" w:rsidP="00C93125">
      <w:pPr>
        <w:widowControl/>
        <w:autoSpaceDE/>
        <w:autoSpaceDN/>
        <w:adjustRightInd/>
        <w:ind w:left="4535" w:firstLine="453"/>
        <w:rPr>
          <w:spacing w:val="-6"/>
          <w:sz w:val="24"/>
          <w:szCs w:val="24"/>
          <w:lang w:val="lt-LT" w:eastAsia="lt-LT"/>
        </w:rPr>
      </w:pPr>
      <w:r w:rsidRPr="007B5377">
        <w:rPr>
          <w:spacing w:val="-6"/>
          <w:sz w:val="24"/>
          <w:szCs w:val="24"/>
          <w:lang w:val="lt-LT" w:eastAsia="lt-LT"/>
        </w:rPr>
        <w:t>(Kretingos rajono savivaldybės tarybos</w:t>
      </w:r>
    </w:p>
    <w:p w14:paraId="2798A472" w14:textId="079F9097" w:rsidR="00C93125" w:rsidRPr="007B5377" w:rsidRDefault="00C93125" w:rsidP="00C93125">
      <w:pPr>
        <w:widowControl/>
        <w:autoSpaceDE/>
        <w:autoSpaceDN/>
        <w:adjustRightInd/>
        <w:ind w:left="4988"/>
        <w:rPr>
          <w:sz w:val="24"/>
          <w:szCs w:val="24"/>
          <w:lang w:val="lt-LT" w:eastAsia="lt-LT"/>
        </w:rPr>
      </w:pPr>
      <w:r w:rsidRPr="007B5377">
        <w:rPr>
          <w:sz w:val="24"/>
          <w:szCs w:val="24"/>
          <w:lang w:val="lt-LT" w:eastAsia="lt-LT"/>
        </w:rPr>
        <w:t>2024 m. vasario</w:t>
      </w:r>
      <w:r w:rsidR="00B87CC9">
        <w:rPr>
          <w:sz w:val="24"/>
          <w:szCs w:val="24"/>
          <w:lang w:val="lt-LT" w:eastAsia="lt-LT"/>
        </w:rPr>
        <w:t xml:space="preserve"> 8</w:t>
      </w:r>
      <w:r w:rsidRPr="007B5377">
        <w:rPr>
          <w:sz w:val="24"/>
          <w:szCs w:val="24"/>
          <w:lang w:val="lt-LT" w:eastAsia="lt-LT"/>
        </w:rPr>
        <w:t xml:space="preserve"> d. sprendimo Nr. T2-</w:t>
      </w:r>
      <w:r w:rsidR="00B87CC9">
        <w:rPr>
          <w:sz w:val="24"/>
          <w:szCs w:val="24"/>
          <w:lang w:val="lt-LT" w:eastAsia="lt-LT"/>
        </w:rPr>
        <w:t>40</w:t>
      </w:r>
      <w:r w:rsidRPr="007B5377">
        <w:rPr>
          <w:sz w:val="24"/>
          <w:szCs w:val="24"/>
          <w:lang w:val="lt-LT" w:eastAsia="lt-LT"/>
        </w:rPr>
        <w:t xml:space="preserve"> redakcija)</w:t>
      </w:r>
    </w:p>
    <w:p w14:paraId="2AB8CD71" w14:textId="77777777" w:rsidR="00C93125" w:rsidRPr="007B5377" w:rsidRDefault="00C93125" w:rsidP="005510D9">
      <w:pPr>
        <w:widowControl/>
        <w:autoSpaceDE/>
        <w:autoSpaceDN/>
        <w:adjustRightInd/>
        <w:rPr>
          <w:b/>
          <w:bCs/>
          <w:caps/>
          <w:sz w:val="24"/>
          <w:szCs w:val="24"/>
          <w:lang w:val="lt-LT" w:eastAsia="lt-LT"/>
        </w:rPr>
      </w:pPr>
    </w:p>
    <w:p w14:paraId="0EAE3109" w14:textId="77777777" w:rsidR="00C93125" w:rsidRPr="007B5377" w:rsidRDefault="00C93125" w:rsidP="00C93125">
      <w:pPr>
        <w:widowControl/>
        <w:autoSpaceDE/>
        <w:autoSpaceDN/>
        <w:adjustRightInd/>
        <w:jc w:val="center"/>
        <w:rPr>
          <w:b/>
          <w:bCs/>
          <w:caps/>
          <w:sz w:val="24"/>
          <w:szCs w:val="24"/>
          <w:lang w:val="lt-LT" w:eastAsia="lt-LT"/>
        </w:rPr>
      </w:pPr>
      <w:r w:rsidRPr="007B5377">
        <w:rPr>
          <w:b/>
          <w:sz w:val="24"/>
          <w:szCs w:val="24"/>
          <w:lang w:val="lt-LT" w:eastAsia="lt-LT"/>
        </w:rPr>
        <w:t>NEFORMALIOJO SUAUGUSIŲJŲ ŠVIETIMO IR TĘSTINIO MOKYMOSI PROGRAMŲ, FINANSUOJAMŲ KRETINGOS RAJONO SAVIVALDYBĖS BIUDŽETO LĖŠOMIS, FINANSAVIMO IR ATRANKOS TVARKOS APRAŠAS</w:t>
      </w:r>
    </w:p>
    <w:p w14:paraId="4B9BD699" w14:textId="77777777" w:rsidR="00C93125" w:rsidRPr="007B5377" w:rsidRDefault="00C93125" w:rsidP="00C93125">
      <w:pPr>
        <w:widowControl/>
        <w:autoSpaceDE/>
        <w:autoSpaceDN/>
        <w:adjustRightInd/>
        <w:rPr>
          <w:sz w:val="24"/>
          <w:szCs w:val="24"/>
          <w:lang w:val="lt-LT" w:eastAsia="lt-LT"/>
        </w:rPr>
      </w:pPr>
    </w:p>
    <w:p w14:paraId="34848B7E" w14:textId="77777777" w:rsidR="00C93125" w:rsidRPr="007B5377" w:rsidRDefault="00C93125" w:rsidP="005510D9">
      <w:pPr>
        <w:widowControl/>
        <w:autoSpaceDE/>
        <w:autoSpaceDN/>
        <w:adjustRightInd/>
        <w:jc w:val="center"/>
        <w:rPr>
          <w:b/>
          <w:bCs/>
          <w:caps/>
          <w:sz w:val="24"/>
          <w:szCs w:val="24"/>
          <w:lang w:val="lt-LT" w:eastAsia="lt-LT"/>
        </w:rPr>
      </w:pPr>
      <w:bookmarkStart w:id="8" w:name="_Hlk155348465"/>
      <w:r w:rsidRPr="007B5377">
        <w:rPr>
          <w:b/>
          <w:bCs/>
          <w:caps/>
          <w:sz w:val="24"/>
          <w:szCs w:val="24"/>
          <w:lang w:val="lt-LT" w:eastAsia="lt-LT"/>
        </w:rPr>
        <w:t>I SKYRIUS</w:t>
      </w:r>
    </w:p>
    <w:bookmarkEnd w:id="8"/>
    <w:p w14:paraId="5BE8276E" w14:textId="77777777" w:rsidR="00C93125" w:rsidRPr="007B5377" w:rsidRDefault="00C93125" w:rsidP="005510D9">
      <w:pPr>
        <w:widowControl/>
        <w:autoSpaceDE/>
        <w:autoSpaceDN/>
        <w:adjustRightInd/>
        <w:jc w:val="center"/>
        <w:rPr>
          <w:sz w:val="24"/>
          <w:szCs w:val="24"/>
          <w:lang w:val="lt-LT" w:eastAsia="lt-LT"/>
        </w:rPr>
      </w:pPr>
      <w:r w:rsidRPr="007B5377">
        <w:rPr>
          <w:b/>
          <w:bCs/>
          <w:caps/>
          <w:sz w:val="24"/>
          <w:szCs w:val="24"/>
          <w:lang w:val="lt-LT" w:eastAsia="lt-LT"/>
        </w:rPr>
        <w:t xml:space="preserve">BENDROSIOS NUOSTATOS </w:t>
      </w:r>
    </w:p>
    <w:p w14:paraId="743D8BD0" w14:textId="750FA986" w:rsidR="00C93125" w:rsidRPr="007B5377" w:rsidRDefault="00C93125" w:rsidP="005510D9">
      <w:pPr>
        <w:widowControl/>
        <w:autoSpaceDE/>
        <w:autoSpaceDN/>
        <w:adjustRightInd/>
        <w:jc w:val="both"/>
        <w:rPr>
          <w:sz w:val="24"/>
          <w:szCs w:val="24"/>
          <w:lang w:val="lt-LT" w:eastAsia="lt-LT"/>
        </w:rPr>
      </w:pPr>
    </w:p>
    <w:p w14:paraId="78299721" w14:textId="39F97979"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Neformaliojo suaugusiųjų švietimo ir tęstinio mokymosi programų, finansuojamų Kretingos rajono savivaldybės biudžeto lėšomis, finansavimo ir atrankos tvarkos aprašas (toliau – Aprašas) nustato neformaliojo suaugusiųjų švietimo ir tęstinio mokymosi programų, finansuojamų Kretingos rajono savivaldybės biudžeto lėšomis (toliau – Programos) atrankos tvarką, reikalavimus Programoms, Programų vykdytoj</w:t>
      </w:r>
      <w:r w:rsidR="00F11170" w:rsidRPr="007B5377">
        <w:rPr>
          <w:sz w:val="24"/>
          <w:szCs w:val="24"/>
          <w:lang w:val="lt-LT" w:eastAsia="lt-LT"/>
        </w:rPr>
        <w:t>ams</w:t>
      </w:r>
      <w:r w:rsidRPr="007B5377">
        <w:rPr>
          <w:sz w:val="24"/>
          <w:szCs w:val="24"/>
          <w:lang w:val="lt-LT" w:eastAsia="lt-LT"/>
        </w:rPr>
        <w:t>, Programų finansavimo bei atsiskaitymo už gautas lėšas tvarką Kretingos rajono savivaldybėje (toliau – Savivaldybė).</w:t>
      </w:r>
    </w:p>
    <w:p w14:paraId="6E97D4D5" w14:textId="77777777"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 Programų atranka vykdoma kasmet, bet ne vėliau kaip iki rugsėjo 1 d. Neformaliojo suaugusiųjų švietimo ir tęstinio mokymosi programų finansavimo konkurso (toliau – Konkursas) būdu.</w:t>
      </w:r>
    </w:p>
    <w:p w14:paraId="51CCD55B" w14:textId="77777777" w:rsidR="00C93125" w:rsidRPr="007B5377" w:rsidRDefault="00C93125">
      <w:pPr>
        <w:widowControl/>
        <w:numPr>
          <w:ilvl w:val="0"/>
          <w:numId w:val="2"/>
        </w:numPr>
        <w:tabs>
          <w:tab w:val="left" w:pos="180"/>
          <w:tab w:val="left" w:pos="709"/>
          <w:tab w:val="left" w:pos="851"/>
          <w:tab w:val="left" w:pos="993"/>
          <w:tab w:val="left" w:pos="1080"/>
          <w:tab w:val="left" w:pos="1134"/>
          <w:tab w:val="left" w:pos="1298"/>
        </w:tabs>
        <w:autoSpaceDE/>
        <w:autoSpaceDN/>
        <w:adjustRightInd/>
        <w:spacing w:after="20"/>
        <w:ind w:left="0" w:firstLine="851"/>
        <w:contextualSpacing/>
        <w:jc w:val="both"/>
        <w:rPr>
          <w:rFonts w:eastAsia="Calibri"/>
          <w:sz w:val="24"/>
          <w:szCs w:val="24"/>
          <w:lang w:val="lt-LT" w:eastAsia="lt-LT"/>
        </w:rPr>
      </w:pPr>
      <w:r w:rsidRPr="007B5377">
        <w:rPr>
          <w:sz w:val="24"/>
          <w:szCs w:val="24"/>
          <w:lang w:val="lt-LT" w:eastAsia="lt-LT"/>
        </w:rPr>
        <w:t xml:space="preserve"> Konkursas skirtas plėtoti neformaliojo suaugusiųjų švietimo ir tęstinio mokymosi paslaugas Kretingos rajone, pritaikant jas prie visuomenės ir darbo rinkos poreikių.</w:t>
      </w:r>
    </w:p>
    <w:p w14:paraId="3A21E624" w14:textId="77777777" w:rsidR="00C93125" w:rsidRPr="007B5377" w:rsidRDefault="00C93125">
      <w:pPr>
        <w:widowControl/>
        <w:numPr>
          <w:ilvl w:val="0"/>
          <w:numId w:val="2"/>
        </w:numPr>
        <w:tabs>
          <w:tab w:val="left" w:pos="568"/>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Konkursui paraiškas gali teikti neformaliojo suaugusiųjų švietimo ir tęstinio mokymosi teikėjai (toliau – Pareiškėjas).</w:t>
      </w:r>
    </w:p>
    <w:p w14:paraId="4186C400" w14:textId="77777777" w:rsidR="00C93125" w:rsidRDefault="00C93125">
      <w:pPr>
        <w:widowControl/>
        <w:numPr>
          <w:ilvl w:val="0"/>
          <w:numId w:val="2"/>
        </w:numPr>
        <w:tabs>
          <w:tab w:val="left" w:pos="568"/>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Kitos Apraše vartojamos sąvokos atitinka Lietuvos Respublikos švietimo įstatyme, Lietuvos Respublikos neformaliojo suaugusiųjų švietimo ir tęstinio mokymosi įstatyme vartojamas sąvokas.</w:t>
      </w:r>
    </w:p>
    <w:p w14:paraId="6BA0EE6F" w14:textId="77777777" w:rsidR="005510D9" w:rsidRPr="007B5377" w:rsidRDefault="005510D9" w:rsidP="005510D9">
      <w:pPr>
        <w:widowControl/>
        <w:tabs>
          <w:tab w:val="left" w:pos="568"/>
          <w:tab w:val="left" w:pos="709"/>
          <w:tab w:val="left" w:pos="993"/>
        </w:tabs>
        <w:autoSpaceDE/>
        <w:autoSpaceDN/>
        <w:adjustRightInd/>
        <w:spacing w:after="20"/>
        <w:contextualSpacing/>
        <w:jc w:val="both"/>
        <w:rPr>
          <w:sz w:val="24"/>
          <w:szCs w:val="24"/>
          <w:lang w:val="lt-LT" w:eastAsia="lt-LT"/>
        </w:rPr>
      </w:pPr>
    </w:p>
    <w:p w14:paraId="6A1A146E" w14:textId="77777777" w:rsidR="00C93125" w:rsidRPr="00797816" w:rsidRDefault="00C93125" w:rsidP="005510D9">
      <w:pPr>
        <w:widowControl/>
        <w:autoSpaceDE/>
        <w:autoSpaceDN/>
        <w:adjustRightInd/>
        <w:jc w:val="center"/>
        <w:rPr>
          <w:b/>
          <w:bCs/>
          <w:sz w:val="24"/>
          <w:szCs w:val="24"/>
          <w:lang w:val="lt-LT" w:eastAsia="lt-LT"/>
        </w:rPr>
      </w:pPr>
      <w:r w:rsidRPr="00797816">
        <w:rPr>
          <w:b/>
          <w:bCs/>
          <w:sz w:val="24"/>
          <w:szCs w:val="24"/>
          <w:lang w:val="lt-LT" w:eastAsia="lt-LT"/>
        </w:rPr>
        <w:t>II SKYRIUS</w:t>
      </w:r>
    </w:p>
    <w:p w14:paraId="058EB767" w14:textId="77777777" w:rsidR="00C93125" w:rsidRPr="00797816" w:rsidRDefault="00C93125" w:rsidP="005510D9">
      <w:pPr>
        <w:widowControl/>
        <w:autoSpaceDE/>
        <w:autoSpaceDN/>
        <w:adjustRightInd/>
        <w:jc w:val="center"/>
        <w:rPr>
          <w:b/>
          <w:bCs/>
          <w:sz w:val="24"/>
          <w:szCs w:val="24"/>
          <w:lang w:val="lt-LT" w:eastAsia="lt-LT"/>
        </w:rPr>
      </w:pPr>
      <w:r w:rsidRPr="00797816">
        <w:rPr>
          <w:b/>
          <w:bCs/>
          <w:sz w:val="24"/>
          <w:szCs w:val="24"/>
          <w:lang w:val="lt-LT" w:eastAsia="lt-LT"/>
        </w:rPr>
        <w:t>REIKALAVIMAI PROGRAMOMS IR PROGRAMŲ VYKDYTOJAMS</w:t>
      </w:r>
    </w:p>
    <w:p w14:paraId="4F1E8C0F" w14:textId="77777777" w:rsidR="00C93125" w:rsidRPr="007B5377" w:rsidRDefault="00C93125" w:rsidP="005510D9">
      <w:pPr>
        <w:widowControl/>
        <w:tabs>
          <w:tab w:val="left" w:pos="851"/>
        </w:tabs>
        <w:autoSpaceDE/>
        <w:autoSpaceDN/>
        <w:adjustRightInd/>
        <w:spacing w:after="20"/>
        <w:contextualSpacing/>
        <w:jc w:val="both"/>
        <w:rPr>
          <w:sz w:val="24"/>
          <w:szCs w:val="24"/>
          <w:lang w:val="lt-LT" w:eastAsia="lt-LT"/>
        </w:rPr>
      </w:pPr>
    </w:p>
    <w:p w14:paraId="61F00AA4" w14:textId="77777777" w:rsidR="00C93125" w:rsidRPr="007B5377" w:rsidRDefault="00C93125">
      <w:pPr>
        <w:widowControl/>
        <w:numPr>
          <w:ilvl w:val="0"/>
          <w:numId w:val="2"/>
        </w:numPr>
        <w:autoSpaceDE/>
        <w:autoSpaceDN/>
        <w:adjustRightInd/>
        <w:ind w:left="0" w:firstLine="851"/>
        <w:contextualSpacing/>
        <w:jc w:val="both"/>
        <w:rPr>
          <w:rFonts w:ascii="Monotype Corsiva" w:hAnsi="Monotype Corsiva"/>
          <w:sz w:val="24"/>
          <w:szCs w:val="24"/>
          <w:lang w:val="lt-LT" w:eastAsia="lt-LT"/>
        </w:rPr>
      </w:pPr>
      <w:r w:rsidRPr="007B5377">
        <w:rPr>
          <w:sz w:val="24"/>
          <w:szCs w:val="24"/>
          <w:lang w:val="lt-LT" w:eastAsia="lt-LT"/>
        </w:rPr>
        <w:t xml:space="preserve">Pareiškėjas turi atitikti reikalavimus: </w:t>
      </w:r>
    </w:p>
    <w:p w14:paraId="50D524B2"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turėti teisę vykdyti švietimo veiklą ir būti registruotas Švietimo ir mokslo institucijų registre (toliau  – ŠMIR);</w:t>
      </w:r>
    </w:p>
    <w:p w14:paraId="1BEDA8D1"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atitikti Lietuvos Respublikos neformaliojo suaugusiųjų švietimo ir tęstinio mokymosi įstatymo 2 straipsnio 4 dalyje apibrėžtą neformaliojo suaugusiųjų švietimo ir tęstinio mokymosi teikėjo sąvoką;</w:t>
      </w:r>
    </w:p>
    <w:p w14:paraId="07721FD6"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veiklą vykdyti Savivaldybės teritorijoje ir būti Savivaldybėje registruotu juridiniu asmeniu;</w:t>
      </w:r>
    </w:p>
    <w:p w14:paraId="403C1A47"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turėti žmogiškųjų išteklių personalą, įgijusį ne mažesnę nei vienų metų suaugusiųjų neformaliojo švietimo ir tęstinio mokymosi veiklos patirtį;</w:t>
      </w:r>
    </w:p>
    <w:p w14:paraId="5CC8DED9" w14:textId="77777777" w:rsidR="00C93125" w:rsidRPr="007B5377" w:rsidRDefault="00C93125">
      <w:pPr>
        <w:widowControl/>
        <w:numPr>
          <w:ilvl w:val="1"/>
          <w:numId w:val="2"/>
        </w:numPr>
        <w:tabs>
          <w:tab w:val="left" w:pos="1560"/>
        </w:tabs>
        <w:autoSpaceDE/>
        <w:autoSpaceDN/>
        <w:adjustRightInd/>
        <w:ind w:left="0" w:firstLine="851"/>
        <w:contextualSpacing/>
        <w:jc w:val="both"/>
        <w:rPr>
          <w:sz w:val="24"/>
          <w:szCs w:val="24"/>
          <w:lang w:val="lt-LT" w:eastAsia="lt-LT"/>
        </w:rPr>
      </w:pPr>
      <w:r w:rsidRPr="007B5377">
        <w:rPr>
          <w:sz w:val="24"/>
          <w:szCs w:val="24"/>
          <w:lang w:val="lt-LT" w:eastAsia="lt-LT"/>
        </w:rPr>
        <w:t>pareiškėjas yra atsiskaitęs už ankstesniais kalendoriniais metais iš Savivaldybės (ir (ar) valstybės) biudžeto Savivaldybėje konkurso būdu gautas lėšas ir (arba) gautas lėšas panaudojo tikslingai (jei vykdė);</w:t>
      </w:r>
    </w:p>
    <w:p w14:paraId="211A087F" w14:textId="77777777" w:rsidR="00C93125" w:rsidRPr="007B5377" w:rsidRDefault="00C93125">
      <w:pPr>
        <w:widowControl/>
        <w:numPr>
          <w:ilvl w:val="1"/>
          <w:numId w:val="2"/>
        </w:numPr>
        <w:tabs>
          <w:tab w:val="left" w:pos="1560"/>
        </w:tabs>
        <w:autoSpaceDE/>
        <w:autoSpaceDN/>
        <w:adjustRightInd/>
        <w:ind w:left="0" w:firstLine="851"/>
        <w:contextualSpacing/>
        <w:jc w:val="both"/>
        <w:rPr>
          <w:sz w:val="24"/>
          <w:szCs w:val="24"/>
          <w:lang w:val="lt-LT" w:eastAsia="lt-LT"/>
        </w:rPr>
      </w:pPr>
      <w:r w:rsidRPr="007B5377">
        <w:rPr>
          <w:sz w:val="24"/>
          <w:szCs w:val="24"/>
          <w:lang w:val="lt-LT" w:eastAsia="lt-LT"/>
        </w:rPr>
        <w:t>pareiškėjas nėra bankrutuojantis / likviduojamas.</w:t>
      </w:r>
    </w:p>
    <w:p w14:paraId="7EC4A58F" w14:textId="77777777" w:rsidR="00C93125" w:rsidRPr="007B5377" w:rsidRDefault="00C93125">
      <w:pPr>
        <w:widowControl/>
        <w:numPr>
          <w:ilvl w:val="0"/>
          <w:numId w:val="2"/>
        </w:numPr>
        <w:tabs>
          <w:tab w:val="left" w:pos="0"/>
          <w:tab w:val="left" w:pos="1560"/>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Programa gali būti finansuojama iš Savivaldybės biudžeto lėšų, jei ji:</w:t>
      </w:r>
    </w:p>
    <w:p w14:paraId="59104C58"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yra skirta neformaliojo suaugusiųjų švietimo ir tęstinio mokymosi dalyvių kvalifikacijai ir (arba) kompetencijoms tobulinti;</w:t>
      </w:r>
    </w:p>
    <w:p w14:paraId="614DAD4D"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vykdoma Aprašo 6 punkte nurodyto švietimo teikėjo;</w:t>
      </w:r>
    </w:p>
    <w:p w14:paraId="7BFE3AEF"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lastRenderedPageBreak/>
        <w:t>registruota Neformaliojo švietimo programų registre (toliau – NŠPR);</w:t>
      </w:r>
    </w:p>
    <w:p w14:paraId="6327EC77"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parengta pagal šią struktūrą:</w:t>
      </w:r>
    </w:p>
    <w:p w14:paraId="0DA78500"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Bendrosios nuostatos. Jose pateikiama informacija apie švietimo teikėją: pavadinimas, teisinė forma, buveinės adresas (jei švietimo teikėjas – laisvasis mokytojas, nurodoma jo vardas, pavardė, individualios veiklos ar kito veiklą leidžiančio vykdyti dokumento numeris), programos rengėjai ir jų kvalifikacija;</w:t>
      </w:r>
    </w:p>
    <w:p w14:paraId="6EA5F676"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pavadinimas ir patvirtinimas. Nurodomas tikslus NŠPR registruotas programos pavadinimas ir NŠPR registruotos programos kodas. Nurodoma, kas ir kada patvirtino programą;</w:t>
      </w:r>
    </w:p>
    <w:p w14:paraId="6FED062C"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trukmė. Programos trukmė nurodoma akademinėmis valandomis ir yra ne trumpesnė kaip 10 akademinių valandų ir ne ilgesnė nei 240 akademinių valandų (akademinė valanda – 45 min.);</w:t>
      </w:r>
    </w:p>
    <w:p w14:paraId="7312C92E"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tikslinė grupė. Nurodoma asmenų, kuriems ši Programa skirta, tikslinė grupė. Minimalus besimokančių suaugusiųjų skaičius Programoje – 15;</w:t>
      </w:r>
    </w:p>
    <w:p w14:paraId="32BCEC03"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Tikslas, uždaviniai ir kompetencijos. Nurodomas tikslas, įgyvendinami uždaviniai, derantys su programos turiniu, trukme, tiksline grupe. Nurodoma, kokios kompetencijos bus įgyjamos ir kaip jos vertinamos;</w:t>
      </w:r>
    </w:p>
    <w:p w14:paraId="14B70423"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Turinys, metodai ir priemonės. Aprašomas programos turinys, metodai, priemonės, įranga, padedantys siekti išsikelto tikslo ir uždavinių, ugdyti kompetencijas;</w:t>
      </w:r>
    </w:p>
    <w:p w14:paraId="4C266C69"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pritaikymas asmenims, turintiems specialiųjų poreikių. Nurodoma, kaip Programa yra / bus pritaikyta, pateikiama su tuo susijusi informacija (specializuota įranga, priemonės ir pan.);</w:t>
      </w:r>
    </w:p>
    <w:p w14:paraId="7919CCBC"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bent kartą per 5 metus (jei Programa vykdoma ilgiau nei 5 metus) buvo vertinta / įsivertinta jos vykdymo kokybė;</w:t>
      </w:r>
    </w:p>
    <w:p w14:paraId="6DD04B45"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turinys nediskriminuoja asmenų dėl tautybės, rasės, lyties, kilmės, negalios, seksualinės orientacijos, socialinės padėties, kalbos, tikėjimo, įsitikinimų, pažiūrų ar kitais panašiais pagrindais;</w:t>
      </w:r>
    </w:p>
    <w:p w14:paraId="6AE48362"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vykdomos saugiomis mokymosi sąlygomis ir nekelia grėsmės asmenų sveikatai, viešajai tvarkai ar bet kokiomis formomis, metodais ir būdais nepažeidžia Lietuvos Respublikos įstatymų ir kitų teisės aktų.</w:t>
      </w:r>
    </w:p>
    <w:p w14:paraId="5B914767" w14:textId="77777777" w:rsidR="00C93125" w:rsidRPr="007B5377" w:rsidRDefault="00C93125">
      <w:pPr>
        <w:widowControl/>
        <w:numPr>
          <w:ilvl w:val="0"/>
          <w:numId w:val="2"/>
        </w:numPr>
        <w:autoSpaceDE/>
        <w:autoSpaceDN/>
        <w:adjustRightInd/>
        <w:ind w:left="0" w:firstLine="851"/>
        <w:contextualSpacing/>
        <w:jc w:val="both"/>
        <w:rPr>
          <w:rFonts w:ascii="Monotype Corsiva" w:hAnsi="Monotype Corsiva"/>
          <w:sz w:val="24"/>
          <w:szCs w:val="24"/>
          <w:lang w:val="lt-LT" w:eastAsia="lt-LT"/>
        </w:rPr>
      </w:pPr>
      <w:r w:rsidRPr="007B5377">
        <w:rPr>
          <w:sz w:val="24"/>
          <w:szCs w:val="24"/>
          <w:lang w:val="lt-LT" w:eastAsia="lt-LT"/>
        </w:rPr>
        <w:t>Konkurse dalyvaujančios Programos turi atitikti vieną iš programos turinio ir siekiamų rezultatų sąlygų:</w:t>
      </w:r>
      <w:r w:rsidRPr="007B5377">
        <w:rPr>
          <w:rFonts w:ascii="Monotype Corsiva" w:hAnsi="Monotype Corsiva"/>
          <w:sz w:val="24"/>
          <w:szCs w:val="24"/>
          <w:lang w:val="lt-LT" w:eastAsia="lt-LT"/>
        </w:rPr>
        <w:t xml:space="preserve"> </w:t>
      </w:r>
    </w:p>
    <w:p w14:paraId="6F6D1D8C"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mokymosi visą gyvenimą paslaugų Savivaldybėje plėtra;</w:t>
      </w:r>
    </w:p>
    <w:p w14:paraId="4813699D"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darbo rinkai aktualių suaugusiųjų bendrųjų kompetencijų ugdymas;</w:t>
      </w:r>
    </w:p>
    <w:p w14:paraId="2BC7794A"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asmenų mokymasis trečiojo amžiaus universitete;</w:t>
      </w:r>
    </w:p>
    <w:p w14:paraId="1E84C9C7"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proofErr w:type="spellStart"/>
      <w:r w:rsidRPr="007B5377">
        <w:rPr>
          <w:sz w:val="24"/>
          <w:szCs w:val="24"/>
          <w:lang w:val="lt-LT" w:eastAsia="lt-LT"/>
        </w:rPr>
        <w:t>andragogų</w:t>
      </w:r>
      <w:proofErr w:type="spellEnd"/>
      <w:r w:rsidRPr="007B5377">
        <w:rPr>
          <w:sz w:val="24"/>
          <w:szCs w:val="24"/>
          <w:lang w:val="lt-LT" w:eastAsia="lt-LT"/>
        </w:rPr>
        <w:t xml:space="preserve"> kompetencijų tobulinimas;</w:t>
      </w:r>
    </w:p>
    <w:p w14:paraId="673D8C1E"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profesinei veiklai reikalingų žinių ir gebėjimų įgijimas ar tobulinimas;</w:t>
      </w:r>
    </w:p>
    <w:p w14:paraId="3F3536E9"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asmens bendrosios kultūros ugdymas.</w:t>
      </w:r>
    </w:p>
    <w:p w14:paraId="77886494"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Programos atrenkamos pagal vertinimo kriterijus, nurodytus </w:t>
      </w:r>
      <w:bookmarkStart w:id="9" w:name="_Hlk155431342"/>
      <w:r w:rsidRPr="007B5377">
        <w:rPr>
          <w:sz w:val="24"/>
          <w:szCs w:val="24"/>
          <w:lang w:val="lt-LT" w:eastAsia="lt-LT"/>
        </w:rPr>
        <w:t>Mokymosi pagal neformaliojo suaugusiųjų švietimo ir tęstinio mokymosi programas finansavimo metodikoje  šį Aprašą.</w:t>
      </w:r>
    </w:p>
    <w:bookmarkEnd w:id="9"/>
    <w:p w14:paraId="56D70152" w14:textId="77777777" w:rsidR="00C93125" w:rsidRPr="007B5377" w:rsidRDefault="00C93125" w:rsidP="005510D9">
      <w:pPr>
        <w:widowControl/>
        <w:autoSpaceDE/>
        <w:autoSpaceDN/>
        <w:adjustRightInd/>
        <w:rPr>
          <w:b/>
          <w:sz w:val="24"/>
          <w:szCs w:val="24"/>
          <w:lang w:val="lt-LT" w:eastAsia="lt-LT"/>
        </w:rPr>
      </w:pPr>
    </w:p>
    <w:p w14:paraId="115A8D72" w14:textId="77777777" w:rsidR="00C93125" w:rsidRPr="007B5377" w:rsidRDefault="00C93125" w:rsidP="005510D9">
      <w:pPr>
        <w:widowControl/>
        <w:autoSpaceDE/>
        <w:autoSpaceDN/>
        <w:adjustRightInd/>
        <w:jc w:val="center"/>
        <w:rPr>
          <w:b/>
          <w:bCs/>
          <w:sz w:val="24"/>
          <w:szCs w:val="24"/>
          <w:lang w:val="lt-LT" w:eastAsia="lt-LT"/>
        </w:rPr>
      </w:pPr>
      <w:r w:rsidRPr="007B5377">
        <w:rPr>
          <w:b/>
          <w:sz w:val="24"/>
          <w:szCs w:val="24"/>
          <w:lang w:val="lt-LT" w:eastAsia="lt-LT"/>
        </w:rPr>
        <w:t>III SKYRIUS</w:t>
      </w:r>
    </w:p>
    <w:p w14:paraId="59F0FC0B" w14:textId="77777777" w:rsidR="00C93125" w:rsidRPr="007B5377" w:rsidRDefault="00C93125" w:rsidP="005510D9">
      <w:pPr>
        <w:widowControl/>
        <w:autoSpaceDE/>
        <w:autoSpaceDN/>
        <w:adjustRightInd/>
        <w:jc w:val="center"/>
        <w:rPr>
          <w:b/>
          <w:bCs/>
          <w:sz w:val="24"/>
          <w:szCs w:val="24"/>
          <w:lang w:val="lt-LT" w:eastAsia="lt-LT"/>
        </w:rPr>
      </w:pPr>
      <w:r w:rsidRPr="007B5377">
        <w:rPr>
          <w:b/>
          <w:sz w:val="24"/>
          <w:szCs w:val="24"/>
          <w:lang w:val="lt-LT" w:eastAsia="lt-LT"/>
        </w:rPr>
        <w:t xml:space="preserve">KONKURSO ORGANIZAVIMAS </w:t>
      </w:r>
    </w:p>
    <w:p w14:paraId="0D022397" w14:textId="77777777" w:rsidR="00C93125" w:rsidRPr="007B5377" w:rsidRDefault="00C93125" w:rsidP="005510D9">
      <w:pPr>
        <w:widowControl/>
        <w:autoSpaceDE/>
        <w:autoSpaceDN/>
        <w:adjustRightInd/>
        <w:jc w:val="both"/>
        <w:rPr>
          <w:bCs/>
          <w:sz w:val="24"/>
          <w:szCs w:val="24"/>
          <w:lang w:val="lt-LT" w:eastAsia="lt-LT"/>
        </w:rPr>
      </w:pPr>
    </w:p>
    <w:p w14:paraId="261C196B" w14:textId="77777777"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 Konkursą inicijuoja ir lėšas skiria Savivaldybė. </w:t>
      </w:r>
    </w:p>
    <w:p w14:paraId="1F07F53D" w14:textId="77777777"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 Konkursą organizuoja Savivaldybės administracijos Švietimo skyrius – (toliau – Konkurso organizatorius). Gali būti skelbiamas daugiau negu vienas konkursas per metus.</w:t>
      </w:r>
    </w:p>
    <w:p w14:paraId="0F57F70F" w14:textId="77777777"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Informacija apie Konkursą skelbiama interneto svetainėse www.kretinga.lt, </w:t>
      </w:r>
      <w:hyperlink r:id="rId10" w:history="1">
        <w:r w:rsidRPr="007B5377">
          <w:rPr>
            <w:sz w:val="24"/>
            <w:szCs w:val="24"/>
            <w:u w:val="single"/>
            <w:lang w:val="lt-LT" w:eastAsia="lt-LT"/>
          </w:rPr>
          <w:t>www.kretingosrsc.lt</w:t>
        </w:r>
      </w:hyperlink>
      <w:r w:rsidRPr="007B5377">
        <w:rPr>
          <w:sz w:val="24"/>
          <w:szCs w:val="24"/>
          <w:lang w:val="lt-LT" w:eastAsia="lt-LT"/>
        </w:rPr>
        <w:t xml:space="preserve">. </w:t>
      </w:r>
    </w:p>
    <w:p w14:paraId="3CADC262" w14:textId="77777777"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1 (vienas) Pareiškėjas konkursui gali teikti 1 (vieną) paraišką ir negali būti partneriu kitų Pareiškėjų paraiškose. </w:t>
      </w:r>
    </w:p>
    <w:p w14:paraId="7106EB76" w14:textId="59410FFE" w:rsidR="00C93125" w:rsidRPr="00A74ED8"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bookmarkStart w:id="10" w:name="_Hlk158122707"/>
      <w:r w:rsidRPr="007B5377">
        <w:rPr>
          <w:sz w:val="24"/>
          <w:szCs w:val="24"/>
          <w:lang w:val="lt-LT" w:eastAsia="lt-LT"/>
        </w:rPr>
        <w:lastRenderedPageBreak/>
        <w:t xml:space="preserve"> </w:t>
      </w:r>
      <w:proofErr w:type="spellStart"/>
      <w:r w:rsidR="00D63530" w:rsidRPr="00A74ED8">
        <w:rPr>
          <w:sz w:val="24"/>
          <w:szCs w:val="24"/>
          <w:lang w:eastAsia="lt-LT"/>
        </w:rPr>
        <w:t>Pareiškėjas</w:t>
      </w:r>
      <w:proofErr w:type="spellEnd"/>
      <w:r w:rsidR="00D63530" w:rsidRPr="00A74ED8">
        <w:rPr>
          <w:sz w:val="24"/>
          <w:szCs w:val="24"/>
          <w:lang w:eastAsia="lt-LT"/>
        </w:rPr>
        <w:t xml:space="preserve"> </w:t>
      </w:r>
      <w:proofErr w:type="spellStart"/>
      <w:r w:rsidR="00D63530" w:rsidRPr="00A74ED8">
        <w:rPr>
          <w:sz w:val="24"/>
          <w:szCs w:val="24"/>
          <w:lang w:eastAsia="lt-LT"/>
        </w:rPr>
        <w:t>paraišką</w:t>
      </w:r>
      <w:proofErr w:type="spellEnd"/>
      <w:r w:rsidR="00D63530" w:rsidRPr="00A74ED8">
        <w:rPr>
          <w:sz w:val="24"/>
          <w:szCs w:val="24"/>
          <w:lang w:eastAsia="lt-LT"/>
        </w:rPr>
        <w:t xml:space="preserve"> </w:t>
      </w:r>
      <w:proofErr w:type="spellStart"/>
      <w:r w:rsidR="00D63530" w:rsidRPr="00A74ED8">
        <w:rPr>
          <w:sz w:val="24"/>
          <w:szCs w:val="24"/>
          <w:lang w:eastAsia="lt-LT"/>
        </w:rPr>
        <w:t>ir</w:t>
      </w:r>
      <w:proofErr w:type="spellEnd"/>
      <w:r w:rsidR="00D63530" w:rsidRPr="00A74ED8">
        <w:rPr>
          <w:sz w:val="24"/>
          <w:szCs w:val="24"/>
          <w:lang w:eastAsia="lt-LT"/>
        </w:rPr>
        <w:t xml:space="preserve"> </w:t>
      </w:r>
      <w:proofErr w:type="spellStart"/>
      <w:r w:rsidR="00D63530" w:rsidRPr="00A74ED8">
        <w:rPr>
          <w:sz w:val="24"/>
          <w:szCs w:val="24"/>
          <w:lang w:eastAsia="lt-LT"/>
        </w:rPr>
        <w:t>jos</w:t>
      </w:r>
      <w:proofErr w:type="spellEnd"/>
      <w:r w:rsidR="00D63530" w:rsidRPr="00A74ED8">
        <w:rPr>
          <w:sz w:val="24"/>
          <w:szCs w:val="24"/>
          <w:lang w:eastAsia="lt-LT"/>
        </w:rPr>
        <w:t xml:space="preserve"> </w:t>
      </w:r>
      <w:proofErr w:type="spellStart"/>
      <w:r w:rsidR="00D63530" w:rsidRPr="00A74ED8">
        <w:rPr>
          <w:sz w:val="24"/>
          <w:szCs w:val="24"/>
          <w:lang w:eastAsia="lt-LT"/>
        </w:rPr>
        <w:t>priedus</w:t>
      </w:r>
      <w:proofErr w:type="spellEnd"/>
      <w:r w:rsidR="00D63530" w:rsidRPr="00A74ED8">
        <w:rPr>
          <w:sz w:val="24"/>
          <w:szCs w:val="24"/>
          <w:lang w:eastAsia="lt-LT"/>
        </w:rPr>
        <w:t xml:space="preserve"> </w:t>
      </w:r>
      <w:proofErr w:type="spellStart"/>
      <w:r w:rsidR="00D63530" w:rsidRPr="00A74ED8">
        <w:rPr>
          <w:sz w:val="24"/>
          <w:szCs w:val="24"/>
          <w:lang w:eastAsia="lt-LT"/>
        </w:rPr>
        <w:t>teikia</w:t>
      </w:r>
      <w:proofErr w:type="spellEnd"/>
      <w:r w:rsidR="00D63530" w:rsidRPr="00A74ED8">
        <w:rPr>
          <w:sz w:val="24"/>
          <w:szCs w:val="24"/>
          <w:lang w:eastAsia="lt-LT"/>
        </w:rPr>
        <w:t xml:space="preserve"> </w:t>
      </w:r>
      <w:proofErr w:type="spellStart"/>
      <w:r w:rsidR="00D63530" w:rsidRPr="00A74ED8">
        <w:rPr>
          <w:sz w:val="24"/>
          <w:szCs w:val="24"/>
          <w:lang w:eastAsia="lt-LT"/>
        </w:rPr>
        <w:t>Konkurso</w:t>
      </w:r>
      <w:proofErr w:type="spellEnd"/>
      <w:r w:rsidR="00D63530" w:rsidRPr="00A74ED8">
        <w:rPr>
          <w:sz w:val="24"/>
          <w:szCs w:val="24"/>
          <w:lang w:eastAsia="lt-LT"/>
        </w:rPr>
        <w:t xml:space="preserve"> </w:t>
      </w:r>
      <w:proofErr w:type="spellStart"/>
      <w:r w:rsidR="00D63530" w:rsidRPr="00A74ED8">
        <w:rPr>
          <w:sz w:val="24"/>
          <w:szCs w:val="24"/>
          <w:lang w:eastAsia="lt-LT"/>
        </w:rPr>
        <w:t>organizatoriui</w:t>
      </w:r>
      <w:proofErr w:type="spellEnd"/>
      <w:r w:rsidR="00D63530" w:rsidRPr="00A74ED8">
        <w:rPr>
          <w:sz w:val="24"/>
          <w:szCs w:val="24"/>
          <w:lang w:eastAsia="lt-LT"/>
        </w:rPr>
        <w:t xml:space="preserve"> </w:t>
      </w:r>
      <w:proofErr w:type="spellStart"/>
      <w:r w:rsidR="00D63530" w:rsidRPr="00A74ED8">
        <w:rPr>
          <w:sz w:val="24"/>
          <w:szCs w:val="24"/>
          <w:lang w:eastAsia="lt-LT"/>
        </w:rPr>
        <w:t>adresu</w:t>
      </w:r>
      <w:proofErr w:type="spellEnd"/>
      <w:r w:rsidR="00D63530" w:rsidRPr="00A74ED8">
        <w:rPr>
          <w:sz w:val="24"/>
          <w:szCs w:val="24"/>
          <w:lang w:eastAsia="lt-LT"/>
        </w:rPr>
        <w:t xml:space="preserve">: </w:t>
      </w:r>
      <w:proofErr w:type="spellStart"/>
      <w:r w:rsidR="00D63530" w:rsidRPr="00A74ED8">
        <w:rPr>
          <w:sz w:val="24"/>
          <w:szCs w:val="24"/>
          <w:lang w:eastAsia="lt-LT"/>
        </w:rPr>
        <w:t>Kretingos</w:t>
      </w:r>
      <w:proofErr w:type="spellEnd"/>
      <w:r w:rsidR="00D63530" w:rsidRPr="00A74ED8">
        <w:rPr>
          <w:sz w:val="24"/>
          <w:szCs w:val="24"/>
          <w:lang w:eastAsia="lt-LT"/>
        </w:rPr>
        <w:t xml:space="preserve"> </w:t>
      </w:r>
      <w:proofErr w:type="spellStart"/>
      <w:r w:rsidR="00D63530" w:rsidRPr="00A74ED8">
        <w:rPr>
          <w:sz w:val="24"/>
          <w:szCs w:val="24"/>
          <w:lang w:eastAsia="lt-LT"/>
        </w:rPr>
        <w:t>rajono</w:t>
      </w:r>
      <w:proofErr w:type="spellEnd"/>
      <w:r w:rsidR="00D63530" w:rsidRPr="00A74ED8">
        <w:rPr>
          <w:sz w:val="24"/>
          <w:szCs w:val="24"/>
          <w:lang w:eastAsia="lt-LT"/>
        </w:rPr>
        <w:t xml:space="preserve"> </w:t>
      </w:r>
      <w:proofErr w:type="spellStart"/>
      <w:r w:rsidR="00D63530" w:rsidRPr="00A74ED8">
        <w:rPr>
          <w:sz w:val="24"/>
          <w:szCs w:val="24"/>
          <w:lang w:eastAsia="lt-LT"/>
        </w:rPr>
        <w:t>administracijai</w:t>
      </w:r>
      <w:proofErr w:type="spellEnd"/>
      <w:r w:rsidR="00D63530" w:rsidRPr="00A74ED8">
        <w:rPr>
          <w:sz w:val="24"/>
          <w:szCs w:val="24"/>
          <w:lang w:val="lt-LT" w:eastAsia="lt-LT"/>
        </w:rPr>
        <w:t>,</w:t>
      </w:r>
      <w:r w:rsidR="00D63530" w:rsidRPr="00A74ED8">
        <w:rPr>
          <w:sz w:val="24"/>
          <w:szCs w:val="24"/>
          <w:lang w:eastAsia="lt-LT"/>
        </w:rPr>
        <w:t xml:space="preserve">  </w:t>
      </w:r>
      <w:proofErr w:type="spellStart"/>
      <w:r w:rsidR="00D63530" w:rsidRPr="00A74ED8">
        <w:rPr>
          <w:sz w:val="24"/>
          <w:szCs w:val="24"/>
          <w:lang w:eastAsia="lt-LT"/>
        </w:rPr>
        <w:t>Savanorių</w:t>
      </w:r>
      <w:proofErr w:type="spellEnd"/>
      <w:r w:rsidR="00D63530" w:rsidRPr="00A74ED8">
        <w:rPr>
          <w:sz w:val="24"/>
          <w:szCs w:val="24"/>
          <w:lang w:eastAsia="lt-LT"/>
        </w:rPr>
        <w:t xml:space="preserve"> g, </w:t>
      </w:r>
      <w:r w:rsidR="00D63530" w:rsidRPr="00A74ED8">
        <w:rPr>
          <w:sz w:val="24"/>
          <w:szCs w:val="24"/>
          <w:lang w:val="lt-LT" w:eastAsia="lt-LT"/>
        </w:rPr>
        <w:t>2</w:t>
      </w:r>
      <w:r w:rsidR="00D63530" w:rsidRPr="00A74ED8">
        <w:rPr>
          <w:sz w:val="24"/>
          <w:szCs w:val="24"/>
          <w:lang w:eastAsia="lt-LT"/>
        </w:rPr>
        <w:t>9A, </w:t>
      </w:r>
      <w:proofErr w:type="spellStart"/>
      <w:r w:rsidR="00D63530" w:rsidRPr="00A74ED8">
        <w:rPr>
          <w:sz w:val="24"/>
          <w:szCs w:val="24"/>
          <w:lang w:eastAsia="lt-LT"/>
        </w:rPr>
        <w:t>Kretinga</w:t>
      </w:r>
      <w:proofErr w:type="spellEnd"/>
      <w:r w:rsidR="00D63530" w:rsidRPr="00A74ED8">
        <w:rPr>
          <w:sz w:val="24"/>
          <w:szCs w:val="24"/>
          <w:lang w:eastAsia="lt-LT"/>
        </w:rPr>
        <w:t xml:space="preserve"> 97111, </w:t>
      </w:r>
      <w:proofErr w:type="spellStart"/>
      <w:r w:rsidR="00D63530" w:rsidRPr="00A74ED8">
        <w:rPr>
          <w:sz w:val="24"/>
          <w:szCs w:val="24"/>
          <w:lang w:eastAsia="lt-LT"/>
        </w:rPr>
        <w:t>Lietuva</w:t>
      </w:r>
      <w:proofErr w:type="spellEnd"/>
      <w:r w:rsidR="00D63530" w:rsidRPr="00A74ED8">
        <w:rPr>
          <w:sz w:val="24"/>
          <w:szCs w:val="24"/>
          <w:lang w:eastAsia="lt-LT"/>
        </w:rPr>
        <w:t xml:space="preserve">, </w:t>
      </w:r>
      <w:proofErr w:type="spellStart"/>
      <w:r w:rsidR="00D63530" w:rsidRPr="00A74ED8">
        <w:rPr>
          <w:sz w:val="24"/>
          <w:szCs w:val="24"/>
          <w:lang w:eastAsia="lt-LT"/>
        </w:rPr>
        <w:t>naudojantis</w:t>
      </w:r>
      <w:proofErr w:type="spellEnd"/>
      <w:r w:rsidR="00D63530" w:rsidRPr="00A74ED8">
        <w:rPr>
          <w:sz w:val="24"/>
          <w:szCs w:val="24"/>
          <w:lang w:eastAsia="lt-LT"/>
        </w:rPr>
        <w:t xml:space="preserve"> </w:t>
      </w:r>
      <w:proofErr w:type="spellStart"/>
      <w:r w:rsidR="00D63530" w:rsidRPr="00A74ED8">
        <w:rPr>
          <w:sz w:val="24"/>
          <w:szCs w:val="24"/>
          <w:lang w:eastAsia="lt-LT"/>
        </w:rPr>
        <w:t>registruoto</w:t>
      </w:r>
      <w:proofErr w:type="spellEnd"/>
      <w:r w:rsidR="00D63530" w:rsidRPr="00A74ED8">
        <w:rPr>
          <w:sz w:val="24"/>
          <w:szCs w:val="24"/>
          <w:lang w:eastAsia="lt-LT"/>
        </w:rPr>
        <w:t xml:space="preserve"> </w:t>
      </w:r>
      <w:proofErr w:type="spellStart"/>
      <w:r w:rsidR="00D63530" w:rsidRPr="00A74ED8">
        <w:rPr>
          <w:sz w:val="24"/>
          <w:szCs w:val="24"/>
          <w:lang w:eastAsia="lt-LT"/>
        </w:rPr>
        <w:t>pašto</w:t>
      </w:r>
      <w:proofErr w:type="spellEnd"/>
      <w:r w:rsidR="00D63530" w:rsidRPr="00A74ED8">
        <w:rPr>
          <w:sz w:val="24"/>
          <w:szCs w:val="24"/>
          <w:lang w:eastAsia="lt-LT"/>
        </w:rPr>
        <w:t xml:space="preserve">, </w:t>
      </w:r>
      <w:proofErr w:type="spellStart"/>
      <w:r w:rsidR="00D63530" w:rsidRPr="00A74ED8">
        <w:rPr>
          <w:sz w:val="24"/>
          <w:szCs w:val="24"/>
          <w:lang w:eastAsia="lt-LT"/>
        </w:rPr>
        <w:t>kurjerių</w:t>
      </w:r>
      <w:proofErr w:type="spellEnd"/>
      <w:r w:rsidR="00D63530" w:rsidRPr="00A74ED8">
        <w:rPr>
          <w:sz w:val="24"/>
          <w:szCs w:val="24"/>
          <w:lang w:eastAsia="lt-LT"/>
        </w:rPr>
        <w:t xml:space="preserve"> </w:t>
      </w:r>
      <w:proofErr w:type="spellStart"/>
      <w:r w:rsidR="00D63530" w:rsidRPr="00A74ED8">
        <w:rPr>
          <w:sz w:val="24"/>
          <w:szCs w:val="24"/>
          <w:lang w:eastAsia="lt-LT"/>
        </w:rPr>
        <w:t>teikiamomis</w:t>
      </w:r>
      <w:proofErr w:type="spellEnd"/>
      <w:r w:rsidR="00D63530" w:rsidRPr="00A74ED8">
        <w:rPr>
          <w:sz w:val="24"/>
          <w:szCs w:val="24"/>
          <w:lang w:eastAsia="lt-LT"/>
        </w:rPr>
        <w:t xml:space="preserve"> </w:t>
      </w:r>
      <w:proofErr w:type="spellStart"/>
      <w:r w:rsidR="00D63530" w:rsidRPr="00A74ED8">
        <w:rPr>
          <w:sz w:val="24"/>
          <w:szCs w:val="24"/>
          <w:lang w:eastAsia="lt-LT"/>
        </w:rPr>
        <w:t>paslaugomis</w:t>
      </w:r>
      <w:proofErr w:type="spellEnd"/>
      <w:r w:rsidR="00D63530" w:rsidRPr="00A74ED8">
        <w:rPr>
          <w:sz w:val="24"/>
          <w:szCs w:val="24"/>
          <w:lang w:eastAsia="lt-LT"/>
        </w:rPr>
        <w:t xml:space="preserve">, </w:t>
      </w:r>
      <w:proofErr w:type="spellStart"/>
      <w:r w:rsidR="00D63530" w:rsidRPr="00A74ED8">
        <w:rPr>
          <w:sz w:val="24"/>
          <w:szCs w:val="24"/>
          <w:lang w:eastAsia="lt-LT"/>
        </w:rPr>
        <w:t>asmeniškai</w:t>
      </w:r>
      <w:proofErr w:type="spellEnd"/>
      <w:r w:rsidR="00D63530" w:rsidRPr="00A74ED8">
        <w:rPr>
          <w:sz w:val="24"/>
          <w:szCs w:val="24"/>
          <w:lang w:eastAsia="lt-LT"/>
        </w:rPr>
        <w:t xml:space="preserve"> </w:t>
      </w:r>
      <w:proofErr w:type="spellStart"/>
      <w:r w:rsidR="00D63530" w:rsidRPr="00A74ED8">
        <w:rPr>
          <w:sz w:val="24"/>
          <w:szCs w:val="24"/>
          <w:lang w:eastAsia="lt-LT"/>
        </w:rPr>
        <w:t>arba</w:t>
      </w:r>
      <w:proofErr w:type="spellEnd"/>
      <w:r w:rsidR="00D63530" w:rsidRPr="00A74ED8">
        <w:rPr>
          <w:sz w:val="24"/>
          <w:szCs w:val="24"/>
          <w:lang w:eastAsia="lt-LT"/>
        </w:rPr>
        <w:t xml:space="preserve"> </w:t>
      </w:r>
      <w:proofErr w:type="spellStart"/>
      <w:r w:rsidR="00D63530" w:rsidRPr="00A74ED8">
        <w:rPr>
          <w:sz w:val="24"/>
          <w:szCs w:val="24"/>
          <w:lang w:eastAsia="lt-LT"/>
        </w:rPr>
        <w:t>el</w:t>
      </w:r>
      <w:proofErr w:type="spellEnd"/>
      <w:r w:rsidR="00D63530" w:rsidRPr="00A74ED8">
        <w:rPr>
          <w:sz w:val="24"/>
          <w:szCs w:val="24"/>
          <w:lang w:eastAsia="lt-LT"/>
        </w:rPr>
        <w:t xml:space="preserve">. </w:t>
      </w:r>
      <w:proofErr w:type="spellStart"/>
      <w:r w:rsidR="00D63530" w:rsidRPr="00A74ED8">
        <w:rPr>
          <w:sz w:val="24"/>
          <w:szCs w:val="24"/>
          <w:lang w:eastAsia="lt-LT"/>
        </w:rPr>
        <w:t>paštu</w:t>
      </w:r>
      <w:proofErr w:type="spellEnd"/>
      <w:r w:rsidR="00D63530" w:rsidRPr="00A74ED8">
        <w:rPr>
          <w:sz w:val="24"/>
          <w:szCs w:val="24"/>
          <w:lang w:eastAsia="lt-LT"/>
        </w:rPr>
        <w:t> </w:t>
      </w:r>
      <w:hyperlink r:id="rId11" w:history="1">
        <w:r w:rsidR="00D63530" w:rsidRPr="00A74ED8">
          <w:rPr>
            <w:rStyle w:val="Hipersaitas"/>
            <w:sz w:val="24"/>
            <w:szCs w:val="24"/>
            <w:lang w:eastAsia="lt-LT"/>
          </w:rPr>
          <w:t>savivaldybe@kretinga.lt</w:t>
        </w:r>
      </w:hyperlink>
      <w:r w:rsidR="00D63530" w:rsidRPr="00A74ED8">
        <w:rPr>
          <w:sz w:val="24"/>
          <w:szCs w:val="24"/>
          <w:lang w:eastAsia="lt-LT"/>
        </w:rPr>
        <w:t xml:space="preserve"> </w:t>
      </w:r>
      <w:proofErr w:type="spellStart"/>
      <w:r w:rsidR="00D63530" w:rsidRPr="00A74ED8">
        <w:rPr>
          <w:sz w:val="24"/>
          <w:szCs w:val="24"/>
          <w:lang w:eastAsia="lt-LT"/>
        </w:rPr>
        <w:t>iki</w:t>
      </w:r>
      <w:proofErr w:type="spellEnd"/>
      <w:r w:rsidR="00D63530" w:rsidRPr="00A74ED8">
        <w:rPr>
          <w:sz w:val="24"/>
          <w:szCs w:val="24"/>
          <w:lang w:eastAsia="lt-LT"/>
        </w:rPr>
        <w:t xml:space="preserve"> </w:t>
      </w:r>
      <w:proofErr w:type="spellStart"/>
      <w:r w:rsidR="00D63530" w:rsidRPr="00A74ED8">
        <w:rPr>
          <w:sz w:val="24"/>
          <w:szCs w:val="24"/>
          <w:lang w:eastAsia="lt-LT"/>
        </w:rPr>
        <w:t>termino</w:t>
      </w:r>
      <w:proofErr w:type="spellEnd"/>
      <w:r w:rsidR="00D63530" w:rsidRPr="00A74ED8">
        <w:rPr>
          <w:sz w:val="24"/>
          <w:szCs w:val="24"/>
          <w:lang w:eastAsia="lt-LT"/>
        </w:rPr>
        <w:t xml:space="preserve">, </w:t>
      </w:r>
      <w:proofErr w:type="spellStart"/>
      <w:r w:rsidR="00D63530" w:rsidRPr="00A74ED8">
        <w:rPr>
          <w:sz w:val="24"/>
          <w:szCs w:val="24"/>
          <w:lang w:eastAsia="lt-LT"/>
        </w:rPr>
        <w:t>kuris</w:t>
      </w:r>
      <w:proofErr w:type="spellEnd"/>
      <w:r w:rsidR="00D63530" w:rsidRPr="00A74ED8">
        <w:rPr>
          <w:sz w:val="24"/>
          <w:szCs w:val="24"/>
          <w:lang w:eastAsia="lt-LT"/>
        </w:rPr>
        <w:t xml:space="preserve"> </w:t>
      </w:r>
      <w:proofErr w:type="spellStart"/>
      <w:r w:rsidR="00D63530" w:rsidRPr="00A74ED8">
        <w:rPr>
          <w:sz w:val="24"/>
          <w:szCs w:val="24"/>
          <w:lang w:eastAsia="lt-LT"/>
        </w:rPr>
        <w:t>nurodytas</w:t>
      </w:r>
      <w:proofErr w:type="spellEnd"/>
      <w:r w:rsidR="00D63530" w:rsidRPr="00A74ED8">
        <w:rPr>
          <w:sz w:val="24"/>
          <w:szCs w:val="24"/>
          <w:lang w:eastAsia="lt-LT"/>
        </w:rPr>
        <w:t xml:space="preserve"> </w:t>
      </w:r>
      <w:proofErr w:type="spellStart"/>
      <w:r w:rsidR="00D63530" w:rsidRPr="00A74ED8">
        <w:rPr>
          <w:sz w:val="24"/>
          <w:szCs w:val="24"/>
          <w:lang w:eastAsia="lt-LT"/>
        </w:rPr>
        <w:t>konkurso</w:t>
      </w:r>
      <w:proofErr w:type="spellEnd"/>
      <w:r w:rsidR="00D63530" w:rsidRPr="00A74ED8">
        <w:rPr>
          <w:sz w:val="24"/>
          <w:szCs w:val="24"/>
          <w:lang w:eastAsia="lt-LT"/>
        </w:rPr>
        <w:t xml:space="preserve"> </w:t>
      </w:r>
      <w:proofErr w:type="spellStart"/>
      <w:r w:rsidR="00D63530" w:rsidRPr="00A74ED8">
        <w:rPr>
          <w:sz w:val="24"/>
          <w:szCs w:val="24"/>
          <w:lang w:eastAsia="lt-LT"/>
        </w:rPr>
        <w:t>paskelbimo</w:t>
      </w:r>
      <w:proofErr w:type="spellEnd"/>
      <w:r w:rsidR="00D63530" w:rsidRPr="00A74ED8">
        <w:rPr>
          <w:sz w:val="24"/>
          <w:szCs w:val="24"/>
          <w:lang w:eastAsia="lt-LT"/>
        </w:rPr>
        <w:t xml:space="preserve"> </w:t>
      </w:r>
      <w:proofErr w:type="spellStart"/>
      <w:r w:rsidR="00D63530" w:rsidRPr="00A74ED8">
        <w:rPr>
          <w:sz w:val="24"/>
          <w:szCs w:val="24"/>
          <w:lang w:eastAsia="lt-LT"/>
        </w:rPr>
        <w:t>metu</w:t>
      </w:r>
      <w:proofErr w:type="spellEnd"/>
      <w:r w:rsidR="00D63530" w:rsidRPr="00A74ED8">
        <w:rPr>
          <w:sz w:val="24"/>
          <w:szCs w:val="24"/>
          <w:lang w:eastAsia="lt-LT"/>
        </w:rPr>
        <w:t xml:space="preserve">. </w:t>
      </w:r>
      <w:proofErr w:type="spellStart"/>
      <w:r w:rsidR="00D63530" w:rsidRPr="00A74ED8">
        <w:rPr>
          <w:sz w:val="24"/>
          <w:szCs w:val="24"/>
          <w:lang w:eastAsia="lt-LT"/>
        </w:rPr>
        <w:t>Elektronine</w:t>
      </w:r>
      <w:proofErr w:type="spellEnd"/>
      <w:r w:rsidR="00D63530" w:rsidRPr="00A74ED8">
        <w:rPr>
          <w:sz w:val="24"/>
          <w:szCs w:val="24"/>
          <w:lang w:eastAsia="lt-LT"/>
        </w:rPr>
        <w:t xml:space="preserve"> </w:t>
      </w:r>
      <w:proofErr w:type="spellStart"/>
      <w:r w:rsidR="00D63530" w:rsidRPr="00A74ED8">
        <w:rPr>
          <w:sz w:val="24"/>
          <w:szCs w:val="24"/>
          <w:lang w:eastAsia="lt-LT"/>
        </w:rPr>
        <w:t>forma</w:t>
      </w:r>
      <w:proofErr w:type="spellEnd"/>
      <w:r w:rsidR="00D63530" w:rsidRPr="00A74ED8">
        <w:rPr>
          <w:sz w:val="24"/>
          <w:szCs w:val="24"/>
          <w:lang w:eastAsia="lt-LT"/>
        </w:rPr>
        <w:t xml:space="preserve"> </w:t>
      </w:r>
      <w:proofErr w:type="spellStart"/>
      <w:r w:rsidR="00D63530" w:rsidRPr="00A74ED8">
        <w:rPr>
          <w:sz w:val="24"/>
          <w:szCs w:val="24"/>
          <w:lang w:eastAsia="lt-LT"/>
        </w:rPr>
        <w:t>teikiami</w:t>
      </w:r>
      <w:proofErr w:type="spellEnd"/>
      <w:r w:rsidR="00D63530" w:rsidRPr="00A74ED8">
        <w:rPr>
          <w:sz w:val="24"/>
          <w:szCs w:val="24"/>
          <w:lang w:eastAsia="lt-LT"/>
        </w:rPr>
        <w:t xml:space="preserve"> </w:t>
      </w:r>
      <w:proofErr w:type="spellStart"/>
      <w:r w:rsidR="00D63530" w:rsidRPr="00A74ED8">
        <w:rPr>
          <w:sz w:val="24"/>
          <w:szCs w:val="24"/>
          <w:lang w:eastAsia="lt-LT"/>
        </w:rPr>
        <w:t>dokumentai</w:t>
      </w:r>
      <w:proofErr w:type="spellEnd"/>
      <w:r w:rsidR="00D63530" w:rsidRPr="00A74ED8">
        <w:rPr>
          <w:sz w:val="24"/>
          <w:szCs w:val="24"/>
          <w:lang w:eastAsia="lt-LT"/>
        </w:rPr>
        <w:t xml:space="preserve"> </w:t>
      </w:r>
      <w:proofErr w:type="spellStart"/>
      <w:r w:rsidR="00D63530" w:rsidRPr="00A74ED8">
        <w:rPr>
          <w:sz w:val="24"/>
          <w:szCs w:val="24"/>
          <w:lang w:eastAsia="lt-LT"/>
        </w:rPr>
        <w:t>turi</w:t>
      </w:r>
      <w:proofErr w:type="spellEnd"/>
      <w:r w:rsidR="00D63530" w:rsidRPr="00A74ED8">
        <w:rPr>
          <w:sz w:val="24"/>
          <w:szCs w:val="24"/>
          <w:lang w:eastAsia="lt-LT"/>
        </w:rPr>
        <w:t xml:space="preserve"> </w:t>
      </w:r>
      <w:proofErr w:type="spellStart"/>
      <w:r w:rsidR="00D63530" w:rsidRPr="00A74ED8">
        <w:rPr>
          <w:sz w:val="24"/>
          <w:szCs w:val="24"/>
          <w:lang w:eastAsia="lt-LT"/>
        </w:rPr>
        <w:t>būti</w:t>
      </w:r>
      <w:proofErr w:type="spellEnd"/>
      <w:r w:rsidR="00D63530" w:rsidRPr="00A74ED8">
        <w:rPr>
          <w:sz w:val="24"/>
          <w:szCs w:val="24"/>
          <w:lang w:eastAsia="lt-LT"/>
        </w:rPr>
        <w:t xml:space="preserve"> </w:t>
      </w:r>
      <w:proofErr w:type="spellStart"/>
      <w:r w:rsidR="00D63530" w:rsidRPr="00A74ED8">
        <w:rPr>
          <w:sz w:val="24"/>
          <w:szCs w:val="24"/>
          <w:lang w:eastAsia="lt-LT"/>
        </w:rPr>
        <w:t>pasirašyti</w:t>
      </w:r>
      <w:proofErr w:type="spellEnd"/>
      <w:r w:rsidR="00D63530" w:rsidRPr="00A74ED8">
        <w:rPr>
          <w:sz w:val="24"/>
          <w:szCs w:val="24"/>
          <w:lang w:eastAsia="lt-LT"/>
        </w:rPr>
        <w:t xml:space="preserve"> </w:t>
      </w:r>
      <w:proofErr w:type="spellStart"/>
      <w:r w:rsidR="00D63530" w:rsidRPr="00A74ED8">
        <w:rPr>
          <w:sz w:val="24"/>
          <w:szCs w:val="24"/>
          <w:lang w:eastAsia="lt-LT"/>
        </w:rPr>
        <w:t>kvalifikuotu</w:t>
      </w:r>
      <w:proofErr w:type="spellEnd"/>
      <w:r w:rsidR="00D63530" w:rsidRPr="00A74ED8">
        <w:rPr>
          <w:sz w:val="24"/>
          <w:szCs w:val="24"/>
          <w:lang w:eastAsia="lt-LT"/>
        </w:rPr>
        <w:t xml:space="preserve"> </w:t>
      </w:r>
      <w:proofErr w:type="spellStart"/>
      <w:r w:rsidR="00D63530" w:rsidRPr="00A74ED8">
        <w:rPr>
          <w:sz w:val="24"/>
          <w:szCs w:val="24"/>
          <w:lang w:eastAsia="lt-LT"/>
        </w:rPr>
        <w:t>elektroniniu</w:t>
      </w:r>
      <w:proofErr w:type="spellEnd"/>
      <w:r w:rsidR="00D63530" w:rsidRPr="00A74ED8">
        <w:rPr>
          <w:sz w:val="24"/>
          <w:szCs w:val="24"/>
          <w:lang w:eastAsia="lt-LT"/>
        </w:rPr>
        <w:t xml:space="preserve"> </w:t>
      </w:r>
      <w:proofErr w:type="spellStart"/>
      <w:r w:rsidR="00D63530" w:rsidRPr="00A74ED8">
        <w:rPr>
          <w:sz w:val="24"/>
          <w:szCs w:val="24"/>
          <w:lang w:eastAsia="lt-LT"/>
        </w:rPr>
        <w:t>parašu</w:t>
      </w:r>
      <w:proofErr w:type="spellEnd"/>
      <w:r w:rsidR="00D63530" w:rsidRPr="00A74ED8">
        <w:rPr>
          <w:sz w:val="24"/>
          <w:szCs w:val="24"/>
          <w:lang w:eastAsia="lt-LT"/>
        </w:rPr>
        <w:t xml:space="preserve"> (</w:t>
      </w:r>
      <w:proofErr w:type="spellStart"/>
      <w:r w:rsidR="00D63530" w:rsidRPr="00A74ED8">
        <w:rPr>
          <w:sz w:val="24"/>
          <w:szCs w:val="24"/>
          <w:lang w:eastAsia="lt-LT"/>
        </w:rPr>
        <w:t>adoc</w:t>
      </w:r>
      <w:proofErr w:type="spellEnd"/>
      <w:r w:rsidR="00D63530" w:rsidRPr="00A74ED8">
        <w:rPr>
          <w:sz w:val="24"/>
          <w:szCs w:val="24"/>
          <w:lang w:eastAsia="lt-LT"/>
        </w:rPr>
        <w:t xml:space="preserve">) </w:t>
      </w:r>
      <w:proofErr w:type="spellStart"/>
      <w:r w:rsidR="00D63530" w:rsidRPr="00A74ED8">
        <w:rPr>
          <w:sz w:val="24"/>
          <w:szCs w:val="24"/>
          <w:lang w:eastAsia="lt-LT"/>
        </w:rPr>
        <w:t>arba</w:t>
      </w:r>
      <w:proofErr w:type="spellEnd"/>
      <w:r w:rsidR="00D63530" w:rsidRPr="00A74ED8">
        <w:rPr>
          <w:sz w:val="24"/>
          <w:szCs w:val="24"/>
          <w:lang w:eastAsia="lt-LT"/>
        </w:rPr>
        <w:t xml:space="preserve"> </w:t>
      </w:r>
      <w:proofErr w:type="spellStart"/>
      <w:r w:rsidR="00D63530" w:rsidRPr="00A74ED8">
        <w:rPr>
          <w:sz w:val="24"/>
          <w:szCs w:val="24"/>
          <w:lang w:eastAsia="lt-LT"/>
        </w:rPr>
        <w:t>suformuoti</w:t>
      </w:r>
      <w:proofErr w:type="spellEnd"/>
      <w:r w:rsidR="00D63530" w:rsidRPr="00A74ED8">
        <w:rPr>
          <w:sz w:val="24"/>
          <w:szCs w:val="24"/>
          <w:lang w:eastAsia="lt-LT"/>
        </w:rPr>
        <w:t xml:space="preserve"> </w:t>
      </w:r>
      <w:proofErr w:type="spellStart"/>
      <w:r w:rsidR="00D63530" w:rsidRPr="00A74ED8">
        <w:rPr>
          <w:sz w:val="24"/>
          <w:szCs w:val="24"/>
          <w:lang w:eastAsia="lt-LT"/>
        </w:rPr>
        <w:t>elektroninėmis</w:t>
      </w:r>
      <w:proofErr w:type="spellEnd"/>
      <w:r w:rsidR="00D63530" w:rsidRPr="00A74ED8">
        <w:rPr>
          <w:sz w:val="24"/>
          <w:szCs w:val="24"/>
          <w:lang w:eastAsia="lt-LT"/>
        </w:rPr>
        <w:t xml:space="preserve"> </w:t>
      </w:r>
      <w:proofErr w:type="spellStart"/>
      <w:r w:rsidR="00D63530" w:rsidRPr="00A74ED8">
        <w:rPr>
          <w:sz w:val="24"/>
          <w:szCs w:val="24"/>
          <w:lang w:eastAsia="lt-LT"/>
        </w:rPr>
        <w:t>priemonėmis</w:t>
      </w:r>
      <w:proofErr w:type="spellEnd"/>
      <w:r w:rsidR="00D63530" w:rsidRPr="00A74ED8">
        <w:rPr>
          <w:sz w:val="24"/>
          <w:szCs w:val="24"/>
          <w:lang w:eastAsia="lt-LT"/>
        </w:rPr>
        <w:t xml:space="preserve">, </w:t>
      </w:r>
      <w:proofErr w:type="spellStart"/>
      <w:r w:rsidR="00D63530" w:rsidRPr="00A74ED8">
        <w:rPr>
          <w:sz w:val="24"/>
          <w:szCs w:val="24"/>
          <w:lang w:eastAsia="lt-LT"/>
        </w:rPr>
        <w:t>kurios</w:t>
      </w:r>
      <w:proofErr w:type="spellEnd"/>
      <w:r w:rsidR="00D63530" w:rsidRPr="00A74ED8">
        <w:rPr>
          <w:sz w:val="24"/>
          <w:szCs w:val="24"/>
          <w:lang w:eastAsia="lt-LT"/>
        </w:rPr>
        <w:t xml:space="preserve"> </w:t>
      </w:r>
      <w:proofErr w:type="spellStart"/>
      <w:r w:rsidR="00D63530" w:rsidRPr="00A74ED8">
        <w:rPr>
          <w:sz w:val="24"/>
          <w:szCs w:val="24"/>
          <w:lang w:eastAsia="lt-LT"/>
        </w:rPr>
        <w:t>leidžia</w:t>
      </w:r>
      <w:proofErr w:type="spellEnd"/>
      <w:r w:rsidR="00D63530" w:rsidRPr="00A74ED8">
        <w:rPr>
          <w:sz w:val="24"/>
          <w:szCs w:val="24"/>
          <w:lang w:eastAsia="lt-LT"/>
        </w:rPr>
        <w:t xml:space="preserve"> </w:t>
      </w:r>
      <w:proofErr w:type="spellStart"/>
      <w:r w:rsidR="00D63530" w:rsidRPr="00A74ED8">
        <w:rPr>
          <w:sz w:val="24"/>
          <w:szCs w:val="24"/>
          <w:lang w:eastAsia="lt-LT"/>
        </w:rPr>
        <w:t>užtikrinti</w:t>
      </w:r>
      <w:proofErr w:type="spellEnd"/>
      <w:r w:rsidR="00D63530" w:rsidRPr="00A74ED8">
        <w:rPr>
          <w:sz w:val="24"/>
          <w:szCs w:val="24"/>
          <w:lang w:eastAsia="lt-LT"/>
        </w:rPr>
        <w:t xml:space="preserve"> </w:t>
      </w:r>
      <w:proofErr w:type="spellStart"/>
      <w:r w:rsidR="00D63530" w:rsidRPr="00A74ED8">
        <w:rPr>
          <w:sz w:val="24"/>
          <w:szCs w:val="24"/>
          <w:lang w:eastAsia="lt-LT"/>
        </w:rPr>
        <w:t>teksto</w:t>
      </w:r>
      <w:proofErr w:type="spellEnd"/>
      <w:r w:rsidR="00D63530" w:rsidRPr="00A74ED8">
        <w:rPr>
          <w:sz w:val="24"/>
          <w:szCs w:val="24"/>
          <w:lang w:eastAsia="lt-LT"/>
        </w:rPr>
        <w:t xml:space="preserve"> </w:t>
      </w:r>
      <w:proofErr w:type="spellStart"/>
      <w:r w:rsidR="00D63530" w:rsidRPr="00A74ED8">
        <w:rPr>
          <w:sz w:val="24"/>
          <w:szCs w:val="24"/>
          <w:lang w:eastAsia="lt-LT"/>
        </w:rPr>
        <w:t>vientisumą</w:t>
      </w:r>
      <w:proofErr w:type="spellEnd"/>
      <w:r w:rsidR="00D63530" w:rsidRPr="00A74ED8">
        <w:rPr>
          <w:sz w:val="24"/>
          <w:szCs w:val="24"/>
          <w:lang w:eastAsia="lt-LT"/>
        </w:rPr>
        <w:t xml:space="preserve"> </w:t>
      </w:r>
      <w:proofErr w:type="spellStart"/>
      <w:r w:rsidR="00D63530" w:rsidRPr="00A74ED8">
        <w:rPr>
          <w:sz w:val="24"/>
          <w:szCs w:val="24"/>
          <w:lang w:eastAsia="lt-LT"/>
        </w:rPr>
        <w:t>ir</w:t>
      </w:r>
      <w:proofErr w:type="spellEnd"/>
      <w:r w:rsidR="00D63530" w:rsidRPr="00A74ED8">
        <w:rPr>
          <w:sz w:val="24"/>
          <w:szCs w:val="24"/>
          <w:lang w:eastAsia="lt-LT"/>
        </w:rPr>
        <w:t xml:space="preserve"> </w:t>
      </w:r>
      <w:proofErr w:type="spellStart"/>
      <w:r w:rsidR="00D63530" w:rsidRPr="00A74ED8">
        <w:rPr>
          <w:sz w:val="24"/>
          <w:szCs w:val="24"/>
          <w:lang w:eastAsia="lt-LT"/>
        </w:rPr>
        <w:t>nepakeičiamumą</w:t>
      </w:r>
      <w:proofErr w:type="spellEnd"/>
      <w:r w:rsidR="00D63530" w:rsidRPr="00A74ED8">
        <w:rPr>
          <w:sz w:val="24"/>
          <w:szCs w:val="24"/>
          <w:lang w:eastAsia="lt-LT"/>
        </w:rPr>
        <w:t xml:space="preserve"> (</w:t>
      </w:r>
      <w:proofErr w:type="spellStart"/>
      <w:r w:rsidR="00D63530" w:rsidRPr="00A74ED8">
        <w:rPr>
          <w:sz w:val="24"/>
          <w:szCs w:val="24"/>
          <w:lang w:eastAsia="lt-LT"/>
        </w:rPr>
        <w:t>pdf</w:t>
      </w:r>
      <w:proofErr w:type="spellEnd"/>
      <w:r w:rsidR="00D63530" w:rsidRPr="00A74ED8">
        <w:rPr>
          <w:sz w:val="24"/>
          <w:szCs w:val="24"/>
          <w:lang w:eastAsia="lt-LT"/>
        </w:rPr>
        <w:t>).</w:t>
      </w:r>
    </w:p>
    <w:bookmarkEnd w:id="10"/>
    <w:p w14:paraId="3184011C"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Teikiami dokumentai:</w:t>
      </w:r>
    </w:p>
    <w:p w14:paraId="302B50BC" w14:textId="77777777" w:rsidR="00C93125" w:rsidRPr="007B5377" w:rsidRDefault="00C93125">
      <w:pPr>
        <w:widowControl/>
        <w:numPr>
          <w:ilvl w:val="1"/>
          <w:numId w:val="2"/>
        </w:numPr>
        <w:tabs>
          <w:tab w:val="left" w:pos="851"/>
          <w:tab w:val="left" w:pos="1276"/>
          <w:tab w:val="left" w:pos="1560"/>
        </w:tabs>
        <w:autoSpaceDE/>
        <w:autoSpaceDN/>
        <w:adjustRightInd/>
        <w:spacing w:after="20"/>
        <w:ind w:left="0" w:firstLine="851"/>
        <w:contextualSpacing/>
        <w:jc w:val="both"/>
        <w:rPr>
          <w:iCs/>
          <w:sz w:val="24"/>
          <w:szCs w:val="24"/>
          <w:lang w:val="lt-LT" w:eastAsia="lt-LT"/>
        </w:rPr>
      </w:pPr>
      <w:r w:rsidRPr="007B5377">
        <w:rPr>
          <w:iCs/>
          <w:sz w:val="24"/>
          <w:szCs w:val="24"/>
          <w:lang w:val="lt-LT" w:eastAsia="lt-LT"/>
        </w:rPr>
        <w:t xml:space="preserve">kompiuteriu užpildyta ir Pareiškėjo vadovo arba jo įgalioto asmens pasirašyta paraiška gauti lėšų </w:t>
      </w:r>
      <w:r w:rsidRPr="007B5377">
        <w:rPr>
          <w:sz w:val="24"/>
          <w:szCs w:val="24"/>
          <w:lang w:val="lt-LT" w:eastAsia="lt-LT"/>
        </w:rPr>
        <w:t>Programai</w:t>
      </w:r>
      <w:r w:rsidRPr="007B5377">
        <w:rPr>
          <w:iCs/>
          <w:sz w:val="24"/>
          <w:szCs w:val="24"/>
          <w:lang w:val="lt-LT" w:eastAsia="lt-LT"/>
        </w:rPr>
        <w:t xml:space="preserve"> (Aprašo 1 priedas) ir lydraštis; </w:t>
      </w:r>
    </w:p>
    <w:p w14:paraId="08C513AB" w14:textId="77777777" w:rsidR="00C93125" w:rsidRPr="007B5377" w:rsidRDefault="00C93125">
      <w:pPr>
        <w:widowControl/>
        <w:numPr>
          <w:ilvl w:val="1"/>
          <w:numId w:val="2"/>
        </w:numPr>
        <w:tabs>
          <w:tab w:val="left" w:pos="851"/>
          <w:tab w:val="left" w:pos="1276"/>
          <w:tab w:val="left" w:pos="1560"/>
        </w:tabs>
        <w:autoSpaceDE/>
        <w:autoSpaceDN/>
        <w:adjustRightInd/>
        <w:spacing w:after="20"/>
        <w:ind w:left="0" w:firstLine="851"/>
        <w:contextualSpacing/>
        <w:jc w:val="both"/>
        <w:rPr>
          <w:iCs/>
          <w:sz w:val="24"/>
          <w:szCs w:val="24"/>
          <w:lang w:val="lt-LT" w:eastAsia="lt-LT"/>
        </w:rPr>
      </w:pPr>
      <w:bookmarkStart w:id="11" w:name="_Hlk155297224"/>
      <w:r w:rsidRPr="007B5377">
        <w:rPr>
          <w:iCs/>
          <w:sz w:val="24"/>
          <w:szCs w:val="24"/>
          <w:lang w:val="lt-LT" w:eastAsia="lt-LT"/>
        </w:rPr>
        <w:t>Pareiškėjo nuostatų, įstatų ar kito dokumento, kuriame įteisinta neformaliojo suaugusiųjų švietimo veikla, kopija ar išrašas (jei teikėjas juridinis asmuo) arba dokumento (-ų), kuris (-</w:t>
      </w:r>
      <w:proofErr w:type="spellStart"/>
      <w:r w:rsidRPr="007B5377">
        <w:rPr>
          <w:iCs/>
          <w:sz w:val="24"/>
          <w:szCs w:val="24"/>
          <w:lang w:val="lt-LT" w:eastAsia="lt-LT"/>
        </w:rPr>
        <w:t>ie</w:t>
      </w:r>
      <w:proofErr w:type="spellEnd"/>
      <w:r w:rsidRPr="007B5377">
        <w:rPr>
          <w:iCs/>
          <w:sz w:val="24"/>
          <w:szCs w:val="24"/>
          <w:lang w:val="lt-LT" w:eastAsia="lt-LT"/>
        </w:rPr>
        <w:t>) pagrindžia, kad pareiškėjas turi teisę vykdyti švietimo veiklą, kopija (-</w:t>
      </w:r>
      <w:proofErr w:type="spellStart"/>
      <w:r w:rsidRPr="007B5377">
        <w:rPr>
          <w:iCs/>
          <w:sz w:val="24"/>
          <w:szCs w:val="24"/>
          <w:lang w:val="lt-LT" w:eastAsia="lt-LT"/>
        </w:rPr>
        <w:t>os</w:t>
      </w:r>
      <w:proofErr w:type="spellEnd"/>
      <w:r w:rsidRPr="007B5377">
        <w:rPr>
          <w:iCs/>
          <w:sz w:val="24"/>
          <w:szCs w:val="24"/>
          <w:lang w:val="lt-LT" w:eastAsia="lt-LT"/>
        </w:rPr>
        <w:t xml:space="preserve">) ar išrašas (-ai) (verslo liudijimo ar individualios veiklos pažymoje švietimo veiklos rūšies kodas pagal EVRK) </w:t>
      </w:r>
      <w:bookmarkStart w:id="12" w:name="_Hlk155296903"/>
      <w:r w:rsidRPr="007B5377">
        <w:rPr>
          <w:iCs/>
          <w:sz w:val="24"/>
          <w:szCs w:val="24"/>
          <w:lang w:val="lt-LT" w:eastAsia="lt-LT"/>
        </w:rPr>
        <w:t>(Savivaldybės biudžetinės įstaigos gali paraiškoje pateikti nuorodą į šį dokumentą);</w:t>
      </w:r>
      <w:bookmarkEnd w:id="12"/>
    </w:p>
    <w:p w14:paraId="0B9032A8" w14:textId="77777777" w:rsidR="00C93125" w:rsidRPr="007B5377" w:rsidRDefault="00C93125">
      <w:pPr>
        <w:widowControl/>
        <w:numPr>
          <w:ilvl w:val="1"/>
          <w:numId w:val="2"/>
        </w:numPr>
        <w:tabs>
          <w:tab w:val="left" w:pos="851"/>
          <w:tab w:val="left" w:pos="1276"/>
          <w:tab w:val="left" w:pos="1560"/>
        </w:tabs>
        <w:autoSpaceDE/>
        <w:autoSpaceDN/>
        <w:adjustRightInd/>
        <w:spacing w:after="20"/>
        <w:ind w:left="0" w:firstLine="851"/>
        <w:contextualSpacing/>
        <w:jc w:val="both"/>
        <w:rPr>
          <w:iCs/>
          <w:sz w:val="24"/>
          <w:szCs w:val="24"/>
          <w:lang w:val="lt-LT" w:eastAsia="lt-LT"/>
        </w:rPr>
      </w:pPr>
      <w:r w:rsidRPr="007B5377">
        <w:rPr>
          <w:iCs/>
          <w:sz w:val="24"/>
          <w:szCs w:val="24"/>
          <w:lang w:val="lt-LT" w:eastAsia="lt-LT"/>
        </w:rPr>
        <w:t>jeigu Programos įgyvendinime dalyvauja partneris, teikiama partnerio įstatų (nuostatų) patvirtinta kopija arba verslo liudijimo ar individualios veiklos pažymos kopija (Savivaldybės biudžetinės įstaigos gali paraiškoje pateikti nuorodą į šį dokumentą) ir bendradarbiavimo arba jungtinės veiklos (partnerystės) sutarties dėl Konkursui teikiamos Programos vykdymo patvirtinta kopija.</w:t>
      </w:r>
    </w:p>
    <w:bookmarkEnd w:id="11"/>
    <w:p w14:paraId="35F41EF7" w14:textId="77777777" w:rsidR="00C93125" w:rsidRPr="007B5377" w:rsidRDefault="00C93125">
      <w:pPr>
        <w:widowControl/>
        <w:numPr>
          <w:ilvl w:val="0"/>
          <w:numId w:val="2"/>
        </w:numPr>
        <w:tabs>
          <w:tab w:val="left" w:pos="709"/>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Paraiška su visais priedais pateikiama sunumeruotais lapais, susegta (surišta). </w:t>
      </w:r>
    </w:p>
    <w:p w14:paraId="7154AB97"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Pasibaigus Paraiškų priėmimo terminui, atliekamas Paraiškų ir jos priedų tinkamumo vertinimas pagal Aprašo 2 priede nurodytus vertinimo kriterijus. Paraiškų tinkamumo vertinimą atlieka Švietimo skyriaus specialistas ne vėliau kaip per 5 darbo dienas nuo paskutinės dokumentų Konkursui teikimo dienos.</w:t>
      </w:r>
    </w:p>
    <w:p w14:paraId="5847B318"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Apie netinkamai parengtą paraišką Konkurso organizatorius informuoja Pareiškėją elektroniniu paštu arba telefonu ne vėliau kaip per 3 darbo dienas po paraiškų tinkamumo vertinimo ir nurodo 5 darbo dienų terminą, per kurį Pareiškėjas gali tikslinti paraišką. </w:t>
      </w:r>
    </w:p>
    <w:p w14:paraId="51AE87A5"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Konkurso organizatorius tinkamai parengtas paraiškas teikia vertinimui Neformaliojo suaugusiųjų švietimo programų paraiškų atrankos ir vertinimo komisijai (toliau – Komisija), kuri sudaroma iš penkių narių Savivaldybės administracijos direktoriaus (toliau – Direktorius) įsakymu. </w:t>
      </w:r>
    </w:p>
    <w:p w14:paraId="2F969C4F" w14:textId="58C0A488"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Komisija paraiškas įvertina per 10 darbo dienų</w:t>
      </w:r>
      <w:r w:rsidR="001F4F62" w:rsidRPr="007B5377">
        <w:rPr>
          <w:sz w:val="24"/>
          <w:szCs w:val="24"/>
          <w:lang w:val="lt-LT" w:eastAsia="lt-LT"/>
        </w:rPr>
        <w:t>.</w:t>
      </w:r>
    </w:p>
    <w:p w14:paraId="3FF75499" w14:textId="77777777" w:rsidR="00C93125" w:rsidRPr="007B5377" w:rsidRDefault="00C93125">
      <w:pPr>
        <w:widowControl/>
        <w:numPr>
          <w:ilvl w:val="0"/>
          <w:numId w:val="2"/>
        </w:numPr>
        <w:autoSpaceDE/>
        <w:autoSpaceDN/>
        <w:adjustRightInd/>
        <w:ind w:left="0" w:firstLine="851"/>
        <w:contextualSpacing/>
        <w:rPr>
          <w:sz w:val="24"/>
          <w:szCs w:val="24"/>
          <w:lang w:val="lt-LT" w:eastAsia="lt-LT"/>
        </w:rPr>
      </w:pPr>
      <w:r w:rsidRPr="007B5377">
        <w:rPr>
          <w:sz w:val="24"/>
          <w:szCs w:val="24"/>
          <w:lang w:val="lt-LT" w:eastAsia="lt-LT"/>
        </w:rPr>
        <w:t>Į Komisiją narius deleguoja šios institucijos:</w:t>
      </w:r>
    </w:p>
    <w:p w14:paraId="0E753984" w14:textId="0AA10C59" w:rsidR="00C93125" w:rsidRPr="007B5377" w:rsidRDefault="00C93125">
      <w:pPr>
        <w:widowControl/>
        <w:numPr>
          <w:ilvl w:val="1"/>
          <w:numId w:val="2"/>
        </w:numPr>
        <w:tabs>
          <w:tab w:val="left" w:pos="1560"/>
        </w:tabs>
        <w:autoSpaceDE/>
        <w:autoSpaceDN/>
        <w:adjustRightInd/>
        <w:ind w:left="0" w:firstLine="851"/>
        <w:contextualSpacing/>
        <w:rPr>
          <w:sz w:val="24"/>
          <w:szCs w:val="24"/>
          <w:lang w:val="lt-LT" w:eastAsia="lt-LT"/>
        </w:rPr>
      </w:pPr>
      <w:r w:rsidRPr="007B5377">
        <w:rPr>
          <w:sz w:val="24"/>
          <w:szCs w:val="24"/>
          <w:lang w:val="lt-LT" w:eastAsia="lt-LT"/>
        </w:rPr>
        <w:t>Savivaldybės administracija – tris asmenis;</w:t>
      </w:r>
    </w:p>
    <w:p w14:paraId="422C3ED1" w14:textId="77777777" w:rsidR="00C93125" w:rsidRPr="007B5377" w:rsidRDefault="00C93125">
      <w:pPr>
        <w:widowControl/>
        <w:numPr>
          <w:ilvl w:val="1"/>
          <w:numId w:val="2"/>
        </w:numPr>
        <w:tabs>
          <w:tab w:val="left" w:pos="1560"/>
        </w:tabs>
        <w:autoSpaceDE/>
        <w:autoSpaceDN/>
        <w:adjustRightInd/>
        <w:ind w:left="0" w:firstLine="851"/>
        <w:contextualSpacing/>
        <w:rPr>
          <w:sz w:val="24"/>
          <w:szCs w:val="24"/>
          <w:lang w:val="lt-LT" w:eastAsia="lt-LT"/>
        </w:rPr>
      </w:pPr>
      <w:r w:rsidRPr="007B5377">
        <w:rPr>
          <w:sz w:val="24"/>
          <w:szCs w:val="24"/>
          <w:lang w:val="lt-LT" w:eastAsia="lt-LT"/>
        </w:rPr>
        <w:t>Jaunimo reikalų taryba – vieną asmenį;</w:t>
      </w:r>
    </w:p>
    <w:p w14:paraId="3672A4CE" w14:textId="77777777" w:rsidR="00C93125" w:rsidRPr="007B5377" w:rsidRDefault="00C93125">
      <w:pPr>
        <w:widowControl/>
        <w:numPr>
          <w:ilvl w:val="1"/>
          <w:numId w:val="2"/>
        </w:numPr>
        <w:tabs>
          <w:tab w:val="left" w:pos="1560"/>
        </w:tabs>
        <w:autoSpaceDE/>
        <w:autoSpaceDN/>
        <w:adjustRightInd/>
        <w:ind w:left="0" w:firstLine="851"/>
        <w:contextualSpacing/>
        <w:jc w:val="both"/>
        <w:rPr>
          <w:sz w:val="24"/>
          <w:szCs w:val="24"/>
          <w:lang w:val="lt-LT" w:eastAsia="lt-LT"/>
        </w:rPr>
      </w:pPr>
      <w:r w:rsidRPr="007B5377">
        <w:rPr>
          <w:sz w:val="24"/>
          <w:szCs w:val="24"/>
          <w:lang w:val="lt-LT" w:eastAsia="lt-LT"/>
        </w:rPr>
        <w:t>Neformaliojo suaugusiųjų švietimo ir tęstinio mokymosi koordinatorius – vieną asmenį.</w:t>
      </w:r>
    </w:p>
    <w:p w14:paraId="6729343F" w14:textId="77777777" w:rsidR="00C93125" w:rsidRPr="007B5377" w:rsidRDefault="00C93125">
      <w:pPr>
        <w:widowControl/>
        <w:numPr>
          <w:ilvl w:val="0"/>
          <w:numId w:val="2"/>
        </w:numPr>
        <w:autoSpaceDE/>
        <w:autoSpaceDN/>
        <w:adjustRightInd/>
        <w:ind w:left="0" w:firstLine="851"/>
        <w:contextualSpacing/>
        <w:jc w:val="both"/>
        <w:rPr>
          <w:sz w:val="24"/>
          <w:szCs w:val="24"/>
          <w:lang w:val="lt-LT" w:eastAsia="lt-LT"/>
        </w:rPr>
      </w:pPr>
      <w:r w:rsidRPr="007B5377">
        <w:rPr>
          <w:sz w:val="24"/>
          <w:szCs w:val="24"/>
          <w:lang w:val="lt-LT" w:eastAsia="lt-LT"/>
        </w:rPr>
        <w:t xml:space="preserve">Komisijos darbą organizuoja ir jai vadovauja Direktoriaus įsakymu paskirtas Komisijos pirmininkas, Komisijos pirmininko sekretoriaus funkcijas atlieka Savivaldybės administracijos Švietimo skyriaus specialistas. </w:t>
      </w:r>
    </w:p>
    <w:p w14:paraId="32C644AE"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Komisijos darbo forma yra posėdžiai. Posėdžiai vyksta Komisijos pirmininko nustatytu laiku. Posėdžiai yra teisėti, kai juose dalyvauja ne mažiau kaip 3 Komisijos nariai. Sprendimai priimami posėdyje dalyvaujančių Komisijos narių daugumos balsais, o balsams pasiskirsčius po lygiai, sprendimą lemia pirmininko balsas. Posėdžiai gali vykti kontaktiniu, nuotoliniu ar mišriu būdu.</w:t>
      </w:r>
    </w:p>
    <w:p w14:paraId="7B45A159"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Komisija savo veikloje turi vadovautis skaidrumo, nešališkumo, objektyvumo, teisėtumo principais. </w:t>
      </w:r>
    </w:p>
    <w:p w14:paraId="394BC0E1" w14:textId="09CE73CA" w:rsidR="00C93125" w:rsidRPr="007B5377" w:rsidRDefault="00C93125">
      <w:pPr>
        <w:pStyle w:val="Sraopastraipa"/>
        <w:widowControl/>
        <w:numPr>
          <w:ilvl w:val="0"/>
          <w:numId w:val="2"/>
        </w:numPr>
        <w:tabs>
          <w:tab w:val="left" w:pos="851"/>
          <w:tab w:val="left" w:pos="1134"/>
        </w:tabs>
        <w:autoSpaceDE/>
        <w:autoSpaceDN/>
        <w:adjustRightInd/>
        <w:spacing w:after="20"/>
        <w:ind w:left="0" w:firstLine="851"/>
        <w:jc w:val="both"/>
        <w:rPr>
          <w:sz w:val="24"/>
          <w:szCs w:val="24"/>
          <w:lang w:val="lt-LT" w:eastAsia="lt-LT"/>
        </w:rPr>
      </w:pPr>
      <w:r w:rsidRPr="007B5377">
        <w:rPr>
          <w:sz w:val="24"/>
          <w:szCs w:val="24"/>
          <w:lang w:val="lt-LT" w:eastAsia="lt-LT"/>
        </w:rPr>
        <w:t>Paraiškas balais, pagal Aprašo 3 priede nurodytus kriterijus, atskirai vertina kiekvienas komisijos narys, išskyrus Komisijos pirmininko sekretorius.</w:t>
      </w:r>
      <w:r w:rsidR="00312E3E" w:rsidRPr="007B5377">
        <w:rPr>
          <w:lang w:val="lt-LT"/>
        </w:rPr>
        <w:t xml:space="preserve"> </w:t>
      </w:r>
      <w:r w:rsidRPr="007B5377">
        <w:rPr>
          <w:sz w:val="24"/>
          <w:szCs w:val="24"/>
          <w:lang w:val="lt-LT" w:eastAsia="lt-LT"/>
        </w:rPr>
        <w:t>Galimas maksimalus balas – 100. Programa tinkama finansuoti, jeigu įvertinama ne mažiau kaip 25 balais.</w:t>
      </w:r>
    </w:p>
    <w:p w14:paraId="51F98134" w14:textId="77777777" w:rsidR="00312E3E" w:rsidRPr="007B5377" w:rsidRDefault="00312E3E">
      <w:pPr>
        <w:widowControl/>
        <w:numPr>
          <w:ilvl w:val="0"/>
          <w:numId w:val="2"/>
        </w:numPr>
        <w:autoSpaceDE/>
        <w:autoSpaceDN/>
        <w:adjustRightInd/>
        <w:spacing w:after="20"/>
        <w:ind w:left="0" w:firstLine="851"/>
        <w:contextualSpacing/>
        <w:jc w:val="both"/>
        <w:rPr>
          <w:sz w:val="24"/>
          <w:szCs w:val="24"/>
          <w:lang w:val="lt-LT" w:eastAsia="lt-LT"/>
        </w:rPr>
      </w:pPr>
      <w:r w:rsidRPr="007B5377">
        <w:rPr>
          <w:sz w:val="24"/>
          <w:szCs w:val="24"/>
          <w:lang w:val="lt-LT" w:eastAsia="lt-LT"/>
        </w:rPr>
        <w:t>Nustačius visų Komisijos narių kiekvienos paraiškos vertinimui skirtų balų vidurkį, sudaroma preliminari finansuojamų paraiškų pirmumo eilė.</w:t>
      </w:r>
    </w:p>
    <w:p w14:paraId="2A3340CC" w14:textId="77777777" w:rsidR="00C93125" w:rsidRPr="007B5377" w:rsidRDefault="00C93125">
      <w:pPr>
        <w:widowControl/>
        <w:numPr>
          <w:ilvl w:val="0"/>
          <w:numId w:val="2"/>
        </w:numPr>
        <w:tabs>
          <w:tab w:val="left" w:pos="567"/>
          <w:tab w:val="left" w:pos="993"/>
          <w:tab w:val="left" w:pos="1134"/>
          <w:tab w:val="left" w:pos="1276"/>
        </w:tabs>
        <w:autoSpaceDE/>
        <w:autoSpaceDN/>
        <w:adjustRightInd/>
        <w:ind w:left="0" w:firstLine="851"/>
        <w:contextualSpacing/>
        <w:jc w:val="both"/>
        <w:rPr>
          <w:sz w:val="24"/>
          <w:szCs w:val="24"/>
          <w:lang w:val="lt-LT" w:eastAsia="lt-LT"/>
        </w:rPr>
      </w:pPr>
      <w:r w:rsidRPr="007B5377">
        <w:rPr>
          <w:sz w:val="24"/>
          <w:szCs w:val="24"/>
          <w:lang w:val="lt-LT" w:eastAsia="lt-LT"/>
        </w:rPr>
        <w:t>Komisija, įvertinusi paraiškas, priima sprendimą:</w:t>
      </w:r>
    </w:p>
    <w:p w14:paraId="365F04C3" w14:textId="77777777" w:rsidR="00102491" w:rsidRPr="007B5377" w:rsidRDefault="00C93125">
      <w:pPr>
        <w:widowControl/>
        <w:numPr>
          <w:ilvl w:val="1"/>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lastRenderedPageBreak/>
        <w:t>siūlyti skirti lėšas Programai įgyvendinti</w:t>
      </w:r>
    </w:p>
    <w:p w14:paraId="0B498969" w14:textId="5D210CBC" w:rsidR="00C93125" w:rsidRPr="007B5377" w:rsidRDefault="00102491">
      <w:pPr>
        <w:widowControl/>
        <w:numPr>
          <w:ilvl w:val="1"/>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t xml:space="preserve">siūlyti skirti dalį lėšų </w:t>
      </w:r>
      <w:r w:rsidR="00C93125" w:rsidRPr="007B5377">
        <w:rPr>
          <w:sz w:val="24"/>
          <w:szCs w:val="24"/>
          <w:lang w:val="lt-LT" w:eastAsia="lt-LT"/>
        </w:rPr>
        <w:t xml:space="preserve"> (</w:t>
      </w:r>
      <w:r w:rsidR="009570A2" w:rsidRPr="007B5377">
        <w:rPr>
          <w:sz w:val="24"/>
          <w:szCs w:val="24"/>
          <w:lang w:val="lt-LT" w:eastAsia="lt-LT"/>
        </w:rPr>
        <w:t xml:space="preserve">lėšos </w:t>
      </w:r>
      <w:r w:rsidR="00915251" w:rsidRPr="007B5377">
        <w:rPr>
          <w:sz w:val="24"/>
          <w:szCs w:val="24"/>
          <w:lang w:val="lt-LT" w:eastAsia="lt-LT"/>
        </w:rPr>
        <w:t xml:space="preserve">gali būti </w:t>
      </w:r>
      <w:r w:rsidR="009570A2" w:rsidRPr="007B5377">
        <w:rPr>
          <w:sz w:val="24"/>
          <w:szCs w:val="24"/>
          <w:lang w:val="lt-LT" w:eastAsia="lt-LT"/>
        </w:rPr>
        <w:t xml:space="preserve">proporcingai mažinamos, </w:t>
      </w:r>
      <w:r w:rsidR="00AD1F7D" w:rsidRPr="007B5377">
        <w:rPr>
          <w:sz w:val="24"/>
          <w:szCs w:val="24"/>
          <w:lang w:val="lt-LT" w:eastAsia="lt-LT"/>
        </w:rPr>
        <w:t>jeigu neužtenka lėšų, skirtų iš Savivaldybės biudžeto Programoms finansuoti</w:t>
      </w:r>
      <w:r w:rsidR="00C93125" w:rsidRPr="007B5377">
        <w:rPr>
          <w:sz w:val="24"/>
          <w:szCs w:val="24"/>
          <w:lang w:val="lt-LT" w:eastAsia="lt-LT"/>
        </w:rPr>
        <w:t>);</w:t>
      </w:r>
    </w:p>
    <w:p w14:paraId="1F293692" w14:textId="7C90EBD9" w:rsidR="00C93125" w:rsidRPr="007B5377" w:rsidRDefault="00C93125">
      <w:pPr>
        <w:widowControl/>
        <w:numPr>
          <w:ilvl w:val="1"/>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t>siūlyti neskirti lėšų Programai įgyvendinti</w:t>
      </w:r>
      <w:r w:rsidR="00915251" w:rsidRPr="007B5377">
        <w:rPr>
          <w:sz w:val="24"/>
          <w:szCs w:val="24"/>
          <w:lang w:val="lt-LT" w:eastAsia="lt-LT"/>
        </w:rPr>
        <w:t xml:space="preserve"> (jeigu Programa netinkama finansuoti pagal  </w:t>
      </w:r>
      <w:r w:rsidR="000F78CD" w:rsidRPr="007B5377">
        <w:rPr>
          <w:sz w:val="24"/>
          <w:szCs w:val="24"/>
          <w:lang w:val="lt-LT" w:eastAsia="lt-LT"/>
        </w:rPr>
        <w:t xml:space="preserve">Aprašo </w:t>
      </w:r>
      <w:r w:rsidR="00915251" w:rsidRPr="007B5377">
        <w:rPr>
          <w:sz w:val="24"/>
          <w:szCs w:val="24"/>
          <w:lang w:val="lt-LT" w:eastAsia="lt-LT"/>
        </w:rPr>
        <w:t>25 p.)</w:t>
      </w:r>
      <w:r w:rsidRPr="007B5377">
        <w:rPr>
          <w:sz w:val="24"/>
          <w:szCs w:val="24"/>
          <w:lang w:val="lt-LT" w:eastAsia="lt-LT"/>
        </w:rPr>
        <w:t>;</w:t>
      </w:r>
    </w:p>
    <w:p w14:paraId="0B1F4613" w14:textId="77777777" w:rsidR="00C93125" w:rsidRPr="007B5377" w:rsidRDefault="00C93125">
      <w:pPr>
        <w:widowControl/>
        <w:numPr>
          <w:ilvl w:val="1"/>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t>atmesti paraišką.</w:t>
      </w:r>
    </w:p>
    <w:p w14:paraId="49D001DF" w14:textId="77777777" w:rsidR="00C93125" w:rsidRPr="007B5377" w:rsidRDefault="00C93125">
      <w:pPr>
        <w:widowControl/>
        <w:numPr>
          <w:ilvl w:val="0"/>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t>Komisija turi teisę priimti sprendimą atmesti paraišką, jei:</w:t>
      </w:r>
    </w:p>
    <w:p w14:paraId="4BE49FFA" w14:textId="77777777" w:rsidR="00C93125" w:rsidRPr="007B5377" w:rsidRDefault="00C93125">
      <w:pPr>
        <w:widowControl/>
        <w:numPr>
          <w:ilvl w:val="1"/>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t>Pareiškėjas paraiškoje arba kartu su paraiška teikiamuose dokumentuose pateikė klaidinančią arba melagingą informaciją;</w:t>
      </w:r>
    </w:p>
    <w:p w14:paraId="1CDA1D1A" w14:textId="77777777" w:rsidR="00C93125" w:rsidRPr="007B5377" w:rsidRDefault="00C93125">
      <w:pPr>
        <w:widowControl/>
        <w:numPr>
          <w:ilvl w:val="1"/>
          <w:numId w:val="2"/>
        </w:numPr>
        <w:tabs>
          <w:tab w:val="left" w:pos="567"/>
          <w:tab w:val="left" w:pos="993"/>
          <w:tab w:val="left" w:pos="1134"/>
          <w:tab w:val="left" w:pos="1276"/>
          <w:tab w:val="left" w:pos="1418"/>
          <w:tab w:val="left" w:pos="1985"/>
        </w:tabs>
        <w:autoSpaceDE/>
        <w:autoSpaceDN/>
        <w:adjustRightInd/>
        <w:ind w:left="0" w:firstLine="851"/>
        <w:contextualSpacing/>
        <w:jc w:val="both"/>
        <w:rPr>
          <w:sz w:val="24"/>
          <w:szCs w:val="24"/>
          <w:lang w:val="lt-LT" w:eastAsia="lt-LT"/>
        </w:rPr>
      </w:pPr>
      <w:r w:rsidRPr="007B5377">
        <w:rPr>
          <w:sz w:val="24"/>
          <w:szCs w:val="24"/>
          <w:lang w:val="lt-LT" w:eastAsia="lt-LT"/>
        </w:rPr>
        <w:t>Pareiškėjas bandė gauti konfidencialią informaciją arba daryti įtaką Komisijos nariams.</w:t>
      </w:r>
    </w:p>
    <w:p w14:paraId="769B3BC5" w14:textId="31C01FE9" w:rsidR="00C93125" w:rsidRPr="00CD4FA0" w:rsidRDefault="00C93125">
      <w:pPr>
        <w:widowControl/>
        <w:numPr>
          <w:ilvl w:val="0"/>
          <w:numId w:val="2"/>
        </w:numPr>
        <w:tabs>
          <w:tab w:val="left" w:pos="568"/>
          <w:tab w:val="left" w:pos="1134"/>
        </w:tabs>
        <w:autoSpaceDE/>
        <w:autoSpaceDN/>
        <w:adjustRightInd/>
        <w:spacing w:after="20"/>
        <w:ind w:left="0" w:firstLine="851"/>
        <w:contextualSpacing/>
        <w:jc w:val="both"/>
        <w:rPr>
          <w:sz w:val="24"/>
          <w:szCs w:val="24"/>
          <w:lang w:val="lt-LT" w:eastAsia="lt-LT"/>
        </w:rPr>
      </w:pPr>
      <w:r w:rsidRPr="00CD4FA0">
        <w:rPr>
          <w:sz w:val="24"/>
          <w:szCs w:val="24"/>
          <w:lang w:val="lt-LT" w:eastAsia="lt-LT"/>
        </w:rPr>
        <w:t xml:space="preserve">Komisija, įvertinusi Paraiškas pagal  Mokymosi pagal neformaliojo suaugusiųjų švietimo ir tęstinio mokymosi programas finansavimo metodiką  šį Aprašą teikia siūlymus </w:t>
      </w:r>
      <w:r w:rsidR="00F01985" w:rsidRPr="00CD4FA0">
        <w:rPr>
          <w:sz w:val="24"/>
          <w:szCs w:val="24"/>
          <w:lang w:val="lt-LT" w:eastAsia="lt-LT"/>
        </w:rPr>
        <w:t>dėl finansavimo skyrimo Savivaldybės merui.</w:t>
      </w:r>
    </w:p>
    <w:p w14:paraId="0B274598" w14:textId="77777777" w:rsidR="004B33CA" w:rsidRPr="00CD4FA0" w:rsidRDefault="004B33CA">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bookmarkStart w:id="13" w:name="_Hlk155859064"/>
      <w:r w:rsidRPr="00CD4FA0">
        <w:rPr>
          <w:sz w:val="24"/>
          <w:szCs w:val="24"/>
          <w:lang w:val="lt-LT" w:eastAsia="lt-LT"/>
        </w:rPr>
        <w:t>Savivaldybės meras tvirtina atrinktų Programų ir joms skirtų lėšų sąrašą.</w:t>
      </w:r>
    </w:p>
    <w:bookmarkEnd w:id="13"/>
    <w:p w14:paraId="3C50DFCA" w14:textId="43437F39" w:rsidR="00C93125" w:rsidRPr="00433959"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433959">
        <w:rPr>
          <w:sz w:val="24"/>
          <w:szCs w:val="24"/>
          <w:lang w:val="lt-LT" w:eastAsia="lt-LT"/>
        </w:rPr>
        <w:t>Direktorius</w:t>
      </w:r>
      <w:r w:rsidR="000D0530" w:rsidRPr="00433959">
        <w:rPr>
          <w:sz w:val="24"/>
          <w:szCs w:val="24"/>
          <w:lang w:val="lt-LT" w:eastAsia="lt-LT"/>
        </w:rPr>
        <w:t xml:space="preserve"> </w:t>
      </w:r>
      <w:r w:rsidRPr="00433959">
        <w:rPr>
          <w:sz w:val="24"/>
          <w:szCs w:val="24"/>
          <w:lang w:val="lt-LT" w:eastAsia="lt-LT"/>
        </w:rPr>
        <w:t xml:space="preserve">ir programos </w:t>
      </w:r>
      <w:r w:rsidR="00156D32" w:rsidRPr="00433959">
        <w:rPr>
          <w:sz w:val="24"/>
          <w:szCs w:val="24"/>
          <w:lang w:val="lt-LT" w:eastAsia="lt-LT"/>
        </w:rPr>
        <w:t>Pareiškėjas</w:t>
      </w:r>
      <w:r w:rsidR="0081507C" w:rsidRPr="00433959">
        <w:rPr>
          <w:sz w:val="24"/>
          <w:szCs w:val="24"/>
          <w:lang w:val="lt-LT" w:eastAsia="lt-LT"/>
        </w:rPr>
        <w:t xml:space="preserve"> </w:t>
      </w:r>
      <w:r w:rsidRPr="00433959">
        <w:rPr>
          <w:sz w:val="24"/>
          <w:szCs w:val="24"/>
          <w:lang w:val="lt-LT" w:eastAsia="lt-LT"/>
        </w:rPr>
        <w:t xml:space="preserve">sudaro </w:t>
      </w:r>
      <w:r w:rsidR="00156D32" w:rsidRPr="00433959">
        <w:rPr>
          <w:sz w:val="24"/>
          <w:szCs w:val="24"/>
          <w:lang w:val="lt-LT" w:eastAsia="lt-LT"/>
        </w:rPr>
        <w:t xml:space="preserve">Programos </w:t>
      </w:r>
      <w:r w:rsidR="000D0530" w:rsidRPr="00433959">
        <w:rPr>
          <w:sz w:val="24"/>
          <w:szCs w:val="24"/>
          <w:lang w:val="lt-LT" w:eastAsia="lt-LT"/>
        </w:rPr>
        <w:t>finansavimo</w:t>
      </w:r>
      <w:r w:rsidRPr="00433959">
        <w:rPr>
          <w:sz w:val="24"/>
          <w:szCs w:val="24"/>
          <w:lang w:val="lt-LT" w:eastAsia="lt-LT"/>
        </w:rPr>
        <w:t xml:space="preserve"> sutartį.</w:t>
      </w:r>
    </w:p>
    <w:p w14:paraId="05A61F87"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Konkurso organizatorius paraiškose nurodytais el. pašto adresais informuoja pareiškėją apie programų vertinimo rezultatus.</w:t>
      </w:r>
    </w:p>
    <w:p w14:paraId="51143B09" w14:textId="17E8123C"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Savivaldybės biudžeto lėšomis f</w:t>
      </w:r>
      <w:r w:rsidR="000F78CD" w:rsidRPr="007B5377">
        <w:rPr>
          <w:sz w:val="24"/>
          <w:szCs w:val="24"/>
          <w:lang w:val="lt-LT" w:eastAsia="lt-LT"/>
        </w:rPr>
        <w:t>i</w:t>
      </w:r>
      <w:r w:rsidRPr="007B5377">
        <w:rPr>
          <w:sz w:val="24"/>
          <w:szCs w:val="24"/>
          <w:lang w:val="lt-LT" w:eastAsia="lt-LT"/>
        </w:rPr>
        <w:t xml:space="preserve">nansuojamų Programų sąrašas skelbiamas interneto svetainėse </w:t>
      </w:r>
      <w:hyperlink r:id="rId12" w:history="1">
        <w:r w:rsidRPr="007B5377">
          <w:rPr>
            <w:sz w:val="24"/>
            <w:szCs w:val="24"/>
            <w:u w:val="single"/>
            <w:lang w:val="lt-LT" w:eastAsia="lt-LT"/>
          </w:rPr>
          <w:t>www.kretinga.lt</w:t>
        </w:r>
      </w:hyperlink>
      <w:r w:rsidRPr="007B5377">
        <w:rPr>
          <w:sz w:val="24"/>
          <w:szCs w:val="24"/>
          <w:lang w:val="lt-LT" w:eastAsia="lt-LT"/>
        </w:rPr>
        <w:t xml:space="preserve">, </w:t>
      </w:r>
      <w:hyperlink r:id="rId13" w:history="1">
        <w:r w:rsidRPr="007B5377">
          <w:rPr>
            <w:sz w:val="24"/>
            <w:szCs w:val="24"/>
            <w:u w:val="single"/>
            <w:lang w:val="lt-LT" w:eastAsia="lt-LT"/>
          </w:rPr>
          <w:t>www.kretingosrsc.lt</w:t>
        </w:r>
      </w:hyperlink>
      <w:r w:rsidRPr="007B5377">
        <w:rPr>
          <w:sz w:val="24"/>
          <w:szCs w:val="24"/>
          <w:lang w:val="lt-LT" w:eastAsia="lt-LT"/>
        </w:rPr>
        <w:t>.</w:t>
      </w:r>
    </w:p>
    <w:p w14:paraId="2768276A" w14:textId="77777777" w:rsidR="00C93125" w:rsidRPr="007B5377" w:rsidRDefault="00C93125" w:rsidP="005510D9">
      <w:pPr>
        <w:widowControl/>
        <w:tabs>
          <w:tab w:val="left" w:pos="851"/>
        </w:tabs>
        <w:autoSpaceDE/>
        <w:autoSpaceDN/>
        <w:adjustRightInd/>
        <w:spacing w:after="20"/>
        <w:contextualSpacing/>
        <w:jc w:val="both"/>
        <w:rPr>
          <w:sz w:val="24"/>
          <w:szCs w:val="24"/>
          <w:lang w:val="lt-LT" w:eastAsia="lt-LT"/>
        </w:rPr>
      </w:pPr>
    </w:p>
    <w:p w14:paraId="61BCE4F3" w14:textId="77777777" w:rsidR="00C93125" w:rsidRPr="007B5377" w:rsidRDefault="00C93125" w:rsidP="005510D9">
      <w:pPr>
        <w:widowControl/>
        <w:autoSpaceDE/>
        <w:autoSpaceDN/>
        <w:adjustRightInd/>
        <w:ind w:firstLine="142"/>
        <w:jc w:val="center"/>
        <w:rPr>
          <w:b/>
          <w:bCs/>
          <w:sz w:val="24"/>
          <w:szCs w:val="24"/>
          <w:lang w:val="lt-LT" w:eastAsia="lt-LT"/>
        </w:rPr>
      </w:pPr>
      <w:r w:rsidRPr="007B5377">
        <w:rPr>
          <w:b/>
          <w:sz w:val="24"/>
          <w:szCs w:val="24"/>
          <w:lang w:val="lt-LT" w:eastAsia="lt-LT"/>
        </w:rPr>
        <w:t>IV SKYRIUS</w:t>
      </w:r>
    </w:p>
    <w:p w14:paraId="198CAA41" w14:textId="77777777" w:rsidR="00C93125" w:rsidRPr="007B5377" w:rsidRDefault="00C93125" w:rsidP="005510D9">
      <w:pPr>
        <w:widowControl/>
        <w:autoSpaceDE/>
        <w:autoSpaceDN/>
        <w:adjustRightInd/>
        <w:ind w:firstLine="142"/>
        <w:jc w:val="center"/>
        <w:rPr>
          <w:b/>
          <w:bCs/>
          <w:caps/>
          <w:sz w:val="24"/>
          <w:szCs w:val="24"/>
          <w:lang w:val="lt-LT" w:eastAsia="lt-LT"/>
        </w:rPr>
      </w:pPr>
      <w:r w:rsidRPr="007B5377">
        <w:rPr>
          <w:b/>
          <w:bCs/>
          <w:caps/>
          <w:sz w:val="24"/>
          <w:szCs w:val="24"/>
          <w:lang w:val="lt-LT" w:eastAsia="lt-LT"/>
        </w:rPr>
        <w:t xml:space="preserve">PROGRAMOS FINANSAVIMAS IR ATSISKAITYMAS </w:t>
      </w:r>
    </w:p>
    <w:p w14:paraId="446C41DA" w14:textId="77777777" w:rsidR="00C93125" w:rsidRPr="007B5377" w:rsidRDefault="00C93125" w:rsidP="005510D9">
      <w:pPr>
        <w:widowControl/>
        <w:autoSpaceDE/>
        <w:autoSpaceDN/>
        <w:adjustRightInd/>
        <w:rPr>
          <w:sz w:val="24"/>
          <w:szCs w:val="24"/>
          <w:lang w:val="lt-LT" w:eastAsia="lt-LT"/>
        </w:rPr>
      </w:pPr>
    </w:p>
    <w:p w14:paraId="0827118E"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i/>
          <w:sz w:val="24"/>
          <w:szCs w:val="24"/>
          <w:lang w:val="lt-LT" w:eastAsia="lt-LT"/>
        </w:rPr>
      </w:pPr>
      <w:r w:rsidRPr="007B5377">
        <w:rPr>
          <w:rFonts w:eastAsia="Calibri"/>
          <w:sz w:val="24"/>
          <w:szCs w:val="24"/>
          <w:lang w:val="lt-LT" w:eastAsia="lt-LT"/>
        </w:rPr>
        <w:t>Formuojant Savivaldybės metų biudžetą, Savivaldybės administracija, atsižvelgdama į Savivaldybės finansines galimybes, ankstesnių metų faktinį lėšų panaudojimą, Programų efektyvumą ir kokybę, siūlo Savivaldybės tarybai numatyti lėšas Programų finansavimui.</w:t>
      </w:r>
    </w:p>
    <w:p w14:paraId="5DD92164"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rFonts w:eastAsia="Calibri"/>
          <w:sz w:val="24"/>
          <w:szCs w:val="24"/>
          <w:lang w:val="lt-LT" w:eastAsia="lt-LT"/>
        </w:rPr>
      </w:pPr>
      <w:r w:rsidRPr="007B5377">
        <w:rPr>
          <w:rFonts w:eastAsia="Calibri"/>
          <w:sz w:val="24"/>
          <w:szCs w:val="24"/>
          <w:lang w:val="lt-LT" w:eastAsia="lt-LT"/>
        </w:rPr>
        <w:t xml:space="preserve">Savivaldybės tarybai paskyrus lėšas neformaliajam suaugusiųjų švietimui ir tęstiniam mokymuisi, skelbiamas konkursas Programų atrankai pagal Aprašo nuostatas. </w:t>
      </w:r>
    </w:p>
    <w:p w14:paraId="6DE2EAFE" w14:textId="48D7EB40"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i/>
          <w:sz w:val="24"/>
          <w:szCs w:val="24"/>
          <w:lang w:val="lt-LT" w:eastAsia="lt-LT"/>
        </w:rPr>
      </w:pPr>
      <w:r w:rsidRPr="007B5377">
        <w:rPr>
          <w:sz w:val="24"/>
          <w:szCs w:val="24"/>
          <w:lang w:val="lt-LT" w:eastAsia="lt-LT"/>
        </w:rPr>
        <w:t xml:space="preserve">Maksimali lėšų suma iš Kretingos rajono savivaldybės biudžeto asignavimų </w:t>
      </w:r>
      <w:r w:rsidR="00364F13" w:rsidRPr="007B5377">
        <w:rPr>
          <w:sz w:val="24"/>
          <w:szCs w:val="24"/>
          <w:lang w:val="lt-LT" w:eastAsia="lt-LT"/>
        </w:rPr>
        <w:t xml:space="preserve">vienai </w:t>
      </w:r>
      <w:r w:rsidRPr="007B5377">
        <w:rPr>
          <w:sz w:val="24"/>
          <w:szCs w:val="24"/>
          <w:lang w:val="lt-LT" w:eastAsia="lt-LT"/>
        </w:rPr>
        <w:t>Programai įgyvendinti yra 4 000 eurų (keturi tūkstančiai eurų).</w:t>
      </w:r>
    </w:p>
    <w:p w14:paraId="355E012B" w14:textId="2D1C0D96"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Jeigu Programai vykdyti reikalinga suma viršija maksimalią galimą skirti lėšų sumą, Pareiškėjas privalo užtikrinti, kad likusi išlaidų dalis bus finansuojama iš kitų šaltinių.</w:t>
      </w:r>
    </w:p>
    <w:p w14:paraId="725FA1DD" w14:textId="77777777" w:rsidR="00C93125" w:rsidRPr="0081507C"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81507C">
        <w:rPr>
          <w:sz w:val="24"/>
          <w:szCs w:val="24"/>
          <w:lang w:val="lt-LT" w:eastAsia="lt-LT"/>
        </w:rPr>
        <w:t xml:space="preserve">Apraše numatyta tvarka priėmus sprendimą skirti Savivaldybės biudžeto lėšas Programoms vykdyti, Savivaldybės administracijos direktorius ir Pareiškėjas sudaro Programos finansavimo sutartį (4 priedas). </w:t>
      </w:r>
    </w:p>
    <w:p w14:paraId="59D193EB"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trike/>
          <w:sz w:val="24"/>
          <w:szCs w:val="24"/>
          <w:lang w:val="lt-LT" w:eastAsia="lt-LT"/>
        </w:rPr>
      </w:pPr>
      <w:r w:rsidRPr="007B5377">
        <w:rPr>
          <w:sz w:val="24"/>
          <w:szCs w:val="24"/>
          <w:lang w:val="lt-LT" w:eastAsia="lt-LT"/>
        </w:rPr>
        <w:t xml:space="preserve">Programos finansavimo sutartis sudaroma ne vėliau kaip per 30 kalendorinių dienų nuo tos dienos, kai Savivaldybės interneto svetainėse paskelbiamas mero potvarkis skirti lėšų atitinkamoms Programoms finansuoti. Prieš sudarant Programos finansavimo sutartį, Pareiškėjai, atsižvelgdami į skirtą sumą, pateikia patikslintą detalią išlaidų sąmatą. </w:t>
      </w:r>
    </w:p>
    <w:p w14:paraId="5824894B" w14:textId="3C78DEC2"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Jei skirta suma yra mažesnė, nei </w:t>
      </w:r>
      <w:r w:rsidR="002E23DE" w:rsidRPr="007B5377">
        <w:rPr>
          <w:sz w:val="24"/>
          <w:szCs w:val="24"/>
          <w:lang w:val="lt-LT" w:eastAsia="lt-LT"/>
        </w:rPr>
        <w:t>P</w:t>
      </w:r>
      <w:r w:rsidRPr="007B5377">
        <w:rPr>
          <w:sz w:val="24"/>
          <w:szCs w:val="24"/>
          <w:lang w:val="lt-LT" w:eastAsia="lt-LT"/>
        </w:rPr>
        <w:t xml:space="preserve">areiškėjas prašė paraiškoje, </w:t>
      </w:r>
      <w:r w:rsidR="002E23DE" w:rsidRPr="007B5377">
        <w:rPr>
          <w:sz w:val="24"/>
          <w:szCs w:val="24"/>
          <w:lang w:val="lt-LT" w:eastAsia="lt-LT"/>
        </w:rPr>
        <w:t>P</w:t>
      </w:r>
      <w:r w:rsidRPr="007B5377">
        <w:rPr>
          <w:sz w:val="24"/>
          <w:szCs w:val="24"/>
          <w:lang w:val="lt-LT" w:eastAsia="lt-LT"/>
        </w:rPr>
        <w:t>areiškėjas, pasirašydamas sutartį, turi teisę keisti Programos veiklos apimtis, bet neturi teisės keisti paraiškoje aprašytos veiklos turinio ir tikslų. Pakeista Programos apimtis turi atitikti Aprašo reikalavimus.</w:t>
      </w:r>
    </w:p>
    <w:p w14:paraId="739C7A67" w14:textId="77777777" w:rsidR="00364F13" w:rsidRPr="007B5377" w:rsidRDefault="00364F13">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Tinkamomis Programos vykdymo išlaidomis pripažįstamos tik tokios lėšos, kurios įvardytos Lietuvos Respublikos švietimo įstatyme ir apibrėžtos kaip mokymo lėšos – tiesiogiai švietimo procesui organizuoti būtinos lėšos.</w:t>
      </w:r>
    </w:p>
    <w:p w14:paraId="6C371C57" w14:textId="79A615BA"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Lėšos negali būti numatytos ir naudojamos:</w:t>
      </w:r>
    </w:p>
    <w:p w14:paraId="194732E3" w14:textId="77777777" w:rsidR="00C93125" w:rsidRPr="007B5377" w:rsidRDefault="00C93125">
      <w:pPr>
        <w:widowControl/>
        <w:numPr>
          <w:ilvl w:val="1"/>
          <w:numId w:val="2"/>
        </w:numPr>
        <w:tabs>
          <w:tab w:val="left" w:pos="851"/>
          <w:tab w:val="left" w:pos="1134"/>
          <w:tab w:val="left" w:pos="1560"/>
        </w:tabs>
        <w:autoSpaceDE/>
        <w:autoSpaceDN/>
        <w:adjustRightInd/>
        <w:spacing w:after="20"/>
        <w:ind w:left="0" w:firstLine="851"/>
        <w:contextualSpacing/>
        <w:jc w:val="both"/>
        <w:rPr>
          <w:iCs/>
          <w:sz w:val="24"/>
          <w:szCs w:val="24"/>
          <w:lang w:val="lt-LT" w:eastAsia="lt-LT"/>
        </w:rPr>
      </w:pPr>
      <w:r w:rsidRPr="007B5377">
        <w:rPr>
          <w:iCs/>
          <w:sz w:val="24"/>
          <w:szCs w:val="24"/>
          <w:lang w:val="lt-LT" w:eastAsia="lt-LT"/>
        </w:rPr>
        <w:t>baldams, transporto priemonėms, kompiuterinei, medicininei įrangai ir kitam inventoriui įsigyti;</w:t>
      </w:r>
    </w:p>
    <w:p w14:paraId="5B77FCEA" w14:textId="77777777" w:rsidR="00C93125" w:rsidRPr="007B5377" w:rsidRDefault="00C93125">
      <w:pPr>
        <w:widowControl/>
        <w:numPr>
          <w:ilvl w:val="1"/>
          <w:numId w:val="2"/>
        </w:numPr>
        <w:tabs>
          <w:tab w:val="left" w:pos="851"/>
          <w:tab w:val="left" w:pos="1134"/>
          <w:tab w:val="left" w:pos="1560"/>
        </w:tabs>
        <w:autoSpaceDE/>
        <w:autoSpaceDN/>
        <w:adjustRightInd/>
        <w:spacing w:after="20"/>
        <w:ind w:left="0" w:firstLine="851"/>
        <w:contextualSpacing/>
        <w:jc w:val="both"/>
        <w:rPr>
          <w:iCs/>
          <w:sz w:val="24"/>
          <w:szCs w:val="24"/>
          <w:lang w:val="lt-LT" w:eastAsia="lt-LT"/>
        </w:rPr>
      </w:pPr>
      <w:r w:rsidRPr="007B5377">
        <w:rPr>
          <w:iCs/>
          <w:sz w:val="24"/>
          <w:szCs w:val="24"/>
          <w:lang w:val="lt-LT" w:eastAsia="lt-LT"/>
        </w:rPr>
        <w:t>įsiskolinimams padengti ar investiciniams projektams finansuoti;</w:t>
      </w:r>
    </w:p>
    <w:p w14:paraId="252E7DAB" w14:textId="77777777" w:rsidR="00C93125" w:rsidRPr="007B5377" w:rsidRDefault="00C93125">
      <w:pPr>
        <w:widowControl/>
        <w:numPr>
          <w:ilvl w:val="1"/>
          <w:numId w:val="2"/>
        </w:numPr>
        <w:tabs>
          <w:tab w:val="left" w:pos="851"/>
          <w:tab w:val="left" w:pos="1134"/>
          <w:tab w:val="left" w:pos="1560"/>
        </w:tabs>
        <w:autoSpaceDE/>
        <w:autoSpaceDN/>
        <w:adjustRightInd/>
        <w:spacing w:after="20"/>
        <w:ind w:left="0" w:firstLine="851"/>
        <w:contextualSpacing/>
        <w:jc w:val="both"/>
        <w:rPr>
          <w:iCs/>
          <w:sz w:val="24"/>
          <w:szCs w:val="24"/>
          <w:lang w:val="lt-LT" w:eastAsia="lt-LT"/>
        </w:rPr>
      </w:pPr>
      <w:r w:rsidRPr="007B5377">
        <w:rPr>
          <w:iCs/>
          <w:sz w:val="24"/>
          <w:szCs w:val="24"/>
          <w:lang w:val="lt-LT" w:eastAsia="lt-LT"/>
        </w:rPr>
        <w:t>ilgalaikei patalpų nuomai ar išperkamajai nuomai, remontui, rekonstrukcijai ir statybai, patalpų eksploatacijai, darbo užmokesčiui, nesusijusiam su Programos vykdymu;</w:t>
      </w:r>
    </w:p>
    <w:p w14:paraId="0397C8BD" w14:textId="77777777" w:rsidR="00C93125" w:rsidRPr="007B5377" w:rsidRDefault="00C93125">
      <w:pPr>
        <w:widowControl/>
        <w:numPr>
          <w:ilvl w:val="1"/>
          <w:numId w:val="2"/>
        </w:numPr>
        <w:tabs>
          <w:tab w:val="left" w:pos="851"/>
          <w:tab w:val="left" w:pos="1134"/>
          <w:tab w:val="left" w:pos="1560"/>
        </w:tabs>
        <w:autoSpaceDE/>
        <w:autoSpaceDN/>
        <w:adjustRightInd/>
        <w:spacing w:after="20"/>
        <w:ind w:left="0" w:firstLine="851"/>
        <w:contextualSpacing/>
        <w:jc w:val="both"/>
        <w:rPr>
          <w:sz w:val="24"/>
          <w:szCs w:val="24"/>
          <w:lang w:val="lt-LT" w:eastAsia="lt-LT"/>
        </w:rPr>
      </w:pPr>
      <w:r w:rsidRPr="007B5377">
        <w:rPr>
          <w:iCs/>
          <w:sz w:val="24"/>
          <w:szCs w:val="24"/>
          <w:lang w:val="lt-LT" w:eastAsia="lt-LT"/>
        </w:rPr>
        <w:lastRenderedPageBreak/>
        <w:t>paraiškos</w:t>
      </w:r>
      <w:r w:rsidRPr="007B5377">
        <w:rPr>
          <w:sz w:val="24"/>
          <w:szCs w:val="24"/>
          <w:lang w:val="lt-LT" w:eastAsia="lt-LT"/>
        </w:rPr>
        <w:t xml:space="preserve"> ir programos parengimo išlaidoms padengti.</w:t>
      </w:r>
    </w:p>
    <w:p w14:paraId="70FCB64D"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Pareiškėjui skirtas lėšas Savivaldybė perveda Pareiškėjams per 30 dienų nuo Programos finansavimo sutarties pasirašymo dienos.</w:t>
      </w:r>
    </w:p>
    <w:p w14:paraId="29EA984B"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Pareiškėjai, gavę finansavimą įgyvendinę Programą, Programos finansavimo sutartyje numatytais terminais ir sąlygomis, už skirtas lėšas privalo atsiskaityti Savivaldybės Buhalterinės apskaitos skyriui teisės aktų nustatyta tvarka.</w:t>
      </w:r>
    </w:p>
    <w:p w14:paraId="27E13383"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Programai skirtos lėšos privalo būti naudojamos išlaidų sąmatoje nurodytai veiklai vykdyti. Ne pagal paskirtį panaudotos lėšos privalo būti grąžinamos Savivaldybei.</w:t>
      </w:r>
    </w:p>
    <w:p w14:paraId="05820043"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rFonts w:ascii="TimesNewRomanPSMT" w:hAnsi="TimesNewRomanPSMT" w:cs="TimesNewRomanPSMT"/>
          <w:sz w:val="24"/>
          <w:szCs w:val="24"/>
          <w:lang w:val="lt-LT" w:eastAsia="lt-LT"/>
        </w:rPr>
      </w:pPr>
      <w:r w:rsidRPr="007B5377">
        <w:rPr>
          <w:sz w:val="24"/>
          <w:szCs w:val="24"/>
          <w:lang w:val="lt-LT" w:eastAsia="lt-LT"/>
        </w:rPr>
        <w:t xml:space="preserve">Įgyvendinę Programą, Pareiškėjai </w:t>
      </w:r>
      <w:r w:rsidRPr="007B5377">
        <w:rPr>
          <w:noProof/>
          <w:sz w:val="24"/>
          <w:szCs w:val="24"/>
          <w:lang w:val="lt-LT" w:eastAsia="lt-LT"/>
        </w:rPr>
        <w:t>Projekto finansavimo sutartyje nustatytais terminais</w:t>
      </w:r>
      <w:r w:rsidRPr="007B5377">
        <w:rPr>
          <w:sz w:val="24"/>
          <w:szCs w:val="24"/>
          <w:lang w:val="lt-LT" w:eastAsia="lt-LT"/>
        </w:rPr>
        <w:t xml:space="preserve"> pateikia:</w:t>
      </w:r>
    </w:p>
    <w:p w14:paraId="6750AB62" w14:textId="284204CB" w:rsidR="00C93125" w:rsidRPr="007B5377" w:rsidRDefault="00C93125">
      <w:pPr>
        <w:widowControl/>
        <w:numPr>
          <w:ilvl w:val="1"/>
          <w:numId w:val="2"/>
        </w:numPr>
        <w:tabs>
          <w:tab w:val="left" w:pos="851"/>
          <w:tab w:val="left" w:pos="993"/>
          <w:tab w:val="left" w:pos="1134"/>
          <w:tab w:val="left" w:pos="1418"/>
        </w:tabs>
        <w:autoSpaceDE/>
        <w:autoSpaceDN/>
        <w:adjustRightInd/>
        <w:spacing w:after="20"/>
        <w:ind w:left="0" w:firstLine="851"/>
        <w:contextualSpacing/>
        <w:jc w:val="both"/>
        <w:rPr>
          <w:rFonts w:ascii="TimesNewRomanPSMT" w:hAnsi="TimesNewRomanPSMT" w:cs="TimesNewRomanPSMT"/>
          <w:sz w:val="24"/>
          <w:szCs w:val="24"/>
          <w:lang w:val="lt-LT" w:eastAsia="lt-LT"/>
        </w:rPr>
      </w:pPr>
      <w:r w:rsidRPr="007B5377">
        <w:rPr>
          <w:sz w:val="24"/>
          <w:szCs w:val="24"/>
          <w:lang w:val="lt-LT" w:eastAsia="lt-LT"/>
        </w:rPr>
        <w:t xml:space="preserve"> Savivaldybės Buhalterinės apskaitos skyriui</w:t>
      </w:r>
      <w:r w:rsidRPr="007B5377">
        <w:rPr>
          <w:noProof/>
          <w:sz w:val="24"/>
          <w:szCs w:val="24"/>
          <w:lang w:val="lt-LT" w:eastAsia="lt-LT"/>
        </w:rPr>
        <w:t xml:space="preserve"> Ataskaitą apie lėšų panaudojimą (5 priedas), pridėdami išlaidas pateisinančių ir išlaidų apmokėjimą įrodančių dokumentų kopijas, patvirtintas Programų teikėjo parašu ir anspaudu (jei Programos teikėjas anspaudą turi);</w:t>
      </w:r>
    </w:p>
    <w:p w14:paraId="1CCBAC6A" w14:textId="07BE964C" w:rsidR="00C93125" w:rsidRPr="007B5377" w:rsidRDefault="00C93125">
      <w:pPr>
        <w:widowControl/>
        <w:numPr>
          <w:ilvl w:val="1"/>
          <w:numId w:val="2"/>
        </w:numPr>
        <w:tabs>
          <w:tab w:val="left" w:pos="851"/>
          <w:tab w:val="left" w:pos="993"/>
          <w:tab w:val="left" w:pos="1134"/>
          <w:tab w:val="left" w:pos="1418"/>
        </w:tabs>
        <w:autoSpaceDE/>
        <w:autoSpaceDN/>
        <w:adjustRightInd/>
        <w:spacing w:after="20"/>
        <w:ind w:left="0" w:firstLine="851"/>
        <w:contextualSpacing/>
        <w:jc w:val="both"/>
        <w:rPr>
          <w:rFonts w:ascii="TimesNewRomanPSMT" w:hAnsi="TimesNewRomanPSMT" w:cs="TimesNewRomanPSMT"/>
          <w:sz w:val="24"/>
          <w:szCs w:val="24"/>
          <w:lang w:val="lt-LT" w:eastAsia="lt-LT"/>
        </w:rPr>
      </w:pPr>
      <w:r w:rsidRPr="007B5377">
        <w:rPr>
          <w:rFonts w:ascii="TimesNewRomanPSMT" w:hAnsi="TimesNewRomanPSMT" w:cs="TimesNewRomanPSMT"/>
          <w:sz w:val="24"/>
          <w:szCs w:val="24"/>
          <w:lang w:val="lt-LT" w:eastAsia="lt-LT"/>
        </w:rPr>
        <w:t xml:space="preserve">Konkurso organizatoriui </w:t>
      </w:r>
      <w:r w:rsidRPr="007B5377">
        <w:rPr>
          <w:noProof/>
          <w:sz w:val="24"/>
          <w:szCs w:val="24"/>
          <w:lang w:val="lt-LT" w:eastAsia="lt-LT"/>
        </w:rPr>
        <w:t>Ataskaitą apie vykdytą Programos veiklą (6 priedas), pridėdamas patvirtintas rėmėjų ir nuosavų lėšų panaudojimą pagrindžiančių dokumentų kopijas, nu</w:t>
      </w:r>
      <w:r w:rsidR="008817BE" w:rsidRPr="007B5377">
        <w:rPr>
          <w:noProof/>
          <w:sz w:val="24"/>
          <w:szCs w:val="24"/>
          <w:lang w:val="lt-LT" w:eastAsia="lt-LT"/>
        </w:rPr>
        <w:t>o</w:t>
      </w:r>
      <w:r w:rsidRPr="007B5377">
        <w:rPr>
          <w:noProof/>
          <w:sz w:val="24"/>
          <w:szCs w:val="24"/>
          <w:lang w:val="lt-LT" w:eastAsia="lt-LT"/>
        </w:rPr>
        <w:t>rodas į viešinimo straipsnius, Programos tikslinės grupės dalyvių skaičių, pridedant dalyvių sąrašus.</w:t>
      </w:r>
    </w:p>
    <w:p w14:paraId="4CA221DE"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Paraiškoms skirtas ir nepanaudotas lėšas Pareiškėjai iki lėšų naudojimo sutartyje nurodyto laiko turi grąžinti Savivaldybei.</w:t>
      </w:r>
    </w:p>
    <w:p w14:paraId="02FA26CE"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Konkursui pasibaigus paraiškos negrąžinamos ir vienerius metus nuo konkurso pabaigos saugomos Konkurso organizatoriaus.</w:t>
      </w:r>
    </w:p>
    <w:p w14:paraId="51AF688E" w14:textId="77777777" w:rsidR="00C93125" w:rsidRPr="007B5377" w:rsidRDefault="00C93125" w:rsidP="005510D9">
      <w:pPr>
        <w:widowControl/>
        <w:autoSpaceDE/>
        <w:autoSpaceDN/>
        <w:adjustRightInd/>
        <w:rPr>
          <w:b/>
          <w:bCs/>
          <w:caps/>
          <w:sz w:val="24"/>
          <w:szCs w:val="24"/>
          <w:lang w:val="lt-LT" w:eastAsia="lt-LT"/>
        </w:rPr>
      </w:pPr>
    </w:p>
    <w:p w14:paraId="514AE083" w14:textId="192DDDCF" w:rsidR="00C93125" w:rsidRPr="007B5377" w:rsidRDefault="00C93125" w:rsidP="005510D9">
      <w:pPr>
        <w:widowControl/>
        <w:autoSpaceDE/>
        <w:autoSpaceDN/>
        <w:adjustRightInd/>
        <w:jc w:val="center"/>
        <w:rPr>
          <w:b/>
          <w:bCs/>
          <w:caps/>
          <w:sz w:val="24"/>
          <w:szCs w:val="24"/>
          <w:lang w:val="lt-LT" w:eastAsia="lt-LT"/>
        </w:rPr>
      </w:pPr>
      <w:r w:rsidRPr="007B5377">
        <w:rPr>
          <w:b/>
          <w:bCs/>
          <w:caps/>
          <w:sz w:val="24"/>
          <w:szCs w:val="24"/>
          <w:lang w:val="lt-LT" w:eastAsia="lt-LT"/>
        </w:rPr>
        <w:t>V SKYRIUS</w:t>
      </w:r>
    </w:p>
    <w:p w14:paraId="4093D2AA" w14:textId="35CC9AED" w:rsidR="00C93125" w:rsidRPr="007B5377" w:rsidRDefault="00C93125" w:rsidP="005510D9">
      <w:pPr>
        <w:widowControl/>
        <w:autoSpaceDE/>
        <w:autoSpaceDN/>
        <w:adjustRightInd/>
        <w:jc w:val="center"/>
        <w:rPr>
          <w:b/>
          <w:bCs/>
          <w:caps/>
          <w:sz w:val="24"/>
          <w:szCs w:val="24"/>
          <w:lang w:val="lt-LT" w:eastAsia="lt-LT"/>
        </w:rPr>
      </w:pPr>
      <w:r w:rsidRPr="007B5377">
        <w:rPr>
          <w:b/>
          <w:bCs/>
          <w:caps/>
          <w:sz w:val="24"/>
          <w:szCs w:val="24"/>
          <w:lang w:val="lt-LT" w:eastAsia="lt-LT"/>
        </w:rPr>
        <w:t>BAIGIAMOSIOS NUOSTATOS</w:t>
      </w:r>
    </w:p>
    <w:p w14:paraId="02058BC5" w14:textId="3D104FA7" w:rsidR="00C93125" w:rsidRPr="007B5377" w:rsidRDefault="00C93125" w:rsidP="005510D9">
      <w:pPr>
        <w:widowControl/>
        <w:tabs>
          <w:tab w:val="left" w:pos="851"/>
        </w:tabs>
        <w:autoSpaceDE/>
        <w:autoSpaceDN/>
        <w:adjustRightInd/>
        <w:spacing w:after="20"/>
        <w:contextualSpacing/>
        <w:jc w:val="both"/>
        <w:rPr>
          <w:sz w:val="24"/>
          <w:szCs w:val="24"/>
          <w:lang w:val="lt-LT" w:eastAsia="lt-LT"/>
        </w:rPr>
      </w:pPr>
    </w:p>
    <w:p w14:paraId="29CFA709"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 Savivaldybės kontrolės ir audito tarnyba, Centralizuotas vidaus audito skyrius turi teisę tikrinti ar tikslingai ir efektyviai naudojamos Programos vykdymui skirtos lėšos.</w:t>
      </w:r>
    </w:p>
    <w:p w14:paraId="1E47CD08"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Programų vykdymo veiklos priežiūrą vykdo Konkurso organizatorius.</w:t>
      </w:r>
    </w:p>
    <w:p w14:paraId="43915E55"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Paaiškėjus papildomoms aplinkybėms ar informacijai, kurios paraiškos svarstymo metu nebuvo žinomos, bet galėjo turėti esminės įtakos sprendimui priimti, finansavimas gali būti neskiriamas, sustabdomas arba atšaukiamas. Tokiu atveju Pareiškėjas privalo grąžinti skirtas lėšas.</w:t>
      </w:r>
    </w:p>
    <w:p w14:paraId="3ADCC616" w14:textId="3AF52F25" w:rsidR="00C93125" w:rsidRPr="007B5377" w:rsidRDefault="00C93125">
      <w:pPr>
        <w:pStyle w:val="Sraopastraipa"/>
        <w:widowControl/>
        <w:numPr>
          <w:ilvl w:val="0"/>
          <w:numId w:val="2"/>
        </w:numPr>
        <w:tabs>
          <w:tab w:val="left" w:pos="851"/>
          <w:tab w:val="left" w:pos="993"/>
          <w:tab w:val="left" w:pos="1134"/>
        </w:tabs>
        <w:autoSpaceDE/>
        <w:autoSpaceDN/>
        <w:adjustRightInd/>
        <w:spacing w:after="20"/>
        <w:ind w:left="0" w:firstLine="851"/>
        <w:jc w:val="both"/>
        <w:rPr>
          <w:sz w:val="24"/>
          <w:szCs w:val="24"/>
          <w:lang w:val="lt-LT" w:eastAsia="lt-LT"/>
        </w:rPr>
      </w:pPr>
      <w:r w:rsidRPr="007B5377">
        <w:rPr>
          <w:sz w:val="24"/>
          <w:szCs w:val="24"/>
          <w:lang w:val="lt-LT" w:eastAsia="lt-LT"/>
        </w:rPr>
        <w:t>Nustačius, kad Pareiškėjas netinkamai atsiskaitė už Programoms vykdyti panaudotas lėšas arba skirtos lėšos pripažintos netinkamomis Programai vykdyti, jos turi būti grąžinamos</w:t>
      </w:r>
      <w:r w:rsidR="004F42C2" w:rsidRPr="007B5377">
        <w:rPr>
          <w:sz w:val="24"/>
          <w:szCs w:val="24"/>
          <w:lang w:val="lt-LT" w:eastAsia="lt-LT"/>
        </w:rPr>
        <w:t>, o lėšos Programai finansuoti toliau Pareiškėjui neskiriamos 3 metus nuo tokio pažeidimo nustatymo momento.</w:t>
      </w:r>
    </w:p>
    <w:p w14:paraId="42A8005A" w14:textId="6B1E7C06" w:rsidR="00C93125" w:rsidRPr="007B5377" w:rsidRDefault="00C93125">
      <w:pPr>
        <w:widowControl/>
        <w:numPr>
          <w:ilvl w:val="0"/>
          <w:numId w:val="2"/>
        </w:numPr>
        <w:tabs>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Vertinant konkursui pateiktas paraiškas ir vykdant Programas tvarkomi šie asmens duomenys:</w:t>
      </w:r>
    </w:p>
    <w:p w14:paraId="422245AD" w14:textId="77777777" w:rsidR="00C93125" w:rsidRPr="007B5377" w:rsidRDefault="00C93125">
      <w:pPr>
        <w:widowControl/>
        <w:numPr>
          <w:ilvl w:val="1"/>
          <w:numId w:val="2"/>
        </w:numPr>
        <w:tabs>
          <w:tab w:val="left" w:pos="568"/>
          <w:tab w:val="left" w:pos="993"/>
          <w:tab w:val="left" w:pos="1134"/>
          <w:tab w:val="left" w:pos="1418"/>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teikėjo: juridinio asmens vadovo vardas, pavardė, kontaktinio asmens vardas, pavardė, telefono numeris, elektroninio pašto adresas; fizinio asmens vardas, pavardė, individualios veiklos ar kito veiklą leidžiančio vykdyti dokumento numeris, telefono numeris, elektroninio pašto adresas, banko sąskaitos numeris;</w:t>
      </w:r>
    </w:p>
    <w:p w14:paraId="37D7D48A" w14:textId="77777777" w:rsidR="00C93125" w:rsidRPr="007B5377" w:rsidRDefault="00C93125">
      <w:pPr>
        <w:widowControl/>
        <w:numPr>
          <w:ilvl w:val="1"/>
          <w:numId w:val="2"/>
        </w:numPr>
        <w:tabs>
          <w:tab w:val="left" w:pos="568"/>
          <w:tab w:val="left" w:pos="993"/>
          <w:tab w:val="left" w:pos="1134"/>
          <w:tab w:val="left" w:pos="1418"/>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partnerio: fizinio asmens vardas, pavardė, individualios veiklos ar kito veiklą leidžiančio vykdyti dokumento numeris, telefono numeris, elektroninio  pašto adresas; kontaktinio asmens vardas, pavardė, telefono numeris, elektroninio pašto adresas;</w:t>
      </w:r>
    </w:p>
    <w:p w14:paraId="6E01920A" w14:textId="1F06D3F1" w:rsidR="00C93125" w:rsidRPr="007B5377" w:rsidRDefault="00C93125">
      <w:pPr>
        <w:widowControl/>
        <w:numPr>
          <w:ilvl w:val="1"/>
          <w:numId w:val="2"/>
        </w:numPr>
        <w:tabs>
          <w:tab w:val="left" w:pos="568"/>
          <w:tab w:val="left" w:pos="993"/>
          <w:tab w:val="left" w:pos="1134"/>
          <w:tab w:val="left" w:pos="1418"/>
        </w:tabs>
        <w:autoSpaceDE/>
        <w:autoSpaceDN/>
        <w:adjustRightInd/>
        <w:spacing w:after="20"/>
        <w:ind w:left="0" w:firstLine="851"/>
        <w:contextualSpacing/>
        <w:jc w:val="both"/>
        <w:rPr>
          <w:sz w:val="24"/>
          <w:szCs w:val="24"/>
          <w:lang w:val="lt-LT" w:eastAsia="lt-LT"/>
        </w:rPr>
      </w:pPr>
      <w:r w:rsidRPr="007B5377">
        <w:rPr>
          <w:sz w:val="24"/>
          <w:szCs w:val="24"/>
          <w:lang w:val="lt-LT" w:eastAsia="lt-LT"/>
        </w:rPr>
        <w:t>atrinktos Programos klausytojo vardas, pavardė, elektroninio pašto adresas, telefono numeris.</w:t>
      </w:r>
    </w:p>
    <w:p w14:paraId="4D4C76A7" w14:textId="77777777" w:rsidR="00C93125" w:rsidRPr="007B5377" w:rsidRDefault="00C93125">
      <w:pPr>
        <w:widowControl/>
        <w:numPr>
          <w:ilvl w:val="0"/>
          <w:numId w:val="2"/>
        </w:numPr>
        <w:tabs>
          <w:tab w:val="left" w:pos="568"/>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Dokumentai, kuriuose yra asmens duomenys, tvarkomi ir saugomi vadovaujantis Dokumentų tvarkymo ir apskaitos taisyklėmis, patvirtintomis Lietuvos vyriausiojo archyvaro 2011 m. liepos 4 d. įsakymu Nr. V-118 „Dėl Dokumentų tvarkymo ir apskaitos taisyklių patvirtinimo“ (Lietuvos vyriausiojo archyvaro 2019 m. gruodžio 12 d. įsakymo Nr. VE-68 redakcija) (su visais aktualiais pakeitimais). Pasibaigus saugojimo terminui, dokumentai, kuriuose yra asmens duomenų, sunaikinami, išskyrus tuos, kurie įstatymų ar kitų teisės aktų, reglamentuojančių duomenų saugojimą, </w:t>
      </w:r>
      <w:r w:rsidRPr="007B5377">
        <w:rPr>
          <w:sz w:val="24"/>
          <w:szCs w:val="24"/>
          <w:lang w:val="lt-LT" w:eastAsia="lt-LT"/>
        </w:rPr>
        <w:lastRenderedPageBreak/>
        <w:t>nustatytais atvejais turi būti perduoti saugoti pagal Lietuvos Respublikos dokumentų ir archyvų įstatymą, jo įgyvendinamuosius ir kitus teisės aktus, reglamentuojančius tokių dokumentų saugojimą.</w:t>
      </w:r>
    </w:p>
    <w:p w14:paraId="0970C99A" w14:textId="77777777" w:rsidR="00C93125" w:rsidRPr="007B5377" w:rsidRDefault="00C93125">
      <w:pPr>
        <w:widowControl/>
        <w:numPr>
          <w:ilvl w:val="0"/>
          <w:numId w:val="2"/>
        </w:numPr>
        <w:tabs>
          <w:tab w:val="left" w:pos="568"/>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Asmens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(toliau – </w:t>
      </w:r>
      <w:bookmarkStart w:id="14" w:name="_Hlk155858356"/>
      <w:r w:rsidRPr="007B5377">
        <w:rPr>
          <w:sz w:val="24"/>
          <w:szCs w:val="24"/>
          <w:lang w:val="lt-LT" w:eastAsia="lt-LT"/>
        </w:rPr>
        <w:t>Asmens duomenų teisinės apsaugos įstatymas</w:t>
      </w:r>
      <w:bookmarkEnd w:id="14"/>
      <w:r w:rsidRPr="007B5377">
        <w:rPr>
          <w:sz w:val="24"/>
          <w:szCs w:val="24"/>
          <w:lang w:val="lt-LT" w:eastAsia="lt-LT"/>
        </w:rPr>
        <w:t>) nuostatomis. Asmens duomenys trečiosioms šalims gali būti teikiami tik įstatymų ir kitų teisės aktų nustatytais atvejais ir tvarka bei laikantis Bendrojo duomenų apsaugos reglamento reikalavimų.</w:t>
      </w:r>
    </w:p>
    <w:p w14:paraId="46F2BFC2"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Ginčai, kylantys dėl paraiškos vertinimo rezultatų ar lėšų skyrimo, naudojimo ir atsiskaitymo, sprendžiami Lietuvos Respublikos teisės aktų nustatyta tvarka.</w:t>
      </w:r>
    </w:p>
    <w:p w14:paraId="69B352C3" w14:textId="77777777" w:rsidR="00C93125" w:rsidRPr="007B5377" w:rsidRDefault="00C93125" w:rsidP="00AD2551">
      <w:pPr>
        <w:widowControl/>
        <w:tabs>
          <w:tab w:val="left" w:pos="3960"/>
        </w:tabs>
        <w:autoSpaceDE/>
        <w:autoSpaceDN/>
        <w:adjustRightInd/>
        <w:ind w:firstLine="851"/>
        <w:jc w:val="center"/>
        <w:rPr>
          <w:sz w:val="24"/>
          <w:szCs w:val="24"/>
          <w:lang w:val="lt-LT" w:eastAsia="lt-LT"/>
        </w:rPr>
        <w:sectPr w:rsidR="00C93125" w:rsidRPr="007B5377" w:rsidSect="00DF7159">
          <w:headerReference w:type="even" r:id="rId14"/>
          <w:headerReference w:type="default" r:id="rId15"/>
          <w:headerReference w:type="first" r:id="rId16"/>
          <w:type w:val="nextColumn"/>
          <w:pgSz w:w="11906" w:h="16838"/>
          <w:pgMar w:top="1134" w:right="567" w:bottom="1134" w:left="1701" w:header="567" w:footer="567" w:gutter="0"/>
          <w:pgNumType w:start="1"/>
          <w:cols w:space="1296"/>
          <w:titlePg/>
          <w:docGrid w:linePitch="360"/>
        </w:sectPr>
      </w:pPr>
      <w:r w:rsidRPr="007B5377">
        <w:rPr>
          <w:spacing w:val="-3"/>
          <w:sz w:val="24"/>
          <w:szCs w:val="24"/>
          <w:lang w:val="lt-LT" w:eastAsia="lt-LT"/>
        </w:rPr>
        <w:t>__________________________</w:t>
      </w:r>
    </w:p>
    <w:p w14:paraId="1F7AE227"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lastRenderedPageBreak/>
        <w:t xml:space="preserve">Neformaliojo suaugusiųjų švietimo ir tęstinio mokymosi programų, finansuojamų Kretingos rajono savivaldybės biudžeto lėšomis, finansavimo ir atrankos tvarkos aprašo </w:t>
      </w:r>
    </w:p>
    <w:p w14:paraId="4842A771"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1 priedas</w:t>
      </w:r>
    </w:p>
    <w:p w14:paraId="401E7982" w14:textId="77777777" w:rsidR="00C93125" w:rsidRPr="007B5377" w:rsidRDefault="00C93125" w:rsidP="005510D9">
      <w:pPr>
        <w:widowControl/>
        <w:autoSpaceDE/>
        <w:autoSpaceDN/>
        <w:adjustRightInd/>
        <w:rPr>
          <w:b/>
          <w:caps/>
          <w:sz w:val="24"/>
          <w:szCs w:val="24"/>
          <w:lang w:val="lt-LT" w:eastAsia="lt-LT"/>
        </w:rPr>
      </w:pPr>
    </w:p>
    <w:p w14:paraId="6C2859CC" w14:textId="77777777" w:rsidR="00C93125" w:rsidRPr="007B5377" w:rsidRDefault="00C93125" w:rsidP="00C93125">
      <w:pPr>
        <w:widowControl/>
        <w:autoSpaceDE/>
        <w:autoSpaceDN/>
        <w:adjustRightInd/>
        <w:jc w:val="center"/>
        <w:rPr>
          <w:b/>
          <w:caps/>
          <w:sz w:val="24"/>
          <w:szCs w:val="24"/>
          <w:lang w:val="lt-LT" w:eastAsia="lt-LT"/>
        </w:rPr>
      </w:pPr>
      <w:r w:rsidRPr="007B5377">
        <w:rPr>
          <w:b/>
          <w:caps/>
          <w:sz w:val="24"/>
          <w:szCs w:val="24"/>
          <w:lang w:val="lt-LT" w:eastAsia="lt-LT"/>
        </w:rPr>
        <w:t xml:space="preserve">Paraiška gauti lėšų neformaliojo suaugusiųjų švietimo IR TĘSTINIO MOKYMOSI programAI </w:t>
      </w:r>
    </w:p>
    <w:p w14:paraId="6309E4B0" w14:textId="77777777" w:rsidR="00C93125" w:rsidRPr="007B5377" w:rsidRDefault="00C93125" w:rsidP="005510D9">
      <w:pPr>
        <w:widowControl/>
        <w:autoSpaceDE/>
        <w:autoSpaceDN/>
        <w:adjustRightInd/>
        <w:rPr>
          <w:b/>
          <w:sz w:val="24"/>
          <w:szCs w:val="24"/>
          <w:lang w:val="lt-LT" w:eastAsia="lt-LT"/>
        </w:rPr>
      </w:pPr>
    </w:p>
    <w:p w14:paraId="0D971E44"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20__ m. ________________  _____ d.</w:t>
      </w:r>
    </w:p>
    <w:p w14:paraId="7970C083" w14:textId="77777777" w:rsidR="00C93125" w:rsidRPr="007B5377" w:rsidRDefault="00C93125" w:rsidP="00C93125">
      <w:pPr>
        <w:widowControl/>
        <w:autoSpaceDE/>
        <w:autoSpaceDN/>
        <w:adjustRightInd/>
        <w:jc w:val="center"/>
        <w:rPr>
          <w:sz w:val="24"/>
          <w:szCs w:val="24"/>
          <w:vertAlign w:val="superscript"/>
          <w:lang w:val="lt-LT" w:eastAsia="lt-LT"/>
        </w:rPr>
      </w:pPr>
      <w:r w:rsidRPr="007B5377">
        <w:rPr>
          <w:sz w:val="24"/>
          <w:szCs w:val="24"/>
          <w:vertAlign w:val="superscript"/>
          <w:lang w:val="lt-LT" w:eastAsia="lt-LT"/>
        </w:rPr>
        <w:t>(mėnuo)</w:t>
      </w:r>
    </w:p>
    <w:p w14:paraId="75964910" w14:textId="77777777" w:rsidR="00C93125" w:rsidRPr="007B5377" w:rsidRDefault="00C93125" w:rsidP="00C93125">
      <w:pPr>
        <w:widowControl/>
        <w:tabs>
          <w:tab w:val="left" w:pos="1134"/>
        </w:tabs>
        <w:autoSpaceDE/>
        <w:autoSpaceDN/>
        <w:adjustRightInd/>
        <w:ind w:firstLine="851"/>
        <w:rPr>
          <w:rFonts w:eastAsia="Calibri"/>
          <w:b/>
          <w:bCs/>
          <w:szCs w:val="24"/>
          <w:lang w:val="lt-LT" w:eastAsia="lt-LT"/>
        </w:rPr>
      </w:pPr>
      <w:r w:rsidRPr="007B5377">
        <w:rPr>
          <w:rFonts w:eastAsia="Calibri"/>
          <w:b/>
          <w:bCs/>
          <w:szCs w:val="24"/>
          <w:lang w:val="lt-LT" w:eastAsia="lt-LT"/>
        </w:rPr>
        <w:t>I.</w:t>
      </w:r>
      <w:r w:rsidRPr="007B5377">
        <w:rPr>
          <w:rFonts w:eastAsia="Calibri"/>
          <w:b/>
          <w:bCs/>
          <w:szCs w:val="24"/>
          <w:lang w:val="lt-LT" w:eastAsia="lt-LT"/>
        </w:rPr>
        <w:tab/>
        <w:t>BENDROSIOS NUOSTATOS</w:t>
      </w:r>
    </w:p>
    <w:p w14:paraId="217DE52C" w14:textId="77777777" w:rsidR="00C93125" w:rsidRPr="007B5377" w:rsidRDefault="00C93125" w:rsidP="00C93125">
      <w:pPr>
        <w:widowControl/>
        <w:tabs>
          <w:tab w:val="left" w:pos="1134"/>
        </w:tabs>
        <w:autoSpaceDE/>
        <w:autoSpaceDN/>
        <w:adjustRightInd/>
        <w:ind w:firstLine="851"/>
        <w:rPr>
          <w:rFonts w:eastAsia="Calibri"/>
          <w:szCs w:val="24"/>
          <w:lang w:val="lt-LT" w:eastAsia="lt-LT"/>
        </w:rPr>
      </w:pPr>
      <w:r w:rsidRPr="007B5377">
        <w:rPr>
          <w:rFonts w:eastAsia="Calibri"/>
          <w:szCs w:val="24"/>
          <w:lang w:val="lt-LT" w:eastAsia="lt-LT"/>
        </w:rPr>
        <w:t>1. Informacija apie švietimo teikėją: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813"/>
      </w:tblGrid>
      <w:tr w:rsidR="007B5377" w:rsidRPr="007B5377" w14:paraId="2E8FECC1"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75CD9449"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Juridinio asmens pavadinimas (jei švietimo teikėjas – laisvasis mokytojas, nurodoma jo vardas, pavardė)</w:t>
            </w:r>
          </w:p>
        </w:tc>
        <w:tc>
          <w:tcPr>
            <w:tcW w:w="4814" w:type="dxa"/>
            <w:tcBorders>
              <w:top w:val="single" w:sz="4" w:space="0" w:color="auto"/>
              <w:left w:val="single" w:sz="4" w:space="0" w:color="auto"/>
              <w:bottom w:val="single" w:sz="4" w:space="0" w:color="auto"/>
              <w:right w:val="single" w:sz="4" w:space="0" w:color="auto"/>
            </w:tcBorders>
          </w:tcPr>
          <w:p w14:paraId="6ABEA369"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5139F27F"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627A7A62" w14:textId="69B0B81A"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Jur</w:t>
            </w:r>
            <w:r w:rsidR="0052483C">
              <w:rPr>
                <w:rFonts w:eastAsia="Calibri"/>
                <w:szCs w:val="24"/>
                <w:lang w:val="lt-LT" w:eastAsia="lt-LT"/>
              </w:rPr>
              <w:t>i</w:t>
            </w:r>
            <w:r w:rsidRPr="007B5377">
              <w:rPr>
                <w:rFonts w:eastAsia="Calibri"/>
                <w:szCs w:val="24"/>
                <w:lang w:val="lt-LT" w:eastAsia="lt-LT"/>
              </w:rPr>
              <w:t>dinio asmens kodas (jei švietimo teikėjas – laisvasis mokytojas, nurodoma jo individualios veiklos ar kito veiklą leidžiančio vykdyti dokumento numeris)</w:t>
            </w:r>
          </w:p>
        </w:tc>
        <w:tc>
          <w:tcPr>
            <w:tcW w:w="4814" w:type="dxa"/>
            <w:tcBorders>
              <w:top w:val="single" w:sz="4" w:space="0" w:color="auto"/>
              <w:left w:val="single" w:sz="4" w:space="0" w:color="auto"/>
              <w:bottom w:val="single" w:sz="4" w:space="0" w:color="auto"/>
              <w:right w:val="single" w:sz="4" w:space="0" w:color="auto"/>
            </w:tcBorders>
          </w:tcPr>
          <w:p w14:paraId="0FB5EC61"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37B50E58" w14:textId="77777777" w:rsidTr="00C93125">
        <w:trPr>
          <w:trHeight w:val="210"/>
        </w:trPr>
        <w:tc>
          <w:tcPr>
            <w:tcW w:w="4707" w:type="dxa"/>
            <w:tcBorders>
              <w:top w:val="single" w:sz="4" w:space="0" w:color="auto"/>
              <w:left w:val="single" w:sz="4" w:space="0" w:color="auto"/>
              <w:bottom w:val="single" w:sz="4" w:space="0" w:color="auto"/>
              <w:right w:val="single" w:sz="4" w:space="0" w:color="auto"/>
            </w:tcBorders>
            <w:shd w:val="clear" w:color="auto" w:fill="F2F2F2"/>
          </w:tcPr>
          <w:p w14:paraId="3718C0E3"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Adresas ir pašto indeksas</w:t>
            </w:r>
          </w:p>
        </w:tc>
        <w:tc>
          <w:tcPr>
            <w:tcW w:w="4814" w:type="dxa"/>
            <w:tcBorders>
              <w:top w:val="single" w:sz="4" w:space="0" w:color="auto"/>
              <w:left w:val="single" w:sz="4" w:space="0" w:color="auto"/>
              <w:bottom w:val="single" w:sz="4" w:space="0" w:color="auto"/>
              <w:right w:val="single" w:sz="4" w:space="0" w:color="auto"/>
            </w:tcBorders>
          </w:tcPr>
          <w:p w14:paraId="4BAC9AA2"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57E9B54C"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37F42979"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 xml:space="preserve">Telefono Nr. </w:t>
            </w:r>
          </w:p>
        </w:tc>
        <w:tc>
          <w:tcPr>
            <w:tcW w:w="4814" w:type="dxa"/>
            <w:tcBorders>
              <w:top w:val="single" w:sz="4" w:space="0" w:color="auto"/>
              <w:left w:val="single" w:sz="4" w:space="0" w:color="auto"/>
              <w:bottom w:val="single" w:sz="4" w:space="0" w:color="auto"/>
              <w:right w:val="single" w:sz="4" w:space="0" w:color="auto"/>
            </w:tcBorders>
          </w:tcPr>
          <w:p w14:paraId="2CE7E931"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1AF32293"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3BDCFCCD"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El. pašto adresas</w:t>
            </w:r>
          </w:p>
        </w:tc>
        <w:tc>
          <w:tcPr>
            <w:tcW w:w="4814" w:type="dxa"/>
            <w:tcBorders>
              <w:top w:val="single" w:sz="4" w:space="0" w:color="auto"/>
              <w:left w:val="single" w:sz="4" w:space="0" w:color="auto"/>
              <w:bottom w:val="single" w:sz="4" w:space="0" w:color="auto"/>
              <w:right w:val="single" w:sz="4" w:space="0" w:color="auto"/>
            </w:tcBorders>
          </w:tcPr>
          <w:p w14:paraId="27DB164C"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0030399B"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7C822762"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 xml:space="preserve">Programos teikėjo kontaktinio asmens vardas, pavardė, tel., el. p. </w:t>
            </w:r>
          </w:p>
        </w:tc>
        <w:tc>
          <w:tcPr>
            <w:tcW w:w="4814" w:type="dxa"/>
            <w:tcBorders>
              <w:top w:val="single" w:sz="4" w:space="0" w:color="auto"/>
              <w:left w:val="single" w:sz="4" w:space="0" w:color="auto"/>
              <w:bottom w:val="single" w:sz="4" w:space="0" w:color="auto"/>
              <w:right w:val="single" w:sz="4" w:space="0" w:color="auto"/>
            </w:tcBorders>
          </w:tcPr>
          <w:p w14:paraId="282DCD78"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590371C9"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551EADF3"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Programos rengėjai ir jų kvalifikacija</w:t>
            </w:r>
          </w:p>
        </w:tc>
        <w:tc>
          <w:tcPr>
            <w:tcW w:w="4814" w:type="dxa"/>
            <w:tcBorders>
              <w:top w:val="single" w:sz="4" w:space="0" w:color="auto"/>
              <w:left w:val="single" w:sz="4" w:space="0" w:color="auto"/>
              <w:bottom w:val="single" w:sz="4" w:space="0" w:color="auto"/>
              <w:right w:val="single" w:sz="4" w:space="0" w:color="auto"/>
            </w:tcBorders>
          </w:tcPr>
          <w:p w14:paraId="1504176D"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p>
        </w:tc>
      </w:tr>
      <w:tr w:rsidR="007B5377" w:rsidRPr="007B5377" w14:paraId="74A35D13"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743106E8"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szCs w:val="24"/>
                <w:lang w:val="lt-LT" w:eastAsia="lt-LT"/>
              </w:rPr>
              <w:t>Programos teikėjo turimi žmogiškieji ištekliai Programai įgyvendinti</w:t>
            </w:r>
          </w:p>
        </w:tc>
        <w:tc>
          <w:tcPr>
            <w:tcW w:w="4814" w:type="dxa"/>
            <w:tcBorders>
              <w:top w:val="single" w:sz="4" w:space="0" w:color="auto"/>
              <w:left w:val="single" w:sz="4" w:space="0" w:color="auto"/>
              <w:bottom w:val="single" w:sz="4" w:space="0" w:color="auto"/>
              <w:right w:val="single" w:sz="4" w:space="0" w:color="auto"/>
            </w:tcBorders>
          </w:tcPr>
          <w:p w14:paraId="17E2D8C9" w14:textId="1B5E71DD"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i/>
                <w:szCs w:val="24"/>
                <w:lang w:val="lt-LT" w:eastAsia="lt-LT"/>
              </w:rPr>
              <w:t>Nurodomas turimo žmogiškųjų išteklių personalo, įgijusio ne mažes</w:t>
            </w:r>
            <w:r w:rsidR="0076476A" w:rsidRPr="007B5377">
              <w:rPr>
                <w:i/>
                <w:szCs w:val="24"/>
                <w:lang w:val="lt-LT" w:eastAsia="lt-LT"/>
              </w:rPr>
              <w:t>n</w:t>
            </w:r>
            <w:r w:rsidRPr="007B5377">
              <w:rPr>
                <w:i/>
                <w:szCs w:val="24"/>
                <w:lang w:val="lt-LT" w:eastAsia="lt-LT"/>
              </w:rPr>
              <w:t>ę nei vienų metų suaugusiųjų neformaliojo švietimo ir tęstinio mokymosi veiklos patirtį, skaičius.</w:t>
            </w:r>
          </w:p>
        </w:tc>
      </w:tr>
    </w:tbl>
    <w:p w14:paraId="3A369BBD" w14:textId="77777777" w:rsidR="00C93125" w:rsidRPr="007B5377" w:rsidRDefault="00C93125" w:rsidP="00C93125">
      <w:pPr>
        <w:widowControl/>
        <w:autoSpaceDE/>
        <w:autoSpaceDN/>
        <w:adjustRightInd/>
        <w:rPr>
          <w:sz w:val="24"/>
          <w:szCs w:val="24"/>
          <w:lang w:val="lt-LT" w:eastAsia="lt-LT"/>
        </w:rPr>
      </w:pPr>
    </w:p>
    <w:p w14:paraId="5C01629F" w14:textId="77777777" w:rsidR="00C93125" w:rsidRPr="007B5377" w:rsidRDefault="00C93125" w:rsidP="00C93125">
      <w:pPr>
        <w:widowControl/>
        <w:tabs>
          <w:tab w:val="left" w:pos="360"/>
          <w:tab w:val="left" w:pos="737"/>
          <w:tab w:val="left" w:pos="1134"/>
        </w:tabs>
        <w:autoSpaceDE/>
        <w:autoSpaceDN/>
        <w:adjustRightInd/>
        <w:ind w:firstLine="851"/>
        <w:rPr>
          <w:bCs/>
          <w:szCs w:val="24"/>
          <w:lang w:val="lt-LT" w:eastAsia="lt-LT"/>
        </w:rPr>
      </w:pPr>
      <w:r w:rsidRPr="007B5377">
        <w:rPr>
          <w:bCs/>
          <w:szCs w:val="24"/>
          <w:lang w:val="lt-LT" w:eastAsia="lt-LT"/>
        </w:rPr>
        <w:t>2. Informacija apie partnerį (jei taikoma)</w:t>
      </w:r>
    </w:p>
    <w:tbl>
      <w:tblPr>
        <w:tblW w:w="94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2162"/>
        <w:gridCol w:w="2950"/>
        <w:gridCol w:w="1769"/>
        <w:gridCol w:w="1768"/>
      </w:tblGrid>
      <w:tr w:rsidR="007B5377" w:rsidRPr="007B5377" w14:paraId="66E6E49D" w14:textId="77777777" w:rsidTr="00186ECA">
        <w:trPr>
          <w:trHeight w:val="1467"/>
        </w:trPr>
        <w:tc>
          <w:tcPr>
            <w:tcW w:w="786" w:type="dxa"/>
            <w:shd w:val="clear" w:color="auto" w:fill="F3F3F3"/>
          </w:tcPr>
          <w:p w14:paraId="3C315A1C" w14:textId="77777777" w:rsidR="00C93125" w:rsidRPr="007B5377" w:rsidRDefault="00C93125" w:rsidP="00C93125">
            <w:pPr>
              <w:widowControl/>
              <w:tabs>
                <w:tab w:val="left" w:pos="150"/>
                <w:tab w:val="left" w:pos="360"/>
                <w:tab w:val="left" w:pos="1134"/>
              </w:tabs>
              <w:autoSpaceDE/>
              <w:autoSpaceDN/>
              <w:adjustRightInd/>
              <w:spacing w:line="276" w:lineRule="auto"/>
              <w:rPr>
                <w:bCs/>
                <w:szCs w:val="24"/>
                <w:lang w:val="lt-LT" w:eastAsia="lt-LT"/>
              </w:rPr>
            </w:pPr>
            <w:r w:rsidRPr="007B5377">
              <w:rPr>
                <w:bCs/>
                <w:szCs w:val="24"/>
                <w:lang w:val="lt-LT" w:eastAsia="lt-LT"/>
              </w:rPr>
              <w:t>Eil. Nr.</w:t>
            </w:r>
          </w:p>
        </w:tc>
        <w:tc>
          <w:tcPr>
            <w:tcW w:w="2162" w:type="dxa"/>
            <w:shd w:val="clear" w:color="auto" w:fill="F3F3F3"/>
          </w:tcPr>
          <w:p w14:paraId="4C5AB0AC" w14:textId="77777777" w:rsidR="00C93125" w:rsidRPr="007B5377" w:rsidRDefault="00C93125" w:rsidP="00C93125">
            <w:pPr>
              <w:widowControl/>
              <w:tabs>
                <w:tab w:val="left" w:pos="360"/>
                <w:tab w:val="left" w:pos="1134"/>
              </w:tabs>
              <w:autoSpaceDE/>
              <w:autoSpaceDN/>
              <w:adjustRightInd/>
              <w:rPr>
                <w:bCs/>
                <w:szCs w:val="24"/>
                <w:lang w:val="lt-LT" w:eastAsia="lt-LT"/>
              </w:rPr>
            </w:pPr>
            <w:r w:rsidRPr="007B5377">
              <w:rPr>
                <w:bCs/>
                <w:szCs w:val="24"/>
                <w:lang w:val="lt-LT" w:eastAsia="lt-LT"/>
              </w:rPr>
              <w:t xml:space="preserve">Juridinio asmens pavadinimas </w:t>
            </w:r>
            <w:r w:rsidRPr="007B5377">
              <w:rPr>
                <w:rFonts w:eastAsia="Calibri"/>
                <w:bCs/>
                <w:szCs w:val="24"/>
                <w:lang w:val="lt-LT" w:eastAsia="lt-LT"/>
              </w:rPr>
              <w:t>(jei švietimo teikėjas – laisvasis mokytojas, nurodoma jo vardas, pavardė)</w:t>
            </w:r>
          </w:p>
        </w:tc>
        <w:tc>
          <w:tcPr>
            <w:tcW w:w="2950" w:type="dxa"/>
            <w:shd w:val="clear" w:color="auto" w:fill="F3F3F3"/>
          </w:tcPr>
          <w:p w14:paraId="4E38A1C8" w14:textId="373CB97B" w:rsidR="00C93125" w:rsidRPr="007B5377" w:rsidRDefault="00C93125" w:rsidP="00C93125">
            <w:pPr>
              <w:widowControl/>
              <w:tabs>
                <w:tab w:val="left" w:pos="360"/>
                <w:tab w:val="left" w:pos="1134"/>
              </w:tabs>
              <w:autoSpaceDE/>
              <w:autoSpaceDN/>
              <w:adjustRightInd/>
              <w:rPr>
                <w:bCs/>
                <w:szCs w:val="24"/>
                <w:lang w:val="lt-LT" w:eastAsia="lt-LT"/>
              </w:rPr>
            </w:pPr>
            <w:r w:rsidRPr="007B5377">
              <w:rPr>
                <w:rFonts w:eastAsia="Calibri"/>
                <w:bCs/>
                <w:szCs w:val="24"/>
                <w:lang w:val="lt-LT" w:eastAsia="lt-LT"/>
              </w:rPr>
              <w:t>Jur</w:t>
            </w:r>
            <w:r w:rsidR="0076476A" w:rsidRPr="007B5377">
              <w:rPr>
                <w:rFonts w:eastAsia="Calibri"/>
                <w:bCs/>
                <w:szCs w:val="24"/>
                <w:lang w:val="lt-LT" w:eastAsia="lt-LT"/>
              </w:rPr>
              <w:t>i</w:t>
            </w:r>
            <w:r w:rsidRPr="007B5377">
              <w:rPr>
                <w:rFonts w:eastAsia="Calibri"/>
                <w:bCs/>
                <w:szCs w:val="24"/>
                <w:lang w:val="lt-LT" w:eastAsia="lt-LT"/>
              </w:rPr>
              <w:t>dinio asmens kodas (jei švietimo teikėjas – laisvasis mokytojas, nurodoma jo individualios veiklos ar kito veiklą leidžiančio vykdyti dokumento numeris)</w:t>
            </w:r>
          </w:p>
        </w:tc>
        <w:tc>
          <w:tcPr>
            <w:tcW w:w="1769" w:type="dxa"/>
            <w:shd w:val="clear" w:color="auto" w:fill="F3F3F3"/>
          </w:tcPr>
          <w:p w14:paraId="6DA353B0" w14:textId="77777777" w:rsidR="00C93125" w:rsidRPr="007B5377" w:rsidRDefault="00C93125" w:rsidP="00C93125">
            <w:pPr>
              <w:widowControl/>
              <w:tabs>
                <w:tab w:val="left" w:pos="360"/>
                <w:tab w:val="left" w:pos="1134"/>
              </w:tabs>
              <w:autoSpaceDE/>
              <w:autoSpaceDN/>
              <w:adjustRightInd/>
              <w:rPr>
                <w:bCs/>
                <w:szCs w:val="24"/>
                <w:lang w:val="lt-LT" w:eastAsia="lt-LT"/>
              </w:rPr>
            </w:pPr>
            <w:r w:rsidRPr="007B5377">
              <w:rPr>
                <w:bCs/>
                <w:szCs w:val="24"/>
                <w:lang w:val="lt-LT" w:eastAsia="lt-LT"/>
              </w:rPr>
              <w:t xml:space="preserve">Kontaktinio asmens vardas, pavardė, pareigos, tel., el. p. </w:t>
            </w:r>
          </w:p>
        </w:tc>
        <w:tc>
          <w:tcPr>
            <w:tcW w:w="1768" w:type="dxa"/>
            <w:shd w:val="clear" w:color="auto" w:fill="F3F3F3"/>
          </w:tcPr>
          <w:p w14:paraId="2DCE8591" w14:textId="77777777" w:rsidR="00C93125" w:rsidRPr="007B5377" w:rsidRDefault="00C93125" w:rsidP="00C93125">
            <w:pPr>
              <w:widowControl/>
              <w:tabs>
                <w:tab w:val="left" w:pos="360"/>
                <w:tab w:val="left" w:pos="1134"/>
              </w:tabs>
              <w:autoSpaceDE/>
              <w:autoSpaceDN/>
              <w:adjustRightInd/>
              <w:rPr>
                <w:bCs/>
                <w:szCs w:val="24"/>
                <w:lang w:val="lt-LT" w:eastAsia="lt-LT"/>
              </w:rPr>
            </w:pPr>
            <w:r w:rsidRPr="007B5377">
              <w:rPr>
                <w:bCs/>
                <w:szCs w:val="24"/>
                <w:lang w:val="lt-LT" w:eastAsia="lt-LT"/>
              </w:rPr>
              <w:t>Partnerio reikalingumo pagrindimas</w:t>
            </w:r>
          </w:p>
        </w:tc>
      </w:tr>
      <w:tr w:rsidR="007B5377" w:rsidRPr="007B5377" w14:paraId="7B789026" w14:textId="77777777" w:rsidTr="00186ECA">
        <w:trPr>
          <w:trHeight w:val="230"/>
        </w:trPr>
        <w:tc>
          <w:tcPr>
            <w:tcW w:w="786" w:type="dxa"/>
          </w:tcPr>
          <w:p w14:paraId="42DD4C2D"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2162" w:type="dxa"/>
          </w:tcPr>
          <w:p w14:paraId="3EC03ED4"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2950" w:type="dxa"/>
          </w:tcPr>
          <w:p w14:paraId="703714BE"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1769" w:type="dxa"/>
          </w:tcPr>
          <w:p w14:paraId="0C23B30A"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1768" w:type="dxa"/>
          </w:tcPr>
          <w:p w14:paraId="50983D68"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r>
      <w:tr w:rsidR="00C93125" w:rsidRPr="007B5377" w14:paraId="67AE25B0" w14:textId="77777777" w:rsidTr="00186ECA">
        <w:trPr>
          <w:trHeight w:val="241"/>
        </w:trPr>
        <w:tc>
          <w:tcPr>
            <w:tcW w:w="786" w:type="dxa"/>
          </w:tcPr>
          <w:p w14:paraId="5B3F0C0C"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2162" w:type="dxa"/>
          </w:tcPr>
          <w:p w14:paraId="1CBE0725"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2950" w:type="dxa"/>
          </w:tcPr>
          <w:p w14:paraId="4124E7AA"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1769" w:type="dxa"/>
          </w:tcPr>
          <w:p w14:paraId="3FD83AB3"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1768" w:type="dxa"/>
          </w:tcPr>
          <w:p w14:paraId="6550CBFA"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r>
    </w:tbl>
    <w:p w14:paraId="1EE8B20C" w14:textId="77777777" w:rsidR="00C93125" w:rsidRPr="007B5377" w:rsidRDefault="00C93125" w:rsidP="005510D9">
      <w:pPr>
        <w:widowControl/>
        <w:tabs>
          <w:tab w:val="left" w:pos="1134"/>
        </w:tabs>
        <w:autoSpaceDE/>
        <w:autoSpaceDN/>
        <w:adjustRightInd/>
        <w:spacing w:line="276" w:lineRule="auto"/>
        <w:rPr>
          <w:szCs w:val="24"/>
          <w:lang w:val="lt-LT" w:eastAsia="lt-LT"/>
        </w:rPr>
      </w:pPr>
    </w:p>
    <w:p w14:paraId="6003396B" w14:textId="77777777" w:rsidR="00C93125" w:rsidRPr="007B5377" w:rsidRDefault="00C93125" w:rsidP="00C93125">
      <w:pPr>
        <w:widowControl/>
        <w:tabs>
          <w:tab w:val="left" w:pos="360"/>
          <w:tab w:val="left" w:pos="540"/>
          <w:tab w:val="left" w:pos="1134"/>
        </w:tabs>
        <w:autoSpaceDE/>
        <w:autoSpaceDN/>
        <w:adjustRightInd/>
        <w:spacing w:line="276" w:lineRule="auto"/>
        <w:ind w:left="142" w:firstLine="851"/>
        <w:rPr>
          <w:b/>
          <w:szCs w:val="24"/>
          <w:lang w:val="lt-LT" w:eastAsia="lt-LT"/>
        </w:rPr>
      </w:pPr>
      <w:r w:rsidRPr="007B5377">
        <w:rPr>
          <w:b/>
          <w:szCs w:val="24"/>
          <w:lang w:val="lt-LT" w:eastAsia="lt-LT"/>
        </w:rPr>
        <w:t>II. PROGRAMOS PAVADINIMAS IR PATVIRTINIMAS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604F6707" w14:textId="77777777" w:rsidTr="00186ECA">
        <w:trPr>
          <w:cantSplit/>
          <w:trHeight w:val="300"/>
        </w:trPr>
        <w:tc>
          <w:tcPr>
            <w:tcW w:w="3295" w:type="dxa"/>
            <w:shd w:val="clear" w:color="auto" w:fill="E6E6E6"/>
          </w:tcPr>
          <w:p w14:paraId="76BEAD83"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pavadinimas</w:t>
            </w:r>
          </w:p>
        </w:tc>
        <w:tc>
          <w:tcPr>
            <w:tcW w:w="6202" w:type="dxa"/>
          </w:tcPr>
          <w:p w14:paraId="0C136D29"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Nurodomas tikslus NŠPR registruotas programos pavadinimas</w:t>
            </w:r>
          </w:p>
        </w:tc>
      </w:tr>
      <w:tr w:rsidR="007B5377" w:rsidRPr="007B5377" w14:paraId="66766E79" w14:textId="77777777" w:rsidTr="00186ECA">
        <w:trPr>
          <w:cantSplit/>
          <w:trHeight w:val="300"/>
        </w:trPr>
        <w:tc>
          <w:tcPr>
            <w:tcW w:w="3295" w:type="dxa"/>
            <w:shd w:val="clear" w:color="auto" w:fill="E6E6E6"/>
          </w:tcPr>
          <w:p w14:paraId="61306D07"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kodas</w:t>
            </w:r>
          </w:p>
        </w:tc>
        <w:tc>
          <w:tcPr>
            <w:tcW w:w="6202" w:type="dxa"/>
          </w:tcPr>
          <w:p w14:paraId="19D39E8E" w14:textId="77777777" w:rsidR="00C93125" w:rsidRPr="007B5377" w:rsidRDefault="00C93125" w:rsidP="00C93125">
            <w:pPr>
              <w:widowControl/>
              <w:tabs>
                <w:tab w:val="left" w:pos="1134"/>
              </w:tabs>
              <w:autoSpaceDE/>
              <w:autoSpaceDN/>
              <w:adjustRightInd/>
              <w:rPr>
                <w:i/>
                <w:iCs/>
                <w:szCs w:val="24"/>
                <w:lang w:val="lt-LT" w:eastAsia="lt-LT"/>
              </w:rPr>
            </w:pPr>
            <w:r w:rsidRPr="007B5377">
              <w:rPr>
                <w:i/>
                <w:iCs/>
                <w:szCs w:val="24"/>
                <w:lang w:val="lt-LT" w:eastAsia="lt-LT"/>
              </w:rPr>
              <w:t>Nurodomas NŠPR registruotos programos kodas</w:t>
            </w:r>
          </w:p>
        </w:tc>
      </w:tr>
      <w:tr w:rsidR="007B5377" w:rsidRPr="007B5377" w14:paraId="60DDB535" w14:textId="77777777" w:rsidTr="00186ECA">
        <w:trPr>
          <w:cantSplit/>
          <w:trHeight w:val="20"/>
        </w:trPr>
        <w:tc>
          <w:tcPr>
            <w:tcW w:w="3295" w:type="dxa"/>
            <w:shd w:val="clear" w:color="auto" w:fill="E6E6E6"/>
          </w:tcPr>
          <w:p w14:paraId="6878FD55"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Programą patvirtino</w:t>
            </w:r>
          </w:p>
        </w:tc>
        <w:tc>
          <w:tcPr>
            <w:tcW w:w="6202" w:type="dxa"/>
          </w:tcPr>
          <w:p w14:paraId="049B9CDE"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 kas ir kada programą patvirtino</w:t>
            </w:r>
          </w:p>
        </w:tc>
      </w:tr>
    </w:tbl>
    <w:p w14:paraId="347D93D0" w14:textId="77777777" w:rsidR="00C93125" w:rsidRPr="007B5377" w:rsidRDefault="00C93125" w:rsidP="005510D9">
      <w:pPr>
        <w:widowControl/>
        <w:tabs>
          <w:tab w:val="left" w:pos="360"/>
          <w:tab w:val="left" w:pos="540"/>
          <w:tab w:val="left" w:pos="1134"/>
        </w:tabs>
        <w:autoSpaceDE/>
        <w:autoSpaceDN/>
        <w:adjustRightInd/>
        <w:spacing w:line="276" w:lineRule="auto"/>
        <w:rPr>
          <w:b/>
          <w:szCs w:val="24"/>
          <w:lang w:val="lt-LT" w:eastAsia="lt-LT"/>
        </w:rPr>
      </w:pPr>
    </w:p>
    <w:p w14:paraId="509C5912" w14:textId="77777777" w:rsidR="00C93125" w:rsidRPr="007B5377" w:rsidRDefault="00C93125" w:rsidP="00C93125">
      <w:pPr>
        <w:widowControl/>
        <w:tabs>
          <w:tab w:val="left" w:pos="360"/>
          <w:tab w:val="left" w:pos="540"/>
          <w:tab w:val="left" w:pos="1134"/>
        </w:tabs>
        <w:autoSpaceDE/>
        <w:autoSpaceDN/>
        <w:adjustRightInd/>
        <w:spacing w:line="276" w:lineRule="auto"/>
        <w:ind w:left="142" w:firstLine="851"/>
        <w:rPr>
          <w:b/>
          <w:szCs w:val="24"/>
          <w:lang w:val="lt-LT" w:eastAsia="lt-LT"/>
        </w:rPr>
      </w:pPr>
      <w:r w:rsidRPr="007B5377">
        <w:rPr>
          <w:b/>
          <w:szCs w:val="24"/>
          <w:lang w:val="lt-LT" w:eastAsia="lt-LT"/>
        </w:rPr>
        <w:t>III. PROGRAMOS TRUKMĖ</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77E7FD4C" w14:textId="77777777" w:rsidTr="00186ECA">
        <w:trPr>
          <w:cantSplit/>
          <w:trHeight w:val="20"/>
        </w:trPr>
        <w:tc>
          <w:tcPr>
            <w:tcW w:w="3295" w:type="dxa"/>
            <w:shd w:val="clear" w:color="auto" w:fill="E6E6E6"/>
          </w:tcPr>
          <w:p w14:paraId="1911DE75"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 xml:space="preserve">Programos trukmė </w:t>
            </w:r>
          </w:p>
        </w:tc>
        <w:tc>
          <w:tcPr>
            <w:tcW w:w="6202" w:type="dxa"/>
          </w:tcPr>
          <w:p w14:paraId="5D8FFCF4"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 programos trukmė akademinėmis valandomis</w:t>
            </w:r>
          </w:p>
        </w:tc>
      </w:tr>
      <w:tr w:rsidR="007B5377" w:rsidRPr="007B5377" w14:paraId="7DC98652" w14:textId="77777777" w:rsidTr="00186ECA">
        <w:trPr>
          <w:cantSplit/>
          <w:trHeight w:val="20"/>
        </w:trPr>
        <w:tc>
          <w:tcPr>
            <w:tcW w:w="3295" w:type="dxa"/>
            <w:shd w:val="clear" w:color="auto" w:fill="E6E6E6"/>
          </w:tcPr>
          <w:p w14:paraId="19ED3297"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Data</w:t>
            </w:r>
          </w:p>
        </w:tc>
        <w:tc>
          <w:tcPr>
            <w:tcW w:w="6202" w:type="dxa"/>
          </w:tcPr>
          <w:p w14:paraId="3BBA8693"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 xml:space="preserve">Nurodoma preliminari data ar laikotarpis, kada Programą numatoma įgyvendinti </w:t>
            </w:r>
          </w:p>
        </w:tc>
      </w:tr>
    </w:tbl>
    <w:p w14:paraId="3732FE96" w14:textId="77777777" w:rsidR="00C93125" w:rsidRPr="007B5377" w:rsidRDefault="00C93125" w:rsidP="005510D9">
      <w:pPr>
        <w:widowControl/>
        <w:tabs>
          <w:tab w:val="left" w:pos="360"/>
          <w:tab w:val="left" w:pos="540"/>
          <w:tab w:val="left" w:pos="1134"/>
        </w:tabs>
        <w:autoSpaceDE/>
        <w:autoSpaceDN/>
        <w:adjustRightInd/>
        <w:spacing w:line="276" w:lineRule="auto"/>
        <w:rPr>
          <w:b/>
          <w:szCs w:val="24"/>
          <w:lang w:val="lt-LT" w:eastAsia="lt-LT"/>
        </w:rPr>
      </w:pPr>
    </w:p>
    <w:p w14:paraId="3A5D91A4" w14:textId="77777777" w:rsidR="00C93125" w:rsidRPr="007B5377" w:rsidRDefault="00C93125" w:rsidP="00C93125">
      <w:pPr>
        <w:widowControl/>
        <w:tabs>
          <w:tab w:val="left" w:pos="360"/>
          <w:tab w:val="left" w:pos="540"/>
          <w:tab w:val="left" w:pos="1134"/>
        </w:tabs>
        <w:autoSpaceDE/>
        <w:autoSpaceDN/>
        <w:adjustRightInd/>
        <w:spacing w:line="276" w:lineRule="auto"/>
        <w:ind w:left="142" w:firstLine="851"/>
        <w:rPr>
          <w:b/>
          <w:szCs w:val="24"/>
          <w:lang w:val="lt-LT" w:eastAsia="lt-LT"/>
        </w:rPr>
      </w:pPr>
      <w:r w:rsidRPr="007B5377">
        <w:rPr>
          <w:b/>
          <w:szCs w:val="24"/>
          <w:lang w:val="lt-LT" w:eastAsia="lt-LT"/>
        </w:rPr>
        <w:t>IV. PROGRAMOS TIKSLINĖ GRUPĖ</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4C0E4FBD" w14:textId="77777777" w:rsidTr="00186ECA">
        <w:trPr>
          <w:cantSplit/>
          <w:trHeight w:val="20"/>
        </w:trPr>
        <w:tc>
          <w:tcPr>
            <w:tcW w:w="3295" w:type="dxa"/>
            <w:shd w:val="clear" w:color="auto" w:fill="E6E6E6"/>
          </w:tcPr>
          <w:p w14:paraId="32A90F8E"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tikslinė grupė</w:t>
            </w:r>
          </w:p>
        </w:tc>
        <w:tc>
          <w:tcPr>
            <w:tcW w:w="6202" w:type="dxa"/>
          </w:tcPr>
          <w:p w14:paraId="1AC67F4C"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 xml:space="preserve">Nurodoma, apibūdinama asmenų, kuriems skirta ši Programa, tikslinė grupė </w:t>
            </w:r>
          </w:p>
        </w:tc>
      </w:tr>
      <w:tr w:rsidR="007B5377" w:rsidRPr="007B5377" w14:paraId="111E18A2" w14:textId="77777777" w:rsidTr="00186ECA">
        <w:trPr>
          <w:cantSplit/>
          <w:trHeight w:val="236"/>
        </w:trPr>
        <w:tc>
          <w:tcPr>
            <w:tcW w:w="3295" w:type="dxa"/>
            <w:shd w:val="clear" w:color="auto" w:fill="E6E6E6"/>
          </w:tcPr>
          <w:p w14:paraId="5C15EA4A"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dalyvių skaičius</w:t>
            </w:r>
          </w:p>
        </w:tc>
        <w:tc>
          <w:tcPr>
            <w:tcW w:w="6202" w:type="dxa"/>
          </w:tcPr>
          <w:p w14:paraId="4FC9F08C"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Nurodomas planuojamas programos dalyvių skaičius</w:t>
            </w:r>
          </w:p>
        </w:tc>
      </w:tr>
    </w:tbl>
    <w:p w14:paraId="4AA3B64C" w14:textId="77777777" w:rsidR="00C93125" w:rsidRPr="007B5377" w:rsidRDefault="00C93125" w:rsidP="005510D9">
      <w:pPr>
        <w:widowControl/>
        <w:tabs>
          <w:tab w:val="left" w:pos="360"/>
          <w:tab w:val="left" w:pos="540"/>
          <w:tab w:val="left" w:pos="1134"/>
        </w:tabs>
        <w:autoSpaceDE/>
        <w:autoSpaceDN/>
        <w:adjustRightInd/>
        <w:spacing w:line="276" w:lineRule="auto"/>
        <w:rPr>
          <w:b/>
          <w:szCs w:val="24"/>
          <w:lang w:val="lt-LT" w:eastAsia="lt-LT"/>
        </w:rPr>
      </w:pPr>
    </w:p>
    <w:p w14:paraId="05956B56" w14:textId="77777777" w:rsidR="00C93125" w:rsidRPr="007B5377" w:rsidRDefault="00C93125" w:rsidP="00C93125">
      <w:pPr>
        <w:widowControl/>
        <w:tabs>
          <w:tab w:val="left" w:pos="360"/>
          <w:tab w:val="left" w:pos="540"/>
          <w:tab w:val="left" w:pos="1134"/>
        </w:tabs>
        <w:autoSpaceDE/>
        <w:autoSpaceDN/>
        <w:adjustRightInd/>
        <w:spacing w:line="276" w:lineRule="auto"/>
        <w:ind w:firstLine="993"/>
        <w:rPr>
          <w:b/>
          <w:szCs w:val="24"/>
          <w:lang w:val="lt-LT" w:eastAsia="lt-LT"/>
        </w:rPr>
      </w:pPr>
      <w:r w:rsidRPr="007B5377">
        <w:rPr>
          <w:b/>
          <w:szCs w:val="24"/>
          <w:lang w:val="lt-LT" w:eastAsia="lt-LT"/>
        </w:rPr>
        <w:t>V. PROGRAMOS TIKSLAS, UŽDAVINIAI IR KOMPETENCIJOS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208547D6" w14:textId="77777777" w:rsidTr="00186ECA">
        <w:trPr>
          <w:cantSplit/>
          <w:trHeight w:val="265"/>
        </w:trPr>
        <w:tc>
          <w:tcPr>
            <w:tcW w:w="3295" w:type="dxa"/>
            <w:shd w:val="clear" w:color="auto" w:fill="E6E6E6"/>
          </w:tcPr>
          <w:p w14:paraId="50438108"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tikslas</w:t>
            </w:r>
          </w:p>
        </w:tc>
        <w:tc>
          <w:tcPr>
            <w:tcW w:w="6202" w:type="dxa"/>
          </w:tcPr>
          <w:p w14:paraId="48B9F1FD"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Nurodomas programos tikslas</w:t>
            </w:r>
          </w:p>
        </w:tc>
      </w:tr>
      <w:tr w:rsidR="007B5377" w:rsidRPr="007B5377" w14:paraId="25A48739" w14:textId="77777777" w:rsidTr="00186ECA">
        <w:trPr>
          <w:cantSplit/>
          <w:trHeight w:val="415"/>
        </w:trPr>
        <w:tc>
          <w:tcPr>
            <w:tcW w:w="3295" w:type="dxa"/>
            <w:shd w:val="clear" w:color="auto" w:fill="E6E6E6"/>
          </w:tcPr>
          <w:p w14:paraId="342196D0"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Uždaviniai</w:t>
            </w:r>
          </w:p>
        </w:tc>
        <w:tc>
          <w:tcPr>
            <w:tcW w:w="6202" w:type="dxa"/>
          </w:tcPr>
          <w:p w14:paraId="07A37AA4"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Nurodomi įgyvendinami uždaviniai, derantys su programos turiniu, trukme, tiksline grupe</w:t>
            </w:r>
          </w:p>
        </w:tc>
      </w:tr>
      <w:tr w:rsidR="007B5377" w:rsidRPr="007B5377" w14:paraId="678E989D" w14:textId="77777777" w:rsidTr="00186ECA">
        <w:trPr>
          <w:cantSplit/>
          <w:trHeight w:val="415"/>
        </w:trPr>
        <w:tc>
          <w:tcPr>
            <w:tcW w:w="3295" w:type="dxa"/>
            <w:shd w:val="clear" w:color="auto" w:fill="E6E6E6"/>
          </w:tcPr>
          <w:p w14:paraId="33E45E8A"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lastRenderedPageBreak/>
              <w:t>Programos pagrindimas</w:t>
            </w:r>
          </w:p>
        </w:tc>
        <w:tc>
          <w:tcPr>
            <w:tcW w:w="6202" w:type="dxa"/>
          </w:tcPr>
          <w:p w14:paraId="5B0B9CE3" w14:textId="05DB7DBF"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 xml:space="preserve">Trumpai aprašoma programos esmė, nurodant kaip programos tikslas  susijęs su </w:t>
            </w:r>
            <w:r w:rsidR="00DD6EC6">
              <w:rPr>
                <w:i/>
                <w:szCs w:val="24"/>
                <w:lang w:val="lt-LT" w:eastAsia="lt-LT"/>
              </w:rPr>
              <w:t xml:space="preserve">Kretingos </w:t>
            </w:r>
            <w:r w:rsidRPr="007B5377">
              <w:rPr>
                <w:i/>
                <w:szCs w:val="24"/>
                <w:lang w:val="lt-LT" w:eastAsia="lt-LT"/>
              </w:rPr>
              <w:t>rajono savivaldybės neformaliojo suaugusiųjų švietimo ir tęstinio mokymosi veiksmų planu</w:t>
            </w:r>
            <w:r w:rsidR="00DD6EC6">
              <w:rPr>
                <w:i/>
                <w:szCs w:val="24"/>
                <w:lang w:val="lt-LT" w:eastAsia="lt-LT"/>
              </w:rPr>
              <w:t>,</w:t>
            </w:r>
            <w:r w:rsidRPr="007B5377">
              <w:rPr>
                <w:i/>
                <w:szCs w:val="24"/>
                <w:lang w:val="lt-LT" w:eastAsia="lt-LT"/>
              </w:rPr>
              <w:t xml:space="preserve">  kokie numatomi rezultatai. Pagrindžiamas programos aktualumas, reikalingumas ir jos poveikis programos dalyviams. </w:t>
            </w:r>
          </w:p>
        </w:tc>
      </w:tr>
      <w:tr w:rsidR="007B5377" w:rsidRPr="007B5377" w14:paraId="543CB5DA" w14:textId="77777777" w:rsidTr="00186ECA">
        <w:trPr>
          <w:cantSplit/>
          <w:trHeight w:val="415"/>
        </w:trPr>
        <w:tc>
          <w:tcPr>
            <w:tcW w:w="3295" w:type="dxa"/>
            <w:shd w:val="clear" w:color="auto" w:fill="E6E6E6"/>
          </w:tcPr>
          <w:p w14:paraId="6481AB4E"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Įgyjamos kompetencijos ir jų vertinimas</w:t>
            </w:r>
          </w:p>
        </w:tc>
        <w:tc>
          <w:tcPr>
            <w:tcW w:w="6202" w:type="dxa"/>
          </w:tcPr>
          <w:p w14:paraId="5D95BB3B" w14:textId="77777777" w:rsidR="00C93125" w:rsidRPr="007B5377" w:rsidRDefault="00C93125" w:rsidP="00C93125">
            <w:pPr>
              <w:widowControl/>
              <w:tabs>
                <w:tab w:val="left" w:pos="1134"/>
              </w:tabs>
              <w:autoSpaceDE/>
              <w:autoSpaceDN/>
              <w:adjustRightInd/>
              <w:jc w:val="both"/>
              <w:rPr>
                <w:i/>
                <w:szCs w:val="24"/>
                <w:lang w:val="lt-LT" w:eastAsia="lt-LT"/>
              </w:rPr>
            </w:pPr>
            <w:r w:rsidRPr="007B5377">
              <w:rPr>
                <w:i/>
                <w:szCs w:val="24"/>
                <w:lang w:val="lt-LT" w:eastAsia="lt-LT"/>
              </w:rPr>
              <w:t xml:space="preserve">Nurodoma, kokios kompetencijos bus įgyjamos ir kaip jos bus vertinamos. Aprašoma, kokiais vertinimo būdais ir kaip dažnai bus vertinami programos dalyviai. </w:t>
            </w:r>
          </w:p>
        </w:tc>
      </w:tr>
    </w:tbl>
    <w:p w14:paraId="381949DB" w14:textId="77777777" w:rsidR="00C93125" w:rsidRPr="007B5377" w:rsidRDefault="00C93125" w:rsidP="005510D9">
      <w:pPr>
        <w:widowControl/>
        <w:tabs>
          <w:tab w:val="left" w:pos="360"/>
          <w:tab w:val="left" w:pos="540"/>
          <w:tab w:val="left" w:pos="1134"/>
        </w:tabs>
        <w:autoSpaceDE/>
        <w:autoSpaceDN/>
        <w:adjustRightInd/>
        <w:spacing w:line="276" w:lineRule="auto"/>
        <w:rPr>
          <w:b/>
          <w:szCs w:val="24"/>
          <w:lang w:val="lt-LT" w:eastAsia="lt-LT"/>
        </w:rPr>
      </w:pPr>
    </w:p>
    <w:p w14:paraId="3D333259" w14:textId="77777777" w:rsidR="00C93125" w:rsidRPr="007B5377" w:rsidRDefault="00C93125" w:rsidP="00C93125">
      <w:pPr>
        <w:widowControl/>
        <w:tabs>
          <w:tab w:val="left" w:pos="360"/>
          <w:tab w:val="left" w:pos="540"/>
          <w:tab w:val="left" w:pos="1134"/>
        </w:tabs>
        <w:autoSpaceDE/>
        <w:autoSpaceDN/>
        <w:adjustRightInd/>
        <w:spacing w:line="276" w:lineRule="auto"/>
        <w:ind w:firstLine="993"/>
        <w:rPr>
          <w:b/>
          <w:szCs w:val="24"/>
          <w:lang w:val="lt-LT" w:eastAsia="lt-LT"/>
        </w:rPr>
      </w:pPr>
      <w:r w:rsidRPr="007B5377">
        <w:rPr>
          <w:b/>
          <w:szCs w:val="24"/>
          <w:lang w:val="lt-LT" w:eastAsia="lt-LT"/>
        </w:rPr>
        <w:t>VI. TURINYS, METODAI IR PRIEMONĖS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07CF02F1" w14:textId="77777777" w:rsidTr="00186ECA">
        <w:trPr>
          <w:cantSplit/>
          <w:trHeight w:val="265"/>
        </w:trPr>
        <w:tc>
          <w:tcPr>
            <w:tcW w:w="3295" w:type="dxa"/>
            <w:shd w:val="clear" w:color="auto" w:fill="E6E6E6"/>
          </w:tcPr>
          <w:p w14:paraId="701F475D"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turinys</w:t>
            </w:r>
          </w:p>
        </w:tc>
        <w:tc>
          <w:tcPr>
            <w:tcW w:w="6202" w:type="dxa"/>
          </w:tcPr>
          <w:p w14:paraId="7B019C1D"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 xml:space="preserve">Nuosekliai ir išsamiai nurodomos programos temos, veiklos, detalizuojama programos trukmė, įgyjamos kompetencijos. </w:t>
            </w:r>
          </w:p>
        </w:tc>
      </w:tr>
      <w:tr w:rsidR="007B5377" w:rsidRPr="007B5377" w14:paraId="1BD1E051" w14:textId="77777777" w:rsidTr="00186ECA">
        <w:trPr>
          <w:cantSplit/>
          <w:trHeight w:val="415"/>
        </w:trPr>
        <w:tc>
          <w:tcPr>
            <w:tcW w:w="3295" w:type="dxa"/>
            <w:shd w:val="clear" w:color="auto" w:fill="E6E6E6"/>
          </w:tcPr>
          <w:p w14:paraId="2BB09B83"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Metodai ir priemonės</w:t>
            </w:r>
          </w:p>
        </w:tc>
        <w:tc>
          <w:tcPr>
            <w:tcW w:w="6202" w:type="dxa"/>
          </w:tcPr>
          <w:p w14:paraId="314AC0C4"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 xml:space="preserve">Aprašomi metodai, priemonės, įranga, padedantys siekti išsikelto tikslo ir uždavinių, ugdyti kompetencijas. </w:t>
            </w:r>
          </w:p>
        </w:tc>
      </w:tr>
      <w:tr w:rsidR="007B5377" w:rsidRPr="007B5377" w14:paraId="73894DE6" w14:textId="77777777" w:rsidTr="00186ECA">
        <w:trPr>
          <w:cantSplit/>
          <w:trHeight w:val="415"/>
        </w:trPr>
        <w:tc>
          <w:tcPr>
            <w:tcW w:w="3295" w:type="dxa"/>
            <w:shd w:val="clear" w:color="auto" w:fill="E6E6E6"/>
          </w:tcPr>
          <w:p w14:paraId="5D975758" w14:textId="77777777" w:rsidR="00C93125" w:rsidRPr="007B5377" w:rsidRDefault="00C93125" w:rsidP="00C93125">
            <w:pPr>
              <w:widowControl/>
              <w:tabs>
                <w:tab w:val="left" w:pos="1134"/>
              </w:tabs>
              <w:autoSpaceDE/>
              <w:autoSpaceDN/>
              <w:adjustRightInd/>
              <w:rPr>
                <w:szCs w:val="24"/>
                <w:lang w:val="lt-LT" w:eastAsia="lt-LT"/>
              </w:rPr>
            </w:pPr>
            <w:r w:rsidRPr="007B5377">
              <w:rPr>
                <w:bCs/>
                <w:szCs w:val="24"/>
                <w:lang w:val="lt-LT" w:eastAsia="lt-LT"/>
              </w:rPr>
              <w:t>Laukiami rezultatai ir galimas programos tęstinumas</w:t>
            </w:r>
          </w:p>
        </w:tc>
        <w:tc>
          <w:tcPr>
            <w:tcW w:w="6202" w:type="dxa"/>
          </w:tcPr>
          <w:p w14:paraId="11FEB598" w14:textId="77777777" w:rsidR="00C93125" w:rsidRPr="007B5377" w:rsidRDefault="00C93125" w:rsidP="00C93125">
            <w:pPr>
              <w:widowControl/>
              <w:tabs>
                <w:tab w:val="left" w:pos="1134"/>
              </w:tabs>
              <w:autoSpaceDE/>
              <w:autoSpaceDN/>
              <w:adjustRightInd/>
              <w:rPr>
                <w:i/>
                <w:szCs w:val="24"/>
                <w:lang w:val="lt-LT" w:eastAsia="lt-LT"/>
              </w:rPr>
            </w:pPr>
            <w:r w:rsidRPr="007B5377">
              <w:rPr>
                <w:bCs/>
                <w:i/>
                <w:szCs w:val="24"/>
                <w:lang w:val="lt-LT" w:eastAsia="lt-LT"/>
              </w:rPr>
              <w:t xml:space="preserve">Apibūdinama Programa siekiama nauda ir jo tęstinumo galimybės. </w:t>
            </w:r>
          </w:p>
        </w:tc>
      </w:tr>
    </w:tbl>
    <w:p w14:paraId="757E6DE8" w14:textId="77777777" w:rsidR="00C93125" w:rsidRPr="007B5377" w:rsidRDefault="00C93125" w:rsidP="005510D9">
      <w:pPr>
        <w:widowControl/>
        <w:tabs>
          <w:tab w:val="left" w:pos="360"/>
          <w:tab w:val="left" w:pos="540"/>
          <w:tab w:val="left" w:pos="1134"/>
        </w:tabs>
        <w:autoSpaceDE/>
        <w:autoSpaceDN/>
        <w:adjustRightInd/>
        <w:spacing w:line="276" w:lineRule="auto"/>
        <w:rPr>
          <w:b/>
          <w:szCs w:val="24"/>
          <w:lang w:val="lt-LT" w:eastAsia="lt-LT"/>
        </w:rPr>
      </w:pPr>
    </w:p>
    <w:p w14:paraId="0E4B5924" w14:textId="77777777" w:rsidR="00C93125" w:rsidRPr="007B5377" w:rsidRDefault="00C93125" w:rsidP="00C93125">
      <w:pPr>
        <w:widowControl/>
        <w:tabs>
          <w:tab w:val="left" w:pos="360"/>
          <w:tab w:val="left" w:pos="540"/>
          <w:tab w:val="left" w:pos="1134"/>
        </w:tabs>
        <w:autoSpaceDE/>
        <w:autoSpaceDN/>
        <w:adjustRightInd/>
        <w:spacing w:line="276" w:lineRule="auto"/>
        <w:ind w:firstLine="993"/>
        <w:rPr>
          <w:b/>
          <w:szCs w:val="24"/>
          <w:lang w:val="lt-LT" w:eastAsia="lt-LT"/>
        </w:rPr>
      </w:pPr>
      <w:r w:rsidRPr="007B5377">
        <w:rPr>
          <w:b/>
          <w:szCs w:val="24"/>
          <w:lang w:val="lt-LT" w:eastAsia="lt-LT"/>
        </w:rPr>
        <w:t>VII. PROGRAMOS PRITAIKYMAS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0ADF2D28" w14:textId="77777777" w:rsidTr="00186ECA">
        <w:trPr>
          <w:cantSplit/>
          <w:trHeight w:val="265"/>
        </w:trPr>
        <w:tc>
          <w:tcPr>
            <w:tcW w:w="3295" w:type="dxa"/>
            <w:shd w:val="clear" w:color="auto" w:fill="E6E6E6"/>
          </w:tcPr>
          <w:p w14:paraId="7BA7774B"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pritaikymas asmenims, turintiems specialiųjų poreikių</w:t>
            </w:r>
          </w:p>
        </w:tc>
        <w:tc>
          <w:tcPr>
            <w:tcW w:w="6202" w:type="dxa"/>
          </w:tcPr>
          <w:p w14:paraId="62986172"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 kaip Programa yra / bus pritaikyta, pateikiama su tuo susijusi informacija (specializuota įranga, priemonės ir pan.).</w:t>
            </w:r>
          </w:p>
        </w:tc>
      </w:tr>
    </w:tbl>
    <w:p w14:paraId="2ED409BC" w14:textId="77777777" w:rsidR="00C93125" w:rsidRPr="007B5377" w:rsidRDefault="00C93125" w:rsidP="00C93125">
      <w:pPr>
        <w:widowControl/>
        <w:tabs>
          <w:tab w:val="left" w:pos="360"/>
          <w:tab w:val="left" w:pos="540"/>
          <w:tab w:val="left" w:pos="1134"/>
        </w:tabs>
        <w:autoSpaceDE/>
        <w:autoSpaceDN/>
        <w:adjustRightInd/>
        <w:rPr>
          <w:b/>
          <w:szCs w:val="24"/>
          <w:lang w:val="lt-LT" w:eastAsia="lt-LT"/>
        </w:rPr>
      </w:pPr>
    </w:p>
    <w:p w14:paraId="17863F9A" w14:textId="77777777" w:rsidR="00C93125" w:rsidRPr="007B5377" w:rsidRDefault="00C93125" w:rsidP="00C93125">
      <w:pPr>
        <w:widowControl/>
        <w:tabs>
          <w:tab w:val="left" w:pos="360"/>
          <w:tab w:val="left" w:pos="540"/>
          <w:tab w:val="left" w:pos="1134"/>
        </w:tabs>
        <w:autoSpaceDE/>
        <w:autoSpaceDN/>
        <w:adjustRightInd/>
        <w:ind w:firstLine="851"/>
        <w:rPr>
          <w:b/>
          <w:szCs w:val="24"/>
          <w:lang w:val="lt-LT" w:eastAsia="lt-LT"/>
        </w:rPr>
      </w:pPr>
      <w:r w:rsidRPr="007B5377">
        <w:rPr>
          <w:b/>
          <w:szCs w:val="24"/>
          <w:lang w:val="lt-LT" w:eastAsia="lt-LT"/>
        </w:rPr>
        <w:t>VIII. PROGRAMOS FINANSAVIMAS</w:t>
      </w:r>
    </w:p>
    <w:p w14:paraId="1442A34E" w14:textId="77777777" w:rsidR="00C93125" w:rsidRPr="007B5377" w:rsidRDefault="00C93125" w:rsidP="00C93125">
      <w:pPr>
        <w:widowControl/>
        <w:tabs>
          <w:tab w:val="left" w:pos="360"/>
          <w:tab w:val="left" w:pos="540"/>
          <w:tab w:val="left" w:pos="1134"/>
        </w:tabs>
        <w:autoSpaceDE/>
        <w:autoSpaceDN/>
        <w:adjustRightInd/>
        <w:ind w:firstLine="851"/>
        <w:rPr>
          <w:bCs/>
          <w:szCs w:val="24"/>
          <w:lang w:val="lt-LT" w:eastAsia="lt-LT"/>
        </w:rPr>
      </w:pPr>
      <w:r w:rsidRPr="007B5377">
        <w:rPr>
          <w:bCs/>
          <w:szCs w:val="24"/>
          <w:lang w:val="lt-LT" w:eastAsia="lt-LT"/>
        </w:rPr>
        <w:t>1. Programai iš Savivaldybės biudžeto prašomos skirti lėšos:</w:t>
      </w:r>
    </w:p>
    <w:tbl>
      <w:tblPr>
        <w:tblW w:w="93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260"/>
        <w:gridCol w:w="1458"/>
      </w:tblGrid>
      <w:tr w:rsidR="007B5377" w:rsidRPr="007B5377" w14:paraId="2B22F8D1" w14:textId="77777777" w:rsidTr="00186ECA">
        <w:tc>
          <w:tcPr>
            <w:tcW w:w="4678" w:type="dxa"/>
            <w:shd w:val="clear" w:color="auto" w:fill="E6E6E6"/>
            <w:vAlign w:val="center"/>
          </w:tcPr>
          <w:p w14:paraId="5B7FAF31" w14:textId="77777777" w:rsidR="00C93125" w:rsidRPr="007B5377" w:rsidRDefault="00C93125" w:rsidP="00C93125">
            <w:pPr>
              <w:widowControl/>
              <w:tabs>
                <w:tab w:val="left" w:pos="1134"/>
              </w:tabs>
              <w:autoSpaceDE/>
              <w:autoSpaceDN/>
              <w:adjustRightInd/>
              <w:rPr>
                <w:szCs w:val="24"/>
                <w:lang w:val="lt-LT" w:eastAsia="lt-LT"/>
              </w:rPr>
            </w:pPr>
            <w:r w:rsidRPr="007B5377">
              <w:rPr>
                <w:b/>
                <w:szCs w:val="24"/>
                <w:lang w:val="lt-LT" w:eastAsia="lt-LT"/>
              </w:rPr>
              <w:t>Lėšų paskirtis:</w:t>
            </w:r>
          </w:p>
        </w:tc>
        <w:tc>
          <w:tcPr>
            <w:tcW w:w="3260" w:type="dxa"/>
            <w:shd w:val="clear" w:color="auto" w:fill="E6E6E6"/>
            <w:vAlign w:val="center"/>
          </w:tcPr>
          <w:p w14:paraId="4C70CC0F"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Reikalingų lėšų pagrindimas</w:t>
            </w:r>
          </w:p>
        </w:tc>
        <w:tc>
          <w:tcPr>
            <w:tcW w:w="1458" w:type="dxa"/>
            <w:shd w:val="clear" w:color="auto" w:fill="E6E6E6"/>
            <w:vAlign w:val="center"/>
          </w:tcPr>
          <w:p w14:paraId="1E512C73" w14:textId="77777777" w:rsidR="00C93125" w:rsidRPr="007B5377" w:rsidRDefault="00C93125" w:rsidP="00C93125">
            <w:pPr>
              <w:widowControl/>
              <w:tabs>
                <w:tab w:val="left" w:pos="1134"/>
              </w:tabs>
              <w:autoSpaceDE/>
              <w:autoSpaceDN/>
              <w:adjustRightInd/>
              <w:rPr>
                <w:szCs w:val="24"/>
                <w:lang w:val="lt-LT" w:eastAsia="lt-LT"/>
              </w:rPr>
            </w:pPr>
            <w:r w:rsidRPr="007B5377">
              <w:rPr>
                <w:b/>
                <w:szCs w:val="24"/>
                <w:lang w:val="lt-LT" w:eastAsia="lt-LT"/>
              </w:rPr>
              <w:t>Suma, Eur</w:t>
            </w:r>
          </w:p>
        </w:tc>
      </w:tr>
      <w:tr w:rsidR="007B5377" w:rsidRPr="007B5377" w14:paraId="34DB8B4B" w14:textId="77777777" w:rsidTr="00186ECA">
        <w:tc>
          <w:tcPr>
            <w:tcW w:w="4678" w:type="dxa"/>
            <w:shd w:val="clear" w:color="auto" w:fill="FFFFFF"/>
          </w:tcPr>
          <w:p w14:paraId="77B036E0"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Programą vykdančio personalo darbo užmokestis ir su darbo santykiais susiję darbdavio įsipareigojimai, apskaičiuoti Lietuvos Respublikos teisės aktų nustatyta tvarka, taip pat vykdančio personalo paslaugų įsigijimas (užsiimantys individualia veikla pagal pažymą ir kt.)</w:t>
            </w:r>
          </w:p>
        </w:tc>
        <w:tc>
          <w:tcPr>
            <w:tcW w:w="3260" w:type="dxa"/>
            <w:shd w:val="clear" w:color="auto" w:fill="FFFFFF"/>
          </w:tcPr>
          <w:p w14:paraId="3E361E1F" w14:textId="77777777" w:rsidR="00C93125" w:rsidRPr="007B5377" w:rsidRDefault="00C93125" w:rsidP="00C93125">
            <w:pPr>
              <w:widowControl/>
              <w:tabs>
                <w:tab w:val="left" w:pos="1134"/>
              </w:tabs>
              <w:autoSpaceDE/>
              <w:autoSpaceDN/>
              <w:adjustRightInd/>
              <w:jc w:val="both"/>
              <w:rPr>
                <w:i/>
                <w:iCs/>
                <w:szCs w:val="24"/>
                <w:lang w:val="lt-LT" w:eastAsia="lt-LT"/>
              </w:rPr>
            </w:pPr>
            <w:r w:rsidRPr="007B5377">
              <w:rPr>
                <w:i/>
                <w:iCs/>
                <w:szCs w:val="24"/>
                <w:lang w:val="lt-LT" w:eastAsia="lt-LT"/>
              </w:rPr>
              <w:t>Nurodomas detalesnis prašomų lėšų pagrindimas</w:t>
            </w:r>
          </w:p>
        </w:tc>
        <w:tc>
          <w:tcPr>
            <w:tcW w:w="1458" w:type="dxa"/>
            <w:shd w:val="clear" w:color="auto" w:fill="FFFFFF"/>
          </w:tcPr>
          <w:p w14:paraId="3D2E50B9"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78938F85" w14:textId="77777777" w:rsidTr="00186ECA">
        <w:tc>
          <w:tcPr>
            <w:tcW w:w="4678" w:type="dxa"/>
            <w:shd w:val="clear" w:color="auto" w:fill="FFFFFF"/>
          </w:tcPr>
          <w:p w14:paraId="657B9E07"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Programai vykdyti būtinų ugdymo priemonių / prekių įsigijimas</w:t>
            </w:r>
          </w:p>
        </w:tc>
        <w:tc>
          <w:tcPr>
            <w:tcW w:w="3260" w:type="dxa"/>
            <w:shd w:val="clear" w:color="auto" w:fill="FFFFFF"/>
          </w:tcPr>
          <w:p w14:paraId="526A4DF4" w14:textId="77777777" w:rsidR="00C93125" w:rsidRPr="007B5377" w:rsidRDefault="00C93125" w:rsidP="00C93125">
            <w:pPr>
              <w:widowControl/>
              <w:tabs>
                <w:tab w:val="left" w:pos="1134"/>
              </w:tabs>
              <w:autoSpaceDE/>
              <w:autoSpaceDN/>
              <w:adjustRightInd/>
              <w:jc w:val="both"/>
              <w:rPr>
                <w:szCs w:val="24"/>
                <w:lang w:val="lt-LT" w:eastAsia="lt-LT"/>
              </w:rPr>
            </w:pPr>
            <w:r w:rsidRPr="007B5377">
              <w:rPr>
                <w:i/>
                <w:iCs/>
                <w:szCs w:val="24"/>
                <w:lang w:val="lt-LT" w:eastAsia="lt-LT"/>
              </w:rPr>
              <w:t>Nurodomas detalesnis prašomų lėšų pagrindimas</w:t>
            </w:r>
          </w:p>
        </w:tc>
        <w:tc>
          <w:tcPr>
            <w:tcW w:w="1458" w:type="dxa"/>
            <w:shd w:val="clear" w:color="auto" w:fill="FFFFFF"/>
          </w:tcPr>
          <w:p w14:paraId="533D7A8F"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64284AF3" w14:textId="77777777" w:rsidTr="00186ECA">
        <w:tc>
          <w:tcPr>
            <w:tcW w:w="4678" w:type="dxa"/>
            <w:shd w:val="clear" w:color="auto" w:fill="FFFFFF"/>
          </w:tcPr>
          <w:p w14:paraId="4FF5DDC6" w14:textId="77777777" w:rsidR="00C93125" w:rsidRPr="007B5377" w:rsidRDefault="00C93125" w:rsidP="00C93125">
            <w:pPr>
              <w:widowControl/>
              <w:tabs>
                <w:tab w:val="left" w:pos="1134"/>
              </w:tabs>
              <w:autoSpaceDE/>
              <w:autoSpaceDN/>
              <w:adjustRightInd/>
              <w:rPr>
                <w:i/>
                <w:iCs/>
                <w:szCs w:val="24"/>
                <w:lang w:val="lt-LT" w:eastAsia="lt-LT"/>
              </w:rPr>
            </w:pPr>
            <w:r w:rsidRPr="007B5377">
              <w:rPr>
                <w:iCs/>
                <w:sz w:val="18"/>
                <w:szCs w:val="18"/>
                <w:lang w:val="lt-LT" w:eastAsia="lt-LT"/>
              </w:rPr>
              <w:t xml:space="preserve">Kitos </w:t>
            </w:r>
            <w:r w:rsidRPr="007B5377">
              <w:rPr>
                <w:sz w:val="18"/>
                <w:szCs w:val="18"/>
                <w:lang w:val="lt-LT" w:eastAsia="lt-LT"/>
              </w:rPr>
              <w:t>programos vykdymo ir organizavimo išlaidos, kurios atitinka Lietuvos Respublikos švietimo įstatyme nustatytas mokymo lėšas – tiesiogiai švietimo procesui organizuoti būtinas lėšas</w:t>
            </w:r>
          </w:p>
        </w:tc>
        <w:tc>
          <w:tcPr>
            <w:tcW w:w="3260" w:type="dxa"/>
            <w:shd w:val="clear" w:color="auto" w:fill="FFFFFF"/>
          </w:tcPr>
          <w:p w14:paraId="2649C388" w14:textId="77777777" w:rsidR="00C93125" w:rsidRPr="007B5377" w:rsidRDefault="00C93125" w:rsidP="00C93125">
            <w:pPr>
              <w:widowControl/>
              <w:tabs>
                <w:tab w:val="left" w:pos="1134"/>
              </w:tabs>
              <w:autoSpaceDE/>
              <w:autoSpaceDN/>
              <w:adjustRightInd/>
              <w:ind w:firstLine="851"/>
              <w:jc w:val="both"/>
              <w:rPr>
                <w:szCs w:val="24"/>
                <w:lang w:val="lt-LT" w:eastAsia="lt-LT"/>
              </w:rPr>
            </w:pPr>
          </w:p>
        </w:tc>
        <w:tc>
          <w:tcPr>
            <w:tcW w:w="1458" w:type="dxa"/>
            <w:shd w:val="clear" w:color="auto" w:fill="FFFFFF"/>
          </w:tcPr>
          <w:p w14:paraId="76DF00A2"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14CA4376" w14:textId="77777777" w:rsidTr="00186ECA">
        <w:trPr>
          <w:trHeight w:val="81"/>
        </w:trPr>
        <w:tc>
          <w:tcPr>
            <w:tcW w:w="7938" w:type="dxa"/>
            <w:gridSpan w:val="2"/>
            <w:shd w:val="clear" w:color="auto" w:fill="auto"/>
          </w:tcPr>
          <w:p w14:paraId="78D02F1B" w14:textId="77777777" w:rsidR="00C93125" w:rsidRPr="007B5377" w:rsidRDefault="00C93125" w:rsidP="00C93125">
            <w:pPr>
              <w:widowControl/>
              <w:tabs>
                <w:tab w:val="left" w:pos="1134"/>
              </w:tabs>
              <w:autoSpaceDE/>
              <w:autoSpaceDN/>
              <w:adjustRightInd/>
              <w:rPr>
                <w:szCs w:val="24"/>
                <w:lang w:val="lt-LT" w:eastAsia="lt-LT"/>
              </w:rPr>
            </w:pPr>
            <w:r w:rsidRPr="007B5377">
              <w:rPr>
                <w:b/>
                <w:szCs w:val="24"/>
                <w:lang w:val="lt-LT" w:eastAsia="lt-LT"/>
              </w:rPr>
              <w:t>Prašomų skirti lėšų suma iš viso:</w:t>
            </w:r>
          </w:p>
        </w:tc>
        <w:tc>
          <w:tcPr>
            <w:tcW w:w="1458" w:type="dxa"/>
            <w:shd w:val="clear" w:color="auto" w:fill="FFFFFF"/>
          </w:tcPr>
          <w:p w14:paraId="65AC0F0D" w14:textId="77777777" w:rsidR="00C93125" w:rsidRPr="007B5377" w:rsidRDefault="00C93125" w:rsidP="00C93125">
            <w:pPr>
              <w:widowControl/>
              <w:tabs>
                <w:tab w:val="left" w:pos="1134"/>
              </w:tabs>
              <w:autoSpaceDE/>
              <w:autoSpaceDN/>
              <w:adjustRightInd/>
              <w:rPr>
                <w:i/>
                <w:iCs/>
                <w:szCs w:val="24"/>
                <w:lang w:val="lt-LT" w:eastAsia="lt-LT"/>
              </w:rPr>
            </w:pPr>
            <w:r w:rsidRPr="007B5377">
              <w:rPr>
                <w:i/>
                <w:iCs/>
                <w:szCs w:val="24"/>
                <w:lang w:val="lt-LT" w:eastAsia="lt-LT"/>
              </w:rPr>
              <w:t>Nurodoma bendra prašomų skirti lėšų suma</w:t>
            </w:r>
          </w:p>
        </w:tc>
      </w:tr>
    </w:tbl>
    <w:p w14:paraId="2E8AC243" w14:textId="77777777" w:rsidR="00C93125" w:rsidRPr="007B5377" w:rsidRDefault="00C93125" w:rsidP="00C93125">
      <w:pPr>
        <w:widowControl/>
        <w:autoSpaceDE/>
        <w:autoSpaceDN/>
        <w:adjustRightInd/>
        <w:rPr>
          <w:sz w:val="24"/>
          <w:szCs w:val="24"/>
          <w:lang w:val="lt-LT" w:eastAsia="lt-LT"/>
        </w:rPr>
      </w:pPr>
    </w:p>
    <w:p w14:paraId="1C4B4741" w14:textId="77777777" w:rsidR="00C93125" w:rsidRPr="007B5377" w:rsidRDefault="00C93125" w:rsidP="00C93125">
      <w:pPr>
        <w:widowControl/>
        <w:tabs>
          <w:tab w:val="left" w:pos="1134"/>
        </w:tabs>
        <w:autoSpaceDE/>
        <w:autoSpaceDN/>
        <w:adjustRightInd/>
        <w:ind w:firstLine="851"/>
        <w:rPr>
          <w:bCs/>
          <w:szCs w:val="24"/>
          <w:lang w:val="lt-LT" w:eastAsia="lt-LT"/>
        </w:rPr>
      </w:pPr>
      <w:r w:rsidRPr="007B5377">
        <w:rPr>
          <w:bCs/>
          <w:szCs w:val="24"/>
          <w:lang w:val="lt-LT" w:eastAsia="lt-LT"/>
        </w:rPr>
        <w:t>2. Kitų finansavimo šaltinių lėšos:</w:t>
      </w:r>
    </w:p>
    <w:tbl>
      <w:tblPr>
        <w:tblW w:w="93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260"/>
        <w:gridCol w:w="1458"/>
      </w:tblGrid>
      <w:tr w:rsidR="007B5377" w:rsidRPr="007B5377" w14:paraId="4D3F4557" w14:textId="77777777" w:rsidTr="00186ECA">
        <w:tc>
          <w:tcPr>
            <w:tcW w:w="4678" w:type="dxa"/>
            <w:shd w:val="clear" w:color="auto" w:fill="E6E6E6"/>
            <w:vAlign w:val="center"/>
          </w:tcPr>
          <w:p w14:paraId="0EF943F6"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Lėšų paskirtis:</w:t>
            </w:r>
          </w:p>
        </w:tc>
        <w:tc>
          <w:tcPr>
            <w:tcW w:w="3260" w:type="dxa"/>
            <w:shd w:val="clear" w:color="auto" w:fill="E6E6E6"/>
            <w:vAlign w:val="center"/>
          </w:tcPr>
          <w:p w14:paraId="0BB0E274"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 xml:space="preserve">Finansavimo šaltinis </w:t>
            </w:r>
          </w:p>
        </w:tc>
        <w:tc>
          <w:tcPr>
            <w:tcW w:w="1458" w:type="dxa"/>
            <w:shd w:val="clear" w:color="auto" w:fill="E6E6E6"/>
            <w:vAlign w:val="center"/>
          </w:tcPr>
          <w:p w14:paraId="1BEC2474" w14:textId="77777777" w:rsidR="00C93125" w:rsidRPr="007B5377" w:rsidRDefault="00C93125" w:rsidP="00C93125">
            <w:pPr>
              <w:widowControl/>
              <w:tabs>
                <w:tab w:val="left" w:pos="1134"/>
              </w:tabs>
              <w:autoSpaceDE/>
              <w:autoSpaceDN/>
              <w:adjustRightInd/>
              <w:ind w:left="87"/>
              <w:rPr>
                <w:b/>
                <w:szCs w:val="24"/>
                <w:lang w:val="lt-LT" w:eastAsia="lt-LT"/>
              </w:rPr>
            </w:pPr>
            <w:r w:rsidRPr="007B5377">
              <w:rPr>
                <w:b/>
                <w:szCs w:val="24"/>
                <w:lang w:val="lt-LT" w:eastAsia="lt-LT"/>
              </w:rPr>
              <w:t>Suma, Eur</w:t>
            </w:r>
          </w:p>
        </w:tc>
      </w:tr>
      <w:tr w:rsidR="007B5377" w:rsidRPr="007B5377" w14:paraId="01DB2139" w14:textId="77777777" w:rsidTr="00C93125">
        <w:tc>
          <w:tcPr>
            <w:tcW w:w="4678" w:type="dxa"/>
            <w:shd w:val="clear" w:color="auto" w:fill="FFFFFF"/>
          </w:tcPr>
          <w:p w14:paraId="0F53F439" w14:textId="77777777" w:rsidR="00C93125" w:rsidRPr="007B5377" w:rsidRDefault="00C93125" w:rsidP="00C93125">
            <w:pPr>
              <w:widowControl/>
              <w:tabs>
                <w:tab w:val="left" w:pos="1134"/>
              </w:tabs>
              <w:autoSpaceDE/>
              <w:autoSpaceDN/>
              <w:adjustRightInd/>
              <w:rPr>
                <w:szCs w:val="24"/>
                <w:lang w:val="lt-LT" w:eastAsia="lt-LT"/>
              </w:rPr>
            </w:pPr>
            <w:r w:rsidRPr="007B5377">
              <w:rPr>
                <w:i/>
                <w:iCs/>
                <w:szCs w:val="24"/>
                <w:lang w:val="lt-LT" w:eastAsia="lt-LT"/>
              </w:rPr>
              <w:t>Nurodoma, kam skiriamos lėšos iš kitų šaltinių</w:t>
            </w:r>
          </w:p>
        </w:tc>
        <w:tc>
          <w:tcPr>
            <w:tcW w:w="3260" w:type="dxa"/>
          </w:tcPr>
          <w:p w14:paraId="22CCEB7A" w14:textId="77777777" w:rsidR="00C93125" w:rsidRPr="007B5377" w:rsidRDefault="00C93125" w:rsidP="00C93125">
            <w:pPr>
              <w:widowControl/>
              <w:tabs>
                <w:tab w:val="left" w:pos="1134"/>
              </w:tabs>
              <w:autoSpaceDE/>
              <w:autoSpaceDN/>
              <w:adjustRightInd/>
              <w:rPr>
                <w:i/>
                <w:iCs/>
                <w:szCs w:val="24"/>
                <w:lang w:val="lt-LT" w:eastAsia="lt-LT"/>
              </w:rPr>
            </w:pPr>
            <w:r w:rsidRPr="007B5377">
              <w:rPr>
                <w:i/>
                <w:iCs/>
                <w:szCs w:val="24"/>
                <w:lang w:val="lt-LT" w:eastAsia="lt-LT"/>
              </w:rPr>
              <w:t>Nurodoma, kas skiria lėšas (įmonės, organizacijos pavadinimas ir pan.)</w:t>
            </w:r>
          </w:p>
        </w:tc>
        <w:tc>
          <w:tcPr>
            <w:tcW w:w="1458" w:type="dxa"/>
          </w:tcPr>
          <w:p w14:paraId="2A7266B6"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2185DA5D" w14:textId="77777777" w:rsidTr="00C93125">
        <w:tc>
          <w:tcPr>
            <w:tcW w:w="4678" w:type="dxa"/>
            <w:shd w:val="clear" w:color="auto" w:fill="FFFFFF"/>
          </w:tcPr>
          <w:p w14:paraId="4E9637A9" w14:textId="77777777" w:rsidR="00C93125" w:rsidRPr="007B5377" w:rsidRDefault="00C93125" w:rsidP="00C93125">
            <w:pPr>
              <w:widowControl/>
              <w:tabs>
                <w:tab w:val="left" w:pos="1134"/>
              </w:tabs>
              <w:autoSpaceDE/>
              <w:autoSpaceDN/>
              <w:adjustRightInd/>
              <w:rPr>
                <w:szCs w:val="24"/>
                <w:lang w:val="lt-LT" w:eastAsia="lt-LT"/>
              </w:rPr>
            </w:pPr>
          </w:p>
        </w:tc>
        <w:tc>
          <w:tcPr>
            <w:tcW w:w="3260" w:type="dxa"/>
          </w:tcPr>
          <w:p w14:paraId="73E231D3" w14:textId="77777777" w:rsidR="00C93125" w:rsidRPr="007B5377" w:rsidRDefault="00C93125" w:rsidP="00C93125">
            <w:pPr>
              <w:widowControl/>
              <w:tabs>
                <w:tab w:val="left" w:pos="1134"/>
              </w:tabs>
              <w:autoSpaceDE/>
              <w:autoSpaceDN/>
              <w:adjustRightInd/>
              <w:ind w:firstLine="851"/>
              <w:rPr>
                <w:szCs w:val="24"/>
                <w:lang w:val="lt-LT" w:eastAsia="lt-LT"/>
              </w:rPr>
            </w:pPr>
          </w:p>
        </w:tc>
        <w:tc>
          <w:tcPr>
            <w:tcW w:w="1458" w:type="dxa"/>
          </w:tcPr>
          <w:p w14:paraId="479E5DEB"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5868DD85" w14:textId="77777777" w:rsidTr="00186ECA">
        <w:tc>
          <w:tcPr>
            <w:tcW w:w="4678" w:type="dxa"/>
            <w:shd w:val="clear" w:color="auto" w:fill="FFFFFF"/>
          </w:tcPr>
          <w:p w14:paraId="2716DB08" w14:textId="77777777" w:rsidR="00C93125" w:rsidRPr="007B5377" w:rsidRDefault="00C93125" w:rsidP="00C93125">
            <w:pPr>
              <w:widowControl/>
              <w:tabs>
                <w:tab w:val="left" w:pos="1134"/>
              </w:tabs>
              <w:autoSpaceDE/>
              <w:autoSpaceDN/>
              <w:adjustRightInd/>
              <w:rPr>
                <w:szCs w:val="24"/>
                <w:lang w:val="lt-LT" w:eastAsia="lt-LT"/>
              </w:rPr>
            </w:pPr>
            <w:r w:rsidRPr="007B5377">
              <w:rPr>
                <w:b/>
                <w:szCs w:val="24"/>
                <w:lang w:val="lt-LT" w:eastAsia="lt-LT"/>
              </w:rPr>
              <w:t>Kitų finansavimo šaltinių lėšų suma iš viso, Eur:</w:t>
            </w:r>
          </w:p>
        </w:tc>
        <w:tc>
          <w:tcPr>
            <w:tcW w:w="3260" w:type="dxa"/>
            <w:shd w:val="clear" w:color="auto" w:fill="FFFFFF"/>
            <w:vAlign w:val="center"/>
          </w:tcPr>
          <w:p w14:paraId="32DD930E" w14:textId="77777777" w:rsidR="00C93125" w:rsidRPr="007B5377" w:rsidRDefault="00C93125" w:rsidP="00C93125">
            <w:pPr>
              <w:widowControl/>
              <w:tabs>
                <w:tab w:val="left" w:pos="1134"/>
              </w:tabs>
              <w:autoSpaceDE/>
              <w:autoSpaceDN/>
              <w:adjustRightInd/>
              <w:jc w:val="center"/>
              <w:rPr>
                <w:szCs w:val="24"/>
                <w:lang w:val="lt-LT" w:eastAsia="lt-LT"/>
              </w:rPr>
            </w:pPr>
          </w:p>
        </w:tc>
        <w:tc>
          <w:tcPr>
            <w:tcW w:w="1458" w:type="dxa"/>
            <w:shd w:val="clear" w:color="auto" w:fill="FFFFFF"/>
          </w:tcPr>
          <w:p w14:paraId="795F4F0F" w14:textId="77777777" w:rsidR="00C93125" w:rsidRPr="007B5377" w:rsidRDefault="00C93125" w:rsidP="00C93125">
            <w:pPr>
              <w:widowControl/>
              <w:tabs>
                <w:tab w:val="left" w:pos="1134"/>
              </w:tabs>
              <w:autoSpaceDE/>
              <w:autoSpaceDN/>
              <w:adjustRightInd/>
              <w:rPr>
                <w:szCs w:val="24"/>
                <w:lang w:val="lt-LT" w:eastAsia="lt-LT"/>
              </w:rPr>
            </w:pPr>
            <w:r w:rsidRPr="007B5377">
              <w:rPr>
                <w:i/>
                <w:iCs/>
                <w:szCs w:val="24"/>
                <w:lang w:val="lt-LT" w:eastAsia="lt-LT"/>
              </w:rPr>
              <w:t>Nurodoma bendra lėšų suma, gaunama iš kitų šaltinių</w:t>
            </w:r>
          </w:p>
        </w:tc>
      </w:tr>
    </w:tbl>
    <w:p w14:paraId="4A0726E2" w14:textId="77777777" w:rsidR="00C93125" w:rsidRPr="007B5377" w:rsidRDefault="00C93125" w:rsidP="005510D9">
      <w:pPr>
        <w:widowControl/>
        <w:tabs>
          <w:tab w:val="left" w:pos="1134"/>
        </w:tabs>
        <w:autoSpaceDE/>
        <w:autoSpaceDN/>
        <w:adjustRightInd/>
        <w:rPr>
          <w:szCs w:val="24"/>
          <w:lang w:val="lt-LT" w:eastAsia="lt-LT"/>
        </w:rPr>
      </w:pPr>
    </w:p>
    <w:p w14:paraId="0F6B97B4" w14:textId="77777777" w:rsidR="00C93125" w:rsidRPr="007B5377" w:rsidRDefault="00C93125" w:rsidP="00C93125">
      <w:pPr>
        <w:widowControl/>
        <w:tabs>
          <w:tab w:val="left" w:pos="1134"/>
        </w:tabs>
        <w:autoSpaceDE/>
        <w:autoSpaceDN/>
        <w:adjustRightInd/>
        <w:ind w:firstLine="851"/>
        <w:rPr>
          <w:b/>
          <w:szCs w:val="24"/>
          <w:lang w:val="lt-LT" w:eastAsia="lt-LT"/>
        </w:rPr>
      </w:pPr>
      <w:r w:rsidRPr="007B5377">
        <w:rPr>
          <w:b/>
          <w:szCs w:val="24"/>
          <w:lang w:val="lt-LT" w:eastAsia="lt-LT"/>
        </w:rPr>
        <w:t>IX. PRIDEDAMI DOKUMENTAI</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1418"/>
      </w:tblGrid>
      <w:tr w:rsidR="007B5377" w:rsidRPr="007B5377" w14:paraId="6B8801E7" w14:textId="77777777" w:rsidTr="00186ECA">
        <w:tc>
          <w:tcPr>
            <w:tcW w:w="709" w:type="dxa"/>
          </w:tcPr>
          <w:p w14:paraId="2DA78193"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Eil. Nr.</w:t>
            </w:r>
          </w:p>
        </w:tc>
        <w:tc>
          <w:tcPr>
            <w:tcW w:w="7229" w:type="dxa"/>
          </w:tcPr>
          <w:p w14:paraId="0E22AC30"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Dokumento pavadinimas</w:t>
            </w:r>
          </w:p>
        </w:tc>
        <w:tc>
          <w:tcPr>
            <w:tcW w:w="1418" w:type="dxa"/>
          </w:tcPr>
          <w:p w14:paraId="6334615C"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Lapų skaičius</w:t>
            </w:r>
          </w:p>
        </w:tc>
      </w:tr>
      <w:tr w:rsidR="007B5377" w:rsidRPr="007B5377" w14:paraId="5F233B82" w14:textId="77777777" w:rsidTr="00186ECA">
        <w:tc>
          <w:tcPr>
            <w:tcW w:w="709" w:type="dxa"/>
          </w:tcPr>
          <w:p w14:paraId="5BBDE1F1" w14:textId="77777777" w:rsidR="00C93125" w:rsidRPr="007B5377" w:rsidRDefault="00C93125" w:rsidP="00C93125">
            <w:pPr>
              <w:widowControl/>
              <w:tabs>
                <w:tab w:val="left" w:pos="1134"/>
              </w:tabs>
              <w:autoSpaceDE/>
              <w:autoSpaceDN/>
              <w:adjustRightInd/>
              <w:ind w:firstLine="851"/>
              <w:rPr>
                <w:szCs w:val="24"/>
                <w:lang w:val="lt-LT" w:eastAsia="lt-LT"/>
              </w:rPr>
            </w:pPr>
          </w:p>
        </w:tc>
        <w:tc>
          <w:tcPr>
            <w:tcW w:w="7229" w:type="dxa"/>
            <w:vAlign w:val="center"/>
          </w:tcPr>
          <w:p w14:paraId="1E91D177" w14:textId="77777777" w:rsidR="00C93125" w:rsidRPr="007B5377" w:rsidRDefault="00C93125" w:rsidP="00C93125">
            <w:pPr>
              <w:widowControl/>
              <w:tabs>
                <w:tab w:val="left" w:pos="1134"/>
              </w:tabs>
              <w:autoSpaceDE/>
              <w:autoSpaceDN/>
              <w:adjustRightInd/>
              <w:rPr>
                <w:rFonts w:eastAsia="Calibri"/>
                <w:iCs/>
                <w:szCs w:val="24"/>
                <w:lang w:val="lt-LT" w:eastAsia="ar-SA"/>
              </w:rPr>
            </w:pPr>
            <w:r w:rsidRPr="007B5377">
              <w:rPr>
                <w:rFonts w:eastAsia="Calibri"/>
                <w:szCs w:val="24"/>
                <w:lang w:val="lt-LT" w:eastAsia="ar-SA"/>
              </w:rPr>
              <w:t xml:space="preserve">Pareiškėjo įstatų </w:t>
            </w:r>
            <w:r w:rsidRPr="007B5377">
              <w:rPr>
                <w:rFonts w:eastAsia="Calibri"/>
                <w:iCs/>
                <w:szCs w:val="24"/>
                <w:lang w:val="lt-LT" w:eastAsia="ar-SA"/>
              </w:rPr>
              <w:t xml:space="preserve">/ </w:t>
            </w:r>
            <w:r w:rsidRPr="007B5377">
              <w:rPr>
                <w:rFonts w:eastAsia="Calibri"/>
                <w:szCs w:val="24"/>
                <w:lang w:val="lt-LT" w:eastAsia="ar-SA"/>
              </w:rPr>
              <w:t>nuostatų</w:t>
            </w:r>
            <w:r w:rsidRPr="007B5377">
              <w:rPr>
                <w:rFonts w:eastAsia="Calibri"/>
                <w:iCs/>
                <w:szCs w:val="24"/>
                <w:lang w:val="lt-LT" w:eastAsia="ar-SA"/>
              </w:rPr>
              <w:t xml:space="preserve"> (</w:t>
            </w:r>
            <w:r w:rsidRPr="007B5377">
              <w:rPr>
                <w:rFonts w:eastAsia="Calibri"/>
                <w:szCs w:val="24"/>
                <w:lang w:val="lt-LT" w:eastAsia="lt-LT"/>
              </w:rPr>
              <w:t>jei švietimo teikėjas – laisvasis mokytojas, nurodoma jo individualios veiklos ar kito veiklą leidžiančio vykdyti dokumento)</w:t>
            </w:r>
            <w:r w:rsidRPr="007B5377">
              <w:rPr>
                <w:rFonts w:eastAsia="Calibri"/>
                <w:iCs/>
                <w:szCs w:val="24"/>
                <w:lang w:val="lt-LT" w:eastAsia="ar-SA"/>
              </w:rPr>
              <w:t xml:space="preserve"> kopija</w:t>
            </w:r>
          </w:p>
          <w:p w14:paraId="5B1D7FD2" w14:textId="77777777" w:rsidR="00C93125" w:rsidRPr="007B5377" w:rsidRDefault="00C93125" w:rsidP="00C93125">
            <w:pPr>
              <w:widowControl/>
              <w:tabs>
                <w:tab w:val="left" w:pos="1134"/>
              </w:tabs>
              <w:autoSpaceDE/>
              <w:autoSpaceDN/>
              <w:adjustRightInd/>
              <w:rPr>
                <w:rFonts w:eastAsia="Calibri"/>
                <w:i/>
                <w:szCs w:val="24"/>
                <w:lang w:val="lt-LT" w:eastAsia="ar-SA"/>
              </w:rPr>
            </w:pPr>
            <w:r w:rsidRPr="007B5377">
              <w:rPr>
                <w:rFonts w:eastAsia="Calibri"/>
                <w:i/>
                <w:szCs w:val="24"/>
                <w:lang w:val="lt-LT" w:eastAsia="ar-SA"/>
              </w:rPr>
              <w:t>arba</w:t>
            </w:r>
          </w:p>
          <w:p w14:paraId="15BD80F8"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nuoroda į dokumentą internete (jei pareiškėjas – Savivaldybės biudžetinės įstaiga)</w:t>
            </w:r>
          </w:p>
        </w:tc>
        <w:tc>
          <w:tcPr>
            <w:tcW w:w="1418" w:type="dxa"/>
          </w:tcPr>
          <w:p w14:paraId="2209703B"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5771E0DF" w14:textId="77777777" w:rsidTr="00186ECA">
        <w:tc>
          <w:tcPr>
            <w:tcW w:w="709" w:type="dxa"/>
          </w:tcPr>
          <w:p w14:paraId="65AECD48" w14:textId="77777777" w:rsidR="00C93125" w:rsidRPr="007B5377" w:rsidRDefault="00C93125" w:rsidP="00C93125">
            <w:pPr>
              <w:widowControl/>
              <w:tabs>
                <w:tab w:val="left" w:pos="1134"/>
              </w:tabs>
              <w:autoSpaceDE/>
              <w:autoSpaceDN/>
              <w:adjustRightInd/>
              <w:ind w:firstLine="851"/>
              <w:rPr>
                <w:szCs w:val="24"/>
                <w:lang w:val="lt-LT" w:eastAsia="lt-LT"/>
              </w:rPr>
            </w:pPr>
          </w:p>
        </w:tc>
        <w:tc>
          <w:tcPr>
            <w:tcW w:w="7229" w:type="dxa"/>
            <w:vAlign w:val="center"/>
          </w:tcPr>
          <w:p w14:paraId="7E0621F0" w14:textId="77777777" w:rsidR="00C93125" w:rsidRPr="007B5377" w:rsidRDefault="00C93125" w:rsidP="00C93125">
            <w:pPr>
              <w:widowControl/>
              <w:autoSpaceDE/>
              <w:autoSpaceDN/>
              <w:adjustRightInd/>
              <w:rPr>
                <w:rFonts w:eastAsia="Calibri"/>
                <w:szCs w:val="24"/>
                <w:lang w:val="lt-LT" w:eastAsia="ar-SA"/>
              </w:rPr>
            </w:pPr>
            <w:r w:rsidRPr="007B5377">
              <w:rPr>
                <w:rFonts w:eastAsia="Calibri"/>
                <w:szCs w:val="24"/>
                <w:lang w:val="lt-LT" w:eastAsia="ar-SA"/>
              </w:rPr>
              <w:t xml:space="preserve">Bendradarbiavimo arba jungtinės veiklos (partnerystės) sutarties dėl Konkursui teikiamos Programos vykdymo patvirtinta kopija, </w:t>
            </w:r>
            <w:r w:rsidRPr="007B5377">
              <w:rPr>
                <w:i/>
                <w:iCs/>
                <w:szCs w:val="24"/>
                <w:lang w:val="lt-LT" w:eastAsia="lt-LT"/>
              </w:rPr>
              <w:t>jeigu Programos įgyvendinime dalyvauja partneris</w:t>
            </w:r>
          </w:p>
        </w:tc>
        <w:tc>
          <w:tcPr>
            <w:tcW w:w="1418" w:type="dxa"/>
          </w:tcPr>
          <w:p w14:paraId="4C50EBC6"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C93125" w:rsidRPr="007B5377" w14:paraId="15F4679B" w14:textId="77777777" w:rsidTr="00186ECA">
        <w:tc>
          <w:tcPr>
            <w:tcW w:w="709" w:type="dxa"/>
          </w:tcPr>
          <w:p w14:paraId="46CCB1F7" w14:textId="77777777" w:rsidR="00C93125" w:rsidRPr="007B5377" w:rsidRDefault="00C93125" w:rsidP="00C93125">
            <w:pPr>
              <w:widowControl/>
              <w:tabs>
                <w:tab w:val="left" w:pos="1134"/>
              </w:tabs>
              <w:autoSpaceDE/>
              <w:autoSpaceDN/>
              <w:adjustRightInd/>
              <w:ind w:firstLine="851"/>
              <w:rPr>
                <w:szCs w:val="24"/>
                <w:lang w:val="lt-LT" w:eastAsia="lt-LT"/>
              </w:rPr>
            </w:pPr>
          </w:p>
        </w:tc>
        <w:tc>
          <w:tcPr>
            <w:tcW w:w="7229" w:type="dxa"/>
            <w:vAlign w:val="center"/>
          </w:tcPr>
          <w:p w14:paraId="35D41A3C"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 xml:space="preserve">Pareiškėjo partnerio įstatų / nuostatų (jei švietimo teikėjo partneris – laisvasis mokytojas, nurodoma jo individualios veiklos ar kito veiklą leidžiančio vykdyti dokumento) kopija </w:t>
            </w:r>
          </w:p>
          <w:p w14:paraId="24FF50E8"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arba</w:t>
            </w:r>
          </w:p>
          <w:p w14:paraId="71CF9757"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 xml:space="preserve">nuoroda į dokumentą internete (jei pareiškėjo partneris – Savivaldybės biudžetinės įstaiga),  </w:t>
            </w:r>
            <w:r w:rsidRPr="007B5377">
              <w:rPr>
                <w:i/>
                <w:iCs/>
                <w:szCs w:val="24"/>
                <w:lang w:val="lt-LT" w:eastAsia="lt-LT"/>
              </w:rPr>
              <w:t>jeigu Programos įgyvendinime dalyvauja partneris</w:t>
            </w:r>
          </w:p>
        </w:tc>
        <w:tc>
          <w:tcPr>
            <w:tcW w:w="1418" w:type="dxa"/>
          </w:tcPr>
          <w:p w14:paraId="43EDD440" w14:textId="77777777" w:rsidR="00C93125" w:rsidRPr="007B5377" w:rsidRDefault="00C93125" w:rsidP="00C93125">
            <w:pPr>
              <w:widowControl/>
              <w:tabs>
                <w:tab w:val="left" w:pos="1134"/>
              </w:tabs>
              <w:autoSpaceDE/>
              <w:autoSpaceDN/>
              <w:adjustRightInd/>
              <w:ind w:firstLine="851"/>
              <w:rPr>
                <w:szCs w:val="24"/>
                <w:lang w:val="lt-LT" w:eastAsia="lt-LT"/>
              </w:rPr>
            </w:pPr>
          </w:p>
        </w:tc>
      </w:tr>
    </w:tbl>
    <w:p w14:paraId="5C375C4E" w14:textId="77777777" w:rsidR="00C93125" w:rsidRPr="007B5377" w:rsidRDefault="00C93125" w:rsidP="005510D9">
      <w:pPr>
        <w:widowControl/>
        <w:tabs>
          <w:tab w:val="left" w:pos="180"/>
          <w:tab w:val="left" w:pos="540"/>
          <w:tab w:val="left" w:pos="1134"/>
        </w:tabs>
        <w:autoSpaceDE/>
        <w:autoSpaceDN/>
        <w:adjustRightInd/>
        <w:jc w:val="both"/>
        <w:rPr>
          <w:rFonts w:eastAsia="Calibri"/>
          <w:szCs w:val="24"/>
          <w:lang w:val="lt-LT" w:eastAsia="lt-LT"/>
        </w:rPr>
      </w:pPr>
    </w:p>
    <w:p w14:paraId="52DD029D" w14:textId="77777777" w:rsidR="00C93125" w:rsidRPr="007B5377" w:rsidRDefault="00C93125" w:rsidP="00C93125">
      <w:pPr>
        <w:widowControl/>
        <w:tabs>
          <w:tab w:val="left" w:pos="180"/>
          <w:tab w:val="left" w:pos="540"/>
          <w:tab w:val="left" w:pos="1134"/>
        </w:tabs>
        <w:autoSpaceDE/>
        <w:autoSpaceDN/>
        <w:adjustRightInd/>
        <w:ind w:left="142" w:firstLine="851"/>
        <w:jc w:val="both"/>
        <w:rPr>
          <w:rFonts w:eastAsia="Calibri"/>
          <w:b/>
          <w:bCs/>
          <w:szCs w:val="24"/>
          <w:lang w:val="lt-LT" w:eastAsia="lt-LT"/>
        </w:rPr>
      </w:pPr>
      <w:r w:rsidRPr="007B5377">
        <w:rPr>
          <w:rFonts w:eastAsia="Calibri"/>
          <w:b/>
          <w:bCs/>
          <w:szCs w:val="24"/>
          <w:lang w:val="lt-LT" w:eastAsia="lt-LT"/>
        </w:rPr>
        <w:t>PAREIŠKĖJO DEKLARACIJA:</w:t>
      </w:r>
    </w:p>
    <w:p w14:paraId="03BA188E" w14:textId="77777777" w:rsidR="00C93125" w:rsidRPr="007B5377" w:rsidRDefault="00C93125" w:rsidP="005510D9">
      <w:pPr>
        <w:widowControl/>
        <w:tabs>
          <w:tab w:val="left" w:pos="180"/>
          <w:tab w:val="left" w:pos="540"/>
          <w:tab w:val="left" w:pos="1134"/>
        </w:tabs>
        <w:autoSpaceDE/>
        <w:autoSpaceDN/>
        <w:adjustRightInd/>
        <w:jc w:val="both"/>
        <w:rPr>
          <w:rFonts w:eastAsia="Calibri"/>
          <w:szCs w:val="24"/>
          <w:lang w:val="lt-LT" w:eastAsia="lt-LT"/>
        </w:rPr>
      </w:pPr>
    </w:p>
    <w:p w14:paraId="154CB90F" w14:textId="77777777" w:rsidR="00C93125" w:rsidRPr="007B5377" w:rsidRDefault="00C93125" w:rsidP="00C93125">
      <w:pPr>
        <w:widowControl/>
        <w:tabs>
          <w:tab w:val="left" w:pos="180"/>
          <w:tab w:val="left" w:pos="540"/>
          <w:tab w:val="left" w:pos="1134"/>
        </w:tabs>
        <w:autoSpaceDE/>
        <w:autoSpaceDN/>
        <w:adjustRightInd/>
        <w:ind w:left="142" w:firstLine="851"/>
        <w:jc w:val="both"/>
        <w:rPr>
          <w:rFonts w:eastAsia="Calibri"/>
          <w:szCs w:val="24"/>
          <w:lang w:val="lt-LT" w:eastAsia="lt-LT"/>
        </w:rPr>
      </w:pPr>
      <w:r w:rsidRPr="007B5377">
        <w:rPr>
          <w:rFonts w:eastAsia="Calibri"/>
          <w:szCs w:val="24"/>
          <w:lang w:val="lt-LT" w:eastAsia="lt-LT"/>
        </w:rPr>
        <w:t>Aš, toliau pasirašęs, patvirtinu, kad:</w:t>
      </w:r>
    </w:p>
    <w:p w14:paraId="3B643424" w14:textId="77777777" w:rsidR="00C93125" w:rsidRPr="007B5377" w:rsidRDefault="00C93125">
      <w:pPr>
        <w:widowControl/>
        <w:numPr>
          <w:ilvl w:val="0"/>
          <w:numId w:val="4"/>
        </w:numPr>
        <w:tabs>
          <w:tab w:val="left" w:pos="180"/>
          <w:tab w:val="left" w:pos="540"/>
          <w:tab w:val="left" w:pos="1134"/>
        </w:tabs>
        <w:autoSpaceDE/>
        <w:autoSpaceDN/>
        <w:adjustRightInd/>
        <w:ind w:left="0" w:firstLine="851"/>
        <w:contextualSpacing/>
        <w:jc w:val="both"/>
        <w:rPr>
          <w:rFonts w:eastAsia="Calibri"/>
          <w:szCs w:val="24"/>
          <w:lang w:val="lt-LT" w:eastAsia="lt-LT"/>
        </w:rPr>
      </w:pPr>
      <w:r w:rsidRPr="007B5377">
        <w:rPr>
          <w:rFonts w:eastAsia="Calibri"/>
          <w:szCs w:val="24"/>
          <w:lang w:val="lt-LT" w:eastAsia="lt-LT"/>
        </w:rPr>
        <w:t xml:space="preserve">Paraiškoje pateikta informacija yra tiksli ir teisinga. </w:t>
      </w:r>
    </w:p>
    <w:p w14:paraId="0E310BB1" w14:textId="77777777" w:rsidR="00C93125" w:rsidRPr="007B5377" w:rsidRDefault="00C93125">
      <w:pPr>
        <w:widowControl/>
        <w:numPr>
          <w:ilvl w:val="0"/>
          <w:numId w:val="4"/>
        </w:numPr>
        <w:tabs>
          <w:tab w:val="left" w:pos="180"/>
          <w:tab w:val="left" w:pos="540"/>
          <w:tab w:val="left" w:pos="1134"/>
        </w:tabs>
        <w:autoSpaceDE/>
        <w:autoSpaceDN/>
        <w:adjustRightInd/>
        <w:ind w:left="0" w:firstLine="851"/>
        <w:contextualSpacing/>
        <w:jc w:val="both"/>
        <w:rPr>
          <w:rFonts w:eastAsia="Calibri"/>
          <w:szCs w:val="24"/>
          <w:lang w:val="lt-LT" w:eastAsia="lt-LT"/>
        </w:rPr>
      </w:pPr>
      <w:r w:rsidRPr="007B5377">
        <w:rPr>
          <w:rFonts w:eastAsia="Calibri"/>
          <w:szCs w:val="24"/>
          <w:lang w:val="lt-LT" w:eastAsia="lt-LT"/>
        </w:rPr>
        <w:t>Nesu likviduojamas/bankrutuojantis.</w:t>
      </w:r>
    </w:p>
    <w:p w14:paraId="0A9A4B23" w14:textId="77777777" w:rsidR="00C93125" w:rsidRPr="007B5377" w:rsidRDefault="00C93125">
      <w:pPr>
        <w:widowControl/>
        <w:numPr>
          <w:ilvl w:val="0"/>
          <w:numId w:val="4"/>
        </w:numPr>
        <w:tabs>
          <w:tab w:val="left" w:pos="180"/>
          <w:tab w:val="left" w:pos="540"/>
          <w:tab w:val="left" w:pos="1134"/>
        </w:tabs>
        <w:autoSpaceDE/>
        <w:autoSpaceDN/>
        <w:adjustRightInd/>
        <w:ind w:left="0" w:firstLine="851"/>
        <w:contextualSpacing/>
        <w:jc w:val="both"/>
        <w:rPr>
          <w:lang w:val="lt-LT" w:eastAsia="lt-LT"/>
        </w:rPr>
      </w:pPr>
      <w:r w:rsidRPr="007B5377">
        <w:rPr>
          <w:rFonts w:eastAsia="Calibri"/>
          <w:szCs w:val="24"/>
          <w:lang w:val="lt-LT" w:eastAsia="lt-LT"/>
        </w:rPr>
        <w:t>Gavęs finansavimą, įsipareigoju programos pristatyme nurodyti, kad programą finansuoja Kretingos rajono savivaldybė, informuoti Kretingos rajono savivaldybės administraciją, kaip vykdoma Programa, ir nustatytais terminais pateikti pagal patvirtintas formas lėšų naudojimo ir veiklos ataskaitas.</w:t>
      </w:r>
    </w:p>
    <w:p w14:paraId="5C413C47" w14:textId="77777777" w:rsidR="00C93125" w:rsidRPr="007B5377" w:rsidRDefault="00C93125">
      <w:pPr>
        <w:widowControl/>
        <w:numPr>
          <w:ilvl w:val="0"/>
          <w:numId w:val="4"/>
        </w:numPr>
        <w:tabs>
          <w:tab w:val="left" w:pos="180"/>
          <w:tab w:val="left" w:pos="540"/>
          <w:tab w:val="left" w:pos="1134"/>
        </w:tabs>
        <w:autoSpaceDE/>
        <w:autoSpaceDN/>
        <w:adjustRightInd/>
        <w:ind w:left="0" w:firstLine="851"/>
        <w:contextualSpacing/>
        <w:jc w:val="both"/>
        <w:rPr>
          <w:lang w:val="lt-LT" w:eastAsia="lt-LT"/>
        </w:rPr>
      </w:pPr>
      <w:r w:rsidRPr="007B5377">
        <w:rPr>
          <w:lang w:val="lt-LT" w:eastAsia="lt-LT"/>
        </w:rPr>
        <w:t xml:space="preserve">Esu tinkamai informuotas, jog Kretingos rajono savivaldybės (toliau – Savivaldybės) administracija, kaip duomenų valdytoja (juridinio asmens kodas 188715222, adresas: Savanorių g. 29A, LT97111 Kretinga, el. p. </w:t>
      </w:r>
      <w:proofErr w:type="spellStart"/>
      <w:r w:rsidRPr="007B5377">
        <w:rPr>
          <w:i/>
          <w:iCs/>
          <w:lang w:val="lt-LT" w:eastAsia="lt-LT"/>
        </w:rPr>
        <w:t>savivaldybe@kretinga.lt</w:t>
      </w:r>
      <w:proofErr w:type="spellEnd"/>
      <w:r w:rsidRPr="007B5377">
        <w:rPr>
          <w:lang w:val="lt-LT" w:eastAsia="lt-LT"/>
        </w:rPr>
        <w:t xml:space="preserve">, tel. 8 445 53141) Lietuvos Respublikos ir Europos Sąjungos teisės aktuose, reglamentuojančiuose asmens duomenų apsaugą, nustatyta tvarka rinks ir tvarkys asmens duomenis. Asmens duomenys tvarkomi siekiant atrinkti programos vykdytoją ir užtikrinti dalinį finansavimą iš Kretingos rajono savivaldybės biudžeto lėšų. Tvarkymo pagrindas –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yra būtina Jūsų paraišką išnagrinėti, ir asmenims, kurie turi teisę šiuos duomenis gauti teisės aktų nustatyta tvarka. </w:t>
      </w:r>
    </w:p>
    <w:p w14:paraId="4DB26355" w14:textId="77777777" w:rsidR="00C93125" w:rsidRPr="007B5377" w:rsidRDefault="00C93125" w:rsidP="00C93125">
      <w:pPr>
        <w:widowControl/>
        <w:tabs>
          <w:tab w:val="left" w:pos="1134"/>
        </w:tabs>
        <w:autoSpaceDE/>
        <w:autoSpaceDN/>
        <w:adjustRightInd/>
        <w:ind w:firstLine="851"/>
        <w:rPr>
          <w:lang w:val="lt-LT" w:eastAsia="lt-LT"/>
        </w:rPr>
      </w:pPr>
    </w:p>
    <w:p w14:paraId="4F99912A" w14:textId="77777777" w:rsidR="00C93125" w:rsidRPr="007B5377" w:rsidRDefault="00C93125" w:rsidP="00C93125">
      <w:pPr>
        <w:widowControl/>
        <w:autoSpaceDE/>
        <w:autoSpaceDN/>
        <w:adjustRightInd/>
        <w:ind w:right="7"/>
        <w:jc w:val="right"/>
        <w:rPr>
          <w:szCs w:val="24"/>
          <w:lang w:val="lt-LT" w:eastAsia="lt-LT"/>
        </w:rPr>
      </w:pPr>
      <w:r w:rsidRPr="007B5377">
        <w:rPr>
          <w:szCs w:val="24"/>
          <w:lang w:val="lt-LT" w:eastAsia="lt-LT"/>
        </w:rPr>
        <w:t>_____________________________________________________</w:t>
      </w:r>
    </w:p>
    <w:p w14:paraId="5162D791" w14:textId="77777777" w:rsidR="00C93125" w:rsidRPr="007B5377" w:rsidRDefault="00C93125" w:rsidP="00C93125">
      <w:pPr>
        <w:widowControl/>
        <w:autoSpaceDE/>
        <w:autoSpaceDN/>
        <w:adjustRightInd/>
        <w:ind w:right="7"/>
        <w:jc w:val="center"/>
        <w:rPr>
          <w:sz w:val="18"/>
          <w:szCs w:val="22"/>
          <w:lang w:val="lt-LT" w:eastAsia="lt-LT"/>
        </w:rPr>
      </w:pPr>
      <w:r w:rsidRPr="007B5377">
        <w:rPr>
          <w:szCs w:val="24"/>
          <w:lang w:val="lt-LT" w:eastAsia="lt-LT"/>
        </w:rPr>
        <w:t xml:space="preserve">                                                                                    (</w:t>
      </w:r>
      <w:r w:rsidRPr="007B5377">
        <w:rPr>
          <w:sz w:val="18"/>
          <w:szCs w:val="22"/>
          <w:lang w:val="lt-LT" w:eastAsia="lt-LT"/>
        </w:rPr>
        <w:t>pareiškėjo vadovo ar jo įgalioto asmens</w:t>
      </w:r>
    </w:p>
    <w:p w14:paraId="57F4B150" w14:textId="18E0A41F" w:rsidR="00C93125" w:rsidRPr="007B5377" w:rsidRDefault="00C93125" w:rsidP="00C93125">
      <w:pPr>
        <w:widowControl/>
        <w:autoSpaceDE/>
        <w:autoSpaceDN/>
        <w:adjustRightInd/>
        <w:ind w:right="7"/>
        <w:jc w:val="center"/>
        <w:rPr>
          <w:sz w:val="18"/>
          <w:szCs w:val="22"/>
          <w:lang w:val="lt-LT" w:eastAsia="lt-LT"/>
        </w:rPr>
      </w:pPr>
      <w:r w:rsidRPr="007B5377">
        <w:rPr>
          <w:noProof/>
          <w:sz w:val="24"/>
          <w:szCs w:val="24"/>
          <w:lang w:val="lt-LT" w:eastAsia="lt-LT"/>
        </w:rPr>
        <mc:AlternateContent>
          <mc:Choice Requires="wps">
            <w:drawing>
              <wp:anchor distT="0" distB="0" distL="114300" distR="114300" simplePos="0" relativeHeight="251659264" behindDoc="0" locked="0" layoutInCell="1" allowOverlap="1" wp14:anchorId="2F00814B" wp14:editId="3496D11A">
                <wp:simplePos x="0" y="0"/>
                <wp:positionH relativeFrom="column">
                  <wp:posOffset>1943100</wp:posOffset>
                </wp:positionH>
                <wp:positionV relativeFrom="paragraph">
                  <wp:posOffset>25400</wp:posOffset>
                </wp:positionV>
                <wp:extent cx="485775" cy="260985"/>
                <wp:effectExtent l="0" t="0" r="0" b="5715"/>
                <wp:wrapNone/>
                <wp:docPr id="1038863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0985"/>
                        </a:xfrm>
                        <a:prstGeom prst="rect">
                          <a:avLst/>
                        </a:prstGeom>
                        <a:noFill/>
                        <a:ln>
                          <a:noFill/>
                        </a:ln>
                      </wps:spPr>
                      <wps:txbx>
                        <w:txbxContent>
                          <w:p w14:paraId="416CE77F" w14:textId="77777777" w:rsidR="00C93125" w:rsidRPr="00390107" w:rsidRDefault="00C93125" w:rsidP="00C93125">
                            <w:r>
                              <w:t>A.VV.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0814B" id="_x0000_t202" coordsize="21600,21600" o:spt="202" path="m,l,21600r21600,l21600,xe">
                <v:stroke joinstyle="miter"/>
                <v:path gradientshapeok="t" o:connecttype="rect"/>
              </v:shapetype>
              <v:shape id="Text Box 2" o:spid="_x0000_s1026" type="#_x0000_t202" style="position:absolute;left:0;text-align:left;margin-left:153pt;margin-top:2pt;width:38.2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" filled="f" stroked="f">
                <v:textbox>
                  <w:txbxContent>
                    <w:p w14:paraId="416CE77F" w14:textId="77777777" w:rsidR="00C93125" w:rsidRPr="00390107" w:rsidRDefault="00C93125" w:rsidP="00C93125">
                      <w:r>
                        <w:t>A.VV.</w:t>
                      </w:r>
                    </w:p>
                  </w:txbxContent>
                </v:textbox>
              </v:shape>
            </w:pict>
          </mc:Fallback>
        </mc:AlternateContent>
      </w:r>
      <w:r w:rsidRPr="007B5377">
        <w:rPr>
          <w:sz w:val="18"/>
          <w:szCs w:val="22"/>
          <w:lang w:val="lt-LT" w:eastAsia="lt-LT"/>
        </w:rPr>
        <w:t xml:space="preserve">                                                                                             vardas, pavardė, parašas)</w:t>
      </w:r>
    </w:p>
    <w:p w14:paraId="61432985" w14:textId="77777777" w:rsidR="00C93125" w:rsidRPr="007B5377" w:rsidRDefault="00C93125" w:rsidP="00C93125">
      <w:pPr>
        <w:widowControl/>
        <w:autoSpaceDE/>
        <w:autoSpaceDN/>
        <w:adjustRightInd/>
        <w:rPr>
          <w:szCs w:val="24"/>
          <w:lang w:val="lt-LT" w:eastAsia="lt-LT"/>
        </w:rPr>
      </w:pPr>
    </w:p>
    <w:p w14:paraId="05604719" w14:textId="77777777" w:rsidR="005510D9" w:rsidRDefault="00C93125" w:rsidP="00C93125">
      <w:pPr>
        <w:widowControl/>
        <w:tabs>
          <w:tab w:val="left" w:pos="3960"/>
        </w:tabs>
        <w:autoSpaceDE/>
        <w:autoSpaceDN/>
        <w:adjustRightInd/>
        <w:jc w:val="center"/>
        <w:rPr>
          <w:spacing w:val="-3"/>
          <w:sz w:val="24"/>
          <w:szCs w:val="24"/>
          <w:lang w:val="lt-LT" w:eastAsia="lt-LT"/>
        </w:rPr>
        <w:sectPr w:rsidR="005510D9" w:rsidSect="00DF7159">
          <w:type w:val="nextColumn"/>
          <w:pgSz w:w="11906" w:h="16838"/>
          <w:pgMar w:top="1134" w:right="567" w:bottom="1134" w:left="1701" w:header="567" w:footer="567" w:gutter="0"/>
          <w:pgNumType w:start="1"/>
          <w:cols w:space="1296"/>
          <w:titlePg/>
          <w:docGrid w:linePitch="360"/>
        </w:sectPr>
      </w:pPr>
      <w:r w:rsidRPr="007B5377">
        <w:rPr>
          <w:spacing w:val="-3"/>
          <w:sz w:val="24"/>
          <w:szCs w:val="24"/>
          <w:lang w:val="lt-LT" w:eastAsia="lt-LT"/>
        </w:rPr>
        <w:t>_________________________</w:t>
      </w:r>
    </w:p>
    <w:p w14:paraId="0C1D1195"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lastRenderedPageBreak/>
        <w:t xml:space="preserve">Neformaliojo suaugusiųjų švietimo programų, finansuojamų Kretingos rajono savivaldybės biudžeto lėšomis, finansavimo ir atrankos tvarkos aprašo </w:t>
      </w:r>
    </w:p>
    <w:p w14:paraId="52382937"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2 priedas</w:t>
      </w:r>
    </w:p>
    <w:p w14:paraId="4F9203A3" w14:textId="77777777" w:rsidR="00C93125" w:rsidRPr="007B5377" w:rsidRDefault="00C93125" w:rsidP="005510D9">
      <w:pPr>
        <w:widowControl/>
        <w:autoSpaceDE/>
        <w:autoSpaceDN/>
        <w:adjustRightInd/>
        <w:rPr>
          <w:b/>
          <w:sz w:val="24"/>
          <w:szCs w:val="24"/>
          <w:lang w:val="lt-LT" w:eastAsia="lt-LT"/>
        </w:rPr>
      </w:pPr>
    </w:p>
    <w:p w14:paraId="2FA26A32" w14:textId="77777777" w:rsidR="00C93125" w:rsidRPr="007B5377" w:rsidRDefault="00C93125" w:rsidP="00C93125">
      <w:pPr>
        <w:widowControl/>
        <w:autoSpaceDE/>
        <w:autoSpaceDN/>
        <w:adjustRightInd/>
        <w:jc w:val="center"/>
        <w:rPr>
          <w:b/>
          <w:sz w:val="24"/>
          <w:szCs w:val="24"/>
          <w:lang w:val="lt-LT" w:eastAsia="lt-LT"/>
        </w:rPr>
      </w:pPr>
      <w:r w:rsidRPr="007B5377">
        <w:rPr>
          <w:b/>
          <w:sz w:val="24"/>
          <w:szCs w:val="24"/>
          <w:lang w:val="lt-LT" w:eastAsia="lt-LT"/>
        </w:rPr>
        <w:t>PARAIŠKOS TINKAMUMO VERTINIMAS</w:t>
      </w:r>
    </w:p>
    <w:p w14:paraId="04D0BBD0" w14:textId="77777777" w:rsidR="00C93125" w:rsidRPr="007B5377" w:rsidRDefault="00C93125" w:rsidP="00C93125">
      <w:pPr>
        <w:widowControl/>
        <w:autoSpaceDE/>
        <w:autoSpaceDN/>
        <w:adjustRightInd/>
        <w:spacing w:after="160"/>
        <w:rPr>
          <w:rFonts w:eastAsia="Calibri"/>
          <w:sz w:val="22"/>
          <w:szCs w:val="22"/>
          <w:lang w:val="lt-LT" w:eastAsia="en-US"/>
        </w:rPr>
      </w:pPr>
    </w:p>
    <w:tbl>
      <w:tblPr>
        <w:tblStyle w:val="TableGrid1"/>
        <w:tblW w:w="0" w:type="auto"/>
        <w:tblLook w:val="04A0" w:firstRow="1" w:lastRow="0" w:firstColumn="1" w:lastColumn="0" w:noHBand="0" w:noVBand="1"/>
      </w:tblPr>
      <w:tblGrid>
        <w:gridCol w:w="2391"/>
        <w:gridCol w:w="2998"/>
        <w:gridCol w:w="1340"/>
        <w:gridCol w:w="1193"/>
        <w:gridCol w:w="1706"/>
      </w:tblGrid>
      <w:tr w:rsidR="007B5377" w:rsidRPr="007B5377" w14:paraId="224303E8" w14:textId="77777777" w:rsidTr="00186ECA">
        <w:tc>
          <w:tcPr>
            <w:tcW w:w="2501" w:type="dxa"/>
            <w:tcBorders>
              <w:top w:val="single" w:sz="4" w:space="0" w:color="auto"/>
              <w:left w:val="single" w:sz="4" w:space="0" w:color="auto"/>
              <w:bottom w:val="single" w:sz="4" w:space="0" w:color="auto"/>
              <w:right w:val="single" w:sz="4" w:space="0" w:color="auto"/>
            </w:tcBorders>
            <w:hideMark/>
          </w:tcPr>
          <w:p w14:paraId="56C1BE27"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r w:rsidRPr="007B5377">
              <w:rPr>
                <w:rFonts w:ascii="Times New Roman" w:hAnsi="Times New Roman"/>
                <w:lang w:val="lt-LT" w:eastAsia="lt-LT"/>
              </w:rPr>
              <w:t>Pareiškėjas</w:t>
            </w:r>
          </w:p>
        </w:tc>
        <w:tc>
          <w:tcPr>
            <w:tcW w:w="7127" w:type="dxa"/>
            <w:gridSpan w:val="4"/>
            <w:tcBorders>
              <w:top w:val="single" w:sz="4" w:space="0" w:color="auto"/>
              <w:left w:val="single" w:sz="4" w:space="0" w:color="auto"/>
              <w:bottom w:val="single" w:sz="4" w:space="0" w:color="auto"/>
              <w:right w:val="single" w:sz="4" w:space="0" w:color="auto"/>
            </w:tcBorders>
          </w:tcPr>
          <w:p w14:paraId="61A8C2B8"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2233A42D" w14:textId="77777777" w:rsidTr="00186ECA">
        <w:tc>
          <w:tcPr>
            <w:tcW w:w="2501" w:type="dxa"/>
            <w:tcBorders>
              <w:top w:val="single" w:sz="4" w:space="0" w:color="auto"/>
              <w:left w:val="single" w:sz="4" w:space="0" w:color="auto"/>
              <w:bottom w:val="single" w:sz="4" w:space="0" w:color="auto"/>
              <w:right w:val="single" w:sz="4" w:space="0" w:color="auto"/>
            </w:tcBorders>
            <w:hideMark/>
          </w:tcPr>
          <w:p w14:paraId="7FF9A6CE"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r w:rsidRPr="007B5377">
              <w:rPr>
                <w:rFonts w:ascii="Times New Roman" w:hAnsi="Times New Roman"/>
                <w:lang w:val="lt-LT" w:eastAsia="lt-LT"/>
              </w:rPr>
              <w:t>Programos pavadinimas</w:t>
            </w:r>
          </w:p>
        </w:tc>
        <w:tc>
          <w:tcPr>
            <w:tcW w:w="7127" w:type="dxa"/>
            <w:gridSpan w:val="4"/>
            <w:tcBorders>
              <w:top w:val="single" w:sz="4" w:space="0" w:color="auto"/>
              <w:left w:val="single" w:sz="4" w:space="0" w:color="auto"/>
              <w:bottom w:val="single" w:sz="4" w:space="0" w:color="auto"/>
              <w:right w:val="single" w:sz="4" w:space="0" w:color="auto"/>
            </w:tcBorders>
          </w:tcPr>
          <w:p w14:paraId="278130A3"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3684D88B" w14:textId="77777777" w:rsidTr="005510D9">
        <w:tc>
          <w:tcPr>
            <w:tcW w:w="6453" w:type="dxa"/>
            <w:gridSpan w:val="2"/>
            <w:tcBorders>
              <w:top w:val="single" w:sz="4" w:space="0" w:color="auto"/>
              <w:left w:val="single" w:sz="4" w:space="0" w:color="auto"/>
              <w:bottom w:val="single" w:sz="4" w:space="0" w:color="auto"/>
              <w:right w:val="single" w:sz="4" w:space="0" w:color="auto"/>
            </w:tcBorders>
            <w:hideMark/>
          </w:tcPr>
          <w:p w14:paraId="322E065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r w:rsidRPr="007B5377">
              <w:rPr>
                <w:rFonts w:ascii="Times New Roman" w:hAnsi="Times New Roman"/>
                <w:lang w:val="lt-LT" w:eastAsia="lt-LT"/>
              </w:rPr>
              <w:t>Vertinimo kriterijai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2AB6606C" w14:textId="77777777" w:rsidR="00C93125" w:rsidRPr="007B5377" w:rsidRDefault="00C93125" w:rsidP="005510D9">
            <w:pPr>
              <w:widowControl/>
              <w:autoSpaceDE/>
              <w:autoSpaceDN/>
              <w:adjustRightInd/>
              <w:spacing w:after="160"/>
              <w:ind w:left="720"/>
              <w:contextualSpacing/>
              <w:jc w:val="center"/>
              <w:rPr>
                <w:rFonts w:ascii="Times New Roman" w:hAnsi="Times New Roman"/>
                <w:lang w:val="lt-LT" w:eastAsia="lt-LT"/>
              </w:rPr>
            </w:pPr>
            <w:r w:rsidRPr="007B5377">
              <w:rPr>
                <w:rFonts w:ascii="Times New Roman" w:hAnsi="Times New Roman"/>
                <w:lang w:val="lt-LT" w:eastAsia="lt-LT"/>
              </w:rPr>
              <w:t>Taip</w:t>
            </w:r>
          </w:p>
        </w:tc>
        <w:tc>
          <w:tcPr>
            <w:tcW w:w="699" w:type="dxa"/>
            <w:tcBorders>
              <w:top w:val="single" w:sz="4" w:space="0" w:color="auto"/>
              <w:left w:val="single" w:sz="4" w:space="0" w:color="auto"/>
              <w:bottom w:val="single" w:sz="4" w:space="0" w:color="auto"/>
              <w:right w:val="single" w:sz="4" w:space="0" w:color="auto"/>
            </w:tcBorders>
            <w:vAlign w:val="center"/>
            <w:hideMark/>
          </w:tcPr>
          <w:p w14:paraId="319DCBC7" w14:textId="77777777" w:rsidR="00C93125" w:rsidRPr="007B5377" w:rsidRDefault="00C93125" w:rsidP="005510D9">
            <w:pPr>
              <w:widowControl/>
              <w:autoSpaceDE/>
              <w:autoSpaceDN/>
              <w:adjustRightInd/>
              <w:spacing w:after="160"/>
              <w:ind w:left="720"/>
              <w:contextualSpacing/>
              <w:jc w:val="center"/>
              <w:rPr>
                <w:rFonts w:ascii="Times New Roman" w:hAnsi="Times New Roman"/>
                <w:lang w:val="lt-LT" w:eastAsia="lt-LT"/>
              </w:rPr>
            </w:pPr>
            <w:r w:rsidRPr="007B5377">
              <w:rPr>
                <w:rFonts w:ascii="Times New Roman" w:hAnsi="Times New Roman"/>
                <w:lang w:val="lt-LT" w:eastAsia="lt-LT"/>
              </w:rPr>
              <w:t>Ne</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D9F6225" w14:textId="77777777" w:rsidR="00C93125" w:rsidRPr="007B5377" w:rsidRDefault="00C93125" w:rsidP="005510D9">
            <w:pPr>
              <w:widowControl/>
              <w:autoSpaceDE/>
              <w:autoSpaceDN/>
              <w:adjustRightInd/>
              <w:spacing w:after="160"/>
              <w:ind w:left="720"/>
              <w:contextualSpacing/>
              <w:jc w:val="center"/>
              <w:rPr>
                <w:rFonts w:ascii="Times New Roman" w:hAnsi="Times New Roman"/>
                <w:lang w:val="lt-LT" w:eastAsia="lt-LT"/>
              </w:rPr>
            </w:pPr>
            <w:r w:rsidRPr="007B5377">
              <w:rPr>
                <w:rFonts w:ascii="Times New Roman" w:hAnsi="Times New Roman"/>
                <w:lang w:val="lt-LT" w:eastAsia="lt-LT"/>
              </w:rPr>
              <w:t>Pastabos</w:t>
            </w:r>
          </w:p>
        </w:tc>
      </w:tr>
      <w:tr w:rsidR="007B5377" w:rsidRPr="007B5377" w14:paraId="1662EBFB" w14:textId="77777777" w:rsidTr="00186ECA">
        <w:tc>
          <w:tcPr>
            <w:tcW w:w="6453" w:type="dxa"/>
            <w:gridSpan w:val="2"/>
            <w:tcBorders>
              <w:top w:val="single" w:sz="4" w:space="0" w:color="auto"/>
              <w:left w:val="single" w:sz="4" w:space="0" w:color="auto"/>
              <w:bottom w:val="single" w:sz="4" w:space="0" w:color="auto"/>
              <w:right w:val="single" w:sz="4" w:space="0" w:color="auto"/>
            </w:tcBorders>
          </w:tcPr>
          <w:p w14:paraId="217421B1" w14:textId="77777777" w:rsidR="00C93125" w:rsidRPr="007B5377" w:rsidRDefault="00C93125">
            <w:pPr>
              <w:widowControl/>
              <w:numPr>
                <w:ilvl w:val="0"/>
                <w:numId w:val="3"/>
              </w:numPr>
              <w:tabs>
                <w:tab w:val="left" w:pos="738"/>
              </w:tabs>
              <w:autoSpaceDE/>
              <w:autoSpaceDN/>
              <w:adjustRightInd/>
              <w:spacing w:after="160"/>
              <w:ind w:left="29" w:firstLine="331"/>
              <w:contextualSpacing/>
              <w:jc w:val="both"/>
              <w:rPr>
                <w:rFonts w:ascii="Times New Roman" w:hAnsi="Times New Roman"/>
                <w:lang w:val="lt-LT" w:eastAsia="lt-LT"/>
              </w:rPr>
            </w:pPr>
            <w:r w:rsidRPr="007B5377">
              <w:rPr>
                <w:rFonts w:ascii="Times New Roman" w:hAnsi="Times New Roman"/>
                <w:lang w:val="lt-LT" w:eastAsia="lt-LT"/>
              </w:rPr>
              <w:t>Pareiškėjas konkursui pateikė 1 (vieną) paraišką ir nėra partneris kitose paraiškose</w:t>
            </w:r>
          </w:p>
        </w:tc>
        <w:tc>
          <w:tcPr>
            <w:tcW w:w="840" w:type="dxa"/>
            <w:tcBorders>
              <w:top w:val="single" w:sz="4" w:space="0" w:color="auto"/>
              <w:left w:val="single" w:sz="4" w:space="0" w:color="auto"/>
              <w:bottom w:val="single" w:sz="4" w:space="0" w:color="auto"/>
              <w:right w:val="single" w:sz="4" w:space="0" w:color="auto"/>
            </w:tcBorders>
          </w:tcPr>
          <w:p w14:paraId="7F3D4AEE"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6D707F2C"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0FCBBEC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09500426" w14:textId="77777777" w:rsidTr="00186ECA">
        <w:trPr>
          <w:trHeight w:val="974"/>
        </w:trPr>
        <w:tc>
          <w:tcPr>
            <w:tcW w:w="6453" w:type="dxa"/>
            <w:gridSpan w:val="2"/>
            <w:tcBorders>
              <w:top w:val="single" w:sz="4" w:space="0" w:color="auto"/>
              <w:left w:val="single" w:sz="4" w:space="0" w:color="auto"/>
              <w:bottom w:val="single" w:sz="4" w:space="0" w:color="auto"/>
              <w:right w:val="single" w:sz="4" w:space="0" w:color="auto"/>
            </w:tcBorders>
            <w:hideMark/>
          </w:tcPr>
          <w:p w14:paraId="6C03B02E" w14:textId="77777777" w:rsidR="00C93125" w:rsidRPr="007B5377" w:rsidRDefault="00C93125">
            <w:pPr>
              <w:widowControl/>
              <w:numPr>
                <w:ilvl w:val="0"/>
                <w:numId w:val="3"/>
              </w:numPr>
              <w:tabs>
                <w:tab w:val="left" w:pos="738"/>
              </w:tabs>
              <w:autoSpaceDE/>
              <w:autoSpaceDN/>
              <w:adjustRightInd/>
              <w:spacing w:after="160"/>
              <w:ind w:left="29" w:firstLine="331"/>
              <w:contextualSpacing/>
              <w:jc w:val="both"/>
              <w:rPr>
                <w:rFonts w:ascii="Times New Roman" w:hAnsi="Times New Roman"/>
                <w:lang w:val="lt-LT" w:eastAsia="lt-LT"/>
              </w:rPr>
            </w:pPr>
            <w:r w:rsidRPr="007B5377">
              <w:rPr>
                <w:rFonts w:ascii="Times New Roman" w:hAnsi="Times New Roman"/>
                <w:lang w:val="lt-LT" w:eastAsia="lt-LT"/>
              </w:rPr>
              <w:t xml:space="preserve"> Paraiška yra pateikta laiku, surinkta kompiuteriu iki galo užpildyta, susegta (surišta), sunumeruoti lapai, atitinka nustatytą paraiškos formą,  pasirašytą pareiškėjo vadovo arba įgalioto asmens (jei įgaliotas asmuo – ar yra įgaliojimas)</w:t>
            </w:r>
          </w:p>
        </w:tc>
        <w:tc>
          <w:tcPr>
            <w:tcW w:w="840" w:type="dxa"/>
            <w:tcBorders>
              <w:top w:val="single" w:sz="4" w:space="0" w:color="auto"/>
              <w:left w:val="single" w:sz="4" w:space="0" w:color="auto"/>
              <w:bottom w:val="single" w:sz="4" w:space="0" w:color="auto"/>
              <w:right w:val="single" w:sz="4" w:space="0" w:color="auto"/>
            </w:tcBorders>
          </w:tcPr>
          <w:p w14:paraId="648AD72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3D6D22E0"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1EDFC331"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4E4CB672" w14:textId="77777777" w:rsidTr="00186ECA">
        <w:trPr>
          <w:trHeight w:val="635"/>
        </w:trPr>
        <w:tc>
          <w:tcPr>
            <w:tcW w:w="6453" w:type="dxa"/>
            <w:gridSpan w:val="2"/>
            <w:tcBorders>
              <w:top w:val="single" w:sz="4" w:space="0" w:color="auto"/>
              <w:left w:val="single" w:sz="4" w:space="0" w:color="auto"/>
              <w:bottom w:val="single" w:sz="4" w:space="0" w:color="auto"/>
              <w:right w:val="single" w:sz="4" w:space="0" w:color="auto"/>
            </w:tcBorders>
          </w:tcPr>
          <w:p w14:paraId="5DBBD502" w14:textId="77777777" w:rsidR="00C93125" w:rsidRPr="007B5377" w:rsidRDefault="00C93125">
            <w:pPr>
              <w:widowControl/>
              <w:numPr>
                <w:ilvl w:val="0"/>
                <w:numId w:val="3"/>
              </w:numPr>
              <w:tabs>
                <w:tab w:val="left" w:pos="738"/>
              </w:tabs>
              <w:autoSpaceDE/>
              <w:autoSpaceDN/>
              <w:adjustRightInd/>
              <w:spacing w:after="160"/>
              <w:ind w:left="29" w:firstLine="331"/>
              <w:contextualSpacing/>
              <w:jc w:val="both"/>
              <w:rPr>
                <w:rFonts w:ascii="Times New Roman" w:hAnsi="Times New Roman"/>
                <w:lang w:val="lt-LT" w:eastAsia="lt-LT"/>
              </w:rPr>
            </w:pPr>
            <w:r w:rsidRPr="007B5377">
              <w:rPr>
                <w:rFonts w:ascii="Times New Roman" w:hAnsi="Times New Roman"/>
                <w:lang w:val="lt-LT" w:eastAsia="lt-LT"/>
              </w:rPr>
              <w:t>Kartu su paraiška pateikti pagal Aprašą privalomi pateikti dokumentai (paraiškos priedai)</w:t>
            </w:r>
          </w:p>
        </w:tc>
        <w:tc>
          <w:tcPr>
            <w:tcW w:w="840" w:type="dxa"/>
            <w:tcBorders>
              <w:top w:val="single" w:sz="4" w:space="0" w:color="auto"/>
              <w:left w:val="single" w:sz="4" w:space="0" w:color="auto"/>
              <w:bottom w:val="single" w:sz="4" w:space="0" w:color="auto"/>
              <w:right w:val="single" w:sz="4" w:space="0" w:color="auto"/>
            </w:tcBorders>
          </w:tcPr>
          <w:p w14:paraId="09E79834"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14C6BAA4"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26F2DE73"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5401A5E2" w14:textId="77777777" w:rsidTr="00186ECA">
        <w:trPr>
          <w:trHeight w:val="974"/>
        </w:trPr>
        <w:tc>
          <w:tcPr>
            <w:tcW w:w="6453" w:type="dxa"/>
            <w:gridSpan w:val="2"/>
            <w:tcBorders>
              <w:top w:val="single" w:sz="4" w:space="0" w:color="auto"/>
              <w:left w:val="single" w:sz="4" w:space="0" w:color="auto"/>
              <w:bottom w:val="single" w:sz="4" w:space="0" w:color="auto"/>
              <w:right w:val="single" w:sz="4" w:space="0" w:color="auto"/>
            </w:tcBorders>
          </w:tcPr>
          <w:p w14:paraId="700016FE" w14:textId="77777777" w:rsidR="00C93125" w:rsidRPr="007B5377" w:rsidRDefault="00C93125">
            <w:pPr>
              <w:widowControl/>
              <w:numPr>
                <w:ilvl w:val="0"/>
                <w:numId w:val="3"/>
              </w:numPr>
              <w:tabs>
                <w:tab w:val="left" w:pos="738"/>
                <w:tab w:val="left" w:pos="851"/>
              </w:tabs>
              <w:autoSpaceDE/>
              <w:autoSpaceDN/>
              <w:adjustRightInd/>
              <w:spacing w:after="20"/>
              <w:ind w:left="29" w:firstLine="331"/>
              <w:contextualSpacing/>
              <w:jc w:val="both"/>
              <w:rPr>
                <w:rFonts w:ascii="Times New Roman" w:hAnsi="Times New Roman"/>
                <w:lang w:val="lt-LT" w:eastAsia="lt-LT"/>
              </w:rPr>
            </w:pPr>
            <w:r w:rsidRPr="007B5377">
              <w:rPr>
                <w:rFonts w:ascii="Times New Roman" w:hAnsi="Times New Roman"/>
                <w:lang w:val="lt-LT" w:eastAsia="lt-LT"/>
              </w:rPr>
              <w:t xml:space="preserve"> Ar per praėjusius pastaruosius 3 (trejus) metus pareiškėjas, gavęs finansavimą programai vykdyti, tinkamai atsiskaitė už panaudotas lėšas ir skirtos lėšos buvo panaudotos pagal tikslinę paskirtį? </w:t>
            </w:r>
          </w:p>
        </w:tc>
        <w:tc>
          <w:tcPr>
            <w:tcW w:w="840" w:type="dxa"/>
            <w:tcBorders>
              <w:top w:val="single" w:sz="4" w:space="0" w:color="auto"/>
              <w:left w:val="single" w:sz="4" w:space="0" w:color="auto"/>
              <w:bottom w:val="single" w:sz="4" w:space="0" w:color="auto"/>
              <w:right w:val="single" w:sz="4" w:space="0" w:color="auto"/>
            </w:tcBorders>
          </w:tcPr>
          <w:p w14:paraId="4E7EF77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77E8B7B1"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35DC003B"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27F8C108" w14:textId="77777777" w:rsidTr="00186ECA">
        <w:tc>
          <w:tcPr>
            <w:tcW w:w="6453" w:type="dxa"/>
            <w:gridSpan w:val="2"/>
            <w:tcBorders>
              <w:top w:val="single" w:sz="4" w:space="0" w:color="auto"/>
              <w:left w:val="single" w:sz="4" w:space="0" w:color="auto"/>
              <w:bottom w:val="single" w:sz="4" w:space="0" w:color="auto"/>
              <w:right w:val="single" w:sz="4" w:space="0" w:color="auto"/>
            </w:tcBorders>
            <w:hideMark/>
          </w:tcPr>
          <w:p w14:paraId="5E45AFC2" w14:textId="77777777" w:rsidR="00C93125" w:rsidRPr="007B5377" w:rsidRDefault="00C93125">
            <w:pPr>
              <w:widowControl/>
              <w:numPr>
                <w:ilvl w:val="0"/>
                <w:numId w:val="3"/>
              </w:numPr>
              <w:tabs>
                <w:tab w:val="left" w:pos="709"/>
              </w:tabs>
              <w:autoSpaceDE/>
              <w:autoSpaceDN/>
              <w:adjustRightInd/>
              <w:ind w:left="0" w:firstLine="426"/>
              <w:contextualSpacing/>
              <w:rPr>
                <w:rFonts w:ascii="Times New Roman" w:hAnsi="Times New Roman"/>
                <w:lang w:val="lt-LT" w:eastAsia="lt-LT"/>
              </w:rPr>
            </w:pPr>
            <w:r w:rsidRPr="007B5377">
              <w:rPr>
                <w:rFonts w:ascii="Times New Roman" w:hAnsi="Times New Roman"/>
                <w:lang w:val="lt-LT" w:eastAsia="lt-LT"/>
              </w:rPr>
              <w:t xml:space="preserve"> Programa yra skirta neformaliojo suaugusiųjų švietimo dalyvių kvalifikacijai tobulinti</w:t>
            </w:r>
            <w:r w:rsidRPr="007B5377" w:rsidDel="00DA52E2">
              <w:rPr>
                <w:rFonts w:ascii="Times New Roman" w:hAnsi="Times New Roman"/>
                <w:lang w:val="lt-LT" w:eastAsia="lt-LT"/>
              </w:rPr>
              <w:t xml:space="preserve"> </w:t>
            </w:r>
            <w:r w:rsidRPr="007B5377">
              <w:rPr>
                <w:rFonts w:ascii="Times New Roman" w:hAnsi="Times New Roman"/>
                <w:lang w:val="lt-LT" w:eastAsia="lt-LT"/>
              </w:rPr>
              <w:t>ir (arba) papildomoms kompetencijoms įgyti ir registruota Neformaliojo švietimo programų registre (toliau – NŠPR)</w:t>
            </w:r>
          </w:p>
        </w:tc>
        <w:tc>
          <w:tcPr>
            <w:tcW w:w="840" w:type="dxa"/>
            <w:tcBorders>
              <w:top w:val="single" w:sz="4" w:space="0" w:color="auto"/>
              <w:left w:val="single" w:sz="4" w:space="0" w:color="auto"/>
              <w:bottom w:val="single" w:sz="4" w:space="0" w:color="auto"/>
              <w:right w:val="single" w:sz="4" w:space="0" w:color="auto"/>
            </w:tcBorders>
          </w:tcPr>
          <w:p w14:paraId="32748B75"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3C16C326"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504952C2"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71AD999C" w14:textId="77777777" w:rsidTr="00186ECA">
        <w:tc>
          <w:tcPr>
            <w:tcW w:w="6453" w:type="dxa"/>
            <w:gridSpan w:val="2"/>
            <w:tcBorders>
              <w:top w:val="single" w:sz="4" w:space="0" w:color="auto"/>
              <w:left w:val="single" w:sz="4" w:space="0" w:color="auto"/>
              <w:bottom w:val="single" w:sz="4" w:space="0" w:color="auto"/>
              <w:right w:val="single" w:sz="4" w:space="0" w:color="auto"/>
            </w:tcBorders>
            <w:hideMark/>
          </w:tcPr>
          <w:p w14:paraId="0D12209C" w14:textId="77777777" w:rsidR="00C93125" w:rsidRPr="007B5377" w:rsidRDefault="00C93125">
            <w:pPr>
              <w:widowControl/>
              <w:numPr>
                <w:ilvl w:val="0"/>
                <w:numId w:val="3"/>
              </w:numPr>
              <w:tabs>
                <w:tab w:val="left" w:pos="738"/>
              </w:tabs>
              <w:autoSpaceDE/>
              <w:autoSpaceDN/>
              <w:adjustRightInd/>
              <w:spacing w:after="160"/>
              <w:ind w:left="29" w:firstLine="331"/>
              <w:contextualSpacing/>
              <w:jc w:val="both"/>
              <w:rPr>
                <w:rFonts w:ascii="Times New Roman" w:hAnsi="Times New Roman"/>
                <w:lang w:val="lt-LT" w:eastAsia="lt-LT"/>
              </w:rPr>
            </w:pPr>
            <w:r w:rsidRPr="007B5377">
              <w:rPr>
                <w:rFonts w:ascii="Times New Roman" w:hAnsi="Times New Roman"/>
                <w:lang w:val="lt-LT" w:eastAsia="lt-LT"/>
              </w:rPr>
              <w:t>Programos vykdytojai turi atitikti šiuos reikalavimus:</w:t>
            </w:r>
          </w:p>
        </w:tc>
        <w:tc>
          <w:tcPr>
            <w:tcW w:w="840" w:type="dxa"/>
            <w:tcBorders>
              <w:top w:val="single" w:sz="4" w:space="0" w:color="auto"/>
              <w:left w:val="single" w:sz="4" w:space="0" w:color="auto"/>
              <w:bottom w:val="single" w:sz="4" w:space="0" w:color="auto"/>
              <w:right w:val="single" w:sz="4" w:space="0" w:color="auto"/>
            </w:tcBorders>
          </w:tcPr>
          <w:p w14:paraId="0B79A5D7"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54DBE02D"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12340B9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63816CAD" w14:textId="77777777" w:rsidTr="00186ECA">
        <w:tc>
          <w:tcPr>
            <w:tcW w:w="6453" w:type="dxa"/>
            <w:gridSpan w:val="2"/>
            <w:tcBorders>
              <w:top w:val="single" w:sz="4" w:space="0" w:color="auto"/>
              <w:left w:val="single" w:sz="4" w:space="0" w:color="auto"/>
              <w:bottom w:val="single" w:sz="4" w:space="0" w:color="auto"/>
              <w:right w:val="single" w:sz="4" w:space="0" w:color="auto"/>
            </w:tcBorders>
            <w:hideMark/>
          </w:tcPr>
          <w:p w14:paraId="2BEAFC3F" w14:textId="77777777" w:rsidR="00C93125" w:rsidRPr="007B5377" w:rsidRDefault="00C93125">
            <w:pPr>
              <w:widowControl/>
              <w:numPr>
                <w:ilvl w:val="1"/>
                <w:numId w:val="3"/>
              </w:numPr>
              <w:tabs>
                <w:tab w:val="left" w:pos="738"/>
                <w:tab w:val="left" w:pos="1021"/>
              </w:tabs>
              <w:autoSpaceDE/>
              <w:autoSpaceDN/>
              <w:adjustRightInd/>
              <w:spacing w:after="160"/>
              <w:ind w:left="29" w:firstLine="331"/>
              <w:contextualSpacing/>
              <w:jc w:val="both"/>
              <w:rPr>
                <w:rFonts w:ascii="Times New Roman" w:hAnsi="Times New Roman"/>
                <w:lang w:val="lt-LT" w:eastAsia="lt-LT"/>
              </w:rPr>
            </w:pPr>
            <w:r w:rsidRPr="007B5377">
              <w:rPr>
                <w:rFonts w:ascii="Times New Roman" w:hAnsi="Times New Roman"/>
                <w:lang w:val="lt-LT" w:eastAsia="lt-LT"/>
              </w:rPr>
              <w:t xml:space="preserve">turi teisę vykdyti švietimo veiklą ir būti registruotas Švietimo ir mokslo institucijų registre </w:t>
            </w:r>
          </w:p>
        </w:tc>
        <w:tc>
          <w:tcPr>
            <w:tcW w:w="840" w:type="dxa"/>
            <w:tcBorders>
              <w:top w:val="single" w:sz="4" w:space="0" w:color="auto"/>
              <w:left w:val="single" w:sz="4" w:space="0" w:color="auto"/>
              <w:bottom w:val="single" w:sz="4" w:space="0" w:color="auto"/>
              <w:right w:val="single" w:sz="4" w:space="0" w:color="auto"/>
            </w:tcBorders>
          </w:tcPr>
          <w:p w14:paraId="70DBB90D"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38572275"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01D1AA5D"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3B673FC8" w14:textId="77777777" w:rsidTr="00186ECA">
        <w:tc>
          <w:tcPr>
            <w:tcW w:w="6453" w:type="dxa"/>
            <w:gridSpan w:val="2"/>
            <w:tcBorders>
              <w:top w:val="single" w:sz="4" w:space="0" w:color="auto"/>
              <w:left w:val="single" w:sz="4" w:space="0" w:color="auto"/>
              <w:bottom w:val="single" w:sz="4" w:space="0" w:color="auto"/>
              <w:right w:val="single" w:sz="4" w:space="0" w:color="auto"/>
            </w:tcBorders>
          </w:tcPr>
          <w:p w14:paraId="77332035" w14:textId="77777777" w:rsidR="00C93125" w:rsidRPr="007B5377" w:rsidRDefault="00C93125">
            <w:pPr>
              <w:widowControl/>
              <w:numPr>
                <w:ilvl w:val="1"/>
                <w:numId w:val="3"/>
              </w:numPr>
              <w:tabs>
                <w:tab w:val="left" w:pos="738"/>
                <w:tab w:val="left" w:pos="1021"/>
              </w:tabs>
              <w:autoSpaceDE/>
              <w:autoSpaceDN/>
              <w:adjustRightInd/>
              <w:spacing w:after="160"/>
              <w:ind w:left="29" w:firstLine="331"/>
              <w:contextualSpacing/>
              <w:jc w:val="both"/>
              <w:rPr>
                <w:rFonts w:ascii="Times New Roman" w:hAnsi="Times New Roman"/>
                <w:lang w:val="lt-LT" w:eastAsia="lt-LT"/>
              </w:rPr>
            </w:pPr>
            <w:r w:rsidRPr="007B5377">
              <w:rPr>
                <w:rFonts w:ascii="Times New Roman" w:hAnsi="Times New Roman"/>
                <w:lang w:val="lt-LT" w:eastAsia="lt-LT"/>
              </w:rPr>
              <w:t>registruotas veiklą vykdyti Savivaldybėje</w:t>
            </w:r>
          </w:p>
        </w:tc>
        <w:tc>
          <w:tcPr>
            <w:tcW w:w="840" w:type="dxa"/>
            <w:tcBorders>
              <w:top w:val="single" w:sz="4" w:space="0" w:color="auto"/>
              <w:left w:val="single" w:sz="4" w:space="0" w:color="auto"/>
              <w:bottom w:val="single" w:sz="4" w:space="0" w:color="auto"/>
              <w:right w:val="single" w:sz="4" w:space="0" w:color="auto"/>
            </w:tcBorders>
          </w:tcPr>
          <w:p w14:paraId="7F678FA8"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42FF0A5B"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4D3D154E"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2E76513C" w14:textId="77777777" w:rsidTr="00186ECA">
        <w:tc>
          <w:tcPr>
            <w:tcW w:w="6453" w:type="dxa"/>
            <w:gridSpan w:val="2"/>
            <w:tcBorders>
              <w:top w:val="single" w:sz="4" w:space="0" w:color="auto"/>
              <w:left w:val="single" w:sz="4" w:space="0" w:color="auto"/>
              <w:bottom w:val="single" w:sz="4" w:space="0" w:color="auto"/>
              <w:right w:val="single" w:sz="4" w:space="0" w:color="auto"/>
            </w:tcBorders>
          </w:tcPr>
          <w:p w14:paraId="0306AB75" w14:textId="77777777" w:rsidR="00C93125" w:rsidRPr="007B5377" w:rsidRDefault="00C93125">
            <w:pPr>
              <w:widowControl/>
              <w:numPr>
                <w:ilvl w:val="1"/>
                <w:numId w:val="3"/>
              </w:numPr>
              <w:tabs>
                <w:tab w:val="left" w:pos="738"/>
                <w:tab w:val="left" w:pos="1021"/>
              </w:tabs>
              <w:autoSpaceDE/>
              <w:autoSpaceDN/>
              <w:adjustRightInd/>
              <w:spacing w:after="160"/>
              <w:ind w:left="29" w:firstLine="331"/>
              <w:contextualSpacing/>
              <w:jc w:val="both"/>
              <w:rPr>
                <w:rFonts w:ascii="Times New Roman" w:hAnsi="Times New Roman"/>
                <w:lang w:val="lt-LT" w:eastAsia="lt-LT"/>
              </w:rPr>
            </w:pPr>
            <w:r w:rsidRPr="007B5377">
              <w:rPr>
                <w:rFonts w:ascii="Times New Roman" w:hAnsi="Times New Roman"/>
                <w:lang w:val="lt-LT" w:eastAsia="lt-LT"/>
              </w:rPr>
              <w:t>atitinka Lietuvos Respublikos neformaliojo suaugusiųjų švietimo ir tęstinio mokymosi įstatymo 2 straipsnio 4 dalyje apibrėžtą neformaliojo suaugusiųjų švietimo ir tęstinio mokymosi teikėjo sąvoką</w:t>
            </w:r>
          </w:p>
        </w:tc>
        <w:tc>
          <w:tcPr>
            <w:tcW w:w="840" w:type="dxa"/>
            <w:tcBorders>
              <w:top w:val="single" w:sz="4" w:space="0" w:color="auto"/>
              <w:left w:val="single" w:sz="4" w:space="0" w:color="auto"/>
              <w:bottom w:val="single" w:sz="4" w:space="0" w:color="auto"/>
              <w:right w:val="single" w:sz="4" w:space="0" w:color="auto"/>
            </w:tcBorders>
          </w:tcPr>
          <w:p w14:paraId="31EC6C24"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55FD633E"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74D51AE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2BB5A346" w14:textId="77777777" w:rsidTr="00186ECA">
        <w:tc>
          <w:tcPr>
            <w:tcW w:w="6453" w:type="dxa"/>
            <w:gridSpan w:val="2"/>
            <w:tcBorders>
              <w:top w:val="single" w:sz="4" w:space="0" w:color="auto"/>
              <w:left w:val="single" w:sz="4" w:space="0" w:color="auto"/>
              <w:bottom w:val="single" w:sz="4" w:space="0" w:color="auto"/>
              <w:right w:val="single" w:sz="4" w:space="0" w:color="auto"/>
            </w:tcBorders>
          </w:tcPr>
          <w:p w14:paraId="0C17368E" w14:textId="77777777" w:rsidR="00C93125" w:rsidRPr="007B5377" w:rsidRDefault="00C93125">
            <w:pPr>
              <w:widowControl/>
              <w:numPr>
                <w:ilvl w:val="1"/>
                <w:numId w:val="3"/>
              </w:numPr>
              <w:tabs>
                <w:tab w:val="left" w:pos="738"/>
                <w:tab w:val="left" w:pos="1021"/>
              </w:tabs>
              <w:autoSpaceDE/>
              <w:autoSpaceDN/>
              <w:adjustRightInd/>
              <w:spacing w:after="160"/>
              <w:ind w:left="29" w:firstLine="331"/>
              <w:contextualSpacing/>
              <w:jc w:val="both"/>
              <w:rPr>
                <w:rFonts w:ascii="Times New Roman" w:hAnsi="Times New Roman"/>
                <w:lang w:val="lt-LT" w:eastAsia="lt-LT"/>
              </w:rPr>
            </w:pPr>
            <w:r w:rsidRPr="007B5377">
              <w:rPr>
                <w:rFonts w:ascii="Times New Roman" w:hAnsi="Times New Roman"/>
                <w:lang w:val="lt-LT" w:eastAsia="lt-LT"/>
              </w:rPr>
              <w:t>turi žmogiškųjų išteklių personalą, įgijusį ne mažesnę nei vienerių metų neformaliojo švietimo ir tęstinio mokymosi veiklos patirtį</w:t>
            </w:r>
          </w:p>
        </w:tc>
        <w:tc>
          <w:tcPr>
            <w:tcW w:w="840" w:type="dxa"/>
            <w:tcBorders>
              <w:top w:val="single" w:sz="4" w:space="0" w:color="auto"/>
              <w:left w:val="single" w:sz="4" w:space="0" w:color="auto"/>
              <w:bottom w:val="single" w:sz="4" w:space="0" w:color="auto"/>
              <w:right w:val="single" w:sz="4" w:space="0" w:color="auto"/>
            </w:tcBorders>
          </w:tcPr>
          <w:p w14:paraId="71948B32"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6AAD0468"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0A8F04BE"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C93125" w:rsidRPr="007B5377" w14:paraId="2874B7AB" w14:textId="77777777" w:rsidTr="00186ECA">
        <w:trPr>
          <w:trHeight w:val="745"/>
        </w:trPr>
        <w:tc>
          <w:tcPr>
            <w:tcW w:w="9628" w:type="dxa"/>
            <w:gridSpan w:val="5"/>
            <w:tcBorders>
              <w:top w:val="single" w:sz="4" w:space="0" w:color="auto"/>
              <w:left w:val="single" w:sz="4" w:space="0" w:color="auto"/>
              <w:bottom w:val="single" w:sz="4" w:space="0" w:color="auto"/>
              <w:right w:val="single" w:sz="4" w:space="0" w:color="auto"/>
            </w:tcBorders>
            <w:hideMark/>
          </w:tcPr>
          <w:p w14:paraId="72457B62" w14:textId="77777777" w:rsidR="00C93125" w:rsidRPr="007B5377" w:rsidRDefault="00C93125" w:rsidP="00F11170">
            <w:pPr>
              <w:widowControl/>
              <w:suppressAutoHyphens/>
              <w:ind w:left="30"/>
              <w:contextualSpacing/>
              <w:rPr>
                <w:rFonts w:ascii="Times New Roman" w:hAnsi="Times New Roman"/>
                <w:lang w:val="lt-LT" w:eastAsia="lt-LT"/>
              </w:rPr>
            </w:pPr>
            <w:r w:rsidRPr="007B5377">
              <w:rPr>
                <w:rFonts w:ascii="Times New Roman" w:hAnsi="Times New Roman"/>
                <w:lang w:val="lt-LT" w:eastAsia="lt-LT"/>
              </w:rPr>
              <w:t>VERTINIMO IŠVADA (pabraukti):</w:t>
            </w:r>
          </w:p>
          <w:p w14:paraId="6E9B5F53" w14:textId="77777777" w:rsidR="00C93125" w:rsidRPr="007B5377" w:rsidRDefault="00C93125" w:rsidP="00F11170">
            <w:pPr>
              <w:widowControl/>
              <w:suppressAutoHyphens/>
              <w:spacing w:line="360" w:lineRule="auto"/>
              <w:ind w:left="30"/>
              <w:contextualSpacing/>
              <w:rPr>
                <w:rFonts w:ascii="Times New Roman" w:hAnsi="Times New Roman"/>
                <w:lang w:val="lt-LT" w:eastAsia="lt-LT"/>
              </w:rPr>
            </w:pPr>
            <w:r w:rsidRPr="007B5377">
              <w:rPr>
                <w:rFonts w:ascii="Times New Roman" w:hAnsi="Times New Roman"/>
                <w:lang w:val="lt-LT" w:eastAsia="lt-LT"/>
              </w:rPr>
              <w:t>Paraiška tinkama perduoti Komisijos vertinimui      Paraiška netinkama perduoti Komisijos vertinimui</w:t>
            </w:r>
          </w:p>
          <w:p w14:paraId="59A4F5C0" w14:textId="77777777" w:rsidR="00C93125" w:rsidRPr="007B5377" w:rsidRDefault="00C93125" w:rsidP="00F11170">
            <w:pPr>
              <w:widowControl/>
              <w:autoSpaceDE/>
              <w:autoSpaceDN/>
              <w:adjustRightInd/>
              <w:spacing w:after="160"/>
              <w:ind w:left="30"/>
              <w:contextualSpacing/>
              <w:rPr>
                <w:rFonts w:ascii="Times New Roman" w:hAnsi="Times New Roman"/>
                <w:lang w:val="lt-LT" w:eastAsia="lt-LT"/>
              </w:rPr>
            </w:pPr>
            <w:r w:rsidRPr="007B5377">
              <w:rPr>
                <w:rFonts w:ascii="Times New Roman" w:hAnsi="Times New Roman"/>
                <w:lang w:val="lt-LT" w:eastAsia="lt-LT"/>
              </w:rPr>
              <w:t xml:space="preserve"> </w:t>
            </w:r>
          </w:p>
        </w:tc>
      </w:tr>
    </w:tbl>
    <w:p w14:paraId="20B6EAB2" w14:textId="77777777" w:rsidR="00C93125" w:rsidRPr="007B5377" w:rsidRDefault="00C93125" w:rsidP="00C93125">
      <w:pPr>
        <w:widowControl/>
        <w:tabs>
          <w:tab w:val="left" w:pos="1134"/>
        </w:tabs>
        <w:autoSpaceDE/>
        <w:autoSpaceDN/>
        <w:adjustRightInd/>
        <w:rPr>
          <w:szCs w:val="24"/>
          <w:lang w:val="lt-LT" w:eastAsia="lt-LT"/>
        </w:rPr>
      </w:pPr>
    </w:p>
    <w:p w14:paraId="245684C2" w14:textId="083644EF" w:rsidR="00C93125" w:rsidRPr="007B5377" w:rsidRDefault="00C93125" w:rsidP="00C93125">
      <w:pPr>
        <w:widowControl/>
        <w:tabs>
          <w:tab w:val="left" w:pos="1134"/>
        </w:tabs>
        <w:autoSpaceDE/>
        <w:autoSpaceDN/>
        <w:adjustRightInd/>
        <w:rPr>
          <w:sz w:val="24"/>
          <w:szCs w:val="24"/>
          <w:lang w:val="lt-LT" w:eastAsia="lt-LT"/>
        </w:rPr>
      </w:pPr>
      <w:r w:rsidRPr="007B5377">
        <w:rPr>
          <w:szCs w:val="24"/>
          <w:lang w:val="lt-LT" w:eastAsia="lt-LT"/>
        </w:rPr>
        <w:t>________________________</w:t>
      </w:r>
      <w:r w:rsidRPr="007B5377">
        <w:rPr>
          <w:sz w:val="24"/>
          <w:szCs w:val="24"/>
          <w:lang w:val="lt-LT" w:eastAsia="lt-LT"/>
        </w:rPr>
        <w:t xml:space="preserve">                         ___________________                   __________________  </w:t>
      </w:r>
      <w:r w:rsidRPr="007B5377">
        <w:rPr>
          <w:szCs w:val="24"/>
          <w:lang w:val="lt-LT" w:eastAsia="lt-LT"/>
        </w:rPr>
        <w:t xml:space="preserve">(pareigos) </w:t>
      </w:r>
      <w:r w:rsidRPr="007B5377">
        <w:rPr>
          <w:szCs w:val="24"/>
          <w:lang w:val="lt-LT" w:eastAsia="lt-LT"/>
        </w:rPr>
        <w:tab/>
      </w:r>
      <w:r w:rsidRPr="007B5377">
        <w:rPr>
          <w:szCs w:val="24"/>
          <w:lang w:val="lt-LT" w:eastAsia="lt-LT"/>
        </w:rPr>
        <w:tab/>
      </w:r>
      <w:r w:rsidRPr="007B5377">
        <w:rPr>
          <w:szCs w:val="24"/>
          <w:lang w:val="lt-LT" w:eastAsia="lt-LT"/>
        </w:rPr>
        <w:tab/>
      </w:r>
      <w:r w:rsidRPr="007B5377">
        <w:rPr>
          <w:szCs w:val="24"/>
          <w:lang w:val="lt-LT" w:eastAsia="lt-LT"/>
        </w:rPr>
        <w:tab/>
      </w:r>
      <w:r w:rsidR="00F11170" w:rsidRPr="007B5377">
        <w:rPr>
          <w:szCs w:val="24"/>
          <w:lang w:val="lt-LT" w:eastAsia="lt-LT"/>
        </w:rPr>
        <w:t xml:space="preserve">       (</w:t>
      </w:r>
      <w:r w:rsidRPr="007B5377">
        <w:rPr>
          <w:szCs w:val="24"/>
          <w:lang w:val="lt-LT" w:eastAsia="lt-LT"/>
        </w:rPr>
        <w:t>parašas)                                                 (vardas ir pavardė)</w:t>
      </w:r>
    </w:p>
    <w:p w14:paraId="262FD501" w14:textId="77777777" w:rsidR="00C93125" w:rsidRPr="007B5377" w:rsidRDefault="00C93125" w:rsidP="00C93125">
      <w:pPr>
        <w:widowControl/>
        <w:tabs>
          <w:tab w:val="left" w:pos="1134"/>
        </w:tabs>
        <w:autoSpaceDE/>
        <w:autoSpaceDN/>
        <w:adjustRightInd/>
        <w:spacing w:line="276" w:lineRule="auto"/>
        <w:rPr>
          <w:rFonts w:eastAsia="Calibri"/>
          <w:b/>
          <w:sz w:val="24"/>
          <w:szCs w:val="24"/>
          <w:lang w:val="lt-LT" w:eastAsia="lt-LT"/>
        </w:rPr>
      </w:pPr>
    </w:p>
    <w:p w14:paraId="140B48A1" w14:textId="77777777" w:rsidR="00C93125" w:rsidRPr="007B5377" w:rsidRDefault="00C93125" w:rsidP="00C93125">
      <w:pPr>
        <w:widowControl/>
        <w:tabs>
          <w:tab w:val="left" w:pos="1134"/>
        </w:tabs>
        <w:autoSpaceDE/>
        <w:autoSpaceDN/>
        <w:adjustRightInd/>
        <w:spacing w:line="276" w:lineRule="auto"/>
        <w:ind w:firstLine="851"/>
        <w:jc w:val="center"/>
        <w:rPr>
          <w:sz w:val="24"/>
          <w:szCs w:val="24"/>
          <w:lang w:val="lt-LT" w:eastAsia="lt-LT"/>
        </w:rPr>
        <w:sectPr w:rsidR="00C93125" w:rsidRPr="007B5377" w:rsidSect="00DF7159">
          <w:type w:val="nextColumn"/>
          <w:pgSz w:w="11906" w:h="16838"/>
          <w:pgMar w:top="1134" w:right="567" w:bottom="1134" w:left="1701" w:header="567" w:footer="567" w:gutter="0"/>
          <w:pgNumType w:start="1"/>
          <w:cols w:space="1296"/>
          <w:titlePg/>
          <w:docGrid w:linePitch="360"/>
        </w:sectPr>
      </w:pPr>
      <w:r w:rsidRPr="007B5377">
        <w:rPr>
          <w:rFonts w:eastAsia="Calibri"/>
          <w:sz w:val="24"/>
          <w:szCs w:val="24"/>
          <w:lang w:val="lt-LT" w:eastAsia="lt-LT"/>
        </w:rPr>
        <w:t>_______________________________</w:t>
      </w:r>
    </w:p>
    <w:p w14:paraId="0FEE03FC"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lastRenderedPageBreak/>
        <w:t xml:space="preserve">Neformaliojo suaugusiųjų švietimo ir tęstinio mokymosi programų, finansuojamų Kretingos rajono savivaldybės biudžeto lėšomis, finansavimo ir atrankos tvarkos aprašo </w:t>
      </w:r>
    </w:p>
    <w:p w14:paraId="391B9691"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3 priedas</w:t>
      </w:r>
    </w:p>
    <w:p w14:paraId="726BFF1B" w14:textId="77777777" w:rsidR="00C93125" w:rsidRPr="007B5377" w:rsidRDefault="00C93125" w:rsidP="005510D9">
      <w:pPr>
        <w:widowControl/>
        <w:autoSpaceDE/>
        <w:autoSpaceDN/>
        <w:adjustRightInd/>
        <w:rPr>
          <w:b/>
          <w:sz w:val="24"/>
          <w:szCs w:val="24"/>
          <w:lang w:val="lt-LT" w:eastAsia="lt-LT"/>
        </w:rPr>
      </w:pPr>
    </w:p>
    <w:p w14:paraId="3426A51F" w14:textId="77777777" w:rsidR="00C93125" w:rsidRPr="007B5377" w:rsidRDefault="00C93125" w:rsidP="00C93125">
      <w:pPr>
        <w:widowControl/>
        <w:autoSpaceDE/>
        <w:autoSpaceDN/>
        <w:adjustRightInd/>
        <w:jc w:val="center"/>
        <w:rPr>
          <w:b/>
          <w:sz w:val="24"/>
          <w:szCs w:val="24"/>
          <w:lang w:val="lt-LT" w:eastAsia="lt-LT"/>
        </w:rPr>
      </w:pPr>
      <w:r w:rsidRPr="007B5377">
        <w:rPr>
          <w:b/>
          <w:sz w:val="24"/>
          <w:szCs w:val="24"/>
          <w:lang w:val="lt-LT" w:eastAsia="lt-LT"/>
        </w:rPr>
        <w:t xml:space="preserve">PROGRAMOS VERTINIMO ANKETA </w:t>
      </w:r>
    </w:p>
    <w:p w14:paraId="499968E8" w14:textId="77777777" w:rsidR="00C93125" w:rsidRPr="007B5377" w:rsidRDefault="00C93125" w:rsidP="00C93125">
      <w:pPr>
        <w:widowControl/>
        <w:autoSpaceDE/>
        <w:autoSpaceDN/>
        <w:adjustRightInd/>
        <w:rPr>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4798"/>
      </w:tblGrid>
      <w:tr w:rsidR="007B5377" w:rsidRPr="007B5377" w14:paraId="0690A8A5" w14:textId="77777777" w:rsidTr="00186ECA">
        <w:tc>
          <w:tcPr>
            <w:tcW w:w="4830" w:type="dxa"/>
          </w:tcPr>
          <w:p w14:paraId="1D5A7389" w14:textId="77777777" w:rsidR="00C93125" w:rsidRPr="007B5377" w:rsidRDefault="00C93125" w:rsidP="00C93125">
            <w:pPr>
              <w:widowControl/>
              <w:autoSpaceDE/>
              <w:autoSpaceDN/>
              <w:adjustRightInd/>
              <w:rPr>
                <w:sz w:val="22"/>
                <w:szCs w:val="22"/>
                <w:lang w:val="lt-LT" w:eastAsia="en-US"/>
              </w:rPr>
            </w:pPr>
            <w:r w:rsidRPr="007B5377">
              <w:rPr>
                <w:sz w:val="22"/>
                <w:szCs w:val="22"/>
                <w:lang w:val="lt-LT" w:eastAsia="en-US"/>
              </w:rPr>
              <w:t>Paraiškos registracijos numeris</w:t>
            </w:r>
          </w:p>
        </w:tc>
        <w:tc>
          <w:tcPr>
            <w:tcW w:w="4798" w:type="dxa"/>
          </w:tcPr>
          <w:p w14:paraId="320F0DC9" w14:textId="77777777" w:rsidR="00C93125" w:rsidRPr="007B5377" w:rsidRDefault="00C93125" w:rsidP="00C93125">
            <w:pPr>
              <w:widowControl/>
              <w:autoSpaceDE/>
              <w:autoSpaceDN/>
              <w:adjustRightInd/>
              <w:rPr>
                <w:sz w:val="22"/>
                <w:szCs w:val="22"/>
                <w:lang w:val="lt-LT" w:eastAsia="en-US"/>
              </w:rPr>
            </w:pPr>
          </w:p>
        </w:tc>
      </w:tr>
      <w:tr w:rsidR="007B5377" w:rsidRPr="007B5377" w14:paraId="549E0C1B" w14:textId="77777777" w:rsidTr="00186ECA">
        <w:tc>
          <w:tcPr>
            <w:tcW w:w="4830" w:type="dxa"/>
          </w:tcPr>
          <w:p w14:paraId="76A2867F" w14:textId="77777777" w:rsidR="00C93125" w:rsidRPr="007B5377" w:rsidRDefault="00C93125" w:rsidP="00C93125">
            <w:pPr>
              <w:widowControl/>
              <w:autoSpaceDE/>
              <w:autoSpaceDN/>
              <w:adjustRightInd/>
              <w:rPr>
                <w:sz w:val="22"/>
                <w:szCs w:val="22"/>
                <w:lang w:val="lt-LT" w:eastAsia="en-US"/>
              </w:rPr>
            </w:pPr>
            <w:r w:rsidRPr="007B5377">
              <w:rPr>
                <w:sz w:val="22"/>
                <w:szCs w:val="22"/>
                <w:lang w:val="lt-LT" w:eastAsia="en-US"/>
              </w:rPr>
              <w:t>Pareiškėjas</w:t>
            </w:r>
          </w:p>
        </w:tc>
        <w:tc>
          <w:tcPr>
            <w:tcW w:w="4798" w:type="dxa"/>
          </w:tcPr>
          <w:p w14:paraId="540EBE0E" w14:textId="77777777" w:rsidR="00C93125" w:rsidRPr="007B5377" w:rsidRDefault="00C93125" w:rsidP="00C93125">
            <w:pPr>
              <w:widowControl/>
              <w:autoSpaceDE/>
              <w:autoSpaceDN/>
              <w:adjustRightInd/>
              <w:rPr>
                <w:sz w:val="22"/>
                <w:szCs w:val="22"/>
                <w:lang w:val="lt-LT" w:eastAsia="en-US"/>
              </w:rPr>
            </w:pPr>
          </w:p>
        </w:tc>
      </w:tr>
      <w:tr w:rsidR="00C93125" w:rsidRPr="007B5377" w14:paraId="7B637422" w14:textId="77777777" w:rsidTr="00186ECA">
        <w:tc>
          <w:tcPr>
            <w:tcW w:w="4830" w:type="dxa"/>
          </w:tcPr>
          <w:p w14:paraId="4E434CA9" w14:textId="77777777" w:rsidR="00C93125" w:rsidRPr="007B5377" w:rsidRDefault="00C93125" w:rsidP="00C93125">
            <w:pPr>
              <w:widowControl/>
              <w:autoSpaceDE/>
              <w:autoSpaceDN/>
              <w:adjustRightInd/>
              <w:rPr>
                <w:sz w:val="22"/>
                <w:szCs w:val="22"/>
                <w:lang w:val="lt-LT" w:eastAsia="en-US"/>
              </w:rPr>
            </w:pPr>
            <w:r w:rsidRPr="007B5377">
              <w:rPr>
                <w:sz w:val="22"/>
                <w:szCs w:val="22"/>
                <w:lang w:val="lt-LT" w:eastAsia="en-US"/>
              </w:rPr>
              <w:t>Programos pavadinimas</w:t>
            </w:r>
          </w:p>
        </w:tc>
        <w:tc>
          <w:tcPr>
            <w:tcW w:w="4798" w:type="dxa"/>
          </w:tcPr>
          <w:p w14:paraId="06E0DBF8" w14:textId="77777777" w:rsidR="00C93125" w:rsidRPr="007B5377" w:rsidRDefault="00C93125" w:rsidP="00C93125">
            <w:pPr>
              <w:widowControl/>
              <w:autoSpaceDE/>
              <w:autoSpaceDN/>
              <w:adjustRightInd/>
              <w:rPr>
                <w:sz w:val="22"/>
                <w:szCs w:val="22"/>
                <w:lang w:val="lt-LT" w:eastAsia="en-US"/>
              </w:rPr>
            </w:pPr>
          </w:p>
        </w:tc>
      </w:tr>
    </w:tbl>
    <w:p w14:paraId="316B41A6" w14:textId="77777777" w:rsidR="00C93125" w:rsidRPr="007B5377" w:rsidRDefault="00C93125" w:rsidP="00C93125">
      <w:pPr>
        <w:widowControl/>
        <w:autoSpaceDE/>
        <w:autoSpaceDN/>
        <w:adjustRightInd/>
        <w:rPr>
          <w:bCs/>
          <w:sz w:val="22"/>
          <w:szCs w:val="22"/>
          <w:lang w:val="lt-LT" w:eastAsia="en-US"/>
        </w:rPr>
      </w:pPr>
    </w:p>
    <w:p w14:paraId="7AC25C89" w14:textId="77777777" w:rsidR="00C93125" w:rsidRPr="007B5377" w:rsidRDefault="00C93125">
      <w:pPr>
        <w:widowControl/>
        <w:numPr>
          <w:ilvl w:val="0"/>
          <w:numId w:val="5"/>
        </w:numPr>
        <w:autoSpaceDE/>
        <w:autoSpaceDN/>
        <w:adjustRightInd/>
        <w:contextualSpacing/>
        <w:jc w:val="center"/>
        <w:rPr>
          <w:b/>
          <w:bCs/>
          <w:sz w:val="24"/>
          <w:szCs w:val="24"/>
          <w:lang w:val="lt-LT" w:eastAsia="lt-LT"/>
        </w:rPr>
      </w:pPr>
      <w:r w:rsidRPr="007B5377">
        <w:rPr>
          <w:b/>
          <w:bCs/>
          <w:sz w:val="24"/>
          <w:szCs w:val="24"/>
          <w:lang w:val="lt-LT" w:eastAsia="lt-LT"/>
        </w:rPr>
        <w:t xml:space="preserve"> VERTINIMO KRITERIJAI</w:t>
      </w:r>
    </w:p>
    <w:p w14:paraId="0D64EECE" w14:textId="77777777" w:rsidR="00C93125" w:rsidRPr="007B5377" w:rsidRDefault="00C93125" w:rsidP="00C93125">
      <w:pPr>
        <w:widowControl/>
        <w:autoSpaceDE/>
        <w:autoSpaceDN/>
        <w:adjustRightInd/>
        <w:jc w:val="both"/>
        <w:rPr>
          <w:bCs/>
          <w:sz w:val="24"/>
          <w:szCs w:val="24"/>
          <w:lang w:val="lt-LT"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59"/>
        <w:gridCol w:w="6096"/>
        <w:gridCol w:w="1275"/>
      </w:tblGrid>
      <w:tr w:rsidR="007B5377" w:rsidRPr="007B5377" w14:paraId="5979287F"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742A1233" w14:textId="77777777" w:rsidR="00C93125" w:rsidRPr="007B5377" w:rsidRDefault="00C93125" w:rsidP="00C93125">
            <w:pPr>
              <w:widowControl/>
              <w:autoSpaceDE/>
              <w:autoSpaceDN/>
              <w:adjustRightInd/>
              <w:rPr>
                <w:b/>
                <w:sz w:val="24"/>
                <w:szCs w:val="24"/>
                <w:lang w:val="lt-LT" w:eastAsia="lt-LT"/>
              </w:rPr>
            </w:pPr>
            <w:r w:rsidRPr="007B5377">
              <w:rPr>
                <w:b/>
                <w:sz w:val="24"/>
                <w:szCs w:val="24"/>
                <w:lang w:val="lt-LT" w:eastAsia="lt-LT"/>
              </w:rPr>
              <w:t>Eil. Nr.</w:t>
            </w:r>
          </w:p>
        </w:tc>
        <w:tc>
          <w:tcPr>
            <w:tcW w:w="1559" w:type="dxa"/>
            <w:tcBorders>
              <w:top w:val="single" w:sz="4" w:space="0" w:color="000000"/>
              <w:left w:val="single" w:sz="4" w:space="0" w:color="000000"/>
              <w:bottom w:val="single" w:sz="4" w:space="0" w:color="000000"/>
              <w:right w:val="single" w:sz="4" w:space="0" w:color="000000"/>
            </w:tcBorders>
            <w:vAlign w:val="center"/>
          </w:tcPr>
          <w:p w14:paraId="0D0925AB" w14:textId="77777777" w:rsidR="00C93125" w:rsidRPr="007B5377" w:rsidRDefault="00C93125" w:rsidP="00C93125">
            <w:pPr>
              <w:widowControl/>
              <w:autoSpaceDE/>
              <w:autoSpaceDN/>
              <w:adjustRightInd/>
              <w:rPr>
                <w:b/>
                <w:bCs/>
                <w:sz w:val="24"/>
                <w:szCs w:val="24"/>
                <w:lang w:val="lt-LT" w:eastAsia="lt-LT"/>
              </w:rPr>
            </w:pPr>
            <w:r w:rsidRPr="007B5377">
              <w:rPr>
                <w:b/>
                <w:bCs/>
                <w:sz w:val="24"/>
                <w:szCs w:val="24"/>
                <w:lang w:val="lt-LT" w:eastAsia="lt-LT"/>
              </w:rPr>
              <w:t>Programos vertinimo kriterijus</w:t>
            </w:r>
          </w:p>
        </w:tc>
        <w:tc>
          <w:tcPr>
            <w:tcW w:w="6096" w:type="dxa"/>
            <w:tcBorders>
              <w:top w:val="single" w:sz="4" w:space="0" w:color="000000"/>
              <w:left w:val="single" w:sz="4" w:space="0" w:color="000000"/>
              <w:bottom w:val="single" w:sz="4" w:space="0" w:color="000000"/>
              <w:right w:val="single" w:sz="4" w:space="0" w:color="000000"/>
            </w:tcBorders>
            <w:vAlign w:val="center"/>
          </w:tcPr>
          <w:p w14:paraId="32F6BD68" w14:textId="77777777" w:rsidR="00C93125" w:rsidRPr="007B5377" w:rsidRDefault="00C93125" w:rsidP="00C93125">
            <w:pPr>
              <w:widowControl/>
              <w:autoSpaceDE/>
              <w:autoSpaceDN/>
              <w:adjustRightInd/>
              <w:jc w:val="center"/>
              <w:rPr>
                <w:b/>
                <w:sz w:val="24"/>
                <w:szCs w:val="24"/>
                <w:lang w:val="lt-LT" w:eastAsia="lt-LT"/>
              </w:rPr>
            </w:pPr>
            <w:r w:rsidRPr="007B5377">
              <w:rPr>
                <w:b/>
                <w:sz w:val="24"/>
                <w:szCs w:val="24"/>
                <w:lang w:val="lt-LT" w:eastAsia="lt-LT"/>
              </w:rPr>
              <w:t>Vertinimo kriterijų aprašymas</w:t>
            </w:r>
          </w:p>
        </w:tc>
        <w:tc>
          <w:tcPr>
            <w:tcW w:w="1275" w:type="dxa"/>
            <w:tcBorders>
              <w:top w:val="single" w:sz="4" w:space="0" w:color="000000"/>
              <w:left w:val="single" w:sz="4" w:space="0" w:color="000000"/>
              <w:bottom w:val="single" w:sz="4" w:space="0" w:color="000000"/>
              <w:right w:val="single" w:sz="4" w:space="0" w:color="000000"/>
            </w:tcBorders>
          </w:tcPr>
          <w:p w14:paraId="3ECCFFAB" w14:textId="77777777" w:rsidR="00C93125" w:rsidRPr="007B5377" w:rsidRDefault="00C93125" w:rsidP="00C93125">
            <w:pPr>
              <w:widowControl/>
              <w:autoSpaceDE/>
              <w:autoSpaceDN/>
              <w:adjustRightInd/>
              <w:jc w:val="center"/>
              <w:rPr>
                <w:b/>
                <w:bCs/>
                <w:sz w:val="24"/>
                <w:szCs w:val="24"/>
                <w:lang w:val="lt-LT" w:eastAsia="lt-LT"/>
              </w:rPr>
            </w:pPr>
            <w:r w:rsidRPr="007B5377">
              <w:rPr>
                <w:b/>
                <w:bCs/>
                <w:sz w:val="24"/>
                <w:szCs w:val="24"/>
                <w:lang w:val="lt-LT" w:eastAsia="lt-LT"/>
              </w:rPr>
              <w:t>Įvertis (balais)</w:t>
            </w:r>
            <w:r w:rsidRPr="007B5377">
              <w:rPr>
                <w:b/>
                <w:bCs/>
                <w:sz w:val="24"/>
                <w:szCs w:val="24"/>
                <w:vertAlign w:val="superscript"/>
                <w:lang w:val="lt-LT" w:eastAsia="lt-LT"/>
              </w:rPr>
              <w:t>1</w:t>
            </w:r>
          </w:p>
        </w:tc>
      </w:tr>
      <w:tr w:rsidR="007B5377" w:rsidRPr="007B5377" w14:paraId="193D7DBF"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18138720"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1.</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40339B2F"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Aktualumas</w:t>
            </w:r>
          </w:p>
        </w:tc>
        <w:tc>
          <w:tcPr>
            <w:tcW w:w="6096" w:type="dxa"/>
            <w:tcBorders>
              <w:top w:val="single" w:sz="4" w:space="0" w:color="000000"/>
              <w:left w:val="single" w:sz="4" w:space="0" w:color="000000"/>
              <w:bottom w:val="single" w:sz="4" w:space="0" w:color="000000"/>
              <w:right w:val="single" w:sz="4" w:space="0" w:color="000000"/>
            </w:tcBorders>
            <w:vAlign w:val="center"/>
          </w:tcPr>
          <w:p w14:paraId="16D53BA2"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Programa yra aktuali ir susijusi su Plano priemonėmis;</w:t>
            </w:r>
          </w:p>
          <w:p w14:paraId="0D5D7C5D"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Programos aktualumas, reikalingumas ir poveikis Programos dalyviams yra pagrįstas;</w:t>
            </w:r>
          </w:p>
          <w:p w14:paraId="5678AC56" w14:textId="77777777" w:rsidR="00C93125" w:rsidRPr="007B5377" w:rsidRDefault="00C93125" w:rsidP="00C93125">
            <w:pPr>
              <w:widowControl/>
              <w:tabs>
                <w:tab w:val="left" w:pos="1134"/>
              </w:tabs>
              <w:autoSpaceDE/>
              <w:autoSpaceDN/>
              <w:adjustRightInd/>
              <w:rPr>
                <w:iCs/>
                <w:sz w:val="24"/>
                <w:szCs w:val="24"/>
                <w:lang w:val="lt-LT" w:eastAsia="lt-LT"/>
              </w:rPr>
            </w:pPr>
            <w:r w:rsidRPr="007B5377">
              <w:rPr>
                <w:iCs/>
                <w:sz w:val="24"/>
                <w:szCs w:val="24"/>
                <w:lang w:val="lt-LT" w:eastAsia="lt-LT"/>
              </w:rPr>
              <w:t>Rezultatai yra racionaliai suplanuoti ir yra pasiekiami</w:t>
            </w:r>
          </w:p>
        </w:tc>
        <w:tc>
          <w:tcPr>
            <w:tcW w:w="1275" w:type="dxa"/>
            <w:tcBorders>
              <w:top w:val="single" w:sz="4" w:space="0" w:color="000000"/>
              <w:left w:val="single" w:sz="4" w:space="0" w:color="000000"/>
              <w:bottom w:val="single" w:sz="4" w:space="0" w:color="000000"/>
              <w:right w:val="single" w:sz="4" w:space="0" w:color="000000"/>
            </w:tcBorders>
          </w:tcPr>
          <w:p w14:paraId="6E78540E"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(1–10)</w:t>
            </w:r>
          </w:p>
        </w:tc>
      </w:tr>
      <w:tr w:rsidR="007B5377" w:rsidRPr="007B5377" w14:paraId="2A4A91A5"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670DC826"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2.</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16C449C0"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Tikslas ir uždaviniai</w:t>
            </w:r>
          </w:p>
        </w:tc>
        <w:tc>
          <w:tcPr>
            <w:tcW w:w="6096" w:type="dxa"/>
            <w:tcBorders>
              <w:top w:val="single" w:sz="4" w:space="0" w:color="000000"/>
              <w:left w:val="single" w:sz="4" w:space="0" w:color="000000"/>
              <w:bottom w:val="single" w:sz="4" w:space="0" w:color="000000"/>
              <w:right w:val="single" w:sz="4" w:space="0" w:color="000000"/>
            </w:tcBorders>
            <w:vAlign w:val="center"/>
          </w:tcPr>
          <w:p w14:paraId="034E0C77"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Tikslas konkretus, pamatuojamas, įgyvendinamas, numatyti konkretūs uždaviniai tikslui pasiekti; laukiami rezultatai dera su tikslu, uždaviniais ir Programos turiniu</w:t>
            </w:r>
          </w:p>
        </w:tc>
        <w:tc>
          <w:tcPr>
            <w:tcW w:w="1275" w:type="dxa"/>
            <w:tcBorders>
              <w:top w:val="single" w:sz="4" w:space="0" w:color="000000"/>
              <w:left w:val="single" w:sz="4" w:space="0" w:color="000000"/>
              <w:bottom w:val="single" w:sz="4" w:space="0" w:color="000000"/>
              <w:right w:val="single" w:sz="4" w:space="0" w:color="000000"/>
            </w:tcBorders>
          </w:tcPr>
          <w:p w14:paraId="6440F02B"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(1–10)</w:t>
            </w:r>
          </w:p>
        </w:tc>
      </w:tr>
      <w:tr w:rsidR="007B5377" w:rsidRPr="007B5377" w14:paraId="0E9DCACF"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09C22044"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3.</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775C8274"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Tikslinė grupė</w:t>
            </w:r>
          </w:p>
          <w:p w14:paraId="33058D5C" w14:textId="77777777" w:rsidR="00C93125" w:rsidRPr="007B5377" w:rsidRDefault="00C93125" w:rsidP="00C93125">
            <w:pPr>
              <w:widowControl/>
              <w:autoSpaceDE/>
              <w:autoSpaceDN/>
              <w:adjustRightInd/>
              <w:rPr>
                <w:sz w:val="24"/>
                <w:szCs w:val="24"/>
                <w:lang w:val="lt-LT" w:eastAsia="lt-LT"/>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770CC794" w14:textId="77777777" w:rsidR="00C93125" w:rsidRPr="007B5377" w:rsidRDefault="00C93125" w:rsidP="00C93125">
            <w:pPr>
              <w:widowControl/>
              <w:tabs>
                <w:tab w:val="left" w:pos="1134"/>
              </w:tabs>
              <w:autoSpaceDE/>
              <w:autoSpaceDN/>
              <w:adjustRightInd/>
              <w:rPr>
                <w:sz w:val="24"/>
                <w:szCs w:val="24"/>
                <w:lang w:val="lt-LT" w:eastAsia="lt-LT"/>
              </w:rPr>
            </w:pPr>
            <w:r w:rsidRPr="007B5377">
              <w:rPr>
                <w:bCs/>
                <w:sz w:val="24"/>
                <w:szCs w:val="24"/>
                <w:lang w:val="lt-LT" w:eastAsia="lt-LT"/>
              </w:rPr>
              <w:t>Dalyvių skaičius yra racionalus, aprašyta ir pasirinkta tinkama tikslinė grupė</w:t>
            </w:r>
          </w:p>
        </w:tc>
        <w:tc>
          <w:tcPr>
            <w:tcW w:w="1275" w:type="dxa"/>
            <w:tcBorders>
              <w:top w:val="single" w:sz="4" w:space="0" w:color="000000"/>
              <w:left w:val="single" w:sz="4" w:space="0" w:color="000000"/>
              <w:bottom w:val="single" w:sz="4" w:space="0" w:color="000000"/>
              <w:right w:val="single" w:sz="4" w:space="0" w:color="000000"/>
            </w:tcBorders>
          </w:tcPr>
          <w:p w14:paraId="40516BB5"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(1–10)</w:t>
            </w:r>
          </w:p>
        </w:tc>
      </w:tr>
      <w:tr w:rsidR="007B5377" w:rsidRPr="007B5377" w14:paraId="094692D3"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567A28AF"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4.</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2777B856"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Apimtis</w:t>
            </w:r>
          </w:p>
          <w:p w14:paraId="36E79143" w14:textId="77777777" w:rsidR="00C93125" w:rsidRPr="007B5377" w:rsidRDefault="00C93125" w:rsidP="00C93125">
            <w:pPr>
              <w:widowControl/>
              <w:autoSpaceDE/>
              <w:autoSpaceDN/>
              <w:adjustRightInd/>
              <w:rPr>
                <w:sz w:val="24"/>
                <w:szCs w:val="24"/>
                <w:lang w:val="lt-LT" w:eastAsia="lt-LT"/>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6CBC7EE5" w14:textId="77777777" w:rsidR="00C93125" w:rsidRPr="007B5377" w:rsidRDefault="00C93125" w:rsidP="00C93125">
            <w:pPr>
              <w:widowControl/>
              <w:tabs>
                <w:tab w:val="left" w:pos="1134"/>
              </w:tabs>
              <w:autoSpaceDE/>
              <w:autoSpaceDN/>
              <w:adjustRightInd/>
              <w:rPr>
                <w:bCs/>
                <w:sz w:val="24"/>
                <w:szCs w:val="24"/>
                <w:lang w:val="lt-LT" w:eastAsia="lt-LT"/>
              </w:rPr>
            </w:pPr>
            <w:r w:rsidRPr="007B5377">
              <w:rPr>
                <w:bCs/>
                <w:sz w:val="24"/>
                <w:szCs w:val="24"/>
                <w:lang w:val="lt-LT" w:eastAsia="lt-LT"/>
              </w:rPr>
              <w:t>Programos apimtis atitinka Apraše nustatytus reikalavimus, yra racionali, pakankama numatytam turiniui įgyvendinti ir tikslams pasiekti</w:t>
            </w:r>
          </w:p>
        </w:tc>
        <w:tc>
          <w:tcPr>
            <w:tcW w:w="1275" w:type="dxa"/>
            <w:tcBorders>
              <w:top w:val="single" w:sz="4" w:space="0" w:color="000000"/>
              <w:left w:val="single" w:sz="4" w:space="0" w:color="000000"/>
              <w:bottom w:val="single" w:sz="4" w:space="0" w:color="000000"/>
              <w:right w:val="single" w:sz="4" w:space="0" w:color="000000"/>
            </w:tcBorders>
          </w:tcPr>
          <w:p w14:paraId="165D02F1"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(1–20)</w:t>
            </w:r>
          </w:p>
        </w:tc>
      </w:tr>
      <w:tr w:rsidR="007B5377" w:rsidRPr="007B5377" w14:paraId="2548B9B6"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737B4FC3"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5.</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5CAFE4FF"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Dalyvių kompetencijų tobulinimas</w:t>
            </w:r>
          </w:p>
          <w:p w14:paraId="62F0FFE6" w14:textId="77777777" w:rsidR="00C93125" w:rsidRPr="007B5377" w:rsidRDefault="00C93125" w:rsidP="00C93125">
            <w:pPr>
              <w:widowControl/>
              <w:autoSpaceDE/>
              <w:autoSpaceDN/>
              <w:adjustRightInd/>
              <w:rPr>
                <w:sz w:val="24"/>
                <w:szCs w:val="24"/>
                <w:lang w:val="lt-LT" w:eastAsia="lt-LT"/>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5295FEA8" w14:textId="77777777" w:rsidR="00C93125" w:rsidRPr="007B5377" w:rsidRDefault="00C93125" w:rsidP="00C93125">
            <w:pPr>
              <w:widowControl/>
              <w:tabs>
                <w:tab w:val="left" w:pos="1134"/>
              </w:tabs>
              <w:autoSpaceDE/>
              <w:autoSpaceDN/>
              <w:adjustRightInd/>
              <w:jc w:val="both"/>
              <w:rPr>
                <w:sz w:val="24"/>
                <w:szCs w:val="24"/>
                <w:lang w:val="lt-LT" w:eastAsia="lt-LT"/>
              </w:rPr>
            </w:pPr>
            <w:r w:rsidRPr="007B5377">
              <w:rPr>
                <w:sz w:val="24"/>
                <w:szCs w:val="24"/>
                <w:lang w:val="lt-LT" w:eastAsia="lt-LT"/>
              </w:rPr>
              <w:t xml:space="preserve">Planuojamos įgyti ar patobulinti kompetencijos siejasi su Programos tikslu, uždaviniais ir turiniu; </w:t>
            </w:r>
          </w:p>
          <w:p w14:paraId="5F5766A5" w14:textId="77777777" w:rsidR="00C93125" w:rsidRPr="007B5377" w:rsidRDefault="00C93125" w:rsidP="00C93125">
            <w:pPr>
              <w:widowControl/>
              <w:tabs>
                <w:tab w:val="left" w:pos="1134"/>
              </w:tabs>
              <w:autoSpaceDE/>
              <w:autoSpaceDN/>
              <w:adjustRightInd/>
              <w:jc w:val="both"/>
              <w:rPr>
                <w:sz w:val="24"/>
                <w:szCs w:val="24"/>
                <w:lang w:val="lt-LT" w:eastAsia="lt-LT"/>
              </w:rPr>
            </w:pPr>
            <w:r w:rsidRPr="007B5377">
              <w:rPr>
                <w:sz w:val="24"/>
                <w:szCs w:val="24"/>
                <w:lang w:val="lt-LT" w:eastAsia="lt-LT"/>
              </w:rPr>
              <w:t>Numatytas dalyvių pasiekimų vertinimas ir/ ar įsivertinimas;</w:t>
            </w:r>
          </w:p>
          <w:p w14:paraId="3709AC32" w14:textId="77777777" w:rsidR="00C93125" w:rsidRPr="007B5377" w:rsidRDefault="00C93125" w:rsidP="00C93125">
            <w:pPr>
              <w:widowControl/>
              <w:tabs>
                <w:tab w:val="left" w:pos="1134"/>
              </w:tabs>
              <w:autoSpaceDE/>
              <w:autoSpaceDN/>
              <w:adjustRightInd/>
              <w:jc w:val="both"/>
              <w:rPr>
                <w:sz w:val="24"/>
                <w:szCs w:val="24"/>
                <w:lang w:val="lt-LT" w:eastAsia="lt-LT"/>
              </w:rPr>
            </w:pPr>
          </w:p>
        </w:tc>
        <w:tc>
          <w:tcPr>
            <w:tcW w:w="1275" w:type="dxa"/>
            <w:tcBorders>
              <w:top w:val="single" w:sz="4" w:space="0" w:color="000000"/>
              <w:left w:val="single" w:sz="4" w:space="0" w:color="000000"/>
              <w:bottom w:val="single" w:sz="4" w:space="0" w:color="000000"/>
              <w:right w:val="single" w:sz="4" w:space="0" w:color="000000"/>
            </w:tcBorders>
          </w:tcPr>
          <w:p w14:paraId="091FD55B"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(1–20)</w:t>
            </w:r>
          </w:p>
        </w:tc>
      </w:tr>
      <w:tr w:rsidR="007B5377" w:rsidRPr="007B5377" w14:paraId="799F9BEE"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720930B0"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6.</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659DCB44"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Programos įgyvendinimo planavimas</w:t>
            </w:r>
          </w:p>
          <w:p w14:paraId="718BEF4E" w14:textId="77777777" w:rsidR="00C93125" w:rsidRPr="007B5377" w:rsidRDefault="00C93125" w:rsidP="00C93125">
            <w:pPr>
              <w:widowControl/>
              <w:autoSpaceDE/>
              <w:autoSpaceDN/>
              <w:adjustRightInd/>
              <w:rPr>
                <w:sz w:val="24"/>
                <w:szCs w:val="24"/>
                <w:lang w:val="lt-LT" w:eastAsia="lt-LT"/>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206869FD"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 xml:space="preserve">Programa yra efektyvi, turinys išsamus, temos pateikiamos nuosekliai, mokymo (mokymosi) metodai, būdai ir laikas tinkami, dera su kitomis Programos sudedamosiomis dalimis; </w:t>
            </w:r>
          </w:p>
          <w:p w14:paraId="60B6E30E"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 xml:space="preserve">Programa tęstinė arba numatytas programos tęstinumas  </w:t>
            </w:r>
          </w:p>
        </w:tc>
        <w:tc>
          <w:tcPr>
            <w:tcW w:w="1275" w:type="dxa"/>
            <w:tcBorders>
              <w:top w:val="single" w:sz="4" w:space="0" w:color="000000"/>
              <w:left w:val="single" w:sz="4" w:space="0" w:color="000000"/>
              <w:bottom w:val="single" w:sz="4" w:space="0" w:color="000000"/>
              <w:right w:val="single" w:sz="4" w:space="0" w:color="000000"/>
            </w:tcBorders>
          </w:tcPr>
          <w:p w14:paraId="63316940"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(1–20)</w:t>
            </w:r>
          </w:p>
        </w:tc>
      </w:tr>
      <w:tr w:rsidR="007B5377" w:rsidRPr="007B5377" w14:paraId="33401DAB"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7B2DF7F0"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7.</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2D8DA368"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Programos biudžetas</w:t>
            </w:r>
          </w:p>
          <w:p w14:paraId="2DC291F1" w14:textId="77777777" w:rsidR="00C93125" w:rsidRPr="007B5377" w:rsidRDefault="00C93125" w:rsidP="00C93125">
            <w:pPr>
              <w:widowControl/>
              <w:autoSpaceDE/>
              <w:autoSpaceDN/>
              <w:adjustRightInd/>
              <w:rPr>
                <w:sz w:val="24"/>
                <w:szCs w:val="24"/>
                <w:lang w:val="lt-LT" w:eastAsia="lt-LT"/>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1C659721"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 xml:space="preserve">Lėšos planuojamos racionaliai, atitinka Programos veiklas, biudžetas realus ir subalansuotas, išlaidos pagrįstos, </w:t>
            </w:r>
            <w:r w:rsidRPr="007B5377">
              <w:rPr>
                <w:bCs/>
                <w:sz w:val="24"/>
                <w:szCs w:val="24"/>
                <w:lang w:val="lt-LT" w:eastAsia="lt-LT"/>
              </w:rPr>
              <w:t>prašomos ne per didelės lėšos</w:t>
            </w:r>
            <w:r w:rsidRPr="007B5377">
              <w:rPr>
                <w:sz w:val="24"/>
                <w:szCs w:val="24"/>
                <w:lang w:val="lt-LT" w:eastAsia="lt-LT"/>
              </w:rPr>
              <w:t xml:space="preserve">; </w:t>
            </w:r>
          </w:p>
          <w:p w14:paraId="006398E5"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Numatyti kiti finansavimo šaltiniai</w:t>
            </w:r>
          </w:p>
        </w:tc>
        <w:tc>
          <w:tcPr>
            <w:tcW w:w="1275" w:type="dxa"/>
            <w:tcBorders>
              <w:top w:val="single" w:sz="4" w:space="0" w:color="000000"/>
              <w:left w:val="single" w:sz="4" w:space="0" w:color="000000"/>
              <w:bottom w:val="single" w:sz="4" w:space="0" w:color="000000"/>
              <w:right w:val="single" w:sz="4" w:space="0" w:color="000000"/>
            </w:tcBorders>
          </w:tcPr>
          <w:p w14:paraId="07ED3CBF"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(1–10)</w:t>
            </w:r>
          </w:p>
        </w:tc>
      </w:tr>
      <w:tr w:rsidR="00C93125" w:rsidRPr="007B5377" w14:paraId="2CF37464" w14:textId="77777777" w:rsidTr="00186ECA">
        <w:trPr>
          <w:trHeight w:val="262"/>
        </w:trPr>
        <w:tc>
          <w:tcPr>
            <w:tcW w:w="8251" w:type="dxa"/>
            <w:gridSpan w:val="3"/>
            <w:tcBorders>
              <w:top w:val="single" w:sz="4" w:space="0" w:color="000000"/>
              <w:left w:val="single" w:sz="4" w:space="0" w:color="000000"/>
              <w:bottom w:val="single" w:sz="4" w:space="0" w:color="000000"/>
              <w:right w:val="single" w:sz="4" w:space="0" w:color="000000"/>
            </w:tcBorders>
            <w:vAlign w:val="center"/>
          </w:tcPr>
          <w:p w14:paraId="3DBEE667" w14:textId="77777777" w:rsidR="00C93125" w:rsidRPr="007B5377" w:rsidRDefault="00C93125" w:rsidP="00C93125">
            <w:pPr>
              <w:widowControl/>
              <w:autoSpaceDE/>
              <w:autoSpaceDN/>
              <w:adjustRightInd/>
              <w:jc w:val="right"/>
              <w:rPr>
                <w:bCs/>
                <w:sz w:val="24"/>
                <w:szCs w:val="24"/>
                <w:lang w:val="lt-LT" w:eastAsia="lt-LT"/>
              </w:rPr>
            </w:pPr>
            <w:r w:rsidRPr="007B5377">
              <w:rPr>
                <w:sz w:val="24"/>
                <w:szCs w:val="24"/>
                <w:lang w:val="lt-LT" w:eastAsia="lt-LT"/>
              </w:rPr>
              <w:t>Įverčių suma pagal kriterijus</w:t>
            </w:r>
          </w:p>
        </w:tc>
        <w:tc>
          <w:tcPr>
            <w:tcW w:w="1275" w:type="dxa"/>
            <w:tcBorders>
              <w:top w:val="single" w:sz="4" w:space="0" w:color="000000"/>
              <w:left w:val="single" w:sz="4" w:space="0" w:color="000000"/>
              <w:bottom w:val="single" w:sz="4" w:space="0" w:color="000000"/>
              <w:right w:val="single" w:sz="4" w:space="0" w:color="000000"/>
            </w:tcBorders>
          </w:tcPr>
          <w:p w14:paraId="5F99DE56"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(5–100)</w:t>
            </w:r>
          </w:p>
        </w:tc>
      </w:tr>
    </w:tbl>
    <w:p w14:paraId="12C4F06E" w14:textId="77777777" w:rsidR="00C93125" w:rsidRPr="007B5377" w:rsidRDefault="00C93125" w:rsidP="00C93125">
      <w:pPr>
        <w:widowControl/>
        <w:autoSpaceDE/>
        <w:autoSpaceDN/>
        <w:adjustRightInd/>
        <w:rPr>
          <w:sz w:val="24"/>
          <w:szCs w:val="24"/>
          <w:lang w:val="lt-LT" w:eastAsia="lt-LT"/>
        </w:rPr>
      </w:pPr>
    </w:p>
    <w:p w14:paraId="2848661B" w14:textId="77777777" w:rsidR="00C93125" w:rsidRPr="007B5377" w:rsidRDefault="00C93125" w:rsidP="00C93125">
      <w:pPr>
        <w:widowControl/>
        <w:autoSpaceDE/>
        <w:autoSpaceDN/>
        <w:adjustRightInd/>
        <w:jc w:val="both"/>
        <w:rPr>
          <w:i/>
          <w:iCs/>
          <w:szCs w:val="24"/>
          <w:lang w:val="lt-LT" w:eastAsia="lt-LT"/>
        </w:rPr>
      </w:pPr>
      <w:r w:rsidRPr="007B5377">
        <w:rPr>
          <w:i/>
          <w:iCs/>
          <w:szCs w:val="24"/>
          <w:vertAlign w:val="superscript"/>
          <w:lang w:val="lt-LT" w:eastAsia="lt-LT"/>
        </w:rPr>
        <w:t>1</w:t>
      </w:r>
      <w:r w:rsidRPr="007B5377">
        <w:rPr>
          <w:i/>
          <w:iCs/>
          <w:szCs w:val="24"/>
          <w:lang w:val="lt-LT" w:eastAsia="lt-LT"/>
        </w:rPr>
        <w:t xml:space="preserve">Skliaustuose nurodyti galimi įverčiai. Įverčių paaiškinimas: skliaustų kairėje pusėje – galimas minimalus balas, dešinėje – galimas maksimalus balas. </w:t>
      </w:r>
    </w:p>
    <w:p w14:paraId="7C81F1D9" w14:textId="77777777" w:rsidR="00C93125" w:rsidRPr="007B5377" w:rsidRDefault="00C93125" w:rsidP="00C93125">
      <w:pPr>
        <w:widowControl/>
        <w:autoSpaceDE/>
        <w:autoSpaceDN/>
        <w:adjustRightInd/>
        <w:jc w:val="both"/>
        <w:rPr>
          <w:i/>
          <w:iCs/>
          <w:szCs w:val="24"/>
          <w:lang w:val="lt-LT" w:eastAsia="lt-LT"/>
        </w:rPr>
      </w:pPr>
      <w:r w:rsidRPr="007B5377">
        <w:rPr>
          <w:i/>
          <w:iCs/>
          <w:szCs w:val="24"/>
          <w:lang w:val="lt-LT" w:eastAsia="lt-LT"/>
        </w:rPr>
        <w:t>Programa tinkama FINANSUOTI, JEIGU ĮVERTINAMA NE MAŽIAU KAIP 25 BALAIS.</w:t>
      </w:r>
    </w:p>
    <w:p w14:paraId="38FE7AFC" w14:textId="77777777" w:rsidR="00C93125" w:rsidRPr="007B5377" w:rsidRDefault="00C93125" w:rsidP="00C93125">
      <w:pPr>
        <w:widowControl/>
        <w:autoSpaceDE/>
        <w:autoSpaceDN/>
        <w:adjustRightInd/>
        <w:jc w:val="both"/>
        <w:rPr>
          <w:b/>
          <w:sz w:val="22"/>
          <w:szCs w:val="22"/>
          <w:lang w:val="lt-LT" w:eastAsia="lt-LT"/>
        </w:rPr>
      </w:pPr>
    </w:p>
    <w:p w14:paraId="15C0E8B8" w14:textId="77777777" w:rsidR="00C93125" w:rsidRPr="007B5377" w:rsidRDefault="00C93125">
      <w:pPr>
        <w:widowControl/>
        <w:numPr>
          <w:ilvl w:val="0"/>
          <w:numId w:val="5"/>
        </w:numPr>
        <w:suppressAutoHyphens/>
        <w:autoSpaceDE/>
        <w:autoSpaceDN/>
        <w:adjustRightInd/>
        <w:contextualSpacing/>
        <w:textAlignment w:val="center"/>
        <w:rPr>
          <w:b/>
          <w:sz w:val="22"/>
          <w:szCs w:val="22"/>
          <w:lang w:val="lt-LT" w:eastAsia="lt-LT"/>
        </w:rPr>
      </w:pPr>
      <w:r w:rsidRPr="007B5377">
        <w:rPr>
          <w:b/>
          <w:sz w:val="22"/>
          <w:szCs w:val="22"/>
          <w:lang w:val="lt-LT" w:eastAsia="lt-LT"/>
        </w:rPr>
        <w:t>KOMISIJOS NARIO IŠVADA:</w:t>
      </w:r>
    </w:p>
    <w:p w14:paraId="24ACA626" w14:textId="77777777" w:rsidR="00C93125" w:rsidRPr="007B5377" w:rsidRDefault="00C93125" w:rsidP="00C93125">
      <w:pPr>
        <w:widowControl/>
        <w:suppressAutoHyphens/>
        <w:ind w:left="567"/>
        <w:textAlignment w:val="center"/>
        <w:rPr>
          <w:b/>
          <w:sz w:val="22"/>
          <w:szCs w:val="22"/>
          <w:lang w:val="lt-LT" w:eastAsia="lt-LT"/>
        </w:rPr>
      </w:pPr>
    </w:p>
    <w:p w14:paraId="0E6EC857" w14:textId="77777777" w:rsidR="00C93125" w:rsidRPr="007B5377" w:rsidRDefault="00C93125" w:rsidP="00C93125">
      <w:pPr>
        <w:widowControl/>
        <w:suppressAutoHyphens/>
        <w:ind w:left="567"/>
        <w:textAlignment w:val="center"/>
        <w:rPr>
          <w:sz w:val="24"/>
          <w:szCs w:val="24"/>
          <w:lang w:val="lt-LT" w:eastAsia="lt-LT"/>
        </w:rPr>
      </w:pPr>
      <w:r w:rsidRPr="007B5377">
        <w:rPr>
          <w:sz w:val="24"/>
          <w:szCs w:val="24"/>
          <w:lang w:val="lt-LT" w:eastAsia="lt-LT"/>
        </w:rPr>
        <w:sym w:font="Wingdings" w:char="F0A8"/>
      </w:r>
      <w:r w:rsidRPr="007B5377">
        <w:rPr>
          <w:sz w:val="24"/>
          <w:szCs w:val="24"/>
          <w:lang w:val="lt-LT" w:eastAsia="lt-LT"/>
        </w:rPr>
        <w:t>           SIŪLOMA PROGRAMĄ FINANSUOTI</w:t>
      </w:r>
    </w:p>
    <w:p w14:paraId="4B085E7D" w14:textId="77777777" w:rsidR="00C93125" w:rsidRPr="007B5377" w:rsidRDefault="00C93125" w:rsidP="00C93125">
      <w:pPr>
        <w:widowControl/>
        <w:suppressAutoHyphens/>
        <w:ind w:left="567"/>
        <w:textAlignment w:val="center"/>
        <w:rPr>
          <w:sz w:val="24"/>
          <w:szCs w:val="24"/>
          <w:lang w:val="lt-LT" w:eastAsia="lt-LT"/>
        </w:rPr>
      </w:pPr>
      <w:r w:rsidRPr="007B5377">
        <w:rPr>
          <w:sz w:val="24"/>
          <w:szCs w:val="24"/>
          <w:lang w:val="lt-LT" w:eastAsia="lt-LT"/>
        </w:rPr>
        <w:sym w:font="Wingdings" w:char="F0A8"/>
      </w:r>
      <w:r w:rsidRPr="007B5377">
        <w:rPr>
          <w:sz w:val="24"/>
          <w:szCs w:val="24"/>
          <w:lang w:val="lt-LT" w:eastAsia="lt-LT"/>
        </w:rPr>
        <w:t>           SIŪLOMA PROGRAMĄ FINANSUOTI IŠ DALIES</w:t>
      </w:r>
    </w:p>
    <w:p w14:paraId="1B1DB3AF" w14:textId="77777777" w:rsidR="00C93125" w:rsidRPr="007B5377" w:rsidRDefault="00C93125" w:rsidP="00C93125">
      <w:pPr>
        <w:widowControl/>
        <w:suppressAutoHyphens/>
        <w:ind w:left="567"/>
        <w:textAlignment w:val="center"/>
        <w:rPr>
          <w:sz w:val="24"/>
          <w:szCs w:val="24"/>
          <w:lang w:val="lt-LT" w:eastAsia="lt-LT"/>
        </w:rPr>
      </w:pPr>
      <w:r w:rsidRPr="007B5377">
        <w:rPr>
          <w:sz w:val="24"/>
          <w:szCs w:val="24"/>
          <w:lang w:val="lt-LT" w:eastAsia="lt-LT"/>
        </w:rPr>
        <w:lastRenderedPageBreak/>
        <w:sym w:font="Wingdings" w:char="F0A8"/>
      </w:r>
      <w:r w:rsidRPr="007B5377">
        <w:rPr>
          <w:sz w:val="24"/>
          <w:szCs w:val="24"/>
          <w:lang w:val="lt-LT" w:eastAsia="lt-LT"/>
        </w:rPr>
        <w:t>           SIŪLOMA PROGRAMOS NEFINANSUOTI</w:t>
      </w:r>
    </w:p>
    <w:p w14:paraId="5D8304FB" w14:textId="77777777" w:rsidR="00C93125" w:rsidRPr="007B5377" w:rsidRDefault="00C93125" w:rsidP="00C93125">
      <w:pPr>
        <w:widowControl/>
        <w:suppressAutoHyphens/>
        <w:textAlignment w:val="center"/>
        <w:rPr>
          <w:sz w:val="24"/>
          <w:szCs w:val="24"/>
          <w:lang w:val="lt-LT" w:eastAsia="lt-LT"/>
        </w:rPr>
      </w:pPr>
    </w:p>
    <w:p w14:paraId="06630B2C" w14:textId="77777777" w:rsidR="00C93125" w:rsidRPr="007B5377" w:rsidRDefault="00C93125" w:rsidP="00C93125">
      <w:pPr>
        <w:widowControl/>
        <w:suppressAutoHyphens/>
        <w:textAlignment w:val="center"/>
        <w:rPr>
          <w:sz w:val="24"/>
          <w:szCs w:val="24"/>
          <w:lang w:val="lt-LT" w:eastAsia="lt-LT"/>
        </w:rPr>
      </w:pPr>
      <w:r w:rsidRPr="007B5377">
        <w:rPr>
          <w:sz w:val="24"/>
          <w:szCs w:val="24"/>
          <w:lang w:val="lt-LT" w:eastAsia="lt-LT"/>
        </w:rPr>
        <w:t>Aš, žemiau pasirašęs vertintojas, patvirtinu, kad:</w:t>
      </w:r>
    </w:p>
    <w:p w14:paraId="20B03F5F" w14:textId="13303327" w:rsidR="00C93125" w:rsidRPr="007B5377" w:rsidRDefault="00C93125" w:rsidP="00C93125">
      <w:pPr>
        <w:widowControl/>
        <w:suppressAutoHyphens/>
        <w:textAlignment w:val="center"/>
        <w:rPr>
          <w:sz w:val="24"/>
          <w:szCs w:val="24"/>
          <w:lang w:val="lt-LT" w:eastAsia="lt-LT"/>
        </w:rPr>
      </w:pPr>
      <w:r w:rsidRPr="007B5377">
        <w:rPr>
          <w:sz w:val="24"/>
          <w:szCs w:val="24"/>
          <w:lang w:val="lt-LT" w:eastAsia="lt-LT"/>
        </w:rPr>
        <w:t>• šios programos finansavimo ar nefinansavimo atveju neturėsiu tiesioginės ar netiesioginės, materialios ar asmeninės naudos</w:t>
      </w:r>
    </w:p>
    <w:p w14:paraId="247BF5AE" w14:textId="1FD86403" w:rsidR="00C93125" w:rsidRPr="007B5377" w:rsidRDefault="00C93125" w:rsidP="00C93125">
      <w:pPr>
        <w:widowControl/>
        <w:suppressAutoHyphens/>
        <w:textAlignment w:val="center"/>
        <w:rPr>
          <w:sz w:val="24"/>
          <w:szCs w:val="24"/>
          <w:lang w:val="lt-LT" w:eastAsia="lt-LT"/>
        </w:rPr>
      </w:pPr>
      <w:r w:rsidRPr="007B5377">
        <w:rPr>
          <w:sz w:val="24"/>
          <w:szCs w:val="24"/>
          <w:lang w:val="lt-LT" w:eastAsia="lt-LT"/>
        </w:rPr>
        <w:t>• šios programos finansavimo negaliu vertinti dėl tiesioginio ar netiesioginio interesų konflikto</w:t>
      </w:r>
    </w:p>
    <w:p w14:paraId="428CE9B4" w14:textId="77777777" w:rsidR="00C93125" w:rsidRPr="007B5377" w:rsidRDefault="00C93125" w:rsidP="00C93125">
      <w:pPr>
        <w:widowControl/>
        <w:suppressAutoHyphens/>
        <w:textAlignment w:val="center"/>
        <w:rPr>
          <w:sz w:val="24"/>
          <w:szCs w:val="24"/>
          <w:lang w:val="lt-LT" w:eastAsia="lt-LT"/>
        </w:rPr>
      </w:pPr>
    </w:p>
    <w:p w14:paraId="32EE81E6" w14:textId="77777777" w:rsidR="00C93125" w:rsidRPr="007B5377" w:rsidRDefault="00C93125" w:rsidP="00C93125">
      <w:pPr>
        <w:widowControl/>
        <w:autoSpaceDE/>
        <w:autoSpaceDN/>
        <w:adjustRightInd/>
        <w:rPr>
          <w:sz w:val="22"/>
          <w:szCs w:val="22"/>
          <w:lang w:val="lt-LT" w:eastAsia="lt-LT"/>
        </w:rPr>
      </w:pPr>
      <w:r w:rsidRPr="007B5377">
        <w:rPr>
          <w:sz w:val="22"/>
          <w:szCs w:val="22"/>
          <w:lang w:val="lt-LT" w:eastAsia="lt-LT"/>
        </w:rPr>
        <w:t>Data . . . . . . . . . . .   .</w:t>
      </w:r>
    </w:p>
    <w:p w14:paraId="28D916EA" w14:textId="77777777" w:rsidR="00C93125" w:rsidRPr="007B5377" w:rsidRDefault="00C93125" w:rsidP="00C93125">
      <w:pPr>
        <w:widowControl/>
        <w:autoSpaceDE/>
        <w:autoSpaceDN/>
        <w:adjustRightInd/>
        <w:rPr>
          <w:sz w:val="22"/>
          <w:szCs w:val="22"/>
          <w:lang w:val="lt-LT" w:eastAsia="lt-LT"/>
        </w:rPr>
      </w:pPr>
    </w:p>
    <w:p w14:paraId="2B50D179" w14:textId="250062A7" w:rsidR="00C93125" w:rsidRPr="007B5377" w:rsidRDefault="00C93125" w:rsidP="00C93125">
      <w:pPr>
        <w:widowControl/>
        <w:autoSpaceDE/>
        <w:autoSpaceDN/>
        <w:adjustRightInd/>
        <w:rPr>
          <w:sz w:val="22"/>
          <w:szCs w:val="22"/>
          <w:lang w:val="lt-LT" w:eastAsia="lt-LT"/>
        </w:rPr>
      </w:pPr>
      <w:r w:rsidRPr="007B5377">
        <w:rPr>
          <w:sz w:val="22"/>
          <w:szCs w:val="22"/>
          <w:lang w:val="lt-LT" w:eastAsia="lt-LT"/>
        </w:rPr>
        <w:t>Komisijos narys</w:t>
      </w:r>
      <w:r w:rsidRPr="007B5377">
        <w:rPr>
          <w:sz w:val="22"/>
          <w:szCs w:val="22"/>
          <w:lang w:val="lt-LT" w:eastAsia="lt-LT"/>
        </w:rPr>
        <w:tab/>
        <w:t>. . . . . . . . . . .</w:t>
      </w:r>
      <w:r w:rsidR="00F11170" w:rsidRPr="007B5377">
        <w:rPr>
          <w:sz w:val="22"/>
          <w:szCs w:val="22"/>
          <w:lang w:val="lt-LT" w:eastAsia="lt-LT"/>
        </w:rPr>
        <w:t xml:space="preserve">                                         </w:t>
      </w:r>
      <w:r w:rsidRPr="007B5377">
        <w:rPr>
          <w:sz w:val="22"/>
          <w:szCs w:val="22"/>
          <w:lang w:val="lt-LT" w:eastAsia="lt-LT"/>
        </w:rPr>
        <w:t xml:space="preserve"> . . . . . . . . . . . . . . . . . . . . . . . </w:t>
      </w:r>
    </w:p>
    <w:p w14:paraId="76849093" w14:textId="23E87EB5" w:rsidR="00C93125" w:rsidRPr="007B5377" w:rsidRDefault="00F11170" w:rsidP="00E12045">
      <w:pPr>
        <w:widowControl/>
        <w:autoSpaceDE/>
        <w:autoSpaceDN/>
        <w:adjustRightInd/>
        <w:ind w:left="1440" w:firstLine="720"/>
        <w:rPr>
          <w:sz w:val="22"/>
          <w:szCs w:val="22"/>
          <w:lang w:val="lt-LT" w:eastAsia="lt-LT"/>
        </w:rPr>
      </w:pPr>
      <w:r w:rsidRPr="007B5377">
        <w:rPr>
          <w:sz w:val="22"/>
          <w:szCs w:val="22"/>
          <w:lang w:val="lt-LT" w:eastAsia="lt-LT"/>
        </w:rPr>
        <w:t xml:space="preserve">       </w:t>
      </w:r>
      <w:r w:rsidR="00C93125" w:rsidRPr="007B5377">
        <w:rPr>
          <w:sz w:val="22"/>
          <w:szCs w:val="22"/>
          <w:lang w:val="lt-LT" w:eastAsia="lt-LT"/>
        </w:rPr>
        <w:t>(parašas)</w:t>
      </w:r>
      <w:r w:rsidR="00C93125" w:rsidRPr="007B5377">
        <w:rPr>
          <w:sz w:val="22"/>
          <w:szCs w:val="22"/>
          <w:lang w:val="lt-LT" w:eastAsia="lt-LT"/>
        </w:rPr>
        <w:tab/>
      </w:r>
      <w:r w:rsidR="00C93125" w:rsidRPr="007B5377">
        <w:rPr>
          <w:sz w:val="22"/>
          <w:szCs w:val="22"/>
          <w:lang w:val="lt-LT" w:eastAsia="lt-LT"/>
        </w:rPr>
        <w:tab/>
      </w:r>
      <w:r w:rsidR="00C93125" w:rsidRPr="007B5377">
        <w:rPr>
          <w:sz w:val="22"/>
          <w:szCs w:val="22"/>
          <w:lang w:val="lt-LT" w:eastAsia="lt-LT"/>
        </w:rPr>
        <w:tab/>
        <w:t>(vardas ir pavardė)</w:t>
      </w:r>
    </w:p>
    <w:p w14:paraId="56AB3BBB" w14:textId="77777777" w:rsidR="00C93125" w:rsidRPr="007B5377" w:rsidRDefault="00C93125" w:rsidP="00C93125">
      <w:pPr>
        <w:widowControl/>
        <w:tabs>
          <w:tab w:val="left" w:pos="3960"/>
        </w:tabs>
        <w:autoSpaceDE/>
        <w:autoSpaceDN/>
        <w:adjustRightInd/>
        <w:jc w:val="center"/>
        <w:rPr>
          <w:spacing w:val="-3"/>
          <w:sz w:val="24"/>
          <w:szCs w:val="24"/>
          <w:lang w:val="lt-LT" w:eastAsia="lt-LT"/>
        </w:rPr>
      </w:pPr>
      <w:r w:rsidRPr="007B5377">
        <w:rPr>
          <w:spacing w:val="-3"/>
          <w:sz w:val="24"/>
          <w:szCs w:val="24"/>
          <w:lang w:val="lt-LT" w:eastAsia="lt-LT"/>
        </w:rPr>
        <w:t>__________________</w:t>
      </w:r>
    </w:p>
    <w:p w14:paraId="021F572B" w14:textId="77777777" w:rsidR="00C93125" w:rsidRPr="007B5377" w:rsidRDefault="00C93125" w:rsidP="00C93125">
      <w:pPr>
        <w:widowControl/>
        <w:tabs>
          <w:tab w:val="left" w:pos="3960"/>
        </w:tabs>
        <w:autoSpaceDE/>
        <w:autoSpaceDN/>
        <w:adjustRightInd/>
        <w:jc w:val="center"/>
        <w:rPr>
          <w:sz w:val="24"/>
          <w:szCs w:val="24"/>
          <w:lang w:val="lt-LT" w:eastAsia="lt-LT"/>
        </w:rPr>
      </w:pPr>
    </w:p>
    <w:p w14:paraId="075FC51F" w14:textId="77777777" w:rsidR="00C93125" w:rsidRPr="007B5377" w:rsidRDefault="00C93125" w:rsidP="00C93125">
      <w:pPr>
        <w:widowControl/>
        <w:tabs>
          <w:tab w:val="left" w:pos="3960"/>
        </w:tabs>
        <w:autoSpaceDE/>
        <w:autoSpaceDN/>
        <w:adjustRightInd/>
        <w:ind w:left="4500"/>
        <w:rPr>
          <w:sz w:val="24"/>
          <w:szCs w:val="24"/>
          <w:lang w:val="lt-LT" w:eastAsia="lt-LT"/>
        </w:rPr>
        <w:sectPr w:rsidR="00C93125" w:rsidRPr="007B5377" w:rsidSect="00DF7159">
          <w:headerReference w:type="even" r:id="rId17"/>
          <w:headerReference w:type="default" r:id="rId18"/>
          <w:type w:val="nextColumn"/>
          <w:pgSz w:w="11906" w:h="16838" w:code="9"/>
          <w:pgMar w:top="1134" w:right="567" w:bottom="1134" w:left="1701" w:header="567" w:footer="567" w:gutter="0"/>
          <w:pgNumType w:start="1"/>
          <w:cols w:space="1296"/>
          <w:titlePg/>
          <w:docGrid w:linePitch="360"/>
        </w:sectPr>
      </w:pPr>
    </w:p>
    <w:p w14:paraId="0019E818"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lastRenderedPageBreak/>
        <w:t xml:space="preserve">Neformaliojo suaugusiųjų švietimo programų, finansuojamų Kretingos rajono savivaldybės biudžeto lėšomis, finansavimo ir atrankos tvarkos aprašo </w:t>
      </w:r>
    </w:p>
    <w:p w14:paraId="7CE9A32B"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4 priedas</w:t>
      </w:r>
    </w:p>
    <w:p w14:paraId="2A259DFD" w14:textId="77777777" w:rsidR="00C93125" w:rsidRPr="007B5377" w:rsidRDefault="00C93125" w:rsidP="005510D9">
      <w:pPr>
        <w:widowControl/>
        <w:tabs>
          <w:tab w:val="left" w:pos="3960"/>
        </w:tabs>
        <w:autoSpaceDE/>
        <w:autoSpaceDN/>
        <w:adjustRightInd/>
        <w:rPr>
          <w:sz w:val="24"/>
          <w:szCs w:val="24"/>
          <w:lang w:val="lt-LT" w:eastAsia="lt-LT"/>
        </w:rPr>
      </w:pPr>
    </w:p>
    <w:p w14:paraId="002ACCC1" w14:textId="77777777" w:rsidR="00C93125" w:rsidRPr="007B5377" w:rsidRDefault="00C93125" w:rsidP="00C93125">
      <w:pPr>
        <w:widowControl/>
        <w:autoSpaceDE/>
        <w:autoSpaceDN/>
        <w:adjustRightInd/>
        <w:jc w:val="center"/>
        <w:rPr>
          <w:b/>
          <w:sz w:val="24"/>
          <w:szCs w:val="24"/>
          <w:lang w:val="lt-LT" w:eastAsia="lt-LT"/>
        </w:rPr>
      </w:pPr>
      <w:r w:rsidRPr="007B5377">
        <w:rPr>
          <w:b/>
          <w:sz w:val="24"/>
          <w:szCs w:val="17"/>
          <w:lang w:val="lt-LT" w:eastAsia="lt-LT"/>
        </w:rPr>
        <w:t xml:space="preserve">PROGRAMOS FINANSAVIMO </w:t>
      </w:r>
      <w:r w:rsidRPr="007B5377">
        <w:rPr>
          <w:b/>
          <w:sz w:val="24"/>
          <w:szCs w:val="24"/>
          <w:lang w:val="lt-LT" w:eastAsia="lt-LT"/>
        </w:rPr>
        <w:t>SUTARTIS Nr.</w:t>
      </w:r>
    </w:p>
    <w:p w14:paraId="04FDB36D" w14:textId="77777777" w:rsidR="00C93125" w:rsidRPr="007B5377" w:rsidRDefault="00C93125" w:rsidP="005510D9">
      <w:pPr>
        <w:widowControl/>
        <w:autoSpaceDE/>
        <w:autoSpaceDN/>
        <w:adjustRightInd/>
        <w:rPr>
          <w:b/>
          <w:sz w:val="24"/>
          <w:szCs w:val="24"/>
          <w:lang w:val="lt-LT" w:eastAsia="lt-LT"/>
        </w:rPr>
      </w:pPr>
    </w:p>
    <w:p w14:paraId="13D90FA1"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 xml:space="preserve">201__ m. ________ ___  d.      </w:t>
      </w:r>
    </w:p>
    <w:p w14:paraId="093949BA"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Kretinga</w:t>
      </w:r>
    </w:p>
    <w:p w14:paraId="75CE14A2" w14:textId="77777777" w:rsidR="00C93125" w:rsidRPr="007B5377" w:rsidRDefault="00C93125" w:rsidP="005510D9">
      <w:pPr>
        <w:widowControl/>
        <w:autoSpaceDE/>
        <w:autoSpaceDN/>
        <w:adjustRightInd/>
        <w:rPr>
          <w:sz w:val="24"/>
          <w:szCs w:val="24"/>
          <w:lang w:val="lt-LT" w:eastAsia="lt-LT"/>
        </w:rPr>
      </w:pPr>
    </w:p>
    <w:p w14:paraId="7DFA8BE9" w14:textId="33FF41E7" w:rsidR="00C93125" w:rsidRPr="007B5377" w:rsidRDefault="00C93125" w:rsidP="00C93125">
      <w:pPr>
        <w:widowControl/>
        <w:autoSpaceDE/>
        <w:autoSpaceDN/>
        <w:adjustRightInd/>
        <w:ind w:firstLine="900"/>
        <w:jc w:val="both"/>
        <w:rPr>
          <w:sz w:val="24"/>
          <w:szCs w:val="24"/>
          <w:lang w:val="lt-LT" w:eastAsia="lt-LT"/>
        </w:rPr>
      </w:pPr>
      <w:r w:rsidRPr="007B5377">
        <w:rPr>
          <w:sz w:val="24"/>
          <w:szCs w:val="24"/>
          <w:lang w:val="lt-LT" w:eastAsia="lt-LT"/>
        </w:rPr>
        <w:t xml:space="preserve">Šalys, </w:t>
      </w:r>
      <w:r w:rsidRPr="007B5377">
        <w:rPr>
          <w:b/>
          <w:sz w:val="24"/>
          <w:szCs w:val="24"/>
          <w:lang w:val="lt-LT" w:eastAsia="lt-LT"/>
        </w:rPr>
        <w:t>Kretingos rajono savivaldybės administracija</w:t>
      </w:r>
      <w:r w:rsidRPr="007B5377">
        <w:rPr>
          <w:sz w:val="24"/>
          <w:szCs w:val="24"/>
          <w:lang w:val="lt-LT" w:eastAsia="lt-LT"/>
        </w:rPr>
        <w:t xml:space="preserve"> (toliau sutartyje – Savivaldybės administracija), vadovaudamasi  mero potvarkiu ..... Nr. ....</w:t>
      </w:r>
      <w:r w:rsidR="00E12045">
        <w:rPr>
          <w:sz w:val="24"/>
          <w:szCs w:val="24"/>
          <w:lang w:val="lt-LT" w:eastAsia="lt-LT"/>
        </w:rPr>
        <w:t xml:space="preserve">, </w:t>
      </w:r>
      <w:r w:rsidRPr="007B5377">
        <w:rPr>
          <w:sz w:val="24"/>
          <w:szCs w:val="24"/>
          <w:lang w:val="lt-LT" w:eastAsia="lt-LT"/>
        </w:rPr>
        <w:t xml:space="preserve">atstovaujama administracijos direktoriaus ______________, ir </w:t>
      </w:r>
      <w:r w:rsidRPr="007B5377">
        <w:rPr>
          <w:b/>
          <w:sz w:val="24"/>
          <w:szCs w:val="24"/>
          <w:lang w:val="lt-LT" w:eastAsia="lt-LT"/>
        </w:rPr>
        <w:t xml:space="preserve">_____________________________ </w:t>
      </w:r>
      <w:r w:rsidRPr="007B5377">
        <w:rPr>
          <w:sz w:val="24"/>
          <w:szCs w:val="24"/>
          <w:lang w:val="lt-LT" w:eastAsia="lt-LT"/>
        </w:rPr>
        <w:t>(toliau sutartyje – Pareiškėjas), atstovaujamas ________________________, ________________, sudarė šią sutartį:</w:t>
      </w:r>
    </w:p>
    <w:p w14:paraId="0FD67863" w14:textId="77777777" w:rsidR="00C93125" w:rsidRPr="007B5377" w:rsidRDefault="00C93125" w:rsidP="00C93125">
      <w:pPr>
        <w:widowControl/>
        <w:autoSpaceDE/>
        <w:autoSpaceDN/>
        <w:adjustRightInd/>
        <w:jc w:val="both"/>
        <w:rPr>
          <w:sz w:val="24"/>
          <w:szCs w:val="24"/>
          <w:lang w:val="lt-LT" w:eastAsia="lt-LT"/>
        </w:rPr>
      </w:pPr>
    </w:p>
    <w:p w14:paraId="31D5227E" w14:textId="77777777" w:rsidR="00C93125" w:rsidRPr="007B5377" w:rsidRDefault="00C93125" w:rsidP="00C93125">
      <w:pPr>
        <w:widowControl/>
        <w:autoSpaceDE/>
        <w:autoSpaceDN/>
        <w:adjustRightInd/>
        <w:ind w:right="-32"/>
        <w:jc w:val="center"/>
        <w:rPr>
          <w:b/>
          <w:caps/>
          <w:sz w:val="24"/>
          <w:szCs w:val="24"/>
          <w:lang w:val="lt-LT" w:eastAsia="lt-LT"/>
        </w:rPr>
      </w:pPr>
      <w:r w:rsidRPr="007B5377">
        <w:rPr>
          <w:b/>
          <w:caps/>
          <w:sz w:val="24"/>
          <w:szCs w:val="24"/>
          <w:lang w:val="lt-LT" w:eastAsia="lt-LT"/>
        </w:rPr>
        <w:t>I. Sutarties OBJEKTAS</w:t>
      </w:r>
    </w:p>
    <w:p w14:paraId="5898FBE9" w14:textId="77777777" w:rsidR="00C93125" w:rsidRPr="007B5377" w:rsidRDefault="00C93125" w:rsidP="00C93125">
      <w:pPr>
        <w:widowControl/>
        <w:autoSpaceDE/>
        <w:autoSpaceDN/>
        <w:adjustRightInd/>
        <w:ind w:right="-32"/>
        <w:jc w:val="both"/>
        <w:rPr>
          <w:sz w:val="24"/>
          <w:szCs w:val="24"/>
          <w:lang w:val="lt-LT" w:eastAsia="lt-LT"/>
        </w:rPr>
      </w:pPr>
    </w:p>
    <w:p w14:paraId="00050612" w14:textId="77777777" w:rsidR="00C93125" w:rsidRPr="007B5377" w:rsidRDefault="00C93125" w:rsidP="00C93125">
      <w:pPr>
        <w:widowControl/>
        <w:autoSpaceDE/>
        <w:autoSpaceDN/>
        <w:adjustRightInd/>
        <w:ind w:firstLine="851"/>
        <w:jc w:val="both"/>
        <w:rPr>
          <w:sz w:val="24"/>
          <w:szCs w:val="24"/>
          <w:lang w:val="lt-LT" w:eastAsia="lt-LT"/>
        </w:rPr>
      </w:pPr>
      <w:r w:rsidRPr="007B5377">
        <w:rPr>
          <w:sz w:val="24"/>
          <w:szCs w:val="24"/>
          <w:lang w:val="lt-LT" w:eastAsia="lt-LT"/>
        </w:rPr>
        <w:t>1.1. _________________________________ Eur (______ eurų) Savivaldybės biudžeto lėšų skyrimas _______________________________________________ Programai įgyvendinti.</w:t>
      </w:r>
    </w:p>
    <w:p w14:paraId="5BC68DA5" w14:textId="77777777" w:rsidR="00C93125" w:rsidRPr="007B5377" w:rsidRDefault="00C93125" w:rsidP="00C93125">
      <w:pPr>
        <w:widowControl/>
        <w:autoSpaceDE/>
        <w:autoSpaceDN/>
        <w:adjustRightInd/>
        <w:ind w:right="-32"/>
        <w:jc w:val="both"/>
        <w:rPr>
          <w:sz w:val="24"/>
          <w:szCs w:val="24"/>
          <w:lang w:val="lt-LT" w:eastAsia="lt-LT"/>
        </w:rPr>
      </w:pPr>
    </w:p>
    <w:p w14:paraId="6B34DA1E" w14:textId="77777777" w:rsidR="00C93125" w:rsidRPr="007B5377" w:rsidRDefault="00C93125" w:rsidP="00C93125">
      <w:pPr>
        <w:widowControl/>
        <w:tabs>
          <w:tab w:val="left" w:pos="5400"/>
        </w:tabs>
        <w:autoSpaceDE/>
        <w:autoSpaceDN/>
        <w:adjustRightInd/>
        <w:ind w:right="72"/>
        <w:jc w:val="center"/>
        <w:rPr>
          <w:b/>
          <w:sz w:val="24"/>
          <w:szCs w:val="24"/>
          <w:lang w:val="lt-LT" w:eastAsia="lt-LT"/>
        </w:rPr>
      </w:pPr>
      <w:r w:rsidRPr="007B5377">
        <w:rPr>
          <w:b/>
          <w:sz w:val="24"/>
          <w:szCs w:val="24"/>
          <w:lang w:val="lt-LT" w:eastAsia="lt-LT"/>
        </w:rPr>
        <w:t>II. ŠALIŲ ĮSIPAREIGOJIMAI IR TEISĖS</w:t>
      </w:r>
    </w:p>
    <w:p w14:paraId="65A09D2B" w14:textId="77777777" w:rsidR="00C93125" w:rsidRPr="007B5377" w:rsidRDefault="00C93125" w:rsidP="005510D9">
      <w:pPr>
        <w:widowControl/>
        <w:tabs>
          <w:tab w:val="left" w:pos="5400"/>
        </w:tabs>
        <w:autoSpaceDE/>
        <w:autoSpaceDN/>
        <w:adjustRightInd/>
        <w:ind w:right="72"/>
        <w:rPr>
          <w:b/>
          <w:sz w:val="24"/>
          <w:szCs w:val="24"/>
          <w:lang w:val="lt-LT" w:eastAsia="lt-LT"/>
        </w:rPr>
      </w:pPr>
    </w:p>
    <w:p w14:paraId="5DBA6697" w14:textId="77777777" w:rsidR="00C93125" w:rsidRPr="007B5377" w:rsidRDefault="00C93125" w:rsidP="00C93125">
      <w:pPr>
        <w:widowControl/>
        <w:tabs>
          <w:tab w:val="left" w:pos="900"/>
        </w:tabs>
        <w:autoSpaceDE/>
        <w:autoSpaceDN/>
        <w:adjustRightInd/>
        <w:ind w:right="72"/>
        <w:jc w:val="both"/>
        <w:rPr>
          <w:b/>
          <w:sz w:val="24"/>
          <w:szCs w:val="24"/>
          <w:lang w:val="lt-LT" w:eastAsia="lt-LT"/>
        </w:rPr>
      </w:pPr>
      <w:r w:rsidRPr="007B5377">
        <w:rPr>
          <w:sz w:val="24"/>
          <w:szCs w:val="24"/>
          <w:lang w:val="lt-LT" w:eastAsia="lt-LT"/>
        </w:rPr>
        <w:tab/>
        <w:t xml:space="preserve">2. </w:t>
      </w:r>
      <w:r w:rsidRPr="007B5377">
        <w:rPr>
          <w:b/>
          <w:sz w:val="24"/>
          <w:szCs w:val="24"/>
          <w:lang w:val="lt-LT" w:eastAsia="lt-LT"/>
        </w:rPr>
        <w:t>Savivaldybės administracija įsipareigoja:</w:t>
      </w:r>
    </w:p>
    <w:p w14:paraId="52FEA53E" w14:textId="77777777" w:rsidR="00C93125" w:rsidRPr="007B5377" w:rsidRDefault="00C93125" w:rsidP="00C93125">
      <w:pPr>
        <w:widowControl/>
        <w:tabs>
          <w:tab w:val="left" w:pos="900"/>
        </w:tabs>
        <w:autoSpaceDE/>
        <w:autoSpaceDN/>
        <w:adjustRightInd/>
        <w:ind w:right="72"/>
        <w:jc w:val="both"/>
        <w:rPr>
          <w:sz w:val="24"/>
          <w:szCs w:val="24"/>
          <w:lang w:val="lt-LT" w:eastAsia="lt-LT"/>
        </w:rPr>
      </w:pPr>
      <w:r w:rsidRPr="007B5377">
        <w:rPr>
          <w:sz w:val="24"/>
          <w:szCs w:val="24"/>
          <w:lang w:val="lt-LT" w:eastAsia="lt-LT"/>
        </w:rPr>
        <w:tab/>
        <w:t>2.1. pervesti lėšas, numatytas 1.1 punkte, Pareiškėjui per 30 kalendorinių dienų nuo sutarties pasirašymo.</w:t>
      </w:r>
    </w:p>
    <w:p w14:paraId="0E161511" w14:textId="77777777" w:rsidR="00C93125" w:rsidRPr="007B5377" w:rsidRDefault="00C93125" w:rsidP="00C93125">
      <w:pPr>
        <w:widowControl/>
        <w:tabs>
          <w:tab w:val="left" w:pos="900"/>
        </w:tabs>
        <w:autoSpaceDE/>
        <w:autoSpaceDN/>
        <w:adjustRightInd/>
        <w:ind w:right="72"/>
        <w:jc w:val="both"/>
        <w:rPr>
          <w:b/>
          <w:sz w:val="24"/>
          <w:szCs w:val="24"/>
          <w:lang w:val="lt-LT" w:eastAsia="lt-LT"/>
        </w:rPr>
      </w:pPr>
      <w:r w:rsidRPr="007B5377">
        <w:rPr>
          <w:sz w:val="24"/>
          <w:szCs w:val="24"/>
          <w:lang w:val="lt-LT" w:eastAsia="lt-LT"/>
        </w:rPr>
        <w:tab/>
        <w:t xml:space="preserve">3. </w:t>
      </w:r>
      <w:r w:rsidRPr="007B5377">
        <w:rPr>
          <w:b/>
          <w:sz w:val="24"/>
          <w:szCs w:val="24"/>
          <w:lang w:val="lt-LT" w:eastAsia="lt-LT"/>
        </w:rPr>
        <w:t>Pareiškėjas įsipareigoja:</w:t>
      </w:r>
    </w:p>
    <w:p w14:paraId="0032E2FB" w14:textId="5A251412" w:rsidR="00C93125" w:rsidRPr="007B5377" w:rsidRDefault="00C93125" w:rsidP="00C93125">
      <w:pPr>
        <w:widowControl/>
        <w:autoSpaceDE/>
        <w:autoSpaceDN/>
        <w:adjustRightInd/>
        <w:ind w:firstLine="900"/>
        <w:jc w:val="both"/>
        <w:rPr>
          <w:sz w:val="24"/>
          <w:szCs w:val="24"/>
          <w:lang w:val="lt-LT" w:eastAsia="lt-LT"/>
        </w:rPr>
      </w:pPr>
      <w:r w:rsidRPr="007B5377">
        <w:rPr>
          <w:sz w:val="24"/>
          <w:szCs w:val="24"/>
          <w:lang w:val="lt-LT" w:eastAsia="lt-LT"/>
        </w:rPr>
        <w:t xml:space="preserve">3.1. sutarties 1.1 punkte nurodytą Programą įvykdyti ir už jį atsiskaityti iki einamųjų metų gruodžio </w:t>
      </w:r>
      <w:r w:rsidR="00C62317">
        <w:rPr>
          <w:sz w:val="24"/>
          <w:szCs w:val="24"/>
          <w:lang w:val="lt-LT" w:eastAsia="lt-LT"/>
        </w:rPr>
        <w:t>20</w:t>
      </w:r>
      <w:r w:rsidRPr="007B5377">
        <w:rPr>
          <w:sz w:val="24"/>
          <w:szCs w:val="24"/>
          <w:lang w:val="lt-LT" w:eastAsia="lt-LT"/>
        </w:rPr>
        <w:t xml:space="preserve"> d. pagal išlaidų sąmatą (pridedama);</w:t>
      </w:r>
    </w:p>
    <w:p w14:paraId="3B3A5455" w14:textId="77777777"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3.2. pervestas lėšas naudoti tik su Programos įgyvendinimu susijusioms išlaidoms apmokėti ir tinkamai už jas atsiskaityti, kaip nurodyta šioje sutartyje;</w:t>
      </w:r>
    </w:p>
    <w:p w14:paraId="47C20D9B" w14:textId="7C4B0F95"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 xml:space="preserve">3.3. ne vėliau kaip iki einamųjų metų gruodžio </w:t>
      </w:r>
      <w:r w:rsidR="00674772">
        <w:rPr>
          <w:sz w:val="24"/>
          <w:szCs w:val="24"/>
          <w:lang w:val="lt-LT" w:eastAsia="lt-LT"/>
        </w:rPr>
        <w:t>20</w:t>
      </w:r>
      <w:r w:rsidRPr="007B5377">
        <w:rPr>
          <w:sz w:val="24"/>
          <w:szCs w:val="24"/>
          <w:lang w:val="lt-LT" w:eastAsia="lt-LT"/>
        </w:rPr>
        <w:t xml:space="preserve"> dienos, pateikti ataskaitas:</w:t>
      </w:r>
    </w:p>
    <w:p w14:paraId="7A90DB88" w14:textId="77777777"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3.3.1. ataskaitą apie lėšų panaudojimą;</w:t>
      </w:r>
    </w:p>
    <w:p w14:paraId="2242E3A6" w14:textId="77777777"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3.3.2. ataskaitą apie vykdytą Programos veiklą;</w:t>
      </w:r>
    </w:p>
    <w:p w14:paraId="7B2418DD" w14:textId="77777777"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3.4. paaiškėjus, kad skirtos lėšos panaudotos ne pagal šios sutarties 1 punkte nurodytą tikslinę paskirtį arba nesilaikant šios sutarties sąlygų, lėšas nedelsiant grąžinti į Savivaldybės administracijos sąskaitą;</w:t>
      </w:r>
    </w:p>
    <w:p w14:paraId="32DAD404"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3.5. nedelsiant raštu pranešti Savivaldybės administracijai, kad negali vykdyti įsipareigojimų arba, kad juos vykdyti netikslinga;</w:t>
      </w:r>
    </w:p>
    <w:p w14:paraId="10046F81"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 xml:space="preserve">3.6. užtikrinti, kad, perkant prekes, paslaugas, darbus už rajono savivaldybės biudžeto lėšas, bus laikomasi Lietuvos Respublikos viešųjų pirkimų įstatymo ir kitų teisės aktų, reglamentuojančių viešuosius pirkimus; </w:t>
      </w:r>
    </w:p>
    <w:p w14:paraId="1536575F"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3.7. nedelsiant raštu informuoti Savivaldybės administracijos Buhalterinės apskaitos skyrių apie rekvizitų pasikeitimus;</w:t>
      </w:r>
    </w:p>
    <w:p w14:paraId="60C29121"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3.8. viešinti, kad Programą remia Kretingos rajono savivaldybė.</w:t>
      </w:r>
    </w:p>
    <w:p w14:paraId="234692FB"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 xml:space="preserve">4. </w:t>
      </w:r>
      <w:r w:rsidRPr="007B5377">
        <w:rPr>
          <w:b/>
          <w:sz w:val="24"/>
          <w:szCs w:val="24"/>
          <w:lang w:val="lt-LT" w:eastAsia="lt-LT"/>
        </w:rPr>
        <w:t>Savivaldybės administracija turi teisę</w:t>
      </w:r>
      <w:r w:rsidRPr="007B5377">
        <w:rPr>
          <w:sz w:val="24"/>
          <w:szCs w:val="24"/>
          <w:lang w:val="lt-LT" w:eastAsia="lt-LT"/>
        </w:rPr>
        <w:t>:</w:t>
      </w:r>
    </w:p>
    <w:p w14:paraId="6581618D"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4.1. reikalauti, kad Pareiškėjas  pateiktų Savivaldybės administracijai duomenis, susijusius su sutarties vykdymu;</w:t>
      </w:r>
    </w:p>
    <w:p w14:paraId="2F884B2B"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4.2. reikalauti patikslinti šios sutarties 3.3.1 ir 3.3.2 punktuose nurodytas ataskaitas;</w:t>
      </w:r>
    </w:p>
    <w:p w14:paraId="1AB88E82"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4.3. nutraukti sutartį ir reikalauti grąžinti skirtą finansavimą.</w:t>
      </w:r>
    </w:p>
    <w:p w14:paraId="353FDB8E" w14:textId="77777777" w:rsidR="00C93125" w:rsidRPr="007B5377" w:rsidRDefault="00C93125" w:rsidP="00C93125">
      <w:pPr>
        <w:widowControl/>
        <w:tabs>
          <w:tab w:val="left" w:pos="3420"/>
        </w:tabs>
        <w:autoSpaceDE/>
        <w:autoSpaceDN/>
        <w:adjustRightInd/>
        <w:ind w:left="-360" w:firstLine="360"/>
        <w:jc w:val="both"/>
        <w:rPr>
          <w:b/>
          <w:caps/>
          <w:sz w:val="24"/>
          <w:szCs w:val="24"/>
          <w:lang w:val="lt-LT" w:eastAsia="lt-LT"/>
        </w:rPr>
      </w:pPr>
    </w:p>
    <w:p w14:paraId="6DD6B79E" w14:textId="77777777" w:rsidR="00C93125" w:rsidRPr="007B5377" w:rsidRDefault="00C93125" w:rsidP="00C93125">
      <w:pPr>
        <w:widowControl/>
        <w:tabs>
          <w:tab w:val="left" w:pos="3420"/>
        </w:tabs>
        <w:autoSpaceDE/>
        <w:autoSpaceDN/>
        <w:adjustRightInd/>
        <w:ind w:left="-360" w:firstLine="360"/>
        <w:jc w:val="center"/>
        <w:rPr>
          <w:b/>
          <w:caps/>
          <w:sz w:val="24"/>
          <w:szCs w:val="24"/>
          <w:lang w:val="lt-LT" w:eastAsia="lt-LT"/>
        </w:rPr>
      </w:pPr>
      <w:r w:rsidRPr="007B5377">
        <w:rPr>
          <w:b/>
          <w:caps/>
          <w:sz w:val="24"/>
          <w:szCs w:val="24"/>
          <w:lang w:val="lt-LT" w:eastAsia="lt-LT"/>
        </w:rPr>
        <w:t>III. LĖŠŲ skyrimo sąlygos</w:t>
      </w:r>
    </w:p>
    <w:p w14:paraId="614F0ADA" w14:textId="77777777" w:rsidR="00C93125" w:rsidRPr="007B5377" w:rsidRDefault="00C93125" w:rsidP="00C93125">
      <w:pPr>
        <w:widowControl/>
        <w:autoSpaceDE/>
        <w:autoSpaceDN/>
        <w:adjustRightInd/>
        <w:ind w:right="148"/>
        <w:jc w:val="both"/>
        <w:rPr>
          <w:sz w:val="24"/>
          <w:szCs w:val="24"/>
          <w:lang w:val="lt-LT" w:eastAsia="lt-LT"/>
        </w:rPr>
      </w:pPr>
    </w:p>
    <w:p w14:paraId="3060411C" w14:textId="77777777" w:rsidR="00C93125" w:rsidRPr="007B5377" w:rsidRDefault="00C93125" w:rsidP="00C93125">
      <w:pPr>
        <w:widowControl/>
        <w:autoSpaceDE/>
        <w:autoSpaceDN/>
        <w:adjustRightInd/>
        <w:ind w:right="148" w:firstLine="900"/>
        <w:jc w:val="both"/>
        <w:rPr>
          <w:sz w:val="24"/>
          <w:szCs w:val="24"/>
          <w:lang w:val="lt-LT" w:eastAsia="lt-LT"/>
        </w:rPr>
      </w:pPr>
      <w:r w:rsidRPr="007B5377">
        <w:rPr>
          <w:sz w:val="24"/>
          <w:szCs w:val="24"/>
          <w:lang w:val="lt-LT" w:eastAsia="lt-LT"/>
        </w:rPr>
        <w:t>5. Kompensuojamos tik tos išlaidos, kurios yra tiesiogiai susijusios su Programos, kuriai teikiamas finansavimas, įgyvendinimu.</w:t>
      </w:r>
    </w:p>
    <w:p w14:paraId="77AEA8EF" w14:textId="77777777" w:rsidR="00C93125" w:rsidRPr="007B5377" w:rsidRDefault="00C93125" w:rsidP="005510D9">
      <w:pPr>
        <w:widowControl/>
        <w:tabs>
          <w:tab w:val="left" w:pos="3420"/>
        </w:tabs>
        <w:autoSpaceDE/>
        <w:autoSpaceDN/>
        <w:adjustRightInd/>
        <w:rPr>
          <w:b/>
          <w:caps/>
          <w:sz w:val="24"/>
          <w:szCs w:val="24"/>
          <w:lang w:val="lt-LT" w:eastAsia="lt-LT"/>
        </w:rPr>
      </w:pPr>
    </w:p>
    <w:p w14:paraId="0293C9E5" w14:textId="77777777" w:rsidR="00C93125" w:rsidRPr="007B5377" w:rsidRDefault="00C93125" w:rsidP="00C93125">
      <w:pPr>
        <w:widowControl/>
        <w:tabs>
          <w:tab w:val="left" w:pos="3420"/>
        </w:tabs>
        <w:autoSpaceDE/>
        <w:autoSpaceDN/>
        <w:adjustRightInd/>
        <w:jc w:val="center"/>
        <w:rPr>
          <w:b/>
          <w:caps/>
          <w:sz w:val="24"/>
          <w:szCs w:val="24"/>
          <w:lang w:val="lt-LT" w:eastAsia="lt-LT"/>
        </w:rPr>
      </w:pPr>
      <w:r w:rsidRPr="007B5377">
        <w:rPr>
          <w:b/>
          <w:caps/>
          <w:sz w:val="24"/>
          <w:szCs w:val="24"/>
          <w:lang w:val="lt-LT" w:eastAsia="lt-LT"/>
        </w:rPr>
        <w:t>IV. SUTARTIES GALIOJIMO TERMINAS IR NUTRAUKIMAS</w:t>
      </w:r>
    </w:p>
    <w:p w14:paraId="7AB50D69" w14:textId="77777777" w:rsidR="00C93125" w:rsidRPr="007B5377" w:rsidRDefault="00C93125" w:rsidP="00C93125">
      <w:pPr>
        <w:widowControl/>
        <w:tabs>
          <w:tab w:val="left" w:pos="3420"/>
        </w:tabs>
        <w:autoSpaceDE/>
        <w:autoSpaceDN/>
        <w:adjustRightInd/>
        <w:jc w:val="both"/>
        <w:rPr>
          <w:b/>
          <w:caps/>
          <w:sz w:val="24"/>
          <w:szCs w:val="24"/>
          <w:lang w:val="lt-LT" w:eastAsia="lt-LT"/>
        </w:rPr>
      </w:pPr>
    </w:p>
    <w:p w14:paraId="0ED07055"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6. Sutartis įsigalioja nuo pasirašymo dienos ir galioja iki visiško šalių įsipareigojimų pagal šią sutartį įvykdymo, bet ne ilgiau kaip iki einamųjų metų gruodžio 28 dienos.</w:t>
      </w:r>
    </w:p>
    <w:p w14:paraId="6D7228BF"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7. Sutartis gali būti keičiama arba papildoma tik raštišku šalių susitarimu. Už Programos įgyvendinimą, tikslingą lėšų panaudojimą ir Programos veiklos kontrolę atsako Pareiškėjas.</w:t>
      </w:r>
    </w:p>
    <w:p w14:paraId="4F92063F" w14:textId="77777777" w:rsidR="00C93125" w:rsidRPr="007B5377" w:rsidRDefault="00C93125" w:rsidP="00C93125">
      <w:pPr>
        <w:widowControl/>
        <w:autoSpaceDE/>
        <w:autoSpaceDN/>
        <w:adjustRightInd/>
        <w:ind w:right="98" w:firstLine="900"/>
        <w:jc w:val="both"/>
        <w:rPr>
          <w:sz w:val="24"/>
          <w:szCs w:val="24"/>
          <w:lang w:val="lt-LT" w:eastAsia="lt-LT"/>
        </w:rPr>
      </w:pPr>
      <w:r w:rsidRPr="007B5377">
        <w:rPr>
          <w:sz w:val="24"/>
          <w:szCs w:val="24"/>
          <w:lang w:val="lt-LT" w:eastAsia="lt-LT"/>
        </w:rPr>
        <w:t>8. Sutartis gali būti nutraukta vienos šalies sprendimu, prieš mėnesį įspėjus kitą šalį, jeigu ji pažeidžia sutartyje numatytus įsipareigojimus.</w:t>
      </w:r>
    </w:p>
    <w:p w14:paraId="3006773A" w14:textId="77777777" w:rsidR="00C93125" w:rsidRPr="007B5377" w:rsidRDefault="00C93125" w:rsidP="00C93125">
      <w:pPr>
        <w:widowControl/>
        <w:autoSpaceDE/>
        <w:autoSpaceDN/>
        <w:adjustRightInd/>
        <w:ind w:right="98" w:firstLine="900"/>
        <w:jc w:val="both"/>
        <w:rPr>
          <w:sz w:val="24"/>
          <w:szCs w:val="24"/>
          <w:lang w:val="lt-LT" w:eastAsia="lt-LT"/>
        </w:rPr>
      </w:pPr>
      <w:r w:rsidRPr="007B5377">
        <w:rPr>
          <w:sz w:val="24"/>
          <w:szCs w:val="24"/>
          <w:lang w:val="lt-LT" w:eastAsia="lt-LT"/>
        </w:rPr>
        <w:t>9. Sutartį nutraukus dėl Pareiškėjo įsipareigojimų nevykdymo, Pareiškėjas per 14 darbo dienų nuo sutarties nutraukimo dienos grąžina visą šiai Programai įgyvendinti iš Savivaldybės administracijos gautą lėšų sumą.</w:t>
      </w:r>
    </w:p>
    <w:p w14:paraId="0318CBD5" w14:textId="77777777" w:rsidR="00C93125" w:rsidRPr="007B5377" w:rsidRDefault="00C93125" w:rsidP="00C93125">
      <w:pPr>
        <w:widowControl/>
        <w:autoSpaceDE/>
        <w:autoSpaceDN/>
        <w:adjustRightInd/>
        <w:ind w:right="98" w:firstLine="900"/>
        <w:jc w:val="both"/>
        <w:rPr>
          <w:sz w:val="24"/>
          <w:szCs w:val="24"/>
          <w:lang w:val="lt-LT" w:eastAsia="lt-LT"/>
        </w:rPr>
      </w:pPr>
      <w:r w:rsidRPr="007B5377">
        <w:rPr>
          <w:sz w:val="24"/>
          <w:szCs w:val="24"/>
          <w:lang w:val="lt-LT" w:eastAsia="lt-LT"/>
        </w:rPr>
        <w:t>10. Sutartį nutraukus dėl Savivaldybės administracijos įsipareigojimų nevykdymo, Savivaldybės administracija pagal Pareiškėjo pateiktus atsiskaitymo dokumentus, nurodytus 3.4.1 punkte, apmoka išlaidas, kurios buvo padarytos iki sutarties nutraukimo dienos, tačiau neviršydama šios sutarties 1.1 punkte numatytos sumos.</w:t>
      </w:r>
    </w:p>
    <w:p w14:paraId="69506319" w14:textId="77777777" w:rsidR="00C93125" w:rsidRPr="007B5377" w:rsidRDefault="00C93125" w:rsidP="005510D9">
      <w:pPr>
        <w:widowControl/>
        <w:autoSpaceDE/>
        <w:autoSpaceDN/>
        <w:adjustRightInd/>
        <w:ind w:right="98"/>
        <w:rPr>
          <w:b/>
          <w:sz w:val="24"/>
          <w:szCs w:val="24"/>
          <w:lang w:val="lt-LT" w:eastAsia="lt-LT"/>
        </w:rPr>
      </w:pPr>
    </w:p>
    <w:p w14:paraId="4BF6A32E" w14:textId="77777777" w:rsidR="00C93125" w:rsidRPr="007B5377" w:rsidRDefault="00C93125" w:rsidP="00C93125">
      <w:pPr>
        <w:widowControl/>
        <w:autoSpaceDE/>
        <w:autoSpaceDN/>
        <w:adjustRightInd/>
        <w:ind w:right="98" w:firstLine="900"/>
        <w:jc w:val="center"/>
        <w:rPr>
          <w:b/>
          <w:sz w:val="24"/>
          <w:szCs w:val="24"/>
          <w:lang w:val="lt-LT" w:eastAsia="lt-LT"/>
        </w:rPr>
      </w:pPr>
      <w:r w:rsidRPr="007B5377">
        <w:rPr>
          <w:b/>
          <w:sz w:val="24"/>
          <w:szCs w:val="24"/>
          <w:lang w:val="lt-LT" w:eastAsia="lt-LT"/>
        </w:rPr>
        <w:t>V. KITOS SUTARTIES SĄLYGOS</w:t>
      </w:r>
    </w:p>
    <w:p w14:paraId="4FDEF82C" w14:textId="77777777" w:rsidR="00C93125" w:rsidRPr="007B5377" w:rsidRDefault="00C93125" w:rsidP="00C93125">
      <w:pPr>
        <w:widowControl/>
        <w:autoSpaceDE/>
        <w:autoSpaceDN/>
        <w:adjustRightInd/>
        <w:ind w:right="98"/>
        <w:jc w:val="both"/>
        <w:rPr>
          <w:sz w:val="24"/>
          <w:szCs w:val="24"/>
          <w:lang w:val="lt-LT" w:eastAsia="lt-LT"/>
        </w:rPr>
      </w:pPr>
    </w:p>
    <w:p w14:paraId="37E38F5E" w14:textId="77777777" w:rsidR="00C93125" w:rsidRPr="007B5377" w:rsidRDefault="00C93125" w:rsidP="00C93125">
      <w:pPr>
        <w:widowControl/>
        <w:autoSpaceDE/>
        <w:autoSpaceDN/>
        <w:adjustRightInd/>
        <w:ind w:right="98" w:firstLine="900"/>
        <w:jc w:val="both"/>
        <w:rPr>
          <w:sz w:val="24"/>
          <w:szCs w:val="24"/>
          <w:lang w:val="lt-LT" w:eastAsia="lt-LT"/>
        </w:rPr>
      </w:pPr>
      <w:r w:rsidRPr="007B5377">
        <w:rPr>
          <w:sz w:val="24"/>
          <w:szCs w:val="24"/>
          <w:lang w:val="lt-LT" w:eastAsia="lt-LT"/>
        </w:rPr>
        <w:t xml:space="preserve">11. Ginčai dėl sutarties vykdymo sprendžiami Šalių susitarimu, o nepavykus tarpusavyje susitarti Lietuvos Respublikos įstatymų nustatyta tvarka. </w:t>
      </w:r>
    </w:p>
    <w:p w14:paraId="2FFFEBC1" w14:textId="77777777" w:rsidR="00C93125" w:rsidRPr="007B5377" w:rsidRDefault="00C93125" w:rsidP="00C93125">
      <w:pPr>
        <w:widowControl/>
        <w:autoSpaceDE/>
        <w:autoSpaceDN/>
        <w:adjustRightInd/>
        <w:ind w:right="98" w:firstLine="900"/>
        <w:jc w:val="both"/>
        <w:rPr>
          <w:sz w:val="24"/>
          <w:szCs w:val="24"/>
          <w:lang w:val="lt-LT" w:eastAsia="lt-LT"/>
        </w:rPr>
      </w:pPr>
      <w:r w:rsidRPr="007B5377">
        <w:rPr>
          <w:sz w:val="24"/>
          <w:szCs w:val="24"/>
          <w:lang w:val="lt-LT" w:eastAsia="lt-LT"/>
        </w:rPr>
        <w:t xml:space="preserve">12. Sutartis sudaryta dviem vienodą teisinę galią turinčiais egzemplioriais – po vieną kiekvienai šaliai. </w:t>
      </w:r>
    </w:p>
    <w:p w14:paraId="08042674" w14:textId="77777777" w:rsidR="00C93125" w:rsidRPr="007B5377" w:rsidRDefault="00C93125" w:rsidP="00C93125">
      <w:pPr>
        <w:widowControl/>
        <w:autoSpaceDE/>
        <w:autoSpaceDN/>
        <w:adjustRightInd/>
        <w:ind w:right="98"/>
        <w:jc w:val="both"/>
        <w:rPr>
          <w:sz w:val="24"/>
          <w:szCs w:val="24"/>
          <w:lang w:val="lt-LT" w:eastAsia="lt-LT"/>
        </w:rPr>
      </w:pPr>
    </w:p>
    <w:p w14:paraId="2243F3BA" w14:textId="77777777" w:rsidR="00C93125" w:rsidRPr="007B5377" w:rsidRDefault="00C93125" w:rsidP="00C93125">
      <w:pPr>
        <w:widowControl/>
        <w:autoSpaceDE/>
        <w:autoSpaceDN/>
        <w:adjustRightInd/>
        <w:jc w:val="center"/>
        <w:rPr>
          <w:b/>
          <w:caps/>
          <w:sz w:val="24"/>
          <w:szCs w:val="24"/>
          <w:lang w:val="lt-LT" w:eastAsia="lt-LT"/>
        </w:rPr>
      </w:pPr>
      <w:r w:rsidRPr="007B5377">
        <w:rPr>
          <w:b/>
          <w:caps/>
          <w:sz w:val="24"/>
          <w:szCs w:val="24"/>
          <w:lang w:val="lt-LT" w:eastAsia="lt-LT"/>
        </w:rPr>
        <w:t>VI. priedai prie sutarties</w:t>
      </w:r>
    </w:p>
    <w:p w14:paraId="23E9FA44" w14:textId="77777777" w:rsidR="00C93125" w:rsidRPr="007B5377" w:rsidRDefault="00C93125" w:rsidP="00C93125">
      <w:pPr>
        <w:widowControl/>
        <w:autoSpaceDE/>
        <w:autoSpaceDN/>
        <w:adjustRightInd/>
        <w:ind w:left="900" w:hanging="900"/>
        <w:jc w:val="both"/>
        <w:rPr>
          <w:b/>
          <w:caps/>
          <w:sz w:val="24"/>
          <w:szCs w:val="24"/>
          <w:lang w:val="lt-LT" w:eastAsia="lt-LT"/>
        </w:rPr>
      </w:pPr>
    </w:p>
    <w:p w14:paraId="6232D86B" w14:textId="77777777"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13. Programos išlaidų sąmata.</w:t>
      </w:r>
    </w:p>
    <w:p w14:paraId="53A57948" w14:textId="77777777" w:rsidR="00C93125" w:rsidRPr="007B5377" w:rsidRDefault="00C93125" w:rsidP="00C93125">
      <w:pPr>
        <w:widowControl/>
        <w:autoSpaceDE/>
        <w:autoSpaceDN/>
        <w:adjustRightInd/>
        <w:ind w:left="900" w:right="-514" w:hanging="900"/>
        <w:jc w:val="both"/>
        <w:rPr>
          <w:caps/>
          <w:sz w:val="24"/>
          <w:szCs w:val="24"/>
          <w:lang w:val="lt-LT" w:eastAsia="lt-LT"/>
        </w:rPr>
      </w:pPr>
    </w:p>
    <w:p w14:paraId="0E2A9507" w14:textId="77777777" w:rsidR="00C93125" w:rsidRPr="007B5377" w:rsidRDefault="00C93125" w:rsidP="00C93125">
      <w:pPr>
        <w:widowControl/>
        <w:autoSpaceDE/>
        <w:autoSpaceDN/>
        <w:adjustRightInd/>
        <w:ind w:right="-514"/>
        <w:jc w:val="center"/>
        <w:rPr>
          <w:b/>
          <w:caps/>
          <w:sz w:val="24"/>
          <w:szCs w:val="24"/>
          <w:lang w:val="lt-LT" w:eastAsia="lt-LT"/>
        </w:rPr>
      </w:pPr>
      <w:r w:rsidRPr="007B5377">
        <w:rPr>
          <w:b/>
          <w:caps/>
          <w:sz w:val="24"/>
          <w:szCs w:val="24"/>
          <w:lang w:val="lt-LT" w:eastAsia="lt-LT"/>
        </w:rPr>
        <w:t>VII. Šalių rekvizitai</w:t>
      </w:r>
    </w:p>
    <w:p w14:paraId="12A3E72A" w14:textId="77777777" w:rsidR="00C93125" w:rsidRPr="007B5377" w:rsidRDefault="00C93125" w:rsidP="00C93125">
      <w:pPr>
        <w:widowControl/>
        <w:autoSpaceDE/>
        <w:autoSpaceDN/>
        <w:adjustRightInd/>
        <w:ind w:left="-360" w:right="-514"/>
        <w:jc w:val="both"/>
        <w:rPr>
          <w:b/>
          <w:sz w:val="24"/>
          <w:szCs w:val="24"/>
          <w:lang w:val="lt-LT" w:eastAsia="lt-LT"/>
        </w:rPr>
      </w:pPr>
    </w:p>
    <w:tbl>
      <w:tblPr>
        <w:tblW w:w="0" w:type="auto"/>
        <w:tblLook w:val="04A0" w:firstRow="1" w:lastRow="0" w:firstColumn="1" w:lastColumn="0" w:noHBand="0" w:noVBand="1"/>
      </w:tblPr>
      <w:tblGrid>
        <w:gridCol w:w="4816"/>
        <w:gridCol w:w="4822"/>
      </w:tblGrid>
      <w:tr w:rsidR="007B5377" w:rsidRPr="007B5377" w14:paraId="63F6BDAD" w14:textId="77777777" w:rsidTr="00186ECA">
        <w:tc>
          <w:tcPr>
            <w:tcW w:w="4927" w:type="dxa"/>
          </w:tcPr>
          <w:p w14:paraId="34E803E2" w14:textId="7EB96A7B"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Kretingos rajono savivaldybės administracija         </w:t>
            </w:r>
          </w:p>
          <w:p w14:paraId="43E9D5D6"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Savanorių g. 29A, LT97111 Kretinga                 </w:t>
            </w:r>
          </w:p>
          <w:p w14:paraId="7CBD3952"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Tel. 8 445 53141                                                    </w:t>
            </w:r>
          </w:p>
          <w:p w14:paraId="024D030B"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Faks. 8 445 52448                                                 </w:t>
            </w:r>
          </w:p>
          <w:p w14:paraId="5F7A6109"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A. s. LT73 4010 0418 0000 0035                              </w:t>
            </w:r>
          </w:p>
          <w:p w14:paraId="74E97E45"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AB DNB bankas     </w:t>
            </w:r>
          </w:p>
          <w:p w14:paraId="3C9E1268"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 xml:space="preserve">Banko kodas 40100                                                                          </w:t>
            </w:r>
          </w:p>
          <w:p w14:paraId="1734E4A5"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Kodas 188715222                                                   </w:t>
            </w:r>
          </w:p>
          <w:p w14:paraId="63343EA5" w14:textId="77777777" w:rsidR="00C93125" w:rsidRPr="007B5377" w:rsidRDefault="00C93125" w:rsidP="00C93125">
            <w:pPr>
              <w:widowControl/>
              <w:autoSpaceDE/>
              <w:autoSpaceDN/>
              <w:adjustRightInd/>
              <w:jc w:val="both"/>
              <w:rPr>
                <w:sz w:val="24"/>
                <w:szCs w:val="24"/>
                <w:lang w:val="lt-LT" w:eastAsia="lt-LT"/>
              </w:rPr>
            </w:pPr>
          </w:p>
          <w:p w14:paraId="66541C53"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Kretingos rajono savivaldybės                               </w:t>
            </w:r>
          </w:p>
          <w:p w14:paraId="43CF9AEE"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administracijos direktorius     </w:t>
            </w:r>
          </w:p>
          <w:p w14:paraId="0E778331" w14:textId="77777777" w:rsidR="00C93125" w:rsidRPr="007B5377" w:rsidRDefault="00C93125" w:rsidP="00C93125">
            <w:pPr>
              <w:widowControl/>
              <w:autoSpaceDE/>
              <w:autoSpaceDN/>
              <w:adjustRightInd/>
              <w:jc w:val="both"/>
              <w:rPr>
                <w:sz w:val="24"/>
                <w:szCs w:val="24"/>
                <w:lang w:val="lt-LT" w:eastAsia="lt-LT"/>
              </w:rPr>
            </w:pPr>
          </w:p>
          <w:p w14:paraId="19F0A367"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Vardas, pavardė</w:t>
            </w:r>
          </w:p>
          <w:p w14:paraId="3FB96D86" w14:textId="77777777" w:rsidR="00C93125" w:rsidRPr="007B5377" w:rsidRDefault="00C93125" w:rsidP="00C93125">
            <w:pPr>
              <w:widowControl/>
              <w:autoSpaceDE/>
              <w:autoSpaceDN/>
              <w:adjustRightInd/>
              <w:jc w:val="both"/>
              <w:rPr>
                <w:sz w:val="24"/>
                <w:szCs w:val="24"/>
                <w:lang w:val="lt-LT" w:eastAsia="lt-LT"/>
              </w:rPr>
            </w:pPr>
          </w:p>
          <w:p w14:paraId="47AB95FB"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A. V.</w:t>
            </w:r>
          </w:p>
        </w:tc>
        <w:tc>
          <w:tcPr>
            <w:tcW w:w="4927" w:type="dxa"/>
          </w:tcPr>
          <w:p w14:paraId="1CA59208"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Lėšų gavėjo pavadinimas</w:t>
            </w:r>
          </w:p>
          <w:p w14:paraId="16DFFA33"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Juridinio (fizinio) asmens kodas</w:t>
            </w:r>
          </w:p>
          <w:p w14:paraId="298E4055"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Adresas</w:t>
            </w:r>
          </w:p>
          <w:p w14:paraId="5146D37F"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Telefono Nr.</w:t>
            </w:r>
          </w:p>
          <w:p w14:paraId="252C8814"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Atsiskaitomosios sąskaitos Nr.</w:t>
            </w:r>
          </w:p>
          <w:p w14:paraId="386D320B"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Banko pavadinimas</w:t>
            </w:r>
          </w:p>
          <w:p w14:paraId="5025B479"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 xml:space="preserve">Banko kodas </w:t>
            </w:r>
          </w:p>
          <w:p w14:paraId="5189760D" w14:textId="77777777" w:rsidR="00C93125" w:rsidRPr="007B5377" w:rsidRDefault="00C93125" w:rsidP="00C93125">
            <w:pPr>
              <w:widowControl/>
              <w:autoSpaceDE/>
              <w:autoSpaceDN/>
              <w:adjustRightInd/>
              <w:rPr>
                <w:sz w:val="24"/>
                <w:szCs w:val="24"/>
                <w:lang w:val="lt-LT" w:eastAsia="lt-LT"/>
              </w:rPr>
            </w:pPr>
          </w:p>
          <w:p w14:paraId="2182A060" w14:textId="77777777" w:rsidR="00C93125" w:rsidRPr="007B5377" w:rsidRDefault="00C93125" w:rsidP="00C93125">
            <w:pPr>
              <w:widowControl/>
              <w:autoSpaceDE/>
              <w:autoSpaceDN/>
              <w:adjustRightInd/>
              <w:rPr>
                <w:sz w:val="24"/>
                <w:szCs w:val="24"/>
                <w:lang w:val="lt-LT" w:eastAsia="lt-LT"/>
              </w:rPr>
            </w:pPr>
          </w:p>
          <w:p w14:paraId="2B4F3993"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Pareigos</w:t>
            </w:r>
          </w:p>
          <w:p w14:paraId="196086CF" w14:textId="77777777" w:rsidR="00C93125" w:rsidRPr="007B5377" w:rsidRDefault="00C93125" w:rsidP="00C93125">
            <w:pPr>
              <w:widowControl/>
              <w:autoSpaceDE/>
              <w:autoSpaceDN/>
              <w:adjustRightInd/>
              <w:rPr>
                <w:sz w:val="24"/>
                <w:szCs w:val="24"/>
                <w:lang w:val="lt-LT" w:eastAsia="lt-LT"/>
              </w:rPr>
            </w:pPr>
          </w:p>
          <w:p w14:paraId="272074D7" w14:textId="77777777" w:rsidR="00C93125" w:rsidRPr="007B5377" w:rsidRDefault="00C93125" w:rsidP="00C93125">
            <w:pPr>
              <w:widowControl/>
              <w:autoSpaceDE/>
              <w:autoSpaceDN/>
              <w:adjustRightInd/>
              <w:rPr>
                <w:sz w:val="24"/>
                <w:szCs w:val="24"/>
                <w:lang w:val="lt-LT" w:eastAsia="lt-LT"/>
              </w:rPr>
            </w:pPr>
          </w:p>
          <w:p w14:paraId="232F1414"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Vardas, pavardė</w:t>
            </w:r>
          </w:p>
          <w:p w14:paraId="6022110A" w14:textId="77777777" w:rsidR="00C93125" w:rsidRPr="007B5377" w:rsidRDefault="00C93125" w:rsidP="00C93125">
            <w:pPr>
              <w:widowControl/>
              <w:autoSpaceDE/>
              <w:autoSpaceDN/>
              <w:adjustRightInd/>
              <w:rPr>
                <w:sz w:val="24"/>
                <w:szCs w:val="24"/>
                <w:lang w:val="lt-LT" w:eastAsia="lt-LT"/>
              </w:rPr>
            </w:pPr>
          </w:p>
          <w:p w14:paraId="14DC96DA" w14:textId="77777777" w:rsidR="00C93125" w:rsidRDefault="00C93125" w:rsidP="00C93125">
            <w:pPr>
              <w:widowControl/>
              <w:autoSpaceDE/>
              <w:autoSpaceDN/>
              <w:adjustRightInd/>
              <w:rPr>
                <w:i/>
                <w:sz w:val="24"/>
                <w:szCs w:val="24"/>
                <w:lang w:val="lt-LT" w:eastAsia="lt-LT"/>
              </w:rPr>
            </w:pPr>
            <w:r w:rsidRPr="007B5377">
              <w:rPr>
                <w:sz w:val="24"/>
                <w:szCs w:val="24"/>
                <w:lang w:val="lt-LT" w:eastAsia="lt-LT"/>
              </w:rPr>
              <w:t xml:space="preserve">A. V. </w:t>
            </w:r>
            <w:r w:rsidRPr="007B5377">
              <w:rPr>
                <w:i/>
                <w:sz w:val="24"/>
                <w:szCs w:val="24"/>
                <w:lang w:val="lt-LT" w:eastAsia="lt-LT"/>
              </w:rPr>
              <w:t>(jei subjektas antspaudą turi)</w:t>
            </w:r>
          </w:p>
          <w:p w14:paraId="51EC194E" w14:textId="77777777" w:rsidR="005510D9" w:rsidRDefault="005510D9" w:rsidP="00C93125">
            <w:pPr>
              <w:widowControl/>
              <w:autoSpaceDE/>
              <w:autoSpaceDN/>
              <w:adjustRightInd/>
              <w:rPr>
                <w:sz w:val="24"/>
                <w:szCs w:val="24"/>
                <w:lang w:val="lt-LT" w:eastAsia="lt-LT"/>
              </w:rPr>
            </w:pPr>
          </w:p>
          <w:p w14:paraId="15F49B4E" w14:textId="77777777" w:rsidR="005510D9" w:rsidRPr="007B5377" w:rsidRDefault="005510D9" w:rsidP="00C93125">
            <w:pPr>
              <w:widowControl/>
              <w:autoSpaceDE/>
              <w:autoSpaceDN/>
              <w:adjustRightInd/>
              <w:rPr>
                <w:sz w:val="24"/>
                <w:szCs w:val="24"/>
                <w:lang w:val="lt-LT" w:eastAsia="lt-LT"/>
              </w:rPr>
            </w:pPr>
          </w:p>
        </w:tc>
      </w:tr>
    </w:tbl>
    <w:p w14:paraId="35708DB5" w14:textId="77777777" w:rsidR="005510D9" w:rsidRDefault="005510D9" w:rsidP="00C93125">
      <w:pPr>
        <w:widowControl/>
        <w:autoSpaceDE/>
        <w:autoSpaceDN/>
        <w:adjustRightInd/>
        <w:ind w:left="5954"/>
        <w:jc w:val="center"/>
        <w:rPr>
          <w:sz w:val="24"/>
          <w:szCs w:val="17"/>
          <w:lang w:val="lt-LT" w:eastAsia="lt-LT"/>
        </w:rPr>
      </w:pPr>
    </w:p>
    <w:p w14:paraId="7020DA1C" w14:textId="77777777" w:rsidR="005510D9" w:rsidRDefault="005510D9" w:rsidP="00C93125">
      <w:pPr>
        <w:widowControl/>
        <w:autoSpaceDE/>
        <w:autoSpaceDN/>
        <w:adjustRightInd/>
        <w:ind w:left="5954"/>
        <w:jc w:val="center"/>
        <w:rPr>
          <w:sz w:val="24"/>
          <w:szCs w:val="17"/>
          <w:lang w:val="lt-LT" w:eastAsia="lt-LT"/>
        </w:rPr>
        <w:sectPr w:rsidR="005510D9" w:rsidSect="00DF7159">
          <w:type w:val="nextColumn"/>
          <w:pgSz w:w="11906" w:h="16838" w:code="9"/>
          <w:pgMar w:top="1134" w:right="567" w:bottom="1134" w:left="1701" w:header="567" w:footer="567" w:gutter="0"/>
          <w:pgNumType w:start="1"/>
          <w:cols w:space="1296"/>
          <w:titlePg/>
          <w:docGrid w:linePitch="360"/>
        </w:sectPr>
      </w:pPr>
    </w:p>
    <w:p w14:paraId="0BD7747C" w14:textId="375C461B" w:rsidR="00C93125" w:rsidRPr="007B5377" w:rsidRDefault="00C93125" w:rsidP="00C93125">
      <w:pPr>
        <w:widowControl/>
        <w:autoSpaceDE/>
        <w:autoSpaceDN/>
        <w:adjustRightInd/>
        <w:ind w:left="5954"/>
        <w:jc w:val="center"/>
        <w:rPr>
          <w:sz w:val="24"/>
          <w:szCs w:val="24"/>
          <w:lang w:val="lt-LT" w:eastAsia="lt-LT"/>
        </w:rPr>
      </w:pPr>
      <w:r w:rsidRPr="007B5377">
        <w:rPr>
          <w:sz w:val="24"/>
          <w:szCs w:val="24"/>
          <w:lang w:val="lt-LT" w:eastAsia="lt-LT"/>
        </w:rPr>
        <w:lastRenderedPageBreak/>
        <w:t>20____ m. ________ ____ d.</w:t>
      </w:r>
    </w:p>
    <w:p w14:paraId="639C7C55" w14:textId="4862D739" w:rsidR="00C93125" w:rsidRPr="007B5377" w:rsidRDefault="00E12045" w:rsidP="00C93125">
      <w:pPr>
        <w:widowControl/>
        <w:autoSpaceDE/>
        <w:autoSpaceDN/>
        <w:adjustRightInd/>
        <w:ind w:left="5954"/>
        <w:jc w:val="center"/>
        <w:rPr>
          <w:sz w:val="24"/>
          <w:szCs w:val="24"/>
          <w:lang w:val="lt-LT" w:eastAsia="lt-LT"/>
        </w:rPr>
      </w:pPr>
      <w:r>
        <w:rPr>
          <w:sz w:val="24"/>
          <w:szCs w:val="24"/>
          <w:lang w:val="lt-LT" w:eastAsia="lt-LT"/>
        </w:rPr>
        <w:t>s</w:t>
      </w:r>
      <w:r w:rsidR="00C93125" w:rsidRPr="007B5377">
        <w:rPr>
          <w:sz w:val="24"/>
          <w:szCs w:val="24"/>
          <w:lang w:val="lt-LT" w:eastAsia="lt-LT"/>
        </w:rPr>
        <w:t>utarties Nr. ______ priedas</w:t>
      </w:r>
    </w:p>
    <w:p w14:paraId="6F5C2500" w14:textId="77777777" w:rsidR="00C93125" w:rsidRPr="007B5377" w:rsidRDefault="00C93125" w:rsidP="005510D9">
      <w:pPr>
        <w:widowControl/>
        <w:autoSpaceDE/>
        <w:autoSpaceDN/>
        <w:adjustRightInd/>
        <w:rPr>
          <w:sz w:val="24"/>
          <w:szCs w:val="24"/>
          <w:lang w:val="lt-LT" w:eastAsia="lt-LT"/>
        </w:rPr>
      </w:pPr>
    </w:p>
    <w:p w14:paraId="3D0454F5" w14:textId="77777777" w:rsidR="00C93125" w:rsidRPr="007B5377" w:rsidRDefault="00C93125" w:rsidP="00C93125">
      <w:pPr>
        <w:widowControl/>
        <w:autoSpaceDE/>
        <w:autoSpaceDN/>
        <w:adjustRightInd/>
        <w:ind w:left="4962"/>
        <w:rPr>
          <w:sz w:val="24"/>
          <w:szCs w:val="24"/>
          <w:lang w:val="lt-LT" w:eastAsia="lt-LT"/>
        </w:rPr>
      </w:pPr>
      <w:r w:rsidRPr="007B5377">
        <w:rPr>
          <w:sz w:val="24"/>
          <w:szCs w:val="24"/>
          <w:lang w:val="lt-LT" w:eastAsia="lt-LT"/>
        </w:rPr>
        <w:t>TVIRTINU</w:t>
      </w:r>
    </w:p>
    <w:p w14:paraId="6A3C1165" w14:textId="77777777" w:rsidR="00C93125" w:rsidRPr="007B5377" w:rsidRDefault="00C93125" w:rsidP="00C93125">
      <w:pPr>
        <w:widowControl/>
        <w:autoSpaceDE/>
        <w:autoSpaceDN/>
        <w:adjustRightInd/>
        <w:ind w:left="4962"/>
        <w:rPr>
          <w:sz w:val="24"/>
          <w:szCs w:val="24"/>
          <w:lang w:val="lt-LT" w:eastAsia="lt-LT"/>
        </w:rPr>
      </w:pPr>
      <w:r w:rsidRPr="007B5377">
        <w:rPr>
          <w:sz w:val="24"/>
          <w:szCs w:val="24"/>
          <w:lang w:val="lt-LT" w:eastAsia="lt-LT"/>
        </w:rPr>
        <w:t>Kretingos rajono savivaldybės administracijos</w:t>
      </w:r>
    </w:p>
    <w:p w14:paraId="1D743A18" w14:textId="77777777" w:rsidR="00C93125" w:rsidRPr="007B5377" w:rsidRDefault="00C93125" w:rsidP="00C93125">
      <w:pPr>
        <w:widowControl/>
        <w:autoSpaceDE/>
        <w:autoSpaceDN/>
        <w:adjustRightInd/>
        <w:ind w:left="4962"/>
        <w:rPr>
          <w:sz w:val="24"/>
          <w:szCs w:val="24"/>
          <w:lang w:val="lt-LT" w:eastAsia="lt-LT"/>
        </w:rPr>
      </w:pPr>
      <w:r w:rsidRPr="007B5377">
        <w:rPr>
          <w:sz w:val="24"/>
          <w:szCs w:val="24"/>
          <w:lang w:val="lt-LT" w:eastAsia="lt-LT"/>
        </w:rPr>
        <w:t xml:space="preserve">direktorius </w:t>
      </w:r>
    </w:p>
    <w:p w14:paraId="0FF3FA7F" w14:textId="77777777" w:rsidR="00C93125" w:rsidRPr="007B5377" w:rsidRDefault="00C93125" w:rsidP="005510D9">
      <w:pPr>
        <w:widowControl/>
        <w:autoSpaceDE/>
        <w:autoSpaceDN/>
        <w:adjustRightInd/>
        <w:rPr>
          <w:sz w:val="24"/>
          <w:szCs w:val="24"/>
          <w:lang w:val="lt-LT"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7B5377" w:rsidRPr="007B5377" w14:paraId="56B9DB47" w14:textId="77777777" w:rsidTr="00186ECA">
        <w:trPr>
          <w:jc w:val="center"/>
        </w:trPr>
        <w:tc>
          <w:tcPr>
            <w:tcW w:w="3738" w:type="dxa"/>
            <w:tcBorders>
              <w:top w:val="single" w:sz="4" w:space="0" w:color="FFFFFF"/>
              <w:left w:val="single" w:sz="4" w:space="0" w:color="FFFFFF"/>
              <w:right w:val="single" w:sz="4" w:space="0" w:color="FFFFFF"/>
            </w:tcBorders>
            <w:shd w:val="clear" w:color="auto" w:fill="auto"/>
          </w:tcPr>
          <w:p w14:paraId="1DDD8812"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227B78AA" w14:textId="77777777" w:rsidTr="00186ECA">
        <w:trPr>
          <w:jc w:val="center"/>
        </w:trPr>
        <w:tc>
          <w:tcPr>
            <w:tcW w:w="3738" w:type="dxa"/>
            <w:tcBorders>
              <w:left w:val="single" w:sz="4" w:space="0" w:color="FFFFFF"/>
              <w:bottom w:val="single" w:sz="4" w:space="0" w:color="FFFFFF"/>
              <w:right w:val="single" w:sz="4" w:space="0" w:color="FFFFFF"/>
            </w:tcBorders>
            <w:shd w:val="clear" w:color="auto" w:fill="auto"/>
          </w:tcPr>
          <w:p w14:paraId="331E0A3C"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(Pareiškėjo pavadinimas)</w:t>
            </w:r>
          </w:p>
        </w:tc>
      </w:tr>
      <w:tr w:rsidR="007B5377" w:rsidRPr="007B5377" w14:paraId="679E0446" w14:textId="77777777" w:rsidTr="00186ECA">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75D0D591"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6CC841F9" w14:textId="77777777" w:rsidTr="00186ECA">
        <w:trPr>
          <w:jc w:val="center"/>
        </w:trPr>
        <w:tc>
          <w:tcPr>
            <w:tcW w:w="3738" w:type="dxa"/>
            <w:tcBorders>
              <w:top w:val="single" w:sz="4" w:space="0" w:color="FFFFFF"/>
              <w:left w:val="single" w:sz="4" w:space="0" w:color="FFFFFF"/>
              <w:right w:val="single" w:sz="4" w:space="0" w:color="FFFFFF"/>
            </w:tcBorders>
            <w:shd w:val="clear" w:color="auto" w:fill="auto"/>
          </w:tcPr>
          <w:p w14:paraId="3416E126" w14:textId="77777777" w:rsidR="00C93125" w:rsidRPr="007B5377" w:rsidRDefault="00C93125" w:rsidP="00C93125">
            <w:pPr>
              <w:widowControl/>
              <w:autoSpaceDE/>
              <w:autoSpaceDN/>
              <w:adjustRightInd/>
              <w:jc w:val="center"/>
              <w:rPr>
                <w:sz w:val="24"/>
                <w:szCs w:val="24"/>
                <w:lang w:val="lt-LT" w:eastAsia="lt-LT"/>
              </w:rPr>
            </w:pPr>
          </w:p>
        </w:tc>
      </w:tr>
      <w:tr w:rsidR="00C93125" w:rsidRPr="007B5377" w14:paraId="3257973B" w14:textId="77777777" w:rsidTr="00186ECA">
        <w:trPr>
          <w:jc w:val="center"/>
        </w:trPr>
        <w:tc>
          <w:tcPr>
            <w:tcW w:w="3738" w:type="dxa"/>
            <w:tcBorders>
              <w:left w:val="single" w:sz="4" w:space="0" w:color="FFFFFF"/>
              <w:bottom w:val="single" w:sz="4" w:space="0" w:color="FFFFFF"/>
              <w:right w:val="single" w:sz="4" w:space="0" w:color="FFFFFF"/>
            </w:tcBorders>
            <w:shd w:val="clear" w:color="auto" w:fill="auto"/>
          </w:tcPr>
          <w:p w14:paraId="5997DF1F"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(Programos pavadinimas)</w:t>
            </w:r>
          </w:p>
        </w:tc>
      </w:tr>
    </w:tbl>
    <w:p w14:paraId="65518CA5" w14:textId="77777777" w:rsidR="00C93125" w:rsidRPr="007B5377" w:rsidRDefault="00C93125" w:rsidP="005510D9">
      <w:pPr>
        <w:widowControl/>
        <w:autoSpaceDE/>
        <w:autoSpaceDN/>
        <w:adjustRightInd/>
        <w:rPr>
          <w:b/>
          <w:sz w:val="24"/>
          <w:szCs w:val="24"/>
          <w:u w:val="single"/>
          <w:lang w:val="lt-LT" w:eastAsia="lt-LT"/>
        </w:rPr>
      </w:pPr>
    </w:p>
    <w:p w14:paraId="048D8A75" w14:textId="77777777" w:rsidR="00C93125" w:rsidRPr="007B5377" w:rsidRDefault="00C93125" w:rsidP="00C93125">
      <w:pPr>
        <w:widowControl/>
        <w:autoSpaceDE/>
        <w:autoSpaceDN/>
        <w:adjustRightInd/>
        <w:jc w:val="center"/>
        <w:rPr>
          <w:b/>
          <w:sz w:val="24"/>
          <w:szCs w:val="24"/>
          <w:u w:val="single"/>
          <w:lang w:val="lt-LT" w:eastAsia="lt-LT"/>
        </w:rPr>
      </w:pPr>
      <w:r w:rsidRPr="007B5377">
        <w:rPr>
          <w:b/>
          <w:sz w:val="24"/>
          <w:szCs w:val="24"/>
          <w:u w:val="single"/>
          <w:lang w:val="lt-LT" w:eastAsia="lt-LT"/>
        </w:rPr>
        <w:t>IŠLAIDŲ SĄMATA</w:t>
      </w:r>
    </w:p>
    <w:p w14:paraId="45056F4A"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(Finansuojamai sumai)</w:t>
      </w:r>
    </w:p>
    <w:p w14:paraId="7C8B39FA" w14:textId="77777777" w:rsidR="00C93125" w:rsidRPr="007B5377" w:rsidRDefault="00C93125" w:rsidP="005510D9">
      <w:pPr>
        <w:widowControl/>
        <w:autoSpaceDE/>
        <w:autoSpaceDN/>
        <w:adjustRightInd/>
        <w:rPr>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615"/>
        <w:gridCol w:w="3205"/>
      </w:tblGrid>
      <w:tr w:rsidR="007B5377" w:rsidRPr="007B5377" w14:paraId="2CD58970" w14:textId="77777777" w:rsidTr="00186ECA">
        <w:tc>
          <w:tcPr>
            <w:tcW w:w="817" w:type="dxa"/>
          </w:tcPr>
          <w:p w14:paraId="043C32B2"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Eil.</w:t>
            </w:r>
          </w:p>
          <w:p w14:paraId="14718858"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Nr.</w:t>
            </w:r>
          </w:p>
        </w:tc>
        <w:tc>
          <w:tcPr>
            <w:tcW w:w="5752" w:type="dxa"/>
          </w:tcPr>
          <w:p w14:paraId="62885BDA"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Išlaidų pavadinimas</w:t>
            </w:r>
          </w:p>
        </w:tc>
        <w:tc>
          <w:tcPr>
            <w:tcW w:w="3285" w:type="dxa"/>
          </w:tcPr>
          <w:p w14:paraId="2438A9C4"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Suma (Eur)</w:t>
            </w:r>
          </w:p>
        </w:tc>
      </w:tr>
      <w:tr w:rsidR="007B5377" w:rsidRPr="007B5377" w14:paraId="5D696847" w14:textId="77777777" w:rsidTr="00186ECA">
        <w:tc>
          <w:tcPr>
            <w:tcW w:w="817" w:type="dxa"/>
          </w:tcPr>
          <w:p w14:paraId="1706613C"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1.</w:t>
            </w:r>
          </w:p>
        </w:tc>
        <w:tc>
          <w:tcPr>
            <w:tcW w:w="5752" w:type="dxa"/>
          </w:tcPr>
          <w:p w14:paraId="6ACD0293" w14:textId="77777777" w:rsidR="00C93125" w:rsidRPr="007B5377" w:rsidRDefault="00C93125" w:rsidP="00C93125">
            <w:pPr>
              <w:widowControl/>
              <w:autoSpaceDE/>
              <w:autoSpaceDN/>
              <w:adjustRightInd/>
              <w:jc w:val="center"/>
              <w:rPr>
                <w:sz w:val="24"/>
                <w:szCs w:val="24"/>
                <w:lang w:val="lt-LT" w:eastAsia="lt-LT"/>
              </w:rPr>
            </w:pPr>
          </w:p>
        </w:tc>
        <w:tc>
          <w:tcPr>
            <w:tcW w:w="3285" w:type="dxa"/>
          </w:tcPr>
          <w:p w14:paraId="55E8C20E"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7F656E4E" w14:textId="77777777" w:rsidTr="00186ECA">
        <w:trPr>
          <w:trHeight w:val="295"/>
        </w:trPr>
        <w:tc>
          <w:tcPr>
            <w:tcW w:w="817" w:type="dxa"/>
          </w:tcPr>
          <w:p w14:paraId="2FD259CA"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2.</w:t>
            </w:r>
          </w:p>
        </w:tc>
        <w:tc>
          <w:tcPr>
            <w:tcW w:w="5752" w:type="dxa"/>
          </w:tcPr>
          <w:p w14:paraId="33CB66BC" w14:textId="77777777" w:rsidR="00C93125" w:rsidRPr="007B5377" w:rsidRDefault="00C93125" w:rsidP="00C93125">
            <w:pPr>
              <w:widowControl/>
              <w:autoSpaceDE/>
              <w:autoSpaceDN/>
              <w:adjustRightInd/>
              <w:jc w:val="center"/>
              <w:rPr>
                <w:sz w:val="24"/>
                <w:szCs w:val="24"/>
                <w:lang w:val="lt-LT" w:eastAsia="lt-LT"/>
              </w:rPr>
            </w:pPr>
          </w:p>
        </w:tc>
        <w:tc>
          <w:tcPr>
            <w:tcW w:w="3285" w:type="dxa"/>
          </w:tcPr>
          <w:p w14:paraId="1D3117A9"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4C2875E1" w14:textId="77777777" w:rsidTr="00186ECA">
        <w:tc>
          <w:tcPr>
            <w:tcW w:w="817" w:type="dxa"/>
          </w:tcPr>
          <w:p w14:paraId="7145A436"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3.</w:t>
            </w:r>
          </w:p>
        </w:tc>
        <w:tc>
          <w:tcPr>
            <w:tcW w:w="5752" w:type="dxa"/>
          </w:tcPr>
          <w:p w14:paraId="17B9B1D1" w14:textId="77777777" w:rsidR="00C93125" w:rsidRPr="007B5377" w:rsidRDefault="00C93125" w:rsidP="00C93125">
            <w:pPr>
              <w:widowControl/>
              <w:autoSpaceDE/>
              <w:autoSpaceDN/>
              <w:adjustRightInd/>
              <w:jc w:val="center"/>
              <w:rPr>
                <w:sz w:val="24"/>
                <w:szCs w:val="24"/>
                <w:lang w:val="lt-LT" w:eastAsia="lt-LT"/>
              </w:rPr>
            </w:pPr>
          </w:p>
        </w:tc>
        <w:tc>
          <w:tcPr>
            <w:tcW w:w="3285" w:type="dxa"/>
          </w:tcPr>
          <w:p w14:paraId="49E75EB1"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338BBF04" w14:textId="77777777" w:rsidTr="00186ECA">
        <w:tc>
          <w:tcPr>
            <w:tcW w:w="817" w:type="dxa"/>
          </w:tcPr>
          <w:p w14:paraId="473F20D0"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w:t>
            </w:r>
          </w:p>
        </w:tc>
        <w:tc>
          <w:tcPr>
            <w:tcW w:w="5752" w:type="dxa"/>
          </w:tcPr>
          <w:p w14:paraId="5BDAB0DD" w14:textId="77777777" w:rsidR="00C93125" w:rsidRPr="007B5377" w:rsidRDefault="00C93125" w:rsidP="00C93125">
            <w:pPr>
              <w:widowControl/>
              <w:autoSpaceDE/>
              <w:autoSpaceDN/>
              <w:adjustRightInd/>
              <w:jc w:val="center"/>
              <w:rPr>
                <w:sz w:val="24"/>
                <w:szCs w:val="24"/>
                <w:lang w:val="lt-LT" w:eastAsia="lt-LT"/>
              </w:rPr>
            </w:pPr>
          </w:p>
        </w:tc>
        <w:tc>
          <w:tcPr>
            <w:tcW w:w="3285" w:type="dxa"/>
          </w:tcPr>
          <w:p w14:paraId="6FBFFE4D" w14:textId="77777777" w:rsidR="00C93125" w:rsidRPr="007B5377" w:rsidRDefault="00C93125" w:rsidP="00C93125">
            <w:pPr>
              <w:widowControl/>
              <w:autoSpaceDE/>
              <w:autoSpaceDN/>
              <w:adjustRightInd/>
              <w:jc w:val="center"/>
              <w:rPr>
                <w:sz w:val="24"/>
                <w:szCs w:val="24"/>
                <w:lang w:val="lt-LT" w:eastAsia="lt-LT"/>
              </w:rPr>
            </w:pPr>
          </w:p>
        </w:tc>
      </w:tr>
      <w:tr w:rsidR="00C93125" w:rsidRPr="007B5377" w14:paraId="2CEB89D4" w14:textId="77777777" w:rsidTr="00186ECA">
        <w:tc>
          <w:tcPr>
            <w:tcW w:w="6569" w:type="dxa"/>
            <w:gridSpan w:val="2"/>
          </w:tcPr>
          <w:p w14:paraId="132BDDCA" w14:textId="77777777" w:rsidR="00C93125" w:rsidRPr="007B5377" w:rsidRDefault="00C93125" w:rsidP="00C93125">
            <w:pPr>
              <w:widowControl/>
              <w:autoSpaceDE/>
              <w:autoSpaceDN/>
              <w:adjustRightInd/>
              <w:jc w:val="right"/>
              <w:rPr>
                <w:sz w:val="24"/>
                <w:szCs w:val="24"/>
                <w:lang w:val="lt-LT" w:eastAsia="lt-LT"/>
              </w:rPr>
            </w:pPr>
            <w:r w:rsidRPr="007B5377">
              <w:rPr>
                <w:sz w:val="24"/>
                <w:szCs w:val="24"/>
                <w:lang w:val="lt-LT" w:eastAsia="lt-LT"/>
              </w:rPr>
              <w:t>Iš viso</w:t>
            </w:r>
          </w:p>
        </w:tc>
        <w:tc>
          <w:tcPr>
            <w:tcW w:w="3285" w:type="dxa"/>
          </w:tcPr>
          <w:p w14:paraId="14E83FFD" w14:textId="77777777" w:rsidR="00C93125" w:rsidRPr="007B5377" w:rsidRDefault="00C93125" w:rsidP="00C93125">
            <w:pPr>
              <w:widowControl/>
              <w:autoSpaceDE/>
              <w:autoSpaceDN/>
              <w:adjustRightInd/>
              <w:jc w:val="center"/>
              <w:rPr>
                <w:sz w:val="24"/>
                <w:szCs w:val="24"/>
                <w:lang w:val="lt-LT" w:eastAsia="lt-LT"/>
              </w:rPr>
            </w:pPr>
          </w:p>
        </w:tc>
      </w:tr>
    </w:tbl>
    <w:p w14:paraId="780A8FD3" w14:textId="77777777" w:rsidR="00C93125" w:rsidRPr="007B5377" w:rsidRDefault="00C93125" w:rsidP="005510D9">
      <w:pPr>
        <w:widowControl/>
        <w:autoSpaceDE/>
        <w:autoSpaceDN/>
        <w:adjustRightInd/>
        <w:rPr>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85"/>
        <w:gridCol w:w="3217"/>
      </w:tblGrid>
      <w:tr w:rsidR="007B5377" w:rsidRPr="007B5377" w14:paraId="6F556927" w14:textId="77777777" w:rsidTr="00186ECA">
        <w:tc>
          <w:tcPr>
            <w:tcW w:w="3287" w:type="dxa"/>
            <w:tcBorders>
              <w:top w:val="single" w:sz="4" w:space="0" w:color="FFFFFF"/>
              <w:left w:val="single" w:sz="4" w:space="0" w:color="FFFFFF"/>
              <w:right w:val="single" w:sz="4" w:space="0" w:color="FFFFFF"/>
            </w:tcBorders>
            <w:shd w:val="clear" w:color="auto" w:fill="auto"/>
          </w:tcPr>
          <w:p w14:paraId="483C8F15" w14:textId="77777777" w:rsidR="00C93125" w:rsidRPr="007B5377" w:rsidRDefault="00C93125" w:rsidP="00C93125">
            <w:pPr>
              <w:widowControl/>
              <w:autoSpaceDE/>
              <w:autoSpaceDN/>
              <w:adjustRightInd/>
              <w:rPr>
                <w:sz w:val="24"/>
                <w:szCs w:val="24"/>
                <w:lang w:val="lt-LT"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5649F52A" w14:textId="77777777" w:rsidR="00C93125" w:rsidRPr="007B5377" w:rsidRDefault="00C93125" w:rsidP="00C93125">
            <w:pPr>
              <w:widowControl/>
              <w:autoSpaceDE/>
              <w:autoSpaceDN/>
              <w:adjustRightInd/>
              <w:rPr>
                <w:sz w:val="24"/>
                <w:szCs w:val="24"/>
                <w:lang w:val="lt-LT" w:eastAsia="lt-LT"/>
              </w:rPr>
            </w:pPr>
          </w:p>
        </w:tc>
        <w:tc>
          <w:tcPr>
            <w:tcW w:w="3286" w:type="dxa"/>
            <w:tcBorders>
              <w:top w:val="single" w:sz="4" w:space="0" w:color="FFFFFF"/>
              <w:left w:val="single" w:sz="4" w:space="0" w:color="FFFFFF"/>
              <w:right w:val="single" w:sz="4" w:space="0" w:color="FFFFFF"/>
            </w:tcBorders>
            <w:shd w:val="clear" w:color="auto" w:fill="auto"/>
          </w:tcPr>
          <w:p w14:paraId="6E4F329B" w14:textId="77777777" w:rsidR="00C93125" w:rsidRPr="007B5377" w:rsidRDefault="00C93125" w:rsidP="00C93125">
            <w:pPr>
              <w:widowControl/>
              <w:autoSpaceDE/>
              <w:autoSpaceDN/>
              <w:adjustRightInd/>
              <w:rPr>
                <w:sz w:val="24"/>
                <w:szCs w:val="24"/>
                <w:lang w:val="lt-LT" w:eastAsia="lt-LT"/>
              </w:rPr>
            </w:pPr>
          </w:p>
        </w:tc>
      </w:tr>
      <w:tr w:rsidR="007B5377" w:rsidRPr="007B5377" w14:paraId="06E2F59F" w14:textId="77777777" w:rsidTr="00186ECA">
        <w:tc>
          <w:tcPr>
            <w:tcW w:w="3287" w:type="dxa"/>
            <w:tcBorders>
              <w:left w:val="single" w:sz="4" w:space="0" w:color="FFFFFF"/>
              <w:bottom w:val="single" w:sz="4" w:space="0" w:color="FFFFFF"/>
              <w:right w:val="single" w:sz="4" w:space="0" w:color="FFFFFF"/>
            </w:tcBorders>
            <w:shd w:val="clear" w:color="auto" w:fill="auto"/>
          </w:tcPr>
          <w:p w14:paraId="3AAFFF52"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(Pareiškėjas (vadovas)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0CE2B3E6" w14:textId="77777777" w:rsidR="00C93125" w:rsidRPr="007B5377" w:rsidRDefault="00C93125" w:rsidP="00C93125">
            <w:pPr>
              <w:widowControl/>
              <w:autoSpaceDE/>
              <w:autoSpaceDN/>
              <w:adjustRightInd/>
              <w:rPr>
                <w:sz w:val="24"/>
                <w:szCs w:val="24"/>
                <w:lang w:val="lt-LT" w:eastAsia="lt-LT"/>
              </w:rPr>
            </w:pPr>
          </w:p>
        </w:tc>
        <w:tc>
          <w:tcPr>
            <w:tcW w:w="3286" w:type="dxa"/>
            <w:tcBorders>
              <w:left w:val="single" w:sz="4" w:space="0" w:color="FFFFFF"/>
              <w:bottom w:val="single" w:sz="4" w:space="0" w:color="FFFFFF"/>
              <w:right w:val="single" w:sz="4" w:space="0" w:color="FFFFFF"/>
            </w:tcBorders>
            <w:shd w:val="clear" w:color="auto" w:fill="auto"/>
          </w:tcPr>
          <w:p w14:paraId="701C407D"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(parašas)</w:t>
            </w:r>
          </w:p>
        </w:tc>
      </w:tr>
      <w:tr w:rsidR="007B5377" w:rsidRPr="007B5377" w14:paraId="7E08E78E" w14:textId="77777777" w:rsidTr="00186ECA">
        <w:tc>
          <w:tcPr>
            <w:tcW w:w="3287" w:type="dxa"/>
            <w:tcBorders>
              <w:top w:val="single" w:sz="4" w:space="0" w:color="FFFFFF"/>
              <w:left w:val="single" w:sz="4" w:space="0" w:color="FFFFFF"/>
              <w:bottom w:val="single" w:sz="4" w:space="0" w:color="FFFFFF"/>
              <w:right w:val="single" w:sz="4" w:space="0" w:color="FFFFFF"/>
            </w:tcBorders>
            <w:shd w:val="clear" w:color="auto" w:fill="auto"/>
          </w:tcPr>
          <w:p w14:paraId="4BF59221" w14:textId="77777777" w:rsidR="00C93125" w:rsidRPr="007B5377" w:rsidRDefault="00C93125" w:rsidP="00C93125">
            <w:pPr>
              <w:widowControl/>
              <w:autoSpaceDE/>
              <w:autoSpaceDN/>
              <w:adjustRightInd/>
              <w:jc w:val="center"/>
              <w:rPr>
                <w:sz w:val="24"/>
                <w:szCs w:val="24"/>
                <w:lang w:val="lt-LT"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26F3CCC3" w14:textId="77777777" w:rsidR="00C93125" w:rsidRPr="007B5377" w:rsidRDefault="00C93125" w:rsidP="00C93125">
            <w:pPr>
              <w:widowControl/>
              <w:autoSpaceDE/>
              <w:autoSpaceDN/>
              <w:adjustRightInd/>
              <w:rPr>
                <w:sz w:val="24"/>
                <w:szCs w:val="24"/>
                <w:lang w:val="lt-LT" w:eastAsia="lt-LT"/>
              </w:rPr>
            </w:pPr>
          </w:p>
        </w:tc>
        <w:tc>
          <w:tcPr>
            <w:tcW w:w="3286" w:type="dxa"/>
            <w:tcBorders>
              <w:top w:val="single" w:sz="4" w:space="0" w:color="FFFFFF"/>
              <w:left w:val="single" w:sz="4" w:space="0" w:color="FFFFFF"/>
              <w:bottom w:val="single" w:sz="4" w:space="0" w:color="FFFFFF"/>
              <w:right w:val="single" w:sz="4" w:space="0" w:color="FFFFFF"/>
            </w:tcBorders>
            <w:shd w:val="clear" w:color="auto" w:fill="auto"/>
          </w:tcPr>
          <w:p w14:paraId="72032755"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5FFAC14C" w14:textId="77777777" w:rsidTr="00186ECA">
        <w:tc>
          <w:tcPr>
            <w:tcW w:w="3287" w:type="dxa"/>
            <w:tcBorders>
              <w:top w:val="single" w:sz="4" w:space="0" w:color="FFFFFF"/>
              <w:left w:val="single" w:sz="4" w:space="0" w:color="FFFFFF"/>
              <w:bottom w:val="single" w:sz="4" w:space="0" w:color="FFFFFF"/>
              <w:right w:val="single" w:sz="4" w:space="0" w:color="FFFFFF"/>
            </w:tcBorders>
            <w:shd w:val="clear" w:color="auto" w:fill="auto"/>
          </w:tcPr>
          <w:p w14:paraId="36A82035" w14:textId="77777777" w:rsidR="00C93125" w:rsidRPr="007B5377" w:rsidRDefault="00C93125" w:rsidP="00C93125">
            <w:pPr>
              <w:widowControl/>
              <w:autoSpaceDE/>
              <w:autoSpaceDN/>
              <w:adjustRightInd/>
              <w:jc w:val="center"/>
              <w:rPr>
                <w:sz w:val="24"/>
                <w:szCs w:val="24"/>
                <w:lang w:val="lt-LT"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6AE86133" w14:textId="77777777" w:rsidR="00C93125" w:rsidRPr="007B5377" w:rsidRDefault="00C93125" w:rsidP="00C93125">
            <w:pPr>
              <w:widowControl/>
              <w:autoSpaceDE/>
              <w:autoSpaceDN/>
              <w:adjustRightInd/>
              <w:rPr>
                <w:sz w:val="24"/>
                <w:szCs w:val="24"/>
                <w:lang w:val="lt-LT" w:eastAsia="lt-LT"/>
              </w:rPr>
            </w:pPr>
          </w:p>
        </w:tc>
        <w:tc>
          <w:tcPr>
            <w:tcW w:w="3286" w:type="dxa"/>
            <w:tcBorders>
              <w:top w:val="single" w:sz="4" w:space="0" w:color="FFFFFF"/>
              <w:left w:val="single" w:sz="4" w:space="0" w:color="FFFFFF"/>
              <w:bottom w:val="single" w:sz="4" w:space="0" w:color="FFFFFF"/>
              <w:right w:val="single" w:sz="4" w:space="0" w:color="FFFFFF"/>
            </w:tcBorders>
            <w:shd w:val="clear" w:color="auto" w:fill="auto"/>
          </w:tcPr>
          <w:p w14:paraId="6FE5DA76"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50DBE824" w14:textId="77777777" w:rsidTr="00186ECA">
        <w:tc>
          <w:tcPr>
            <w:tcW w:w="3287" w:type="dxa"/>
            <w:tcBorders>
              <w:top w:val="single" w:sz="4" w:space="0" w:color="FFFFFF"/>
              <w:left w:val="single" w:sz="4" w:space="0" w:color="FFFFFF"/>
              <w:right w:val="single" w:sz="4" w:space="0" w:color="FFFFFF"/>
            </w:tcBorders>
            <w:shd w:val="clear" w:color="auto" w:fill="auto"/>
          </w:tcPr>
          <w:p w14:paraId="31D6781F" w14:textId="77777777" w:rsidR="00C93125" w:rsidRPr="007B5377" w:rsidRDefault="00C93125" w:rsidP="00C93125">
            <w:pPr>
              <w:widowControl/>
              <w:autoSpaceDE/>
              <w:autoSpaceDN/>
              <w:adjustRightInd/>
              <w:jc w:val="center"/>
              <w:rPr>
                <w:sz w:val="24"/>
                <w:szCs w:val="24"/>
                <w:lang w:val="lt-LT"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0BCB0C3D" w14:textId="77777777" w:rsidR="00C93125" w:rsidRPr="007B5377" w:rsidRDefault="00C93125" w:rsidP="00C93125">
            <w:pPr>
              <w:widowControl/>
              <w:autoSpaceDE/>
              <w:autoSpaceDN/>
              <w:adjustRightInd/>
              <w:rPr>
                <w:sz w:val="24"/>
                <w:szCs w:val="24"/>
                <w:lang w:val="lt-LT" w:eastAsia="lt-LT"/>
              </w:rPr>
            </w:pPr>
          </w:p>
        </w:tc>
        <w:tc>
          <w:tcPr>
            <w:tcW w:w="3286" w:type="dxa"/>
            <w:tcBorders>
              <w:top w:val="single" w:sz="4" w:space="0" w:color="FFFFFF"/>
              <w:left w:val="single" w:sz="4" w:space="0" w:color="FFFFFF"/>
              <w:right w:val="single" w:sz="4" w:space="0" w:color="FFFFFF"/>
            </w:tcBorders>
            <w:shd w:val="clear" w:color="auto" w:fill="auto"/>
          </w:tcPr>
          <w:p w14:paraId="07A144E0" w14:textId="77777777" w:rsidR="00C93125" w:rsidRPr="007B5377" w:rsidRDefault="00C93125" w:rsidP="00C93125">
            <w:pPr>
              <w:widowControl/>
              <w:autoSpaceDE/>
              <w:autoSpaceDN/>
              <w:adjustRightInd/>
              <w:jc w:val="center"/>
              <w:rPr>
                <w:sz w:val="24"/>
                <w:szCs w:val="24"/>
                <w:lang w:val="lt-LT" w:eastAsia="lt-LT"/>
              </w:rPr>
            </w:pPr>
          </w:p>
        </w:tc>
      </w:tr>
      <w:tr w:rsidR="00C93125" w:rsidRPr="007B5377" w14:paraId="572E9363" w14:textId="77777777" w:rsidTr="00186ECA">
        <w:tc>
          <w:tcPr>
            <w:tcW w:w="3287" w:type="dxa"/>
            <w:tcBorders>
              <w:left w:val="single" w:sz="4" w:space="0" w:color="FFFFFF"/>
              <w:bottom w:val="single" w:sz="4" w:space="0" w:color="FFFFFF"/>
              <w:right w:val="single" w:sz="4" w:space="0" w:color="FFFFFF"/>
            </w:tcBorders>
            <w:shd w:val="clear" w:color="auto" w:fill="auto"/>
          </w:tcPr>
          <w:p w14:paraId="1F6591B6"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(buhalteris)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1693A46C" w14:textId="77777777" w:rsidR="00C93125" w:rsidRPr="007B5377" w:rsidRDefault="00C93125" w:rsidP="00C93125">
            <w:pPr>
              <w:widowControl/>
              <w:autoSpaceDE/>
              <w:autoSpaceDN/>
              <w:adjustRightInd/>
              <w:rPr>
                <w:sz w:val="24"/>
                <w:szCs w:val="24"/>
                <w:lang w:val="lt-LT" w:eastAsia="lt-LT"/>
              </w:rPr>
            </w:pPr>
          </w:p>
        </w:tc>
        <w:tc>
          <w:tcPr>
            <w:tcW w:w="3286" w:type="dxa"/>
            <w:tcBorders>
              <w:left w:val="single" w:sz="4" w:space="0" w:color="FFFFFF"/>
              <w:bottom w:val="single" w:sz="4" w:space="0" w:color="FFFFFF"/>
              <w:right w:val="single" w:sz="4" w:space="0" w:color="FFFFFF"/>
            </w:tcBorders>
            <w:shd w:val="clear" w:color="auto" w:fill="auto"/>
          </w:tcPr>
          <w:p w14:paraId="39178AA4"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(parašas)</w:t>
            </w:r>
          </w:p>
        </w:tc>
      </w:tr>
    </w:tbl>
    <w:p w14:paraId="30D926B1" w14:textId="77777777" w:rsidR="00C93125" w:rsidRPr="007B5377" w:rsidRDefault="00C93125" w:rsidP="00C93125">
      <w:pPr>
        <w:widowControl/>
        <w:tabs>
          <w:tab w:val="left" w:pos="3960"/>
        </w:tabs>
        <w:autoSpaceDE/>
        <w:autoSpaceDN/>
        <w:adjustRightInd/>
        <w:jc w:val="center"/>
        <w:rPr>
          <w:sz w:val="24"/>
          <w:szCs w:val="24"/>
          <w:lang w:val="lt-LT" w:eastAsia="lt-LT"/>
        </w:rPr>
      </w:pPr>
    </w:p>
    <w:p w14:paraId="15AE1318" w14:textId="77777777" w:rsidR="00C93125" w:rsidRPr="007B5377" w:rsidRDefault="00C93125" w:rsidP="00C93125">
      <w:pPr>
        <w:widowControl/>
        <w:autoSpaceDE/>
        <w:autoSpaceDN/>
        <w:adjustRightInd/>
        <w:rPr>
          <w:sz w:val="24"/>
          <w:szCs w:val="24"/>
          <w:lang w:val="lt-LT" w:eastAsia="lt-LT"/>
        </w:rPr>
      </w:pPr>
    </w:p>
    <w:p w14:paraId="521F3B70"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br/>
      </w:r>
    </w:p>
    <w:p w14:paraId="1338089D" w14:textId="77777777" w:rsidR="00C93125" w:rsidRPr="007B5377" w:rsidRDefault="00C93125" w:rsidP="00C93125">
      <w:pPr>
        <w:widowControl/>
        <w:autoSpaceDE/>
        <w:autoSpaceDN/>
        <w:adjustRightInd/>
        <w:rPr>
          <w:sz w:val="24"/>
          <w:szCs w:val="24"/>
          <w:lang w:val="lt-LT" w:eastAsia="lt-LT"/>
        </w:rPr>
        <w:sectPr w:rsidR="00C93125" w:rsidRPr="007B5377" w:rsidSect="00DF7159">
          <w:type w:val="nextColumn"/>
          <w:pgSz w:w="11906" w:h="16838" w:code="9"/>
          <w:pgMar w:top="1134" w:right="567" w:bottom="1134" w:left="1701" w:header="567" w:footer="567" w:gutter="0"/>
          <w:pgNumType w:start="1"/>
          <w:cols w:space="1296"/>
          <w:titlePg/>
          <w:docGrid w:linePitch="360"/>
        </w:sectPr>
      </w:pPr>
      <w:r w:rsidRPr="007B5377">
        <w:rPr>
          <w:sz w:val="24"/>
          <w:szCs w:val="24"/>
          <w:lang w:val="lt-LT" w:eastAsia="lt-LT"/>
        </w:rPr>
        <w:br w:type="page"/>
      </w:r>
    </w:p>
    <w:p w14:paraId="67AF291A" w14:textId="77777777" w:rsidR="00C93125" w:rsidRPr="007B5377" w:rsidRDefault="00C93125" w:rsidP="00C93125">
      <w:pPr>
        <w:widowControl/>
        <w:autoSpaceDE/>
        <w:autoSpaceDN/>
        <w:adjustRightInd/>
        <w:ind w:left="10065"/>
        <w:rPr>
          <w:sz w:val="24"/>
          <w:szCs w:val="24"/>
          <w:lang w:val="lt-LT" w:eastAsia="lt-LT"/>
        </w:rPr>
      </w:pPr>
      <w:r w:rsidRPr="007B5377">
        <w:rPr>
          <w:sz w:val="24"/>
          <w:szCs w:val="24"/>
          <w:lang w:val="lt-LT" w:eastAsia="lt-LT"/>
        </w:rPr>
        <w:lastRenderedPageBreak/>
        <w:t xml:space="preserve">Neformaliojo suaugusiųjų švietimo programų, finansuojamų Kretingos rajono savivaldybės biudžeto lėšomis, finansavimo ir atrankos tvarkos aprašo </w:t>
      </w:r>
    </w:p>
    <w:p w14:paraId="45C8C1E2" w14:textId="77777777" w:rsidR="00C93125" w:rsidRPr="00C62317" w:rsidRDefault="00C93125" w:rsidP="00C93125">
      <w:pPr>
        <w:widowControl/>
        <w:autoSpaceDE/>
        <w:autoSpaceDN/>
        <w:adjustRightInd/>
        <w:ind w:left="10065"/>
        <w:rPr>
          <w:color w:val="000000" w:themeColor="text1"/>
          <w:sz w:val="24"/>
          <w:szCs w:val="24"/>
          <w:lang w:val="lt-LT" w:eastAsia="lt-LT"/>
        </w:rPr>
      </w:pPr>
      <w:r w:rsidRPr="00C62317">
        <w:rPr>
          <w:color w:val="000000" w:themeColor="text1"/>
          <w:sz w:val="24"/>
          <w:szCs w:val="24"/>
          <w:lang w:val="lt-LT" w:eastAsia="lt-LT"/>
        </w:rPr>
        <w:t>5 priedas</w:t>
      </w:r>
    </w:p>
    <w:p w14:paraId="22FD55E5" w14:textId="38DF92CF" w:rsidR="00C62317" w:rsidRPr="00C62317" w:rsidRDefault="00C62317" w:rsidP="00C62317">
      <w:pPr>
        <w:widowControl/>
        <w:autoSpaceDE/>
        <w:autoSpaceDN/>
        <w:adjustRightInd/>
        <w:jc w:val="center"/>
        <w:rPr>
          <w:b/>
          <w:color w:val="000000" w:themeColor="text1"/>
          <w:sz w:val="24"/>
          <w:szCs w:val="24"/>
          <w:lang w:val="lt-LT" w:eastAsia="lt-LT"/>
        </w:rPr>
      </w:pPr>
      <w:r w:rsidRPr="00C62317">
        <w:rPr>
          <w:b/>
          <w:color w:val="000000" w:themeColor="text1"/>
          <w:sz w:val="24"/>
          <w:szCs w:val="24"/>
          <w:lang w:val="lt-LT" w:eastAsia="lt-LT"/>
        </w:rPr>
        <w:t>ATASKAITA</w:t>
      </w:r>
    </w:p>
    <w:p w14:paraId="6BD4E537" w14:textId="77777777" w:rsidR="00C62317" w:rsidRPr="00C62317" w:rsidRDefault="00C62317" w:rsidP="00C62317">
      <w:pPr>
        <w:widowControl/>
        <w:autoSpaceDE/>
        <w:autoSpaceDN/>
        <w:adjustRightInd/>
        <w:jc w:val="center"/>
        <w:rPr>
          <w:b/>
          <w:color w:val="000000" w:themeColor="text1"/>
          <w:sz w:val="24"/>
          <w:szCs w:val="24"/>
          <w:lang w:val="lt-LT" w:eastAsia="lt-LT"/>
        </w:rPr>
      </w:pPr>
      <w:r w:rsidRPr="00C62317">
        <w:rPr>
          <w:b/>
          <w:color w:val="000000" w:themeColor="text1"/>
          <w:sz w:val="24"/>
          <w:szCs w:val="24"/>
          <w:lang w:val="lt-LT" w:eastAsia="lt-LT"/>
        </w:rPr>
        <w:t>apie lėšų panaudojimą</w:t>
      </w:r>
    </w:p>
    <w:p w14:paraId="616A6391" w14:textId="77777777" w:rsidR="00C62317" w:rsidRPr="00C62317" w:rsidRDefault="00C62317" w:rsidP="00C62317">
      <w:pPr>
        <w:widowControl/>
        <w:autoSpaceDE/>
        <w:autoSpaceDN/>
        <w:adjustRightInd/>
        <w:jc w:val="center"/>
        <w:rPr>
          <w:i/>
          <w:color w:val="000000" w:themeColor="text1"/>
          <w:sz w:val="24"/>
          <w:szCs w:val="24"/>
          <w:lang w:val="lt-LT" w:eastAsia="lt-LT"/>
        </w:rPr>
      </w:pPr>
      <w:r w:rsidRPr="00C62317">
        <w:rPr>
          <w:i/>
          <w:color w:val="000000" w:themeColor="text1"/>
          <w:sz w:val="24"/>
          <w:szCs w:val="24"/>
          <w:lang w:val="lt-LT" w:eastAsia="lt-LT"/>
        </w:rPr>
        <w:t>(teikiama Buhalterinės apskaitos skyriui)</w:t>
      </w:r>
    </w:p>
    <w:p w14:paraId="497AA3CB" w14:textId="77777777" w:rsidR="00C62317" w:rsidRPr="00C62317" w:rsidRDefault="00C62317" w:rsidP="00C62317">
      <w:pPr>
        <w:widowControl/>
        <w:autoSpaceDE/>
        <w:autoSpaceDN/>
        <w:adjustRightInd/>
        <w:ind w:left="10065"/>
        <w:rPr>
          <w:color w:val="000000" w:themeColor="text1"/>
          <w:sz w:val="24"/>
          <w:szCs w:val="24"/>
          <w:lang w:val="lt-LT" w:eastAsia="lt-LT"/>
        </w:rPr>
      </w:pPr>
    </w:p>
    <w:tbl>
      <w:tblPr>
        <w:tblpPr w:leftFromText="180" w:rightFromText="180" w:vertAnchor="text" w:horzAnchor="page" w:tblpX="1413" w:tblpY="176"/>
        <w:tblW w:w="14669" w:type="dxa"/>
        <w:tblLook w:val="04A0" w:firstRow="1" w:lastRow="0" w:firstColumn="1" w:lastColumn="0" w:noHBand="0" w:noVBand="1"/>
      </w:tblPr>
      <w:tblGrid>
        <w:gridCol w:w="616"/>
        <w:gridCol w:w="2507"/>
        <w:gridCol w:w="1018"/>
        <w:gridCol w:w="912"/>
        <w:gridCol w:w="19"/>
        <w:gridCol w:w="876"/>
        <w:gridCol w:w="36"/>
        <w:gridCol w:w="876"/>
        <w:gridCol w:w="315"/>
        <w:gridCol w:w="912"/>
        <w:gridCol w:w="1218"/>
        <w:gridCol w:w="912"/>
        <w:gridCol w:w="989"/>
        <w:gridCol w:w="912"/>
        <w:gridCol w:w="2483"/>
        <w:gridCol w:w="68"/>
      </w:tblGrid>
      <w:tr w:rsidR="00C62317" w:rsidRPr="00E12045" w14:paraId="5D20881B" w14:textId="77777777" w:rsidTr="007F525D">
        <w:trPr>
          <w:trHeight w:val="345"/>
        </w:trPr>
        <w:tc>
          <w:tcPr>
            <w:tcW w:w="616" w:type="dxa"/>
            <w:tcBorders>
              <w:top w:val="nil"/>
              <w:left w:val="nil"/>
              <w:bottom w:val="nil"/>
              <w:right w:val="nil"/>
            </w:tcBorders>
            <w:shd w:val="clear" w:color="auto" w:fill="auto"/>
            <w:noWrap/>
            <w:vAlign w:val="bottom"/>
            <w:hideMark/>
          </w:tcPr>
          <w:p w14:paraId="00EA6EBA" w14:textId="77777777" w:rsidR="00C62317" w:rsidRPr="00E12045" w:rsidRDefault="00C62317" w:rsidP="007F525D">
            <w:pPr>
              <w:widowControl/>
              <w:autoSpaceDE/>
              <w:autoSpaceDN/>
              <w:adjustRightInd/>
              <w:jc w:val="center"/>
              <w:rPr>
                <w:rFonts w:eastAsia="SimSun"/>
                <w:color w:val="000000" w:themeColor="text1"/>
                <w:sz w:val="24"/>
                <w:szCs w:val="24"/>
                <w:lang w:val="lt-LT" w:eastAsia="zh-CN"/>
              </w:rPr>
            </w:pPr>
          </w:p>
        </w:tc>
        <w:tc>
          <w:tcPr>
            <w:tcW w:w="2507" w:type="dxa"/>
            <w:tcBorders>
              <w:top w:val="nil"/>
              <w:left w:val="nil"/>
              <w:bottom w:val="nil"/>
              <w:right w:val="nil"/>
            </w:tcBorders>
            <w:shd w:val="clear" w:color="auto" w:fill="auto"/>
            <w:noWrap/>
            <w:vAlign w:val="bottom"/>
            <w:hideMark/>
          </w:tcPr>
          <w:p w14:paraId="3CA69017"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8995" w:type="dxa"/>
            <w:gridSpan w:val="12"/>
            <w:tcBorders>
              <w:top w:val="nil"/>
              <w:left w:val="nil"/>
              <w:bottom w:val="single" w:sz="4" w:space="0" w:color="auto"/>
              <w:right w:val="nil"/>
            </w:tcBorders>
            <w:shd w:val="clear" w:color="auto" w:fill="auto"/>
            <w:noWrap/>
            <w:vAlign w:val="bottom"/>
            <w:hideMark/>
          </w:tcPr>
          <w:p w14:paraId="5CF296E0"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51" w:type="dxa"/>
            <w:gridSpan w:val="2"/>
            <w:tcBorders>
              <w:top w:val="nil"/>
              <w:left w:val="nil"/>
              <w:bottom w:val="nil"/>
              <w:right w:val="nil"/>
            </w:tcBorders>
            <w:shd w:val="clear" w:color="auto" w:fill="auto"/>
            <w:noWrap/>
            <w:vAlign w:val="bottom"/>
            <w:hideMark/>
          </w:tcPr>
          <w:p w14:paraId="6192F07B"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0C65CD9D" w14:textId="77777777" w:rsidTr="007F525D">
        <w:trPr>
          <w:trHeight w:val="390"/>
        </w:trPr>
        <w:tc>
          <w:tcPr>
            <w:tcW w:w="616" w:type="dxa"/>
            <w:tcBorders>
              <w:top w:val="nil"/>
              <w:left w:val="nil"/>
              <w:bottom w:val="nil"/>
              <w:right w:val="nil"/>
            </w:tcBorders>
            <w:shd w:val="clear" w:color="auto" w:fill="auto"/>
            <w:noWrap/>
            <w:vAlign w:val="bottom"/>
            <w:hideMark/>
          </w:tcPr>
          <w:p w14:paraId="44126374"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07" w:type="dxa"/>
            <w:tcBorders>
              <w:top w:val="nil"/>
              <w:left w:val="nil"/>
              <w:bottom w:val="nil"/>
              <w:right w:val="nil"/>
            </w:tcBorders>
            <w:shd w:val="clear" w:color="auto" w:fill="auto"/>
            <w:noWrap/>
            <w:vAlign w:val="bottom"/>
            <w:hideMark/>
          </w:tcPr>
          <w:p w14:paraId="107E2559"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8995" w:type="dxa"/>
            <w:gridSpan w:val="12"/>
            <w:tcBorders>
              <w:top w:val="nil"/>
              <w:left w:val="nil"/>
              <w:bottom w:val="single" w:sz="4" w:space="0" w:color="auto"/>
              <w:right w:val="nil"/>
            </w:tcBorders>
            <w:shd w:val="clear" w:color="auto" w:fill="auto"/>
            <w:vAlign w:val="center"/>
            <w:hideMark/>
          </w:tcPr>
          <w:p w14:paraId="526B7064" w14:textId="77777777" w:rsidR="00C62317" w:rsidRPr="00E12045" w:rsidRDefault="00C62317" w:rsidP="007F525D">
            <w:pPr>
              <w:widowControl/>
              <w:autoSpaceDE/>
              <w:autoSpaceDN/>
              <w:adjustRightInd/>
              <w:spacing w:after="240"/>
              <w:jc w:val="center"/>
              <w:rPr>
                <w:rFonts w:eastAsia="SimSun"/>
                <w:color w:val="000000" w:themeColor="text1"/>
                <w:sz w:val="18"/>
                <w:szCs w:val="18"/>
                <w:lang w:val="lt-LT" w:eastAsia="zh-CN"/>
              </w:rPr>
            </w:pPr>
            <w:r w:rsidRPr="00E12045">
              <w:rPr>
                <w:rFonts w:eastAsia="SimSun"/>
                <w:color w:val="000000" w:themeColor="text1"/>
                <w:lang w:val="lt-LT" w:eastAsia="zh-CN"/>
              </w:rPr>
              <w:t>Programos vykdytojo pavadinimas, teisinė forma, kodas</w:t>
            </w:r>
          </w:p>
          <w:p w14:paraId="7EC39AD8" w14:textId="77777777" w:rsidR="00C62317" w:rsidRPr="00E12045" w:rsidRDefault="00C62317" w:rsidP="007F525D">
            <w:pPr>
              <w:widowControl/>
              <w:autoSpaceDE/>
              <w:autoSpaceDN/>
              <w:adjustRightInd/>
              <w:jc w:val="center"/>
              <w:rPr>
                <w:rFonts w:eastAsia="SimSun"/>
                <w:color w:val="000000" w:themeColor="text1"/>
                <w:sz w:val="18"/>
                <w:szCs w:val="18"/>
                <w:lang w:val="lt-LT" w:eastAsia="zh-CN"/>
              </w:rPr>
            </w:pPr>
          </w:p>
        </w:tc>
        <w:tc>
          <w:tcPr>
            <w:tcW w:w="2551" w:type="dxa"/>
            <w:gridSpan w:val="2"/>
            <w:tcBorders>
              <w:top w:val="nil"/>
              <w:left w:val="nil"/>
              <w:bottom w:val="nil"/>
              <w:right w:val="nil"/>
            </w:tcBorders>
            <w:shd w:val="clear" w:color="auto" w:fill="auto"/>
            <w:noWrap/>
            <w:vAlign w:val="bottom"/>
            <w:hideMark/>
          </w:tcPr>
          <w:p w14:paraId="31184D9A"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0C94689A" w14:textId="77777777" w:rsidTr="007F525D">
        <w:trPr>
          <w:trHeight w:val="255"/>
        </w:trPr>
        <w:tc>
          <w:tcPr>
            <w:tcW w:w="616" w:type="dxa"/>
            <w:tcBorders>
              <w:top w:val="nil"/>
              <w:left w:val="nil"/>
              <w:bottom w:val="nil"/>
              <w:right w:val="nil"/>
            </w:tcBorders>
            <w:shd w:val="clear" w:color="auto" w:fill="auto"/>
            <w:noWrap/>
            <w:vAlign w:val="bottom"/>
            <w:hideMark/>
          </w:tcPr>
          <w:p w14:paraId="388DAA25"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07" w:type="dxa"/>
            <w:tcBorders>
              <w:top w:val="nil"/>
              <w:left w:val="nil"/>
              <w:bottom w:val="nil"/>
              <w:right w:val="nil"/>
            </w:tcBorders>
            <w:shd w:val="clear" w:color="auto" w:fill="auto"/>
            <w:noWrap/>
            <w:vAlign w:val="bottom"/>
            <w:hideMark/>
          </w:tcPr>
          <w:p w14:paraId="2DC52A6E"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8995" w:type="dxa"/>
            <w:gridSpan w:val="12"/>
            <w:tcBorders>
              <w:top w:val="nil"/>
              <w:left w:val="nil"/>
              <w:bottom w:val="nil"/>
              <w:right w:val="nil"/>
            </w:tcBorders>
            <w:shd w:val="clear" w:color="auto" w:fill="auto"/>
            <w:noWrap/>
            <w:vAlign w:val="bottom"/>
            <w:hideMark/>
          </w:tcPr>
          <w:p w14:paraId="7FF98165"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Programos pavadinimas, sutarties data ir numeris</w:t>
            </w:r>
          </w:p>
        </w:tc>
        <w:tc>
          <w:tcPr>
            <w:tcW w:w="2551" w:type="dxa"/>
            <w:gridSpan w:val="2"/>
            <w:tcBorders>
              <w:top w:val="nil"/>
              <w:left w:val="nil"/>
              <w:bottom w:val="nil"/>
              <w:right w:val="nil"/>
            </w:tcBorders>
            <w:shd w:val="clear" w:color="auto" w:fill="auto"/>
            <w:noWrap/>
            <w:vAlign w:val="bottom"/>
            <w:hideMark/>
          </w:tcPr>
          <w:p w14:paraId="21E5EBD1"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598ADDFF" w14:textId="77777777" w:rsidTr="007F525D">
        <w:trPr>
          <w:trHeight w:val="255"/>
        </w:trPr>
        <w:tc>
          <w:tcPr>
            <w:tcW w:w="616" w:type="dxa"/>
            <w:tcBorders>
              <w:top w:val="nil"/>
              <w:left w:val="nil"/>
              <w:bottom w:val="nil"/>
              <w:right w:val="nil"/>
            </w:tcBorders>
            <w:shd w:val="clear" w:color="auto" w:fill="auto"/>
            <w:noWrap/>
            <w:vAlign w:val="bottom"/>
            <w:hideMark/>
          </w:tcPr>
          <w:p w14:paraId="347D8DD9"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07" w:type="dxa"/>
            <w:tcBorders>
              <w:top w:val="nil"/>
              <w:left w:val="nil"/>
              <w:bottom w:val="nil"/>
              <w:right w:val="nil"/>
            </w:tcBorders>
            <w:shd w:val="clear" w:color="auto" w:fill="auto"/>
            <w:noWrap/>
            <w:vAlign w:val="bottom"/>
            <w:hideMark/>
          </w:tcPr>
          <w:p w14:paraId="4FB7969F"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018" w:type="dxa"/>
            <w:tcBorders>
              <w:top w:val="nil"/>
              <w:left w:val="nil"/>
              <w:bottom w:val="nil"/>
              <w:right w:val="nil"/>
            </w:tcBorders>
            <w:shd w:val="clear" w:color="auto" w:fill="auto"/>
            <w:noWrap/>
            <w:vAlign w:val="bottom"/>
            <w:hideMark/>
          </w:tcPr>
          <w:p w14:paraId="511A34F7"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912" w:type="dxa"/>
            <w:tcBorders>
              <w:top w:val="nil"/>
              <w:left w:val="nil"/>
              <w:bottom w:val="nil"/>
              <w:right w:val="nil"/>
            </w:tcBorders>
            <w:shd w:val="clear" w:color="auto" w:fill="auto"/>
            <w:noWrap/>
            <w:vAlign w:val="bottom"/>
            <w:hideMark/>
          </w:tcPr>
          <w:p w14:paraId="756ED473"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3034" w:type="dxa"/>
            <w:gridSpan w:val="6"/>
            <w:tcBorders>
              <w:top w:val="nil"/>
              <w:left w:val="nil"/>
              <w:bottom w:val="single" w:sz="4" w:space="0" w:color="auto"/>
              <w:right w:val="nil"/>
            </w:tcBorders>
            <w:shd w:val="clear" w:color="auto" w:fill="auto"/>
            <w:noWrap/>
            <w:vAlign w:val="bottom"/>
            <w:hideMark/>
          </w:tcPr>
          <w:p w14:paraId="37D92F1F" w14:textId="77777777" w:rsidR="00C62317" w:rsidRPr="00E12045" w:rsidRDefault="00C62317" w:rsidP="007F525D">
            <w:pPr>
              <w:widowControl/>
              <w:autoSpaceDE/>
              <w:autoSpaceDN/>
              <w:adjustRightInd/>
              <w:jc w:val="both"/>
              <w:rPr>
                <w:rFonts w:eastAsia="SimSun"/>
                <w:color w:val="000000" w:themeColor="text1"/>
                <w:lang w:val="lt-LT" w:eastAsia="zh-CN"/>
              </w:rPr>
            </w:pPr>
          </w:p>
        </w:tc>
        <w:tc>
          <w:tcPr>
            <w:tcW w:w="2130" w:type="dxa"/>
            <w:gridSpan w:val="2"/>
            <w:tcBorders>
              <w:top w:val="nil"/>
              <w:left w:val="nil"/>
              <w:bottom w:val="nil"/>
              <w:right w:val="nil"/>
            </w:tcBorders>
            <w:shd w:val="clear" w:color="auto" w:fill="auto"/>
            <w:noWrap/>
            <w:vAlign w:val="bottom"/>
            <w:hideMark/>
          </w:tcPr>
          <w:p w14:paraId="21F18F1B"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901" w:type="dxa"/>
            <w:gridSpan w:val="2"/>
            <w:tcBorders>
              <w:top w:val="nil"/>
              <w:left w:val="nil"/>
              <w:bottom w:val="nil"/>
              <w:right w:val="nil"/>
            </w:tcBorders>
            <w:shd w:val="clear" w:color="auto" w:fill="auto"/>
            <w:noWrap/>
            <w:vAlign w:val="bottom"/>
            <w:hideMark/>
          </w:tcPr>
          <w:p w14:paraId="4B0BC64A"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51" w:type="dxa"/>
            <w:gridSpan w:val="2"/>
            <w:tcBorders>
              <w:top w:val="nil"/>
              <w:left w:val="nil"/>
              <w:bottom w:val="nil"/>
              <w:right w:val="nil"/>
            </w:tcBorders>
            <w:shd w:val="clear" w:color="auto" w:fill="auto"/>
            <w:noWrap/>
            <w:vAlign w:val="bottom"/>
            <w:hideMark/>
          </w:tcPr>
          <w:p w14:paraId="1DC2E9AA"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631B029C" w14:textId="77777777" w:rsidTr="007F525D">
        <w:trPr>
          <w:trHeight w:val="255"/>
        </w:trPr>
        <w:tc>
          <w:tcPr>
            <w:tcW w:w="616" w:type="dxa"/>
            <w:tcBorders>
              <w:top w:val="nil"/>
              <w:left w:val="nil"/>
              <w:bottom w:val="nil"/>
              <w:right w:val="nil"/>
            </w:tcBorders>
            <w:shd w:val="clear" w:color="auto" w:fill="auto"/>
            <w:noWrap/>
            <w:vAlign w:val="bottom"/>
            <w:hideMark/>
          </w:tcPr>
          <w:p w14:paraId="3F73652A"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07" w:type="dxa"/>
            <w:tcBorders>
              <w:top w:val="nil"/>
              <w:left w:val="nil"/>
              <w:bottom w:val="nil"/>
              <w:right w:val="nil"/>
            </w:tcBorders>
            <w:shd w:val="clear" w:color="auto" w:fill="auto"/>
            <w:noWrap/>
            <w:vAlign w:val="bottom"/>
            <w:hideMark/>
          </w:tcPr>
          <w:p w14:paraId="48FCDAD1"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018" w:type="dxa"/>
            <w:tcBorders>
              <w:top w:val="nil"/>
              <w:left w:val="nil"/>
              <w:bottom w:val="nil"/>
              <w:right w:val="nil"/>
            </w:tcBorders>
            <w:shd w:val="clear" w:color="auto" w:fill="auto"/>
            <w:noWrap/>
            <w:vAlign w:val="bottom"/>
            <w:hideMark/>
          </w:tcPr>
          <w:p w14:paraId="2763669C"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912" w:type="dxa"/>
            <w:tcBorders>
              <w:top w:val="nil"/>
              <w:left w:val="nil"/>
              <w:bottom w:val="nil"/>
              <w:right w:val="nil"/>
            </w:tcBorders>
            <w:shd w:val="clear" w:color="auto" w:fill="auto"/>
            <w:noWrap/>
            <w:vAlign w:val="bottom"/>
            <w:hideMark/>
          </w:tcPr>
          <w:p w14:paraId="2B642A9E"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3034" w:type="dxa"/>
            <w:gridSpan w:val="6"/>
            <w:tcBorders>
              <w:top w:val="single" w:sz="4" w:space="0" w:color="auto"/>
              <w:left w:val="nil"/>
              <w:bottom w:val="nil"/>
              <w:right w:val="nil"/>
            </w:tcBorders>
            <w:shd w:val="clear" w:color="auto" w:fill="auto"/>
            <w:vAlign w:val="bottom"/>
            <w:hideMark/>
          </w:tcPr>
          <w:p w14:paraId="3CC3AEDD"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(Data)</w:t>
            </w:r>
          </w:p>
        </w:tc>
        <w:tc>
          <w:tcPr>
            <w:tcW w:w="2130" w:type="dxa"/>
            <w:gridSpan w:val="2"/>
            <w:tcBorders>
              <w:top w:val="nil"/>
              <w:left w:val="nil"/>
              <w:bottom w:val="nil"/>
              <w:right w:val="nil"/>
            </w:tcBorders>
            <w:shd w:val="clear" w:color="auto" w:fill="auto"/>
            <w:noWrap/>
            <w:vAlign w:val="bottom"/>
            <w:hideMark/>
          </w:tcPr>
          <w:p w14:paraId="3A18285B" w14:textId="77777777" w:rsidR="00C62317" w:rsidRPr="00E12045" w:rsidRDefault="00C62317" w:rsidP="007F525D">
            <w:pPr>
              <w:widowControl/>
              <w:autoSpaceDE/>
              <w:autoSpaceDN/>
              <w:adjustRightInd/>
              <w:jc w:val="center"/>
              <w:rPr>
                <w:rFonts w:eastAsia="SimSun"/>
                <w:color w:val="000000" w:themeColor="text1"/>
                <w:sz w:val="16"/>
                <w:szCs w:val="16"/>
                <w:lang w:val="lt-LT" w:eastAsia="zh-CN"/>
              </w:rPr>
            </w:pPr>
          </w:p>
        </w:tc>
        <w:tc>
          <w:tcPr>
            <w:tcW w:w="1901" w:type="dxa"/>
            <w:gridSpan w:val="2"/>
            <w:tcBorders>
              <w:top w:val="nil"/>
              <w:left w:val="nil"/>
              <w:bottom w:val="nil"/>
              <w:right w:val="nil"/>
            </w:tcBorders>
            <w:shd w:val="clear" w:color="auto" w:fill="auto"/>
            <w:noWrap/>
            <w:vAlign w:val="bottom"/>
            <w:hideMark/>
          </w:tcPr>
          <w:p w14:paraId="4BD0FD41"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51" w:type="dxa"/>
            <w:gridSpan w:val="2"/>
            <w:tcBorders>
              <w:top w:val="nil"/>
              <w:left w:val="nil"/>
              <w:bottom w:val="nil"/>
              <w:right w:val="nil"/>
            </w:tcBorders>
            <w:shd w:val="clear" w:color="auto" w:fill="auto"/>
            <w:noWrap/>
            <w:vAlign w:val="bottom"/>
            <w:hideMark/>
          </w:tcPr>
          <w:p w14:paraId="2B908A6B"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4E172DAA" w14:textId="77777777" w:rsidTr="007F525D">
        <w:trPr>
          <w:trHeight w:val="349"/>
        </w:trPr>
        <w:tc>
          <w:tcPr>
            <w:tcW w:w="616" w:type="dxa"/>
            <w:tcBorders>
              <w:top w:val="nil"/>
              <w:left w:val="nil"/>
              <w:bottom w:val="nil"/>
              <w:right w:val="nil"/>
            </w:tcBorders>
            <w:shd w:val="clear" w:color="auto" w:fill="auto"/>
            <w:noWrap/>
            <w:vAlign w:val="bottom"/>
            <w:hideMark/>
          </w:tcPr>
          <w:p w14:paraId="1E400F6A"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07" w:type="dxa"/>
            <w:tcBorders>
              <w:top w:val="nil"/>
              <w:left w:val="nil"/>
              <w:bottom w:val="single" w:sz="4" w:space="0" w:color="auto"/>
              <w:right w:val="nil"/>
            </w:tcBorders>
            <w:shd w:val="clear" w:color="auto" w:fill="auto"/>
            <w:noWrap/>
            <w:vAlign w:val="bottom"/>
            <w:hideMark/>
          </w:tcPr>
          <w:p w14:paraId="1A9C08D6"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018" w:type="dxa"/>
            <w:tcBorders>
              <w:top w:val="nil"/>
              <w:left w:val="nil"/>
              <w:bottom w:val="single" w:sz="4" w:space="0" w:color="auto"/>
              <w:right w:val="nil"/>
            </w:tcBorders>
            <w:shd w:val="clear" w:color="auto" w:fill="auto"/>
            <w:noWrap/>
            <w:vAlign w:val="bottom"/>
            <w:hideMark/>
          </w:tcPr>
          <w:p w14:paraId="6F0BBD7A"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912" w:type="dxa"/>
            <w:tcBorders>
              <w:top w:val="nil"/>
              <w:left w:val="nil"/>
              <w:bottom w:val="nil"/>
              <w:right w:val="nil"/>
            </w:tcBorders>
            <w:shd w:val="clear" w:color="auto" w:fill="auto"/>
            <w:noWrap/>
            <w:vAlign w:val="bottom"/>
            <w:hideMark/>
          </w:tcPr>
          <w:p w14:paraId="3070D2F4"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931" w:type="dxa"/>
            <w:gridSpan w:val="3"/>
            <w:tcBorders>
              <w:top w:val="nil"/>
              <w:left w:val="nil"/>
              <w:bottom w:val="nil"/>
              <w:right w:val="nil"/>
            </w:tcBorders>
            <w:shd w:val="clear" w:color="auto" w:fill="auto"/>
            <w:noWrap/>
            <w:vAlign w:val="bottom"/>
            <w:hideMark/>
          </w:tcPr>
          <w:p w14:paraId="7359A830"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876" w:type="dxa"/>
            <w:tcBorders>
              <w:top w:val="nil"/>
              <w:left w:val="nil"/>
              <w:bottom w:val="nil"/>
              <w:right w:val="nil"/>
            </w:tcBorders>
            <w:shd w:val="clear" w:color="auto" w:fill="auto"/>
            <w:noWrap/>
            <w:vAlign w:val="bottom"/>
            <w:hideMark/>
          </w:tcPr>
          <w:p w14:paraId="51963990"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227" w:type="dxa"/>
            <w:gridSpan w:val="2"/>
            <w:tcBorders>
              <w:top w:val="nil"/>
              <w:left w:val="nil"/>
              <w:bottom w:val="nil"/>
              <w:right w:val="nil"/>
            </w:tcBorders>
            <w:shd w:val="clear" w:color="auto" w:fill="auto"/>
            <w:noWrap/>
            <w:vAlign w:val="bottom"/>
            <w:hideMark/>
          </w:tcPr>
          <w:p w14:paraId="0B2B3A88"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130" w:type="dxa"/>
            <w:gridSpan w:val="2"/>
            <w:tcBorders>
              <w:top w:val="nil"/>
              <w:left w:val="nil"/>
              <w:bottom w:val="nil"/>
              <w:right w:val="nil"/>
            </w:tcBorders>
            <w:shd w:val="clear" w:color="auto" w:fill="auto"/>
            <w:noWrap/>
            <w:vAlign w:val="bottom"/>
            <w:hideMark/>
          </w:tcPr>
          <w:p w14:paraId="1471387E"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901" w:type="dxa"/>
            <w:gridSpan w:val="2"/>
            <w:tcBorders>
              <w:top w:val="nil"/>
              <w:left w:val="nil"/>
              <w:bottom w:val="nil"/>
              <w:right w:val="nil"/>
            </w:tcBorders>
            <w:shd w:val="clear" w:color="auto" w:fill="auto"/>
            <w:noWrap/>
            <w:vAlign w:val="bottom"/>
            <w:hideMark/>
          </w:tcPr>
          <w:p w14:paraId="5690FF61"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51" w:type="dxa"/>
            <w:gridSpan w:val="2"/>
            <w:tcBorders>
              <w:top w:val="nil"/>
              <w:left w:val="nil"/>
              <w:bottom w:val="nil"/>
              <w:right w:val="nil"/>
            </w:tcBorders>
            <w:shd w:val="clear" w:color="auto" w:fill="auto"/>
            <w:noWrap/>
            <w:vAlign w:val="bottom"/>
            <w:hideMark/>
          </w:tcPr>
          <w:p w14:paraId="13A222A1"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01DBDB0D" w14:textId="77777777" w:rsidTr="0052483C">
        <w:trPr>
          <w:gridAfter w:val="1"/>
          <w:wAfter w:w="68" w:type="dxa"/>
          <w:trHeight w:val="255"/>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FAEEB" w14:textId="0D83A6D7" w:rsidR="00C62317" w:rsidRPr="00E12045" w:rsidRDefault="00C62317" w:rsidP="007F525D">
            <w:pPr>
              <w:widowControl/>
              <w:autoSpaceDE/>
              <w:autoSpaceDN/>
              <w:adjustRightInd/>
              <w:rPr>
                <w:rFonts w:eastAsia="SimSun"/>
                <w:color w:val="000000" w:themeColor="text1"/>
                <w:lang w:val="lt-LT" w:eastAsia="zh-CN"/>
              </w:rPr>
            </w:pPr>
            <w:r w:rsidRPr="00E12045">
              <w:rPr>
                <w:rFonts w:eastAsia="SimSun"/>
                <w:color w:val="000000" w:themeColor="text1"/>
                <w:lang w:val="lt-LT" w:eastAsia="zh-CN"/>
              </w:rPr>
              <w:t>Eilės Nr.</w:t>
            </w:r>
          </w:p>
        </w:tc>
        <w:tc>
          <w:tcPr>
            <w:tcW w:w="35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26573F"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Išlaidos pagal patvirtintą (patikslintą) sąmatą</w:t>
            </w:r>
          </w:p>
        </w:tc>
        <w:tc>
          <w:tcPr>
            <w:tcW w:w="706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DD89D"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Faktines išlaidas patvirtinantys buhalterinės apskaitos dokumentai</w:t>
            </w:r>
          </w:p>
        </w:tc>
        <w:tc>
          <w:tcPr>
            <w:tcW w:w="3395"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7C9BD8DF"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 xml:space="preserve">Išlaidų pavadinimas </w:t>
            </w:r>
            <w:r w:rsidRPr="00E12045">
              <w:rPr>
                <w:rFonts w:eastAsia="SimSun"/>
                <w:color w:val="000000" w:themeColor="text1"/>
                <w:lang w:val="lt-LT" w:eastAsia="zh-CN"/>
              </w:rPr>
              <w:br/>
              <w:t>ir paskirtis</w:t>
            </w:r>
          </w:p>
        </w:tc>
      </w:tr>
      <w:tr w:rsidR="00C62317" w:rsidRPr="00E12045" w14:paraId="6F53E15D" w14:textId="77777777" w:rsidTr="0052483C">
        <w:trPr>
          <w:gridAfter w:val="1"/>
          <w:wAfter w:w="68" w:type="dxa"/>
          <w:trHeight w:val="270"/>
        </w:trPr>
        <w:tc>
          <w:tcPr>
            <w:tcW w:w="616" w:type="dxa"/>
            <w:vMerge/>
            <w:tcBorders>
              <w:top w:val="single" w:sz="4" w:space="0" w:color="auto"/>
              <w:left w:val="single" w:sz="4" w:space="0" w:color="auto"/>
              <w:right w:val="single" w:sz="4" w:space="0" w:color="auto"/>
            </w:tcBorders>
            <w:shd w:val="clear" w:color="auto" w:fill="auto"/>
            <w:noWrap/>
            <w:vAlign w:val="bottom"/>
            <w:hideMark/>
          </w:tcPr>
          <w:p w14:paraId="6A6F34E5" w14:textId="77777777" w:rsidR="00C62317" w:rsidRPr="00E12045" w:rsidRDefault="00C62317" w:rsidP="007F525D">
            <w:pPr>
              <w:widowControl/>
              <w:autoSpaceDE/>
              <w:autoSpaceDN/>
              <w:adjustRightInd/>
              <w:rPr>
                <w:rFonts w:eastAsia="SimSun"/>
                <w:color w:val="000000" w:themeColor="text1"/>
                <w:lang w:val="lt-LT" w:eastAsia="zh-CN"/>
              </w:rPr>
            </w:pPr>
          </w:p>
        </w:tc>
        <w:tc>
          <w:tcPr>
            <w:tcW w:w="3525" w:type="dxa"/>
            <w:gridSpan w:val="2"/>
            <w:vMerge/>
            <w:tcBorders>
              <w:top w:val="single" w:sz="4" w:space="0" w:color="auto"/>
              <w:left w:val="single" w:sz="4" w:space="0" w:color="auto"/>
              <w:bottom w:val="single" w:sz="4" w:space="0" w:color="auto"/>
              <w:right w:val="single" w:sz="4" w:space="0" w:color="auto"/>
            </w:tcBorders>
            <w:vAlign w:val="center"/>
            <w:hideMark/>
          </w:tcPr>
          <w:p w14:paraId="474D37B8" w14:textId="77777777" w:rsidR="00C62317" w:rsidRPr="00E12045" w:rsidRDefault="00C62317" w:rsidP="007F525D">
            <w:pPr>
              <w:widowControl/>
              <w:autoSpaceDE/>
              <w:autoSpaceDN/>
              <w:adjustRightInd/>
              <w:rPr>
                <w:rFonts w:eastAsia="SimSun"/>
                <w:color w:val="000000" w:themeColor="text1"/>
                <w:lang w:val="lt-LT" w:eastAsia="zh-CN"/>
              </w:rPr>
            </w:pPr>
          </w:p>
        </w:tc>
        <w:tc>
          <w:tcPr>
            <w:tcW w:w="706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F685B" w14:textId="2D6DCE96"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 xml:space="preserve">(sutartys, priėmimo–perdavimo aktai, sąskaitos, </w:t>
            </w:r>
            <w:r w:rsidR="001214BE">
              <w:rPr>
                <w:rFonts w:eastAsia="SimSun"/>
                <w:color w:val="000000" w:themeColor="text1"/>
                <w:lang w:val="lt-LT" w:eastAsia="zh-CN"/>
              </w:rPr>
              <w:t>apmokėjimą patvirtinantys dokumentai ir k</w:t>
            </w:r>
            <w:r w:rsidRPr="00E12045">
              <w:rPr>
                <w:rFonts w:eastAsia="SimSun"/>
                <w:color w:val="000000" w:themeColor="text1"/>
                <w:lang w:val="lt-LT" w:eastAsia="zh-CN"/>
              </w:rPr>
              <w:t>t.)</w:t>
            </w:r>
          </w:p>
        </w:tc>
        <w:tc>
          <w:tcPr>
            <w:tcW w:w="3395" w:type="dxa"/>
            <w:gridSpan w:val="2"/>
            <w:vMerge/>
            <w:tcBorders>
              <w:left w:val="single" w:sz="4" w:space="0" w:color="auto"/>
              <w:right w:val="single" w:sz="4" w:space="0" w:color="auto"/>
            </w:tcBorders>
            <w:shd w:val="clear" w:color="auto" w:fill="auto"/>
            <w:noWrap/>
            <w:vAlign w:val="bottom"/>
            <w:hideMark/>
          </w:tcPr>
          <w:p w14:paraId="7F335514"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1B5117DA" w14:textId="77777777" w:rsidTr="0052483C">
        <w:trPr>
          <w:gridAfter w:val="1"/>
          <w:wAfter w:w="68" w:type="dxa"/>
          <w:trHeight w:val="276"/>
        </w:trPr>
        <w:tc>
          <w:tcPr>
            <w:tcW w:w="616" w:type="dxa"/>
            <w:vMerge/>
            <w:tcBorders>
              <w:left w:val="single" w:sz="4" w:space="0" w:color="auto"/>
              <w:right w:val="single" w:sz="4" w:space="0" w:color="auto"/>
            </w:tcBorders>
            <w:shd w:val="clear" w:color="auto" w:fill="auto"/>
            <w:noWrap/>
            <w:vAlign w:val="bottom"/>
            <w:hideMark/>
          </w:tcPr>
          <w:p w14:paraId="7FF9ABC9" w14:textId="77777777" w:rsidR="00C62317" w:rsidRPr="00E12045" w:rsidRDefault="00C62317" w:rsidP="007F525D">
            <w:pPr>
              <w:widowControl/>
              <w:autoSpaceDE/>
              <w:autoSpaceDN/>
              <w:adjustRightInd/>
              <w:rPr>
                <w:rFonts w:eastAsia="SimSun"/>
                <w:color w:val="000000" w:themeColor="text1"/>
                <w:lang w:val="lt-LT" w:eastAsia="zh-CN"/>
              </w:rPr>
            </w:pPr>
          </w:p>
        </w:tc>
        <w:tc>
          <w:tcPr>
            <w:tcW w:w="3525" w:type="dxa"/>
            <w:gridSpan w:val="2"/>
            <w:vMerge/>
            <w:tcBorders>
              <w:top w:val="single" w:sz="4" w:space="0" w:color="auto"/>
              <w:left w:val="single" w:sz="4" w:space="0" w:color="auto"/>
              <w:bottom w:val="single" w:sz="4" w:space="0" w:color="auto"/>
              <w:right w:val="single" w:sz="4" w:space="0" w:color="auto"/>
            </w:tcBorders>
            <w:vAlign w:val="center"/>
            <w:hideMark/>
          </w:tcPr>
          <w:p w14:paraId="284039BA" w14:textId="77777777" w:rsidR="00C62317" w:rsidRPr="00E12045" w:rsidRDefault="00C62317" w:rsidP="007F525D">
            <w:pPr>
              <w:widowControl/>
              <w:autoSpaceDE/>
              <w:autoSpaceDN/>
              <w:adjustRightInd/>
              <w:rPr>
                <w:rFonts w:eastAsia="SimSun"/>
                <w:color w:val="000000" w:themeColor="text1"/>
                <w:lang w:val="lt-LT" w:eastAsia="zh-CN"/>
              </w:rPr>
            </w:pPr>
          </w:p>
        </w:tc>
        <w:tc>
          <w:tcPr>
            <w:tcW w:w="931" w:type="dxa"/>
            <w:gridSpan w:val="2"/>
            <w:vMerge w:val="restart"/>
            <w:tcBorders>
              <w:top w:val="single" w:sz="4" w:space="0" w:color="auto"/>
              <w:left w:val="single" w:sz="8" w:space="0" w:color="auto"/>
              <w:bottom w:val="nil"/>
              <w:right w:val="single" w:sz="8" w:space="0" w:color="auto"/>
            </w:tcBorders>
            <w:shd w:val="clear" w:color="auto" w:fill="auto"/>
            <w:vAlign w:val="center"/>
            <w:hideMark/>
          </w:tcPr>
          <w:p w14:paraId="42F36A37"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data</w:t>
            </w:r>
          </w:p>
        </w:tc>
        <w:tc>
          <w:tcPr>
            <w:tcW w:w="876" w:type="dxa"/>
            <w:vMerge w:val="restart"/>
            <w:tcBorders>
              <w:top w:val="single" w:sz="4" w:space="0" w:color="auto"/>
              <w:left w:val="single" w:sz="8" w:space="0" w:color="auto"/>
              <w:bottom w:val="nil"/>
              <w:right w:val="single" w:sz="8" w:space="0" w:color="auto"/>
            </w:tcBorders>
            <w:shd w:val="clear" w:color="auto" w:fill="auto"/>
            <w:vAlign w:val="center"/>
            <w:hideMark/>
          </w:tcPr>
          <w:p w14:paraId="0F3E8B10"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numeris</w:t>
            </w:r>
          </w:p>
        </w:tc>
        <w:tc>
          <w:tcPr>
            <w:tcW w:w="1227" w:type="dxa"/>
            <w:gridSpan w:val="3"/>
            <w:vMerge w:val="restart"/>
            <w:tcBorders>
              <w:top w:val="single" w:sz="4" w:space="0" w:color="auto"/>
              <w:left w:val="single" w:sz="8" w:space="0" w:color="auto"/>
              <w:bottom w:val="nil"/>
              <w:right w:val="single" w:sz="8" w:space="0" w:color="auto"/>
            </w:tcBorders>
            <w:shd w:val="clear" w:color="auto" w:fill="auto"/>
            <w:vAlign w:val="center"/>
            <w:hideMark/>
          </w:tcPr>
          <w:p w14:paraId="6D699870"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pavadinimas</w:t>
            </w:r>
          </w:p>
        </w:tc>
        <w:tc>
          <w:tcPr>
            <w:tcW w:w="2130" w:type="dxa"/>
            <w:gridSpan w:val="2"/>
            <w:vMerge w:val="restart"/>
            <w:tcBorders>
              <w:top w:val="single" w:sz="4" w:space="0" w:color="auto"/>
              <w:left w:val="single" w:sz="8" w:space="0" w:color="auto"/>
              <w:bottom w:val="nil"/>
              <w:right w:val="single" w:sz="8" w:space="0" w:color="auto"/>
            </w:tcBorders>
            <w:shd w:val="clear" w:color="auto" w:fill="auto"/>
            <w:vAlign w:val="center"/>
            <w:hideMark/>
          </w:tcPr>
          <w:p w14:paraId="0709E04D"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prekių ar paslaugų teikėjas</w:t>
            </w:r>
          </w:p>
        </w:tc>
        <w:tc>
          <w:tcPr>
            <w:tcW w:w="1901" w:type="dxa"/>
            <w:gridSpan w:val="2"/>
            <w:vMerge w:val="restart"/>
            <w:tcBorders>
              <w:top w:val="single" w:sz="4" w:space="0" w:color="auto"/>
              <w:left w:val="single" w:sz="8" w:space="0" w:color="auto"/>
              <w:bottom w:val="nil"/>
              <w:right w:val="single" w:sz="4" w:space="0" w:color="auto"/>
            </w:tcBorders>
            <w:shd w:val="clear" w:color="auto" w:fill="auto"/>
            <w:vAlign w:val="center"/>
            <w:hideMark/>
          </w:tcPr>
          <w:p w14:paraId="20EE94C2"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suma eurais</w:t>
            </w:r>
          </w:p>
        </w:tc>
        <w:tc>
          <w:tcPr>
            <w:tcW w:w="3395" w:type="dxa"/>
            <w:gridSpan w:val="2"/>
            <w:vMerge/>
            <w:tcBorders>
              <w:left w:val="single" w:sz="4" w:space="0" w:color="auto"/>
              <w:right w:val="single" w:sz="4" w:space="0" w:color="auto"/>
            </w:tcBorders>
            <w:shd w:val="clear" w:color="auto" w:fill="auto"/>
            <w:noWrap/>
            <w:vAlign w:val="bottom"/>
            <w:hideMark/>
          </w:tcPr>
          <w:p w14:paraId="7BCDA573"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6E4AF9FB" w14:textId="77777777" w:rsidTr="0052483C">
        <w:trPr>
          <w:gridAfter w:val="1"/>
          <w:wAfter w:w="68" w:type="dxa"/>
          <w:trHeight w:val="100"/>
        </w:trPr>
        <w:tc>
          <w:tcPr>
            <w:tcW w:w="616" w:type="dxa"/>
            <w:vMerge/>
            <w:tcBorders>
              <w:left w:val="single" w:sz="4" w:space="0" w:color="auto"/>
              <w:bottom w:val="nil"/>
              <w:right w:val="single" w:sz="4" w:space="0" w:color="auto"/>
            </w:tcBorders>
            <w:shd w:val="clear" w:color="auto" w:fill="auto"/>
            <w:noWrap/>
            <w:vAlign w:val="bottom"/>
            <w:hideMark/>
          </w:tcPr>
          <w:p w14:paraId="110CCF67" w14:textId="77777777" w:rsidR="00C62317" w:rsidRPr="00E12045" w:rsidRDefault="00C62317" w:rsidP="007F525D">
            <w:pPr>
              <w:widowControl/>
              <w:autoSpaceDE/>
              <w:autoSpaceDN/>
              <w:adjustRightInd/>
              <w:rPr>
                <w:rFonts w:eastAsia="SimSun"/>
                <w:color w:val="000000" w:themeColor="text1"/>
                <w:lang w:val="lt-LT" w:eastAsia="zh-CN"/>
              </w:rPr>
            </w:pPr>
          </w:p>
        </w:tc>
        <w:tc>
          <w:tcPr>
            <w:tcW w:w="3525" w:type="dxa"/>
            <w:gridSpan w:val="2"/>
            <w:tcBorders>
              <w:top w:val="single" w:sz="4" w:space="0" w:color="auto"/>
              <w:left w:val="single" w:sz="4" w:space="0" w:color="auto"/>
              <w:bottom w:val="nil"/>
              <w:right w:val="single" w:sz="8" w:space="0" w:color="auto"/>
            </w:tcBorders>
            <w:shd w:val="clear" w:color="auto" w:fill="auto"/>
            <w:noWrap/>
            <w:vAlign w:val="center"/>
            <w:hideMark/>
          </w:tcPr>
          <w:p w14:paraId="337D67A7"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pavadinimas</w:t>
            </w:r>
          </w:p>
        </w:tc>
        <w:tc>
          <w:tcPr>
            <w:tcW w:w="931" w:type="dxa"/>
            <w:gridSpan w:val="2"/>
            <w:vMerge/>
            <w:tcBorders>
              <w:top w:val="nil"/>
              <w:left w:val="single" w:sz="8" w:space="0" w:color="auto"/>
              <w:bottom w:val="nil"/>
              <w:right w:val="single" w:sz="8" w:space="0" w:color="auto"/>
            </w:tcBorders>
            <w:vAlign w:val="center"/>
            <w:hideMark/>
          </w:tcPr>
          <w:p w14:paraId="6CFE4536" w14:textId="77777777" w:rsidR="00C62317" w:rsidRPr="00E12045" w:rsidRDefault="00C62317" w:rsidP="007F525D">
            <w:pPr>
              <w:widowControl/>
              <w:autoSpaceDE/>
              <w:autoSpaceDN/>
              <w:adjustRightInd/>
              <w:rPr>
                <w:rFonts w:eastAsia="SimSun"/>
                <w:color w:val="000000" w:themeColor="text1"/>
                <w:lang w:val="lt-LT" w:eastAsia="zh-CN"/>
              </w:rPr>
            </w:pPr>
          </w:p>
        </w:tc>
        <w:tc>
          <w:tcPr>
            <w:tcW w:w="876" w:type="dxa"/>
            <w:vMerge/>
            <w:tcBorders>
              <w:top w:val="nil"/>
              <w:left w:val="single" w:sz="8" w:space="0" w:color="auto"/>
              <w:bottom w:val="nil"/>
              <w:right w:val="single" w:sz="8" w:space="0" w:color="auto"/>
            </w:tcBorders>
            <w:vAlign w:val="center"/>
            <w:hideMark/>
          </w:tcPr>
          <w:p w14:paraId="71B216C2" w14:textId="77777777" w:rsidR="00C62317" w:rsidRPr="00E12045" w:rsidRDefault="00C62317" w:rsidP="007F525D">
            <w:pPr>
              <w:widowControl/>
              <w:autoSpaceDE/>
              <w:autoSpaceDN/>
              <w:adjustRightInd/>
              <w:rPr>
                <w:rFonts w:eastAsia="SimSun"/>
                <w:color w:val="000000" w:themeColor="text1"/>
                <w:lang w:val="lt-LT" w:eastAsia="zh-CN"/>
              </w:rPr>
            </w:pPr>
          </w:p>
        </w:tc>
        <w:tc>
          <w:tcPr>
            <w:tcW w:w="1227" w:type="dxa"/>
            <w:gridSpan w:val="3"/>
            <w:vMerge/>
            <w:tcBorders>
              <w:top w:val="nil"/>
              <w:left w:val="single" w:sz="8" w:space="0" w:color="auto"/>
              <w:bottom w:val="nil"/>
              <w:right w:val="single" w:sz="8" w:space="0" w:color="auto"/>
            </w:tcBorders>
            <w:vAlign w:val="center"/>
            <w:hideMark/>
          </w:tcPr>
          <w:p w14:paraId="58201147" w14:textId="77777777" w:rsidR="00C62317" w:rsidRPr="00E12045" w:rsidRDefault="00C62317" w:rsidP="007F525D">
            <w:pPr>
              <w:widowControl/>
              <w:autoSpaceDE/>
              <w:autoSpaceDN/>
              <w:adjustRightInd/>
              <w:rPr>
                <w:rFonts w:eastAsia="SimSun"/>
                <w:color w:val="000000" w:themeColor="text1"/>
                <w:lang w:val="lt-LT" w:eastAsia="zh-CN"/>
              </w:rPr>
            </w:pPr>
          </w:p>
        </w:tc>
        <w:tc>
          <w:tcPr>
            <w:tcW w:w="2130" w:type="dxa"/>
            <w:gridSpan w:val="2"/>
            <w:vMerge/>
            <w:tcBorders>
              <w:top w:val="nil"/>
              <w:left w:val="single" w:sz="8" w:space="0" w:color="auto"/>
              <w:bottom w:val="nil"/>
              <w:right w:val="single" w:sz="8" w:space="0" w:color="auto"/>
            </w:tcBorders>
            <w:vAlign w:val="center"/>
            <w:hideMark/>
          </w:tcPr>
          <w:p w14:paraId="6143B3EC" w14:textId="77777777" w:rsidR="00C62317" w:rsidRPr="00E12045" w:rsidRDefault="00C62317" w:rsidP="007F525D">
            <w:pPr>
              <w:widowControl/>
              <w:autoSpaceDE/>
              <w:autoSpaceDN/>
              <w:adjustRightInd/>
              <w:rPr>
                <w:rFonts w:eastAsia="SimSun"/>
                <w:color w:val="000000" w:themeColor="text1"/>
                <w:lang w:val="lt-LT" w:eastAsia="zh-CN"/>
              </w:rPr>
            </w:pPr>
          </w:p>
        </w:tc>
        <w:tc>
          <w:tcPr>
            <w:tcW w:w="1901" w:type="dxa"/>
            <w:gridSpan w:val="2"/>
            <w:vMerge/>
            <w:tcBorders>
              <w:top w:val="nil"/>
              <w:left w:val="single" w:sz="8" w:space="0" w:color="auto"/>
              <w:bottom w:val="nil"/>
              <w:right w:val="single" w:sz="4" w:space="0" w:color="auto"/>
            </w:tcBorders>
            <w:vAlign w:val="center"/>
            <w:hideMark/>
          </w:tcPr>
          <w:p w14:paraId="7D5A4A7C" w14:textId="77777777" w:rsidR="00C62317" w:rsidRPr="00E12045" w:rsidRDefault="00C62317" w:rsidP="007F525D">
            <w:pPr>
              <w:widowControl/>
              <w:autoSpaceDE/>
              <w:autoSpaceDN/>
              <w:adjustRightInd/>
              <w:rPr>
                <w:rFonts w:eastAsia="SimSun"/>
                <w:color w:val="000000" w:themeColor="text1"/>
                <w:lang w:val="lt-LT" w:eastAsia="zh-CN"/>
              </w:rPr>
            </w:pPr>
          </w:p>
        </w:tc>
        <w:tc>
          <w:tcPr>
            <w:tcW w:w="3395" w:type="dxa"/>
            <w:gridSpan w:val="2"/>
            <w:vMerge/>
            <w:tcBorders>
              <w:left w:val="single" w:sz="4" w:space="0" w:color="auto"/>
              <w:bottom w:val="single" w:sz="8" w:space="0" w:color="auto"/>
              <w:right w:val="single" w:sz="4" w:space="0" w:color="auto"/>
            </w:tcBorders>
            <w:shd w:val="clear" w:color="auto" w:fill="auto"/>
            <w:noWrap/>
            <w:vAlign w:val="bottom"/>
            <w:hideMark/>
          </w:tcPr>
          <w:p w14:paraId="0BE86A84"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11F0A585" w14:textId="77777777" w:rsidTr="0052483C">
        <w:trPr>
          <w:gridAfter w:val="1"/>
          <w:wAfter w:w="68" w:type="dxa"/>
          <w:trHeight w:val="230"/>
        </w:trPr>
        <w:tc>
          <w:tcPr>
            <w:tcW w:w="61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D64FC95"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1</w:t>
            </w:r>
          </w:p>
        </w:tc>
        <w:tc>
          <w:tcPr>
            <w:tcW w:w="3525" w:type="dxa"/>
            <w:gridSpan w:val="2"/>
            <w:tcBorders>
              <w:top w:val="single" w:sz="8" w:space="0" w:color="auto"/>
              <w:left w:val="nil"/>
              <w:bottom w:val="single" w:sz="8" w:space="0" w:color="auto"/>
              <w:right w:val="single" w:sz="4" w:space="0" w:color="auto"/>
            </w:tcBorders>
            <w:shd w:val="clear" w:color="auto" w:fill="auto"/>
            <w:noWrap/>
            <w:vAlign w:val="center"/>
            <w:hideMark/>
          </w:tcPr>
          <w:p w14:paraId="363AB745"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2</w:t>
            </w:r>
          </w:p>
        </w:tc>
        <w:tc>
          <w:tcPr>
            <w:tcW w:w="931" w:type="dxa"/>
            <w:gridSpan w:val="2"/>
            <w:tcBorders>
              <w:top w:val="single" w:sz="8" w:space="0" w:color="auto"/>
              <w:left w:val="nil"/>
              <w:bottom w:val="single" w:sz="8" w:space="0" w:color="auto"/>
              <w:right w:val="single" w:sz="4" w:space="0" w:color="auto"/>
            </w:tcBorders>
            <w:shd w:val="clear" w:color="auto" w:fill="auto"/>
            <w:noWrap/>
            <w:vAlign w:val="center"/>
            <w:hideMark/>
          </w:tcPr>
          <w:p w14:paraId="0595B56D"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3</w:t>
            </w:r>
          </w:p>
        </w:tc>
        <w:tc>
          <w:tcPr>
            <w:tcW w:w="876" w:type="dxa"/>
            <w:tcBorders>
              <w:top w:val="single" w:sz="8" w:space="0" w:color="auto"/>
              <w:left w:val="nil"/>
              <w:bottom w:val="single" w:sz="8" w:space="0" w:color="auto"/>
              <w:right w:val="single" w:sz="4" w:space="0" w:color="auto"/>
            </w:tcBorders>
            <w:shd w:val="clear" w:color="auto" w:fill="auto"/>
            <w:noWrap/>
            <w:vAlign w:val="center"/>
            <w:hideMark/>
          </w:tcPr>
          <w:p w14:paraId="5B5DC487"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4</w:t>
            </w:r>
          </w:p>
        </w:tc>
        <w:tc>
          <w:tcPr>
            <w:tcW w:w="1227" w:type="dxa"/>
            <w:gridSpan w:val="3"/>
            <w:tcBorders>
              <w:top w:val="single" w:sz="8" w:space="0" w:color="auto"/>
              <w:left w:val="nil"/>
              <w:bottom w:val="single" w:sz="8" w:space="0" w:color="auto"/>
              <w:right w:val="single" w:sz="4" w:space="0" w:color="auto"/>
            </w:tcBorders>
            <w:shd w:val="clear" w:color="auto" w:fill="auto"/>
            <w:noWrap/>
            <w:vAlign w:val="center"/>
            <w:hideMark/>
          </w:tcPr>
          <w:p w14:paraId="37495625"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5</w:t>
            </w:r>
          </w:p>
        </w:tc>
        <w:tc>
          <w:tcPr>
            <w:tcW w:w="2130" w:type="dxa"/>
            <w:gridSpan w:val="2"/>
            <w:tcBorders>
              <w:top w:val="single" w:sz="8" w:space="0" w:color="auto"/>
              <w:left w:val="nil"/>
              <w:bottom w:val="single" w:sz="8" w:space="0" w:color="auto"/>
              <w:right w:val="single" w:sz="4" w:space="0" w:color="auto"/>
            </w:tcBorders>
            <w:shd w:val="clear" w:color="auto" w:fill="auto"/>
            <w:noWrap/>
            <w:vAlign w:val="center"/>
            <w:hideMark/>
          </w:tcPr>
          <w:p w14:paraId="137AA0E3"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6</w:t>
            </w:r>
          </w:p>
        </w:tc>
        <w:tc>
          <w:tcPr>
            <w:tcW w:w="1901" w:type="dxa"/>
            <w:gridSpan w:val="2"/>
            <w:tcBorders>
              <w:top w:val="single" w:sz="8" w:space="0" w:color="auto"/>
              <w:left w:val="nil"/>
              <w:bottom w:val="single" w:sz="8" w:space="0" w:color="auto"/>
              <w:right w:val="nil"/>
            </w:tcBorders>
            <w:shd w:val="clear" w:color="auto" w:fill="auto"/>
            <w:noWrap/>
            <w:vAlign w:val="center"/>
            <w:hideMark/>
          </w:tcPr>
          <w:p w14:paraId="627AD6F7"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7</w:t>
            </w:r>
          </w:p>
        </w:tc>
        <w:tc>
          <w:tcPr>
            <w:tcW w:w="3395" w:type="dxa"/>
            <w:gridSpan w:val="2"/>
            <w:tcBorders>
              <w:top w:val="nil"/>
              <w:left w:val="single" w:sz="8" w:space="0" w:color="auto"/>
              <w:bottom w:val="single" w:sz="8" w:space="0" w:color="auto"/>
              <w:right w:val="single" w:sz="8" w:space="0" w:color="auto"/>
            </w:tcBorders>
            <w:shd w:val="clear" w:color="auto" w:fill="auto"/>
            <w:noWrap/>
            <w:vAlign w:val="center"/>
            <w:hideMark/>
          </w:tcPr>
          <w:p w14:paraId="1D95ABE8"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8</w:t>
            </w:r>
          </w:p>
        </w:tc>
      </w:tr>
      <w:tr w:rsidR="00C62317" w:rsidRPr="00E12045" w14:paraId="20157B0F" w14:textId="77777777" w:rsidTr="0052483C">
        <w:trPr>
          <w:gridAfter w:val="1"/>
          <w:wAfter w:w="68" w:type="dxa"/>
          <w:trHeight w:val="230"/>
        </w:trPr>
        <w:tc>
          <w:tcPr>
            <w:tcW w:w="616"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80AA8AC"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2.</w:t>
            </w:r>
          </w:p>
        </w:tc>
        <w:tc>
          <w:tcPr>
            <w:tcW w:w="3525" w:type="dxa"/>
            <w:gridSpan w:val="2"/>
            <w:tcBorders>
              <w:top w:val="single" w:sz="8" w:space="0" w:color="auto"/>
              <w:left w:val="nil"/>
              <w:bottom w:val="single" w:sz="8" w:space="0" w:color="auto"/>
              <w:right w:val="single" w:sz="4" w:space="0" w:color="auto"/>
            </w:tcBorders>
            <w:shd w:val="clear" w:color="auto" w:fill="auto"/>
            <w:noWrap/>
            <w:vAlign w:val="center"/>
          </w:tcPr>
          <w:p w14:paraId="2BF5A1A8"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931" w:type="dxa"/>
            <w:gridSpan w:val="2"/>
            <w:tcBorders>
              <w:top w:val="single" w:sz="8" w:space="0" w:color="auto"/>
              <w:left w:val="nil"/>
              <w:bottom w:val="single" w:sz="8" w:space="0" w:color="auto"/>
              <w:right w:val="single" w:sz="4" w:space="0" w:color="auto"/>
            </w:tcBorders>
            <w:shd w:val="clear" w:color="auto" w:fill="auto"/>
            <w:noWrap/>
            <w:vAlign w:val="center"/>
          </w:tcPr>
          <w:p w14:paraId="09477556"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876" w:type="dxa"/>
            <w:tcBorders>
              <w:top w:val="single" w:sz="8" w:space="0" w:color="auto"/>
              <w:left w:val="nil"/>
              <w:bottom w:val="single" w:sz="8" w:space="0" w:color="auto"/>
              <w:right w:val="single" w:sz="4" w:space="0" w:color="auto"/>
            </w:tcBorders>
            <w:shd w:val="clear" w:color="auto" w:fill="auto"/>
            <w:noWrap/>
            <w:vAlign w:val="center"/>
          </w:tcPr>
          <w:p w14:paraId="156D2CC7"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1227" w:type="dxa"/>
            <w:gridSpan w:val="3"/>
            <w:tcBorders>
              <w:top w:val="single" w:sz="8" w:space="0" w:color="auto"/>
              <w:left w:val="nil"/>
              <w:bottom w:val="single" w:sz="8" w:space="0" w:color="auto"/>
              <w:right w:val="single" w:sz="4" w:space="0" w:color="auto"/>
            </w:tcBorders>
            <w:shd w:val="clear" w:color="auto" w:fill="auto"/>
            <w:noWrap/>
            <w:vAlign w:val="center"/>
          </w:tcPr>
          <w:p w14:paraId="185B7B2E"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2130" w:type="dxa"/>
            <w:gridSpan w:val="2"/>
            <w:tcBorders>
              <w:top w:val="single" w:sz="8" w:space="0" w:color="auto"/>
              <w:left w:val="nil"/>
              <w:bottom w:val="single" w:sz="8" w:space="0" w:color="auto"/>
              <w:right w:val="single" w:sz="4" w:space="0" w:color="auto"/>
            </w:tcBorders>
            <w:shd w:val="clear" w:color="auto" w:fill="auto"/>
            <w:noWrap/>
            <w:vAlign w:val="center"/>
          </w:tcPr>
          <w:p w14:paraId="08913F9F"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1901" w:type="dxa"/>
            <w:gridSpan w:val="2"/>
            <w:tcBorders>
              <w:top w:val="single" w:sz="8" w:space="0" w:color="auto"/>
              <w:left w:val="nil"/>
              <w:bottom w:val="single" w:sz="8" w:space="0" w:color="auto"/>
              <w:right w:val="nil"/>
            </w:tcBorders>
            <w:shd w:val="clear" w:color="auto" w:fill="auto"/>
            <w:noWrap/>
            <w:vAlign w:val="center"/>
          </w:tcPr>
          <w:p w14:paraId="47427B2C"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3395" w:type="dxa"/>
            <w:gridSpan w:val="2"/>
            <w:tcBorders>
              <w:top w:val="nil"/>
              <w:left w:val="single" w:sz="8" w:space="0" w:color="auto"/>
              <w:bottom w:val="single" w:sz="8" w:space="0" w:color="auto"/>
              <w:right w:val="single" w:sz="8" w:space="0" w:color="auto"/>
            </w:tcBorders>
            <w:shd w:val="clear" w:color="auto" w:fill="auto"/>
            <w:noWrap/>
            <w:vAlign w:val="center"/>
          </w:tcPr>
          <w:p w14:paraId="5C7C1A9A"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r>
      <w:tr w:rsidR="00C62317" w:rsidRPr="00E12045" w14:paraId="7ED23201" w14:textId="77777777" w:rsidTr="0052483C">
        <w:trPr>
          <w:gridAfter w:val="1"/>
          <w:wAfter w:w="68" w:type="dxa"/>
          <w:trHeight w:val="230"/>
        </w:trPr>
        <w:tc>
          <w:tcPr>
            <w:tcW w:w="616"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31EC49D"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3.</w:t>
            </w:r>
          </w:p>
        </w:tc>
        <w:tc>
          <w:tcPr>
            <w:tcW w:w="3525" w:type="dxa"/>
            <w:gridSpan w:val="2"/>
            <w:tcBorders>
              <w:top w:val="single" w:sz="8" w:space="0" w:color="auto"/>
              <w:left w:val="nil"/>
              <w:bottom w:val="single" w:sz="8" w:space="0" w:color="auto"/>
              <w:right w:val="single" w:sz="4" w:space="0" w:color="auto"/>
            </w:tcBorders>
            <w:shd w:val="clear" w:color="auto" w:fill="auto"/>
            <w:noWrap/>
            <w:vAlign w:val="center"/>
          </w:tcPr>
          <w:p w14:paraId="7E69B6E3"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931" w:type="dxa"/>
            <w:gridSpan w:val="2"/>
            <w:tcBorders>
              <w:top w:val="single" w:sz="8" w:space="0" w:color="auto"/>
              <w:left w:val="nil"/>
              <w:bottom w:val="single" w:sz="8" w:space="0" w:color="auto"/>
              <w:right w:val="single" w:sz="4" w:space="0" w:color="auto"/>
            </w:tcBorders>
            <w:shd w:val="clear" w:color="auto" w:fill="auto"/>
            <w:noWrap/>
            <w:vAlign w:val="center"/>
          </w:tcPr>
          <w:p w14:paraId="389A2C69"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876" w:type="dxa"/>
            <w:tcBorders>
              <w:top w:val="single" w:sz="8" w:space="0" w:color="auto"/>
              <w:left w:val="nil"/>
              <w:bottom w:val="single" w:sz="8" w:space="0" w:color="auto"/>
              <w:right w:val="single" w:sz="4" w:space="0" w:color="auto"/>
            </w:tcBorders>
            <w:shd w:val="clear" w:color="auto" w:fill="auto"/>
            <w:noWrap/>
            <w:vAlign w:val="center"/>
          </w:tcPr>
          <w:p w14:paraId="0DA67B0F"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1227" w:type="dxa"/>
            <w:gridSpan w:val="3"/>
            <w:tcBorders>
              <w:top w:val="single" w:sz="8" w:space="0" w:color="auto"/>
              <w:left w:val="nil"/>
              <w:bottom w:val="single" w:sz="8" w:space="0" w:color="auto"/>
              <w:right w:val="single" w:sz="4" w:space="0" w:color="auto"/>
            </w:tcBorders>
            <w:shd w:val="clear" w:color="auto" w:fill="auto"/>
            <w:noWrap/>
            <w:vAlign w:val="center"/>
          </w:tcPr>
          <w:p w14:paraId="46CBA9CB"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2130" w:type="dxa"/>
            <w:gridSpan w:val="2"/>
            <w:tcBorders>
              <w:top w:val="single" w:sz="8" w:space="0" w:color="auto"/>
              <w:left w:val="nil"/>
              <w:bottom w:val="single" w:sz="8" w:space="0" w:color="auto"/>
              <w:right w:val="single" w:sz="4" w:space="0" w:color="auto"/>
            </w:tcBorders>
            <w:shd w:val="clear" w:color="auto" w:fill="auto"/>
            <w:noWrap/>
            <w:vAlign w:val="center"/>
          </w:tcPr>
          <w:p w14:paraId="0E3DA532"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1901" w:type="dxa"/>
            <w:gridSpan w:val="2"/>
            <w:tcBorders>
              <w:top w:val="single" w:sz="8" w:space="0" w:color="auto"/>
              <w:left w:val="nil"/>
              <w:bottom w:val="single" w:sz="8" w:space="0" w:color="auto"/>
              <w:right w:val="nil"/>
            </w:tcBorders>
            <w:shd w:val="clear" w:color="auto" w:fill="auto"/>
            <w:noWrap/>
            <w:vAlign w:val="center"/>
          </w:tcPr>
          <w:p w14:paraId="6DF71779"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3395" w:type="dxa"/>
            <w:gridSpan w:val="2"/>
            <w:tcBorders>
              <w:top w:val="nil"/>
              <w:left w:val="single" w:sz="8" w:space="0" w:color="auto"/>
              <w:bottom w:val="single" w:sz="8" w:space="0" w:color="auto"/>
              <w:right w:val="single" w:sz="8" w:space="0" w:color="auto"/>
            </w:tcBorders>
            <w:shd w:val="clear" w:color="auto" w:fill="auto"/>
            <w:noWrap/>
            <w:vAlign w:val="center"/>
          </w:tcPr>
          <w:p w14:paraId="3B4C7285"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r>
      <w:tr w:rsidR="0052483C" w:rsidRPr="00E12045" w14:paraId="6B1C6395" w14:textId="77777777" w:rsidTr="0052483C">
        <w:trPr>
          <w:gridAfter w:val="1"/>
          <w:wAfter w:w="68" w:type="dxa"/>
          <w:trHeight w:val="230"/>
        </w:trPr>
        <w:tc>
          <w:tcPr>
            <w:tcW w:w="616" w:type="dxa"/>
            <w:tcBorders>
              <w:top w:val="single" w:sz="8" w:space="0" w:color="auto"/>
              <w:left w:val="single" w:sz="8" w:space="0" w:color="auto"/>
              <w:bottom w:val="single" w:sz="8" w:space="0" w:color="auto"/>
              <w:right w:val="single" w:sz="4" w:space="0" w:color="auto"/>
            </w:tcBorders>
            <w:shd w:val="clear" w:color="auto" w:fill="auto"/>
            <w:noWrap/>
            <w:vAlign w:val="center"/>
          </w:tcPr>
          <w:p w14:paraId="070288A6" w14:textId="166E4945"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w:t>
            </w:r>
          </w:p>
        </w:tc>
        <w:tc>
          <w:tcPr>
            <w:tcW w:w="3525" w:type="dxa"/>
            <w:gridSpan w:val="2"/>
            <w:tcBorders>
              <w:top w:val="single" w:sz="8" w:space="0" w:color="auto"/>
              <w:left w:val="nil"/>
              <w:bottom w:val="single" w:sz="8" w:space="0" w:color="auto"/>
              <w:right w:val="single" w:sz="4" w:space="0" w:color="auto"/>
            </w:tcBorders>
            <w:shd w:val="clear" w:color="auto" w:fill="auto"/>
            <w:noWrap/>
            <w:vAlign w:val="center"/>
          </w:tcPr>
          <w:p w14:paraId="074105C0"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931" w:type="dxa"/>
            <w:gridSpan w:val="2"/>
            <w:tcBorders>
              <w:top w:val="single" w:sz="8" w:space="0" w:color="auto"/>
              <w:left w:val="nil"/>
              <w:bottom w:val="single" w:sz="8" w:space="0" w:color="auto"/>
              <w:right w:val="single" w:sz="4" w:space="0" w:color="auto"/>
            </w:tcBorders>
            <w:shd w:val="clear" w:color="auto" w:fill="auto"/>
            <w:noWrap/>
            <w:vAlign w:val="center"/>
          </w:tcPr>
          <w:p w14:paraId="64864820"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876" w:type="dxa"/>
            <w:tcBorders>
              <w:top w:val="single" w:sz="8" w:space="0" w:color="auto"/>
              <w:left w:val="nil"/>
              <w:bottom w:val="single" w:sz="8" w:space="0" w:color="auto"/>
              <w:right w:val="single" w:sz="4" w:space="0" w:color="auto"/>
            </w:tcBorders>
            <w:shd w:val="clear" w:color="auto" w:fill="auto"/>
            <w:noWrap/>
            <w:vAlign w:val="center"/>
          </w:tcPr>
          <w:p w14:paraId="0E89E85E"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1227" w:type="dxa"/>
            <w:gridSpan w:val="3"/>
            <w:tcBorders>
              <w:top w:val="single" w:sz="8" w:space="0" w:color="auto"/>
              <w:left w:val="nil"/>
              <w:bottom w:val="single" w:sz="8" w:space="0" w:color="auto"/>
              <w:right w:val="single" w:sz="4" w:space="0" w:color="auto"/>
            </w:tcBorders>
            <w:shd w:val="clear" w:color="auto" w:fill="auto"/>
            <w:noWrap/>
            <w:vAlign w:val="center"/>
          </w:tcPr>
          <w:p w14:paraId="5BA41179"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2130" w:type="dxa"/>
            <w:gridSpan w:val="2"/>
            <w:tcBorders>
              <w:top w:val="single" w:sz="8" w:space="0" w:color="auto"/>
              <w:left w:val="nil"/>
              <w:bottom w:val="single" w:sz="8" w:space="0" w:color="auto"/>
              <w:right w:val="single" w:sz="4" w:space="0" w:color="auto"/>
            </w:tcBorders>
            <w:shd w:val="clear" w:color="auto" w:fill="auto"/>
            <w:noWrap/>
            <w:vAlign w:val="center"/>
          </w:tcPr>
          <w:p w14:paraId="403F390E"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1901" w:type="dxa"/>
            <w:gridSpan w:val="2"/>
            <w:tcBorders>
              <w:top w:val="single" w:sz="8" w:space="0" w:color="auto"/>
              <w:left w:val="nil"/>
              <w:bottom w:val="single" w:sz="8" w:space="0" w:color="auto"/>
              <w:right w:val="nil"/>
            </w:tcBorders>
            <w:shd w:val="clear" w:color="auto" w:fill="auto"/>
            <w:noWrap/>
            <w:vAlign w:val="center"/>
          </w:tcPr>
          <w:p w14:paraId="547CAFB7"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3395" w:type="dxa"/>
            <w:gridSpan w:val="2"/>
            <w:tcBorders>
              <w:top w:val="nil"/>
              <w:left w:val="single" w:sz="8" w:space="0" w:color="auto"/>
              <w:bottom w:val="single" w:sz="8" w:space="0" w:color="auto"/>
              <w:right w:val="single" w:sz="8" w:space="0" w:color="auto"/>
            </w:tcBorders>
            <w:shd w:val="clear" w:color="auto" w:fill="auto"/>
            <w:noWrap/>
            <w:vAlign w:val="center"/>
          </w:tcPr>
          <w:p w14:paraId="4E6DF352"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r>
      <w:tr w:rsidR="0052483C" w:rsidRPr="00E12045" w14:paraId="468A05EF" w14:textId="77777777" w:rsidTr="0052483C">
        <w:trPr>
          <w:gridAfter w:val="1"/>
          <w:wAfter w:w="68" w:type="dxa"/>
          <w:trHeight w:val="230"/>
        </w:trPr>
        <w:tc>
          <w:tcPr>
            <w:tcW w:w="616"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8FF3058"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p w14:paraId="6A72F75E" w14:textId="77DD3482"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Iš viso:</w:t>
            </w:r>
          </w:p>
        </w:tc>
        <w:tc>
          <w:tcPr>
            <w:tcW w:w="3525" w:type="dxa"/>
            <w:gridSpan w:val="2"/>
            <w:tcBorders>
              <w:top w:val="single" w:sz="8" w:space="0" w:color="auto"/>
              <w:left w:val="nil"/>
              <w:bottom w:val="single" w:sz="8" w:space="0" w:color="auto"/>
              <w:right w:val="single" w:sz="4" w:space="0" w:color="auto"/>
            </w:tcBorders>
            <w:shd w:val="clear" w:color="auto" w:fill="auto"/>
            <w:noWrap/>
            <w:vAlign w:val="center"/>
          </w:tcPr>
          <w:p w14:paraId="5788B9D2"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931" w:type="dxa"/>
            <w:gridSpan w:val="2"/>
            <w:tcBorders>
              <w:top w:val="single" w:sz="8" w:space="0" w:color="auto"/>
              <w:left w:val="nil"/>
              <w:bottom w:val="single" w:sz="8" w:space="0" w:color="auto"/>
              <w:right w:val="single" w:sz="4" w:space="0" w:color="auto"/>
            </w:tcBorders>
            <w:shd w:val="clear" w:color="auto" w:fill="auto"/>
            <w:noWrap/>
            <w:vAlign w:val="center"/>
          </w:tcPr>
          <w:p w14:paraId="334DA3FA"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876" w:type="dxa"/>
            <w:tcBorders>
              <w:top w:val="single" w:sz="8" w:space="0" w:color="auto"/>
              <w:left w:val="nil"/>
              <w:bottom w:val="single" w:sz="8" w:space="0" w:color="auto"/>
              <w:right w:val="single" w:sz="4" w:space="0" w:color="auto"/>
            </w:tcBorders>
            <w:shd w:val="clear" w:color="auto" w:fill="auto"/>
            <w:noWrap/>
            <w:vAlign w:val="center"/>
          </w:tcPr>
          <w:p w14:paraId="44987CDF"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1227" w:type="dxa"/>
            <w:gridSpan w:val="3"/>
            <w:tcBorders>
              <w:top w:val="single" w:sz="8" w:space="0" w:color="auto"/>
              <w:left w:val="nil"/>
              <w:bottom w:val="single" w:sz="8" w:space="0" w:color="auto"/>
              <w:right w:val="single" w:sz="4" w:space="0" w:color="auto"/>
            </w:tcBorders>
            <w:shd w:val="clear" w:color="auto" w:fill="auto"/>
            <w:noWrap/>
            <w:vAlign w:val="center"/>
          </w:tcPr>
          <w:p w14:paraId="28FB42B1"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2130" w:type="dxa"/>
            <w:gridSpan w:val="2"/>
            <w:tcBorders>
              <w:top w:val="single" w:sz="8" w:space="0" w:color="auto"/>
              <w:left w:val="nil"/>
              <w:bottom w:val="single" w:sz="8" w:space="0" w:color="auto"/>
              <w:right w:val="single" w:sz="4" w:space="0" w:color="auto"/>
            </w:tcBorders>
            <w:shd w:val="clear" w:color="auto" w:fill="auto"/>
            <w:noWrap/>
            <w:vAlign w:val="center"/>
          </w:tcPr>
          <w:p w14:paraId="4A3A454F"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1901" w:type="dxa"/>
            <w:gridSpan w:val="2"/>
            <w:tcBorders>
              <w:top w:val="single" w:sz="8" w:space="0" w:color="auto"/>
              <w:left w:val="nil"/>
              <w:bottom w:val="single" w:sz="8" w:space="0" w:color="auto"/>
              <w:right w:val="nil"/>
            </w:tcBorders>
            <w:shd w:val="clear" w:color="auto" w:fill="auto"/>
            <w:noWrap/>
            <w:vAlign w:val="center"/>
          </w:tcPr>
          <w:p w14:paraId="3881CCB4"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3395" w:type="dxa"/>
            <w:gridSpan w:val="2"/>
            <w:tcBorders>
              <w:top w:val="nil"/>
              <w:left w:val="single" w:sz="8" w:space="0" w:color="auto"/>
              <w:bottom w:val="single" w:sz="8" w:space="0" w:color="auto"/>
              <w:right w:val="single" w:sz="8" w:space="0" w:color="auto"/>
            </w:tcBorders>
            <w:shd w:val="clear" w:color="auto" w:fill="auto"/>
            <w:noWrap/>
            <w:vAlign w:val="center"/>
          </w:tcPr>
          <w:p w14:paraId="6696E988"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r>
      <w:tr w:rsidR="00C62317" w:rsidRPr="00E12045" w14:paraId="76A6C257" w14:textId="77777777" w:rsidTr="007F525D">
        <w:trPr>
          <w:trHeight w:val="525"/>
        </w:trPr>
        <w:tc>
          <w:tcPr>
            <w:tcW w:w="14669" w:type="dxa"/>
            <w:gridSpan w:val="16"/>
            <w:tcBorders>
              <w:top w:val="single" w:sz="4" w:space="0" w:color="auto"/>
              <w:left w:val="nil"/>
              <w:bottom w:val="nil"/>
              <w:right w:val="nil"/>
            </w:tcBorders>
            <w:shd w:val="clear" w:color="auto" w:fill="auto"/>
            <w:vAlign w:val="bottom"/>
            <w:hideMark/>
          </w:tcPr>
          <w:p w14:paraId="6DF8A389" w14:textId="77777777" w:rsidR="00C62317" w:rsidRPr="00E12045" w:rsidRDefault="00C62317" w:rsidP="007F525D">
            <w:pPr>
              <w:widowControl/>
              <w:autoSpaceDE/>
              <w:autoSpaceDN/>
              <w:adjustRightInd/>
              <w:spacing w:before="240"/>
              <w:jc w:val="both"/>
              <w:rPr>
                <w:rFonts w:eastAsia="SimSun"/>
                <w:b/>
                <w:bCs/>
                <w:color w:val="000000" w:themeColor="text1"/>
                <w:sz w:val="24"/>
                <w:szCs w:val="24"/>
                <w:lang w:val="lt-LT" w:eastAsia="zh-CN"/>
              </w:rPr>
            </w:pPr>
            <w:r w:rsidRPr="00E12045">
              <w:rPr>
                <w:rFonts w:eastAsia="SimSun"/>
                <w:b/>
                <w:bCs/>
                <w:color w:val="000000" w:themeColor="text1"/>
                <w:sz w:val="24"/>
                <w:szCs w:val="24"/>
                <w:lang w:val="lt-LT" w:eastAsia="zh-CN"/>
              </w:rPr>
              <w:t>Patvirtiname, kad šioje ataskaitoje nurodytos išlaidų sumos apmokėtos iš Kretingos rajono  savivaldybės pervestų lėšų projektui vykdyti ir atitinka išlaidas pagrindžiančius dokumentus.</w:t>
            </w:r>
          </w:p>
        </w:tc>
      </w:tr>
      <w:tr w:rsidR="00C62317" w:rsidRPr="00E12045" w14:paraId="54E5F088" w14:textId="77777777" w:rsidTr="007F525D">
        <w:trPr>
          <w:trHeight w:val="383"/>
        </w:trPr>
        <w:tc>
          <w:tcPr>
            <w:tcW w:w="14669" w:type="dxa"/>
            <w:gridSpan w:val="16"/>
            <w:tcBorders>
              <w:top w:val="nil"/>
              <w:left w:val="nil"/>
              <w:bottom w:val="nil"/>
              <w:right w:val="nil"/>
            </w:tcBorders>
            <w:shd w:val="clear" w:color="auto" w:fill="auto"/>
            <w:vAlign w:val="bottom"/>
            <w:hideMark/>
          </w:tcPr>
          <w:p w14:paraId="767A824E" w14:textId="77777777" w:rsidR="00C62317" w:rsidRPr="00E12045" w:rsidRDefault="00C62317" w:rsidP="007F525D">
            <w:pPr>
              <w:widowControl/>
              <w:autoSpaceDE/>
              <w:autoSpaceDN/>
              <w:adjustRightInd/>
              <w:rPr>
                <w:rFonts w:eastAsia="SimSun"/>
                <w:b/>
                <w:bCs/>
                <w:color w:val="000000" w:themeColor="text1"/>
                <w:sz w:val="24"/>
                <w:szCs w:val="24"/>
                <w:lang w:val="lt-LT" w:eastAsia="zh-CN"/>
              </w:rPr>
            </w:pPr>
            <w:r w:rsidRPr="00E12045">
              <w:rPr>
                <w:rFonts w:eastAsia="SimSun"/>
                <w:b/>
                <w:bCs/>
                <w:color w:val="000000" w:themeColor="text1"/>
                <w:sz w:val="24"/>
                <w:szCs w:val="24"/>
                <w:lang w:val="lt-LT" w:eastAsia="zh-CN"/>
              </w:rPr>
              <w:t>Lėšos panaudotos Lietuvos Respublikos viešųjų pirkimų įstatymo nustatyta tvarka.</w:t>
            </w:r>
          </w:p>
        </w:tc>
      </w:tr>
    </w:tbl>
    <w:p w14:paraId="14497789" w14:textId="77777777" w:rsidR="00C62317" w:rsidRPr="005510D9" w:rsidRDefault="00C62317" w:rsidP="00C62317">
      <w:pPr>
        <w:widowControl/>
        <w:autoSpaceDE/>
        <w:autoSpaceDN/>
        <w:adjustRightInd/>
        <w:spacing w:before="240"/>
        <w:rPr>
          <w:rFonts w:eastAsia="SimSun"/>
          <w:color w:val="000000" w:themeColor="text1"/>
          <w:sz w:val="24"/>
          <w:szCs w:val="24"/>
          <w:lang w:val="lt-LT" w:eastAsia="zh-CN"/>
        </w:rPr>
      </w:pPr>
      <w:r w:rsidRPr="005510D9">
        <w:rPr>
          <w:rFonts w:eastAsia="SimSun"/>
          <w:color w:val="000000" w:themeColor="text1"/>
          <w:sz w:val="24"/>
          <w:szCs w:val="24"/>
          <w:lang w:val="lt-LT" w:eastAsia="zh-CN"/>
        </w:rPr>
        <w:t>Įstaigos, gavusios lėšas, vadovas</w:t>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t>____________________</w:t>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t>__________________________________</w:t>
      </w:r>
    </w:p>
    <w:p w14:paraId="617B8C59" w14:textId="77777777" w:rsidR="00C62317" w:rsidRPr="005510D9" w:rsidRDefault="00C62317" w:rsidP="00C62317">
      <w:pPr>
        <w:widowControl/>
        <w:autoSpaceDE/>
        <w:autoSpaceDN/>
        <w:adjustRightInd/>
        <w:jc w:val="center"/>
        <w:rPr>
          <w:rFonts w:eastAsia="SimSun"/>
          <w:color w:val="000000" w:themeColor="text1"/>
          <w:lang w:val="lt-LT" w:eastAsia="zh-CN"/>
        </w:rPr>
      </w:pPr>
      <w:r w:rsidRPr="005510D9">
        <w:rPr>
          <w:rFonts w:eastAsia="SimSun"/>
          <w:color w:val="000000" w:themeColor="text1"/>
          <w:lang w:val="lt-LT" w:eastAsia="zh-CN"/>
        </w:rPr>
        <w:tab/>
      </w:r>
      <w:r w:rsidRPr="005510D9">
        <w:rPr>
          <w:rFonts w:eastAsia="SimSun"/>
          <w:color w:val="000000" w:themeColor="text1"/>
          <w:lang w:val="lt-LT" w:eastAsia="zh-CN"/>
        </w:rPr>
        <w:tab/>
      </w:r>
      <w:r w:rsidRPr="005510D9">
        <w:rPr>
          <w:rFonts w:eastAsia="SimSun"/>
          <w:color w:val="000000" w:themeColor="text1"/>
          <w:lang w:val="lt-LT" w:eastAsia="zh-CN"/>
        </w:rPr>
        <w:tab/>
      </w:r>
      <w:r w:rsidRPr="005510D9">
        <w:rPr>
          <w:rFonts w:eastAsia="SimSun"/>
          <w:color w:val="000000" w:themeColor="text1"/>
          <w:lang w:val="lt-LT" w:eastAsia="zh-CN"/>
        </w:rPr>
        <w:tab/>
        <w:t>(parašas)</w:t>
      </w:r>
      <w:r w:rsidRPr="005510D9">
        <w:rPr>
          <w:rFonts w:eastAsia="SimSun"/>
          <w:color w:val="000000" w:themeColor="text1"/>
          <w:lang w:val="lt-LT" w:eastAsia="zh-CN"/>
        </w:rPr>
        <w:tab/>
      </w:r>
      <w:r w:rsidRPr="005510D9">
        <w:rPr>
          <w:rFonts w:eastAsia="SimSun"/>
          <w:color w:val="000000" w:themeColor="text1"/>
          <w:lang w:val="lt-LT" w:eastAsia="zh-CN"/>
        </w:rPr>
        <w:tab/>
      </w:r>
      <w:r w:rsidRPr="005510D9">
        <w:rPr>
          <w:rFonts w:eastAsia="SimSun"/>
          <w:color w:val="000000" w:themeColor="text1"/>
          <w:lang w:val="lt-LT" w:eastAsia="zh-CN"/>
        </w:rPr>
        <w:tab/>
        <w:t>(vardas, pavardė)</w:t>
      </w:r>
    </w:p>
    <w:p w14:paraId="5BC41A68" w14:textId="4BF9E8C1" w:rsidR="00C62317" w:rsidRPr="005510D9" w:rsidRDefault="00C62317" w:rsidP="00C62317">
      <w:pPr>
        <w:widowControl/>
        <w:autoSpaceDE/>
        <w:autoSpaceDN/>
        <w:adjustRightInd/>
        <w:spacing w:before="240"/>
        <w:rPr>
          <w:rFonts w:eastAsia="SimSun"/>
          <w:color w:val="000000" w:themeColor="text1"/>
          <w:sz w:val="24"/>
          <w:szCs w:val="24"/>
          <w:lang w:val="lt-LT" w:eastAsia="zh-CN"/>
        </w:rPr>
      </w:pPr>
      <w:r w:rsidRPr="005510D9">
        <w:rPr>
          <w:rFonts w:eastAsia="SimSun"/>
          <w:color w:val="000000" w:themeColor="text1"/>
          <w:sz w:val="24"/>
          <w:szCs w:val="24"/>
          <w:lang w:val="lt-LT" w:eastAsia="zh-CN"/>
        </w:rPr>
        <w:t>Buhalteris</w:t>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t xml:space="preserve">                      ____________________</w:t>
      </w:r>
      <w:r w:rsidRPr="005510D9">
        <w:rPr>
          <w:rFonts w:eastAsia="SimSun"/>
          <w:color w:val="000000" w:themeColor="text1"/>
          <w:sz w:val="24"/>
          <w:szCs w:val="24"/>
          <w:lang w:val="lt-LT" w:eastAsia="zh-CN"/>
        </w:rPr>
        <w:tab/>
        <w:t xml:space="preserve">                       __________________________________</w:t>
      </w:r>
    </w:p>
    <w:p w14:paraId="4DAA0694" w14:textId="6A3C27BF" w:rsidR="00C62317" w:rsidRPr="00C62317" w:rsidRDefault="00C62317" w:rsidP="00C62317">
      <w:pPr>
        <w:widowControl/>
        <w:autoSpaceDE/>
        <w:autoSpaceDN/>
        <w:adjustRightInd/>
        <w:rPr>
          <w:b/>
          <w:color w:val="000000" w:themeColor="text1"/>
          <w:sz w:val="24"/>
          <w:szCs w:val="24"/>
          <w:lang w:val="lt-LT" w:eastAsia="lt-LT"/>
        </w:rPr>
      </w:pPr>
      <w:r w:rsidRPr="00C62317">
        <w:rPr>
          <w:rFonts w:ascii="Palemonas" w:eastAsia="SimSun" w:hAnsi="Palemonas"/>
          <w:color w:val="000000" w:themeColor="text1"/>
          <w:lang w:val="lt-LT" w:eastAsia="zh-CN"/>
        </w:rPr>
        <w:tab/>
      </w:r>
      <w:r w:rsidRPr="00C62317">
        <w:rPr>
          <w:rFonts w:ascii="Palemonas" w:eastAsia="SimSun" w:hAnsi="Palemonas"/>
          <w:color w:val="000000" w:themeColor="text1"/>
          <w:lang w:val="lt-LT" w:eastAsia="zh-CN"/>
        </w:rPr>
        <w:tab/>
      </w:r>
      <w:r w:rsidRPr="00C62317">
        <w:rPr>
          <w:rFonts w:ascii="Palemonas" w:eastAsia="SimSun" w:hAnsi="Palemonas"/>
          <w:color w:val="000000" w:themeColor="text1"/>
          <w:lang w:val="lt-LT" w:eastAsia="zh-CN"/>
        </w:rPr>
        <w:tab/>
      </w:r>
      <w:r w:rsidRPr="00C62317">
        <w:rPr>
          <w:rFonts w:ascii="Palemonas" w:eastAsia="SimSun" w:hAnsi="Palemonas"/>
          <w:color w:val="000000" w:themeColor="text1"/>
          <w:lang w:val="lt-LT" w:eastAsia="zh-CN"/>
        </w:rPr>
        <w:tab/>
        <w:t xml:space="preserve">                                          (parašas)</w:t>
      </w:r>
      <w:r w:rsidRPr="00C62317">
        <w:rPr>
          <w:rFonts w:ascii="Palemonas" w:eastAsia="SimSun" w:hAnsi="Palemonas"/>
          <w:color w:val="000000" w:themeColor="text1"/>
          <w:lang w:val="lt-LT" w:eastAsia="zh-CN"/>
        </w:rPr>
        <w:tab/>
      </w:r>
      <w:r w:rsidRPr="00C62317">
        <w:rPr>
          <w:rFonts w:ascii="Palemonas" w:eastAsia="SimSun" w:hAnsi="Palemonas"/>
          <w:color w:val="000000" w:themeColor="text1"/>
          <w:lang w:val="lt-LT" w:eastAsia="zh-CN"/>
        </w:rPr>
        <w:tab/>
        <w:t xml:space="preserve">                  (vardas, pavardė)</w:t>
      </w:r>
    </w:p>
    <w:p w14:paraId="7DD170C3" w14:textId="67EEC102" w:rsidR="00C93125" w:rsidRPr="007B5377" w:rsidRDefault="00C93125" w:rsidP="00C93125">
      <w:pPr>
        <w:widowControl/>
        <w:autoSpaceDE/>
        <w:autoSpaceDN/>
        <w:adjustRightInd/>
        <w:jc w:val="center"/>
        <w:rPr>
          <w:sz w:val="24"/>
          <w:szCs w:val="24"/>
          <w:lang w:val="lt-LT" w:eastAsia="lt-LT"/>
        </w:rPr>
        <w:sectPr w:rsidR="00C93125" w:rsidRPr="007B5377" w:rsidSect="00DF7159">
          <w:pgSz w:w="16838" w:h="11906" w:orient="landscape" w:code="9"/>
          <w:pgMar w:top="851" w:right="1134" w:bottom="567" w:left="567" w:header="567" w:footer="567" w:gutter="0"/>
          <w:pgNumType w:start="1"/>
          <w:cols w:space="1296"/>
          <w:titlePg/>
          <w:docGrid w:linePitch="360"/>
        </w:sectPr>
      </w:pPr>
    </w:p>
    <w:p w14:paraId="4846A9AA" w14:textId="77777777" w:rsidR="00C93125" w:rsidRPr="007B5377" w:rsidRDefault="00C93125" w:rsidP="00C93125">
      <w:pPr>
        <w:widowControl/>
        <w:autoSpaceDE/>
        <w:autoSpaceDN/>
        <w:adjustRightInd/>
        <w:jc w:val="both"/>
        <w:rPr>
          <w:sz w:val="24"/>
          <w:szCs w:val="24"/>
          <w:lang w:val="lt-LT" w:eastAsia="lt-LT"/>
        </w:rPr>
      </w:pPr>
    </w:p>
    <w:p w14:paraId="6036102E" w14:textId="6DA3FA8A"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 xml:space="preserve">Neformaliojo suaugusiųjų švietimo programų, finansuojamų Kretingos rajono savivaldybės biudžeto lėšomis, finansavimo ir atrankos tvarkos aprašo </w:t>
      </w:r>
    </w:p>
    <w:p w14:paraId="1517A27C"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6 priedas</w:t>
      </w:r>
    </w:p>
    <w:p w14:paraId="46C1267E" w14:textId="77777777" w:rsidR="00C93125" w:rsidRPr="007B5377" w:rsidRDefault="00C93125" w:rsidP="005510D9">
      <w:pPr>
        <w:widowControl/>
        <w:autoSpaceDE/>
        <w:autoSpaceDN/>
        <w:adjustRightInd/>
        <w:rPr>
          <w:b/>
          <w:sz w:val="24"/>
          <w:szCs w:val="24"/>
          <w:lang w:val="lt-LT" w:eastAsia="lt-LT"/>
        </w:rPr>
      </w:pPr>
    </w:p>
    <w:p w14:paraId="7AEE997E" w14:textId="77777777" w:rsidR="00C93125" w:rsidRPr="005510D9" w:rsidRDefault="00C93125" w:rsidP="00C93125">
      <w:pPr>
        <w:widowControl/>
        <w:tabs>
          <w:tab w:val="left" w:pos="1134"/>
        </w:tabs>
        <w:suppressAutoHyphens/>
        <w:autoSpaceDE/>
        <w:adjustRightInd/>
        <w:spacing w:after="240"/>
        <w:jc w:val="center"/>
        <w:textAlignment w:val="baseline"/>
        <w:rPr>
          <w:rFonts w:eastAsia="Calibri"/>
          <w:b/>
          <w:bCs/>
          <w:sz w:val="24"/>
          <w:szCs w:val="24"/>
          <w:lang w:val="lt-LT" w:eastAsia="en-US"/>
        </w:rPr>
      </w:pPr>
      <w:r w:rsidRPr="005510D9">
        <w:rPr>
          <w:rFonts w:eastAsia="Calibri"/>
          <w:b/>
          <w:sz w:val="24"/>
          <w:szCs w:val="24"/>
          <w:lang w:val="lt-LT" w:eastAsia="en-US"/>
        </w:rPr>
        <w:t>NEFORMALIOJO SUAUGUSIŲJŲ ŠVIETIMO</w:t>
      </w:r>
      <w:r w:rsidRPr="005510D9">
        <w:rPr>
          <w:rFonts w:eastAsia="Calibri"/>
          <w:b/>
          <w:bCs/>
          <w:sz w:val="24"/>
          <w:szCs w:val="24"/>
          <w:lang w:val="lt-LT" w:eastAsia="en-US"/>
        </w:rPr>
        <w:t xml:space="preserve"> IR TĘSTINIO MOKYMOSI PROGRAMOS VEIKLOS ATASKAITA</w:t>
      </w:r>
    </w:p>
    <w:p w14:paraId="2E83824B" w14:textId="77777777" w:rsidR="00C93125" w:rsidRPr="005510D9" w:rsidRDefault="00C93125" w:rsidP="00C93125">
      <w:pPr>
        <w:widowControl/>
        <w:tabs>
          <w:tab w:val="left" w:pos="1134"/>
        </w:tabs>
        <w:suppressAutoHyphens/>
        <w:autoSpaceDE/>
        <w:adjustRightInd/>
        <w:spacing w:after="240"/>
        <w:jc w:val="center"/>
        <w:textAlignment w:val="baseline"/>
        <w:rPr>
          <w:i/>
          <w:sz w:val="24"/>
          <w:szCs w:val="24"/>
          <w:lang w:val="lt-LT" w:eastAsia="lt-LT"/>
        </w:rPr>
      </w:pPr>
      <w:r w:rsidRPr="005510D9">
        <w:rPr>
          <w:i/>
          <w:sz w:val="24"/>
          <w:szCs w:val="24"/>
          <w:lang w:val="lt-LT" w:eastAsia="lt-LT"/>
        </w:rPr>
        <w:t>(teikiama Konkurso organizatoriui)</w:t>
      </w:r>
    </w:p>
    <w:p w14:paraId="062A331E" w14:textId="77777777" w:rsidR="00C93125" w:rsidRPr="005510D9" w:rsidRDefault="00C93125" w:rsidP="00C93125">
      <w:pPr>
        <w:widowControl/>
        <w:tabs>
          <w:tab w:val="left" w:pos="1134"/>
        </w:tabs>
        <w:suppressAutoHyphens/>
        <w:autoSpaceDE/>
        <w:adjustRightInd/>
        <w:spacing w:after="480"/>
        <w:jc w:val="center"/>
        <w:textAlignment w:val="baseline"/>
        <w:rPr>
          <w:rFonts w:eastAsia="Calibri"/>
          <w:sz w:val="24"/>
          <w:szCs w:val="24"/>
          <w:lang w:val="lt-LT" w:eastAsia="en-US"/>
        </w:rPr>
      </w:pPr>
      <w:r w:rsidRPr="005510D9">
        <w:rPr>
          <w:rFonts w:eastAsia="Calibri"/>
          <w:sz w:val="24"/>
          <w:szCs w:val="24"/>
          <w:lang w:val="lt-LT" w:eastAsia="en-US"/>
        </w:rPr>
        <w:t>20__ m._______________ d.</w:t>
      </w:r>
    </w:p>
    <w:p w14:paraId="1BF7BE66"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r w:rsidRPr="005510D9">
        <w:rPr>
          <w:rFonts w:eastAsia="Calibri"/>
          <w:b/>
          <w:bCs/>
          <w:sz w:val="24"/>
          <w:szCs w:val="24"/>
          <w:lang w:val="lt-LT" w:eastAsia="en-US"/>
        </w:rPr>
        <w:t>I.</w:t>
      </w:r>
      <w:r w:rsidRPr="005510D9">
        <w:rPr>
          <w:rFonts w:eastAsia="Calibri"/>
          <w:b/>
          <w:bCs/>
          <w:sz w:val="24"/>
          <w:szCs w:val="24"/>
          <w:lang w:val="lt-LT" w:eastAsia="en-US"/>
        </w:rPr>
        <w:tab/>
        <w:t>BENDROSIOS NUOSTATOS</w:t>
      </w:r>
    </w:p>
    <w:p w14:paraId="0A5000E3" w14:textId="77777777" w:rsidR="00C93125" w:rsidRPr="005510D9" w:rsidRDefault="00C93125" w:rsidP="00C93125">
      <w:pPr>
        <w:widowControl/>
        <w:suppressAutoHyphens/>
        <w:autoSpaceDE/>
        <w:adjustRightInd/>
        <w:spacing w:after="120"/>
        <w:ind w:firstLine="851"/>
        <w:textAlignment w:val="baseline"/>
        <w:rPr>
          <w:sz w:val="24"/>
          <w:szCs w:val="24"/>
          <w:lang w:val="lt-LT" w:eastAsia="en-US"/>
        </w:rPr>
      </w:pPr>
      <w:r w:rsidRPr="005510D9">
        <w:rPr>
          <w:rFonts w:eastAsia="Calibri"/>
          <w:sz w:val="24"/>
          <w:szCs w:val="24"/>
          <w:lang w:val="lt-LT" w:eastAsia="en-US"/>
        </w:rPr>
        <w:t>1. Informacija apie švietimo teikėją:</w:t>
      </w:r>
    </w:p>
    <w:tbl>
      <w:tblPr>
        <w:tblW w:w="9521" w:type="dxa"/>
        <w:tblInd w:w="108" w:type="dxa"/>
        <w:tblCellMar>
          <w:left w:w="10" w:type="dxa"/>
          <w:right w:w="10" w:type="dxa"/>
        </w:tblCellMar>
        <w:tblLook w:val="04A0" w:firstRow="1" w:lastRow="0" w:firstColumn="1" w:lastColumn="0" w:noHBand="0" w:noVBand="1"/>
      </w:tblPr>
      <w:tblGrid>
        <w:gridCol w:w="4707"/>
        <w:gridCol w:w="4814"/>
      </w:tblGrid>
      <w:tr w:rsidR="007B5377" w:rsidRPr="005510D9" w14:paraId="3940A3CC" w14:textId="77777777" w:rsidTr="00186ECA">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3EAFED" w14:textId="77777777"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Juridinio asmens pavadinimas</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FD810"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r w:rsidR="007B5377" w:rsidRPr="005510D9" w14:paraId="4C914421" w14:textId="77777777" w:rsidTr="00186ECA">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FD8959C" w14:textId="77777777"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Judrinio asmens kodas</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06CF8"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r w:rsidR="007B5377" w:rsidRPr="005510D9" w14:paraId="6DA4BEB2" w14:textId="77777777" w:rsidTr="00186ECA">
        <w:trPr>
          <w:trHeight w:val="210"/>
        </w:trPr>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EF7E40" w14:textId="77777777"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Adresas ir pašto indeksas</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B5C68"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r w:rsidR="007B5377" w:rsidRPr="005510D9" w14:paraId="44F5CF70" w14:textId="77777777" w:rsidTr="00186ECA">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34A65A" w14:textId="4C7FDAFD"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 xml:space="preserve">Telefono </w:t>
            </w:r>
            <w:r w:rsidR="0076476A" w:rsidRPr="005510D9">
              <w:rPr>
                <w:rFonts w:eastAsia="Calibri"/>
                <w:sz w:val="24"/>
                <w:szCs w:val="24"/>
                <w:lang w:val="lt-LT" w:eastAsia="en-US"/>
              </w:rPr>
              <w:t>N</w:t>
            </w:r>
            <w:r w:rsidRPr="005510D9">
              <w:rPr>
                <w:rFonts w:eastAsia="Calibri"/>
                <w:sz w:val="24"/>
                <w:szCs w:val="24"/>
                <w:lang w:val="lt-LT" w:eastAsia="en-US"/>
              </w:rPr>
              <w:t>r.</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EB5EB"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r w:rsidR="007B5377" w:rsidRPr="005510D9" w14:paraId="0BAEEF28" w14:textId="77777777" w:rsidTr="00186ECA">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23D813" w14:textId="77777777"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El. pašto adresas</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52951"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r w:rsidR="007B5377" w:rsidRPr="005510D9" w14:paraId="04F513B3" w14:textId="77777777" w:rsidTr="00186ECA">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198635" w14:textId="77777777"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 xml:space="preserve">Kontaktinio asmens vardas, pavardė, tel., el. p. </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E6D54"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bl>
    <w:p w14:paraId="490167E2" w14:textId="77777777" w:rsidR="00C93125" w:rsidRPr="005510D9" w:rsidRDefault="00C93125" w:rsidP="00C93125">
      <w:pPr>
        <w:widowControl/>
        <w:tabs>
          <w:tab w:val="left" w:pos="360"/>
          <w:tab w:val="left" w:pos="737"/>
          <w:tab w:val="left" w:pos="1134"/>
        </w:tabs>
        <w:suppressAutoHyphens/>
        <w:autoSpaceDE/>
        <w:adjustRightInd/>
        <w:spacing w:before="240" w:after="120"/>
        <w:ind w:firstLine="851"/>
        <w:textAlignment w:val="baseline"/>
        <w:rPr>
          <w:sz w:val="24"/>
          <w:szCs w:val="24"/>
          <w:lang w:val="lt-LT" w:eastAsia="en-US"/>
        </w:rPr>
      </w:pPr>
      <w:r w:rsidRPr="005510D9">
        <w:rPr>
          <w:bCs/>
          <w:sz w:val="24"/>
          <w:szCs w:val="24"/>
          <w:lang w:val="lt-LT" w:eastAsia="en-US"/>
        </w:rPr>
        <w:t>2. Informacija apie partnerį (jei buvo nurodyti paraiškoje)</w:t>
      </w:r>
    </w:p>
    <w:tbl>
      <w:tblPr>
        <w:tblW w:w="9497" w:type="dxa"/>
        <w:tblInd w:w="137" w:type="dxa"/>
        <w:tblLayout w:type="fixed"/>
        <w:tblCellMar>
          <w:left w:w="10" w:type="dxa"/>
          <w:right w:w="10" w:type="dxa"/>
        </w:tblCellMar>
        <w:tblLook w:val="04A0" w:firstRow="1" w:lastRow="0" w:firstColumn="1" w:lastColumn="0" w:noHBand="0" w:noVBand="1"/>
      </w:tblPr>
      <w:tblGrid>
        <w:gridCol w:w="567"/>
        <w:gridCol w:w="2381"/>
        <w:gridCol w:w="2580"/>
        <w:gridCol w:w="2139"/>
        <w:gridCol w:w="1830"/>
      </w:tblGrid>
      <w:tr w:rsidR="007B5377" w:rsidRPr="005510D9" w14:paraId="16E03E43" w14:textId="77777777" w:rsidTr="00186ECA">
        <w:trPr>
          <w:trHeight w:val="1120"/>
        </w:trPr>
        <w:tc>
          <w:tcPr>
            <w:tcW w:w="56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5FB293C" w14:textId="4BF5F0ED" w:rsidR="00C93125" w:rsidRPr="005510D9" w:rsidRDefault="00C93125" w:rsidP="00C93125">
            <w:pPr>
              <w:widowControl/>
              <w:tabs>
                <w:tab w:val="left" w:pos="150"/>
                <w:tab w:val="left" w:pos="360"/>
                <w:tab w:val="left" w:pos="1134"/>
              </w:tabs>
              <w:suppressAutoHyphens/>
              <w:autoSpaceDE/>
              <w:adjustRightInd/>
              <w:spacing w:line="276" w:lineRule="auto"/>
              <w:textAlignment w:val="baseline"/>
              <w:rPr>
                <w:bCs/>
                <w:sz w:val="24"/>
                <w:szCs w:val="24"/>
                <w:lang w:val="lt-LT" w:eastAsia="en-US"/>
              </w:rPr>
            </w:pPr>
            <w:r w:rsidRPr="005510D9">
              <w:rPr>
                <w:bCs/>
                <w:sz w:val="24"/>
                <w:szCs w:val="24"/>
                <w:lang w:val="lt-LT" w:eastAsia="en-US"/>
              </w:rPr>
              <w:t xml:space="preserve">Eil. </w:t>
            </w:r>
            <w:r w:rsidR="008B517F" w:rsidRPr="005510D9">
              <w:rPr>
                <w:bCs/>
                <w:sz w:val="24"/>
                <w:szCs w:val="24"/>
                <w:lang w:val="lt-LT" w:eastAsia="en-US"/>
              </w:rPr>
              <w:t>N</w:t>
            </w:r>
            <w:r w:rsidRPr="005510D9">
              <w:rPr>
                <w:bCs/>
                <w:sz w:val="24"/>
                <w:szCs w:val="24"/>
                <w:lang w:val="lt-LT" w:eastAsia="en-US"/>
              </w:rPr>
              <w:t>r.</w:t>
            </w:r>
          </w:p>
        </w:tc>
        <w:tc>
          <w:tcPr>
            <w:tcW w:w="238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F69BE5D" w14:textId="77777777" w:rsidR="00C93125" w:rsidRPr="005510D9" w:rsidRDefault="00C93125" w:rsidP="00C93125">
            <w:pPr>
              <w:widowControl/>
              <w:tabs>
                <w:tab w:val="left" w:pos="360"/>
                <w:tab w:val="left" w:pos="1134"/>
              </w:tabs>
              <w:suppressAutoHyphens/>
              <w:autoSpaceDE/>
              <w:adjustRightInd/>
              <w:textAlignment w:val="baseline"/>
              <w:rPr>
                <w:sz w:val="24"/>
                <w:szCs w:val="24"/>
                <w:lang w:val="lt-LT" w:eastAsia="en-US"/>
              </w:rPr>
            </w:pPr>
            <w:r w:rsidRPr="005510D9">
              <w:rPr>
                <w:bCs/>
                <w:sz w:val="24"/>
                <w:szCs w:val="24"/>
                <w:lang w:val="lt-LT" w:eastAsia="en-US"/>
              </w:rPr>
              <w:t>Juridinio asmens pavadinimas</w:t>
            </w:r>
          </w:p>
        </w:tc>
        <w:tc>
          <w:tcPr>
            <w:tcW w:w="2580"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6B8A7EA" w14:textId="77777777" w:rsidR="00C93125" w:rsidRPr="005510D9" w:rsidRDefault="00C93125" w:rsidP="00C93125">
            <w:pPr>
              <w:widowControl/>
              <w:tabs>
                <w:tab w:val="left" w:pos="360"/>
                <w:tab w:val="left" w:pos="1134"/>
              </w:tabs>
              <w:suppressAutoHyphens/>
              <w:autoSpaceDE/>
              <w:adjustRightInd/>
              <w:textAlignment w:val="baseline"/>
              <w:rPr>
                <w:sz w:val="24"/>
                <w:szCs w:val="24"/>
                <w:lang w:val="lt-LT" w:eastAsia="en-US"/>
              </w:rPr>
            </w:pPr>
            <w:r w:rsidRPr="005510D9">
              <w:rPr>
                <w:rFonts w:eastAsia="Calibri"/>
                <w:bCs/>
                <w:sz w:val="24"/>
                <w:szCs w:val="24"/>
                <w:lang w:val="lt-LT" w:eastAsia="en-US"/>
              </w:rPr>
              <w:t>Juridinio asmens kodas</w:t>
            </w:r>
          </w:p>
        </w:tc>
        <w:tc>
          <w:tcPr>
            <w:tcW w:w="2139"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50E8356" w14:textId="77777777" w:rsidR="00C93125" w:rsidRPr="005510D9" w:rsidRDefault="00C93125" w:rsidP="00C93125">
            <w:pPr>
              <w:widowControl/>
              <w:tabs>
                <w:tab w:val="left" w:pos="360"/>
                <w:tab w:val="left" w:pos="1134"/>
              </w:tabs>
              <w:suppressAutoHyphens/>
              <w:autoSpaceDE/>
              <w:adjustRightInd/>
              <w:textAlignment w:val="baseline"/>
              <w:rPr>
                <w:bCs/>
                <w:sz w:val="24"/>
                <w:szCs w:val="24"/>
                <w:lang w:val="lt-LT" w:eastAsia="en-US"/>
              </w:rPr>
            </w:pPr>
            <w:r w:rsidRPr="005510D9">
              <w:rPr>
                <w:bCs/>
                <w:sz w:val="24"/>
                <w:szCs w:val="24"/>
                <w:lang w:val="lt-LT" w:eastAsia="en-US"/>
              </w:rPr>
              <w:t>Kontaktinio asmens vardas, pavardė, pareigos, tel., el. p.</w:t>
            </w:r>
          </w:p>
        </w:tc>
        <w:tc>
          <w:tcPr>
            <w:tcW w:w="1830"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8D17772" w14:textId="77777777" w:rsidR="00C93125" w:rsidRPr="005510D9" w:rsidRDefault="00C93125" w:rsidP="00C93125">
            <w:pPr>
              <w:widowControl/>
              <w:tabs>
                <w:tab w:val="left" w:pos="360"/>
                <w:tab w:val="left" w:pos="1134"/>
              </w:tabs>
              <w:suppressAutoHyphens/>
              <w:autoSpaceDE/>
              <w:adjustRightInd/>
              <w:textAlignment w:val="baseline"/>
              <w:rPr>
                <w:bCs/>
                <w:sz w:val="24"/>
                <w:szCs w:val="24"/>
                <w:lang w:val="lt-LT" w:eastAsia="en-US"/>
              </w:rPr>
            </w:pPr>
            <w:r w:rsidRPr="005510D9">
              <w:rPr>
                <w:bCs/>
                <w:sz w:val="24"/>
                <w:szCs w:val="24"/>
                <w:lang w:val="lt-LT" w:eastAsia="en-US"/>
              </w:rPr>
              <w:t>Partnerio indėlis vykdant programą</w:t>
            </w:r>
          </w:p>
        </w:tc>
      </w:tr>
      <w:tr w:rsidR="007B5377" w:rsidRPr="005510D9" w14:paraId="3941E7B9" w14:textId="77777777" w:rsidTr="00186ECA">
        <w:trPr>
          <w:trHeight w:val="23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14EE8"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CE776"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850CB"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034B0"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245EF"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r>
      <w:tr w:rsidR="007B5377" w:rsidRPr="005510D9" w14:paraId="0D636357" w14:textId="77777777" w:rsidTr="00186ECA">
        <w:trPr>
          <w:trHeight w:val="24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36E76"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7EEE"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F5709"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AE7BC"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8EDB1"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r>
    </w:tbl>
    <w:p w14:paraId="38E6B162"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II.</w:t>
      </w:r>
      <w:r w:rsidRPr="005510D9">
        <w:rPr>
          <w:b/>
          <w:sz w:val="24"/>
          <w:szCs w:val="24"/>
          <w:lang w:val="lt-LT" w:eastAsia="en-US"/>
        </w:rPr>
        <w:tab/>
        <w:t>PROGRAMOS PAVADINIMAS IR KODAS</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6520"/>
      </w:tblGrid>
      <w:tr w:rsidR="007B5377" w:rsidRPr="005510D9" w14:paraId="21F2E0B6" w14:textId="77777777" w:rsidTr="00186ECA">
        <w:trPr>
          <w:cantSplit/>
          <w:trHeight w:val="300"/>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52FDFF6"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pavadinimas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8E4D"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Nurodomas tikslus NŠPR registruotas programos pavadinimas</w:t>
            </w:r>
          </w:p>
        </w:tc>
      </w:tr>
      <w:tr w:rsidR="007B5377" w:rsidRPr="005510D9" w14:paraId="28A9A8E3" w14:textId="77777777" w:rsidTr="00186ECA">
        <w:trPr>
          <w:cantSplit/>
          <w:trHeight w:val="300"/>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DA37D8E"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kodas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AFD1" w14:textId="77777777" w:rsidR="00C93125" w:rsidRPr="005510D9" w:rsidRDefault="00C93125" w:rsidP="00C93125">
            <w:pPr>
              <w:widowControl/>
              <w:tabs>
                <w:tab w:val="left" w:pos="1134"/>
              </w:tabs>
              <w:suppressAutoHyphens/>
              <w:autoSpaceDE/>
              <w:adjustRightInd/>
              <w:textAlignment w:val="baseline"/>
              <w:rPr>
                <w:i/>
                <w:iCs/>
                <w:sz w:val="24"/>
                <w:szCs w:val="24"/>
                <w:lang w:val="lt-LT" w:eastAsia="en-US"/>
              </w:rPr>
            </w:pPr>
            <w:r w:rsidRPr="005510D9">
              <w:rPr>
                <w:i/>
                <w:iCs/>
                <w:sz w:val="24"/>
                <w:szCs w:val="24"/>
                <w:lang w:val="lt-LT" w:eastAsia="en-US"/>
              </w:rPr>
              <w:t>Nurodomas NŠPR registruotos programos kodas</w:t>
            </w:r>
          </w:p>
        </w:tc>
      </w:tr>
    </w:tbl>
    <w:p w14:paraId="0FC0DCA4"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III.</w:t>
      </w:r>
      <w:r w:rsidRPr="005510D9">
        <w:rPr>
          <w:b/>
          <w:sz w:val="24"/>
          <w:szCs w:val="24"/>
          <w:lang w:val="lt-LT" w:eastAsia="en-US"/>
        </w:rPr>
        <w:tab/>
        <w:t>PROGRAMOS TRUKMĖ IR DATA</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6520"/>
      </w:tblGrid>
      <w:tr w:rsidR="007B5377" w:rsidRPr="005510D9" w14:paraId="29B440F8" w14:textId="77777777" w:rsidTr="00186ECA">
        <w:trPr>
          <w:cantSplit/>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4DD40B0"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trukmė</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79A38"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Nurodoma programos trukmė akademinėmis valandomis</w:t>
            </w:r>
          </w:p>
        </w:tc>
      </w:tr>
      <w:tr w:rsidR="007B5377" w:rsidRPr="005510D9" w14:paraId="39DA11F1" w14:textId="77777777" w:rsidTr="00186ECA">
        <w:trPr>
          <w:cantSplit/>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32D2FC8"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data</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EBC48"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Nurodoma, kada buvo vykdoma programa</w:t>
            </w:r>
          </w:p>
        </w:tc>
      </w:tr>
    </w:tbl>
    <w:p w14:paraId="7DEF17CC"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IV.</w:t>
      </w:r>
      <w:r w:rsidRPr="005510D9">
        <w:rPr>
          <w:b/>
          <w:sz w:val="24"/>
          <w:szCs w:val="24"/>
          <w:lang w:val="lt-LT" w:eastAsia="en-US"/>
        </w:rPr>
        <w:tab/>
        <w:t>PROGRAMOS TIKSLINĖ GRUPĖ</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6520"/>
      </w:tblGrid>
      <w:tr w:rsidR="007B5377" w:rsidRPr="005510D9" w14:paraId="24A42F3B" w14:textId="77777777" w:rsidTr="00186ECA">
        <w:trPr>
          <w:cantSplit/>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870F7BA"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dalyviai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C75E9"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Nurodoma, apibūdinama asmenų, kurie dalyvavo programoje tikslinė grupė, nurodomas programos dalyvių skaičius, prie ataskaitos pridedamas sąrašas</w:t>
            </w:r>
          </w:p>
        </w:tc>
      </w:tr>
    </w:tbl>
    <w:p w14:paraId="49B4BE21"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V.</w:t>
      </w:r>
      <w:r w:rsidRPr="005510D9">
        <w:rPr>
          <w:b/>
          <w:sz w:val="24"/>
          <w:szCs w:val="24"/>
          <w:lang w:val="lt-LT" w:eastAsia="en-US"/>
        </w:rPr>
        <w:tab/>
        <w:t>PROGRAMOS TIKSLO, UŽDAVINIŲ PASIEKIMAS IR KOMPETENCIJŲ ĮGIJIMAS</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6520"/>
      </w:tblGrid>
      <w:tr w:rsidR="007B5377" w:rsidRPr="005510D9" w14:paraId="1E831EA0" w14:textId="77777777" w:rsidTr="00186ECA">
        <w:trPr>
          <w:cantSplit/>
          <w:trHeight w:val="26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5EED935"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tikslas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FA6EA"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Nurodomas programos tikslas</w:t>
            </w:r>
          </w:p>
        </w:tc>
      </w:tr>
      <w:tr w:rsidR="007B5377" w:rsidRPr="005510D9" w14:paraId="77AC38DE" w14:textId="77777777" w:rsidTr="00186ECA">
        <w:trPr>
          <w:cantSplit/>
          <w:trHeight w:val="41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73A9BC5"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lastRenderedPageBreak/>
              <w:t>Programos tikslo ir uždavinių pasiekimas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69E86"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Nurodomi įgyvendinti uždaviniai, ar pasiektas tikslas, ar programa įgyvendinta visa apimtimi (turinys, trukmė, tikslinė grupė ir kt.). Jei programa įgyvendinta ne visa apimtimi, nurodoma, kodėl ir kas neįvykdyta</w:t>
            </w:r>
          </w:p>
        </w:tc>
      </w:tr>
      <w:tr w:rsidR="007B5377" w:rsidRPr="005510D9" w14:paraId="73350F3F" w14:textId="77777777" w:rsidTr="00186ECA">
        <w:trPr>
          <w:cantSplit/>
          <w:trHeight w:val="41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50E93B6"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rezultatai ir poveikis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578B8"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Trumpai aprašoma, kokie numatyti rezultatai buvo pasiekti, jos poveikis programos dalyviams</w:t>
            </w:r>
          </w:p>
        </w:tc>
      </w:tr>
      <w:tr w:rsidR="007B5377" w:rsidRPr="005510D9" w14:paraId="6327177A" w14:textId="77777777" w:rsidTr="00186ECA">
        <w:trPr>
          <w:cantSplit/>
          <w:trHeight w:val="41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596CD03"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Įgytos kompetencijos ir jų vertinimas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FF0" w14:textId="77777777" w:rsidR="00C93125" w:rsidRPr="005510D9" w:rsidRDefault="00C93125" w:rsidP="00C93125">
            <w:pPr>
              <w:widowControl/>
              <w:tabs>
                <w:tab w:val="left" w:pos="1134"/>
              </w:tabs>
              <w:suppressAutoHyphens/>
              <w:autoSpaceDE/>
              <w:adjustRightInd/>
              <w:jc w:val="both"/>
              <w:textAlignment w:val="baseline"/>
              <w:rPr>
                <w:i/>
                <w:sz w:val="24"/>
                <w:szCs w:val="24"/>
                <w:lang w:val="lt-LT" w:eastAsia="en-US"/>
              </w:rPr>
            </w:pPr>
            <w:r w:rsidRPr="005510D9">
              <w:rPr>
                <w:i/>
                <w:sz w:val="24"/>
                <w:szCs w:val="24"/>
                <w:lang w:val="lt-LT" w:eastAsia="en-US"/>
              </w:rPr>
              <w:t>Nurodoma, kokios kompetencijos buvo įgytos ir kaip jos buvo vertinamos</w:t>
            </w:r>
          </w:p>
        </w:tc>
      </w:tr>
      <w:tr w:rsidR="007B5377" w:rsidRPr="005510D9" w14:paraId="33C85A7C" w14:textId="77777777" w:rsidTr="00186ECA">
        <w:trPr>
          <w:cantSplit/>
          <w:trHeight w:val="41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DBC937C"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bCs/>
                <w:sz w:val="24"/>
                <w:szCs w:val="24"/>
                <w:lang w:val="lt-LT" w:eastAsia="en-US"/>
              </w:rPr>
              <w:t>Laukiami rezultatai ir galimas programos tęstinumas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2F906" w14:textId="77777777" w:rsidR="00C93125" w:rsidRPr="005510D9" w:rsidRDefault="00C93125" w:rsidP="00C93125">
            <w:pPr>
              <w:widowControl/>
              <w:tabs>
                <w:tab w:val="left" w:pos="1134"/>
              </w:tabs>
              <w:suppressAutoHyphens/>
              <w:autoSpaceDE/>
              <w:adjustRightInd/>
              <w:jc w:val="both"/>
              <w:textAlignment w:val="baseline"/>
              <w:rPr>
                <w:sz w:val="24"/>
                <w:szCs w:val="24"/>
                <w:lang w:val="lt-LT" w:eastAsia="en-US"/>
              </w:rPr>
            </w:pPr>
            <w:r w:rsidRPr="005510D9">
              <w:rPr>
                <w:bCs/>
                <w:i/>
                <w:sz w:val="24"/>
                <w:szCs w:val="24"/>
                <w:lang w:val="lt-LT" w:eastAsia="en-US"/>
              </w:rPr>
              <w:t>Apibūdinama programos nauda (švietimo teikėjo, tikslinės grupės, vietos bendruomenės ir (ar) savivaldybės lygmeniu) ir jos tęstinumo galimybės</w:t>
            </w:r>
          </w:p>
        </w:tc>
      </w:tr>
    </w:tbl>
    <w:p w14:paraId="284411E7"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VI.</w:t>
      </w:r>
      <w:r w:rsidRPr="005510D9">
        <w:rPr>
          <w:b/>
          <w:sz w:val="24"/>
          <w:szCs w:val="24"/>
          <w:lang w:val="lt-LT" w:eastAsia="en-US"/>
        </w:rPr>
        <w:tab/>
        <w:t>PROGRAMOS PRITAIKYMAS</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6520"/>
      </w:tblGrid>
      <w:tr w:rsidR="007B5377" w:rsidRPr="005510D9" w14:paraId="04AD8F7C" w14:textId="77777777" w:rsidTr="00186ECA">
        <w:trPr>
          <w:cantSplit/>
          <w:trHeight w:val="26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66F9000"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pritaikymas asmenims, turintiems specialiųjų poreikių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43BFA"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i/>
                <w:sz w:val="24"/>
                <w:szCs w:val="24"/>
                <w:lang w:val="lt-LT" w:eastAsia="en-US"/>
              </w:rPr>
              <w:t>Jeigu paraiškoje buvo nurodyta, kad programa yra / bus pritaikyta</w:t>
            </w:r>
            <w:r w:rsidRPr="005510D9">
              <w:rPr>
                <w:sz w:val="24"/>
                <w:szCs w:val="24"/>
                <w:lang w:val="lt-LT" w:eastAsia="en-US"/>
              </w:rPr>
              <w:t xml:space="preserve"> </w:t>
            </w:r>
            <w:r w:rsidRPr="005510D9">
              <w:rPr>
                <w:i/>
                <w:sz w:val="24"/>
                <w:szCs w:val="24"/>
                <w:lang w:val="lt-LT" w:eastAsia="en-US"/>
              </w:rPr>
              <w:t>asmenims, turintiems specialiųjų poreikių, aprašyti, kaip tai pavyko atlikti ar su kokiais sunkumais susidurta</w:t>
            </w:r>
          </w:p>
        </w:tc>
      </w:tr>
    </w:tbl>
    <w:p w14:paraId="11663B3A" w14:textId="77777777" w:rsidR="00C93125" w:rsidRPr="005510D9" w:rsidRDefault="00C93125" w:rsidP="00C93125">
      <w:pPr>
        <w:widowControl/>
        <w:tabs>
          <w:tab w:val="left" w:pos="1389"/>
        </w:tabs>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VII.</w:t>
      </w:r>
      <w:r w:rsidRPr="005510D9">
        <w:rPr>
          <w:b/>
          <w:sz w:val="24"/>
          <w:szCs w:val="24"/>
          <w:lang w:val="lt-LT" w:eastAsia="en-US"/>
        </w:rPr>
        <w:tab/>
        <w:t>PROGRAMAI SKIRTŲ LĖŠŲ PANAUDOJIMAS</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3969"/>
        <w:gridCol w:w="2551"/>
      </w:tblGrid>
      <w:tr w:rsidR="007B5377" w:rsidRPr="005510D9" w14:paraId="1FFA739F" w14:textId="77777777" w:rsidTr="00186ECA">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19FAD5DF"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b/>
                <w:sz w:val="24"/>
                <w:szCs w:val="24"/>
                <w:lang w:val="lt-LT" w:eastAsia="en-US"/>
              </w:rPr>
              <w:t>Lėšų šaltinis:</w:t>
            </w:r>
          </w:p>
        </w:tc>
        <w:tc>
          <w:tcPr>
            <w:tcW w:w="39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46EB8F86" w14:textId="77777777" w:rsidR="00C93125" w:rsidRPr="005510D9" w:rsidRDefault="00C93125" w:rsidP="00C93125">
            <w:pPr>
              <w:widowControl/>
              <w:tabs>
                <w:tab w:val="left" w:pos="1134"/>
              </w:tabs>
              <w:suppressAutoHyphens/>
              <w:autoSpaceDE/>
              <w:adjustRightInd/>
              <w:textAlignment w:val="baseline"/>
              <w:rPr>
                <w:b/>
                <w:sz w:val="24"/>
                <w:szCs w:val="24"/>
                <w:lang w:val="lt-LT" w:eastAsia="en-US"/>
              </w:rPr>
            </w:pPr>
            <w:r w:rsidRPr="005510D9">
              <w:rPr>
                <w:b/>
                <w:sz w:val="24"/>
                <w:szCs w:val="24"/>
                <w:lang w:val="lt-LT" w:eastAsia="en-US"/>
              </w:rPr>
              <w:t>Skirtos lėšos, Eur</w:t>
            </w:r>
          </w:p>
        </w:tc>
        <w:tc>
          <w:tcPr>
            <w:tcW w:w="25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55EDD468"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b/>
                <w:sz w:val="24"/>
                <w:szCs w:val="24"/>
                <w:lang w:val="lt-LT" w:eastAsia="en-US"/>
              </w:rPr>
              <w:t>Panaudotos lėšos, Eur</w:t>
            </w:r>
          </w:p>
        </w:tc>
      </w:tr>
      <w:tr w:rsidR="007B5377" w:rsidRPr="005510D9" w14:paraId="2BB1AC82" w14:textId="77777777" w:rsidTr="00186ECA">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326C6E"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Savivaldybės biudžeto lėšos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76B7B7" w14:textId="77777777" w:rsidR="00C93125" w:rsidRPr="005510D9" w:rsidRDefault="00C93125" w:rsidP="00C93125">
            <w:pPr>
              <w:widowControl/>
              <w:tabs>
                <w:tab w:val="left" w:pos="1134"/>
              </w:tabs>
              <w:suppressAutoHyphens/>
              <w:autoSpaceDE/>
              <w:adjustRightInd/>
              <w:jc w:val="both"/>
              <w:textAlignment w:val="baseline"/>
              <w:rPr>
                <w:i/>
                <w:iCs/>
                <w:sz w:val="24"/>
                <w:szCs w:val="24"/>
                <w:lang w:val="lt-LT"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72B5B4"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r>
      <w:tr w:rsidR="007B5377" w:rsidRPr="005510D9" w14:paraId="4F62A36B" w14:textId="77777777" w:rsidTr="00186ECA">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3C334"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bCs/>
                <w:sz w:val="24"/>
                <w:szCs w:val="24"/>
                <w:lang w:val="lt-LT" w:eastAsia="en-US"/>
              </w:rPr>
              <w:t>Kitų finansavimo šaltinių lėšos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D482C7" w14:textId="77777777" w:rsidR="00C93125" w:rsidRPr="005510D9" w:rsidRDefault="00C93125" w:rsidP="00C93125">
            <w:pPr>
              <w:widowControl/>
              <w:tabs>
                <w:tab w:val="left" w:pos="1134"/>
              </w:tabs>
              <w:suppressAutoHyphens/>
              <w:autoSpaceDE/>
              <w:adjustRightInd/>
              <w:jc w:val="both"/>
              <w:textAlignment w:val="baseline"/>
              <w:rPr>
                <w:sz w:val="24"/>
                <w:szCs w:val="24"/>
                <w:lang w:val="lt-LT"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A9BA74"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r>
      <w:tr w:rsidR="007B5377" w:rsidRPr="005510D9" w14:paraId="40E09C07" w14:textId="77777777" w:rsidTr="00186ECA">
        <w:trPr>
          <w:trHeight w:val="81"/>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43151"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b/>
                <w:sz w:val="24"/>
                <w:szCs w:val="24"/>
                <w:lang w:val="lt-LT" w:eastAsia="en-US"/>
              </w:rPr>
              <w:t>Iš viso, Eur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4A40E" w14:textId="77777777" w:rsidR="00C93125" w:rsidRPr="005510D9" w:rsidRDefault="00C93125" w:rsidP="00C93125">
            <w:pPr>
              <w:widowControl/>
              <w:tabs>
                <w:tab w:val="left" w:pos="1134"/>
              </w:tabs>
              <w:suppressAutoHyphens/>
              <w:autoSpaceDE/>
              <w:adjustRightInd/>
              <w:ind w:firstLine="851"/>
              <w:textAlignment w:val="baseline"/>
              <w:rPr>
                <w:b/>
                <w:bCs/>
                <w:sz w:val="24"/>
                <w:szCs w:val="24"/>
                <w:lang w:val="lt-LT"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966655" w14:textId="77777777" w:rsidR="00C93125" w:rsidRPr="005510D9" w:rsidRDefault="00C93125" w:rsidP="00C93125">
            <w:pPr>
              <w:widowControl/>
              <w:tabs>
                <w:tab w:val="left" w:pos="1134"/>
              </w:tabs>
              <w:suppressAutoHyphens/>
              <w:autoSpaceDE/>
              <w:adjustRightInd/>
              <w:textAlignment w:val="baseline"/>
              <w:rPr>
                <w:b/>
                <w:bCs/>
                <w:i/>
                <w:iCs/>
                <w:sz w:val="24"/>
                <w:szCs w:val="24"/>
                <w:lang w:val="lt-LT" w:eastAsia="en-US"/>
              </w:rPr>
            </w:pPr>
          </w:p>
        </w:tc>
      </w:tr>
    </w:tbl>
    <w:p w14:paraId="03CE8785" w14:textId="77777777" w:rsidR="00C93125" w:rsidRPr="005510D9" w:rsidRDefault="00C93125" w:rsidP="00C93125">
      <w:pPr>
        <w:widowControl/>
        <w:tabs>
          <w:tab w:val="left" w:pos="1503"/>
        </w:tabs>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VIII.</w:t>
      </w:r>
      <w:r w:rsidRPr="005510D9">
        <w:rPr>
          <w:b/>
          <w:sz w:val="24"/>
          <w:szCs w:val="24"/>
          <w:lang w:val="lt-LT" w:eastAsia="en-US"/>
        </w:rPr>
        <w:tab/>
        <w:t>PROGRAMOS VIEŠINIMAS</w:t>
      </w:r>
    </w:p>
    <w:tbl>
      <w:tblPr>
        <w:tblW w:w="9481" w:type="dxa"/>
        <w:tblInd w:w="137" w:type="dxa"/>
        <w:tblLayout w:type="fixed"/>
        <w:tblCellMar>
          <w:left w:w="10" w:type="dxa"/>
          <w:right w:w="10" w:type="dxa"/>
        </w:tblCellMar>
        <w:tblLook w:val="04A0" w:firstRow="1" w:lastRow="0" w:firstColumn="1" w:lastColumn="0" w:noHBand="0" w:noVBand="1"/>
      </w:tblPr>
      <w:tblGrid>
        <w:gridCol w:w="9481"/>
      </w:tblGrid>
      <w:tr w:rsidR="007B5377" w:rsidRPr="005510D9" w14:paraId="0053DBAD" w14:textId="77777777" w:rsidTr="00186ECA">
        <w:trPr>
          <w:trHeight w:val="242"/>
        </w:trPr>
        <w:tc>
          <w:tcPr>
            <w:tcW w:w="948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2531BE07" w14:textId="77777777" w:rsidR="00C93125" w:rsidRPr="005510D9" w:rsidRDefault="00C93125" w:rsidP="00C93125">
            <w:pPr>
              <w:widowControl/>
              <w:suppressAutoHyphens/>
              <w:autoSpaceDE/>
              <w:adjustRightInd/>
              <w:textAlignment w:val="baseline"/>
              <w:rPr>
                <w:sz w:val="24"/>
                <w:szCs w:val="24"/>
                <w:lang w:val="lt-LT" w:eastAsia="en-US"/>
              </w:rPr>
            </w:pPr>
            <w:r w:rsidRPr="005510D9">
              <w:rPr>
                <w:b/>
                <w:sz w:val="24"/>
                <w:szCs w:val="24"/>
                <w:lang w:val="lt-LT" w:eastAsia="en-US"/>
              </w:rPr>
              <w:t>Internete</w:t>
            </w:r>
          </w:p>
        </w:tc>
      </w:tr>
      <w:tr w:rsidR="007B5377" w:rsidRPr="005510D9" w14:paraId="45054234" w14:textId="77777777" w:rsidTr="00186ECA">
        <w:trPr>
          <w:trHeight w:val="242"/>
        </w:trPr>
        <w:tc>
          <w:tcPr>
            <w:tcW w:w="94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1F3A1D" w14:textId="77777777" w:rsidR="00C93125" w:rsidRPr="005510D9" w:rsidRDefault="00C93125" w:rsidP="00C93125">
            <w:pPr>
              <w:widowControl/>
              <w:suppressAutoHyphens/>
              <w:autoSpaceDE/>
              <w:adjustRightInd/>
              <w:textAlignment w:val="baseline"/>
              <w:rPr>
                <w:i/>
                <w:iCs/>
                <w:sz w:val="24"/>
                <w:szCs w:val="24"/>
                <w:lang w:val="lt-LT" w:eastAsia="en-US"/>
              </w:rPr>
            </w:pPr>
            <w:r w:rsidRPr="005510D9">
              <w:rPr>
                <w:i/>
                <w:iCs/>
                <w:sz w:val="24"/>
                <w:szCs w:val="24"/>
                <w:lang w:val="lt-LT" w:eastAsia="en-US"/>
              </w:rPr>
              <w:t>Pateikite nuorodas</w:t>
            </w:r>
          </w:p>
        </w:tc>
      </w:tr>
      <w:tr w:rsidR="007B5377" w:rsidRPr="005510D9" w14:paraId="52400497" w14:textId="77777777" w:rsidTr="00186ECA">
        <w:trPr>
          <w:trHeight w:val="242"/>
        </w:trPr>
        <w:tc>
          <w:tcPr>
            <w:tcW w:w="94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C99AAE" w14:textId="77777777" w:rsidR="00C93125" w:rsidRPr="005510D9" w:rsidRDefault="00C93125" w:rsidP="00C93125">
            <w:pPr>
              <w:widowControl/>
              <w:suppressAutoHyphens/>
              <w:autoSpaceDE/>
              <w:adjustRightInd/>
              <w:textAlignment w:val="baseline"/>
              <w:rPr>
                <w:sz w:val="24"/>
                <w:szCs w:val="24"/>
                <w:lang w:val="lt-LT" w:eastAsia="en-US"/>
              </w:rPr>
            </w:pPr>
          </w:p>
        </w:tc>
      </w:tr>
      <w:tr w:rsidR="007B5377" w:rsidRPr="005510D9" w14:paraId="0D27824E" w14:textId="77777777" w:rsidTr="00186ECA">
        <w:trPr>
          <w:trHeight w:val="231"/>
        </w:trPr>
        <w:tc>
          <w:tcPr>
            <w:tcW w:w="94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FCE699" w14:textId="77777777" w:rsidR="00C93125" w:rsidRPr="005510D9" w:rsidRDefault="00C93125" w:rsidP="00C93125">
            <w:pPr>
              <w:widowControl/>
              <w:suppressAutoHyphens/>
              <w:autoSpaceDE/>
              <w:adjustRightInd/>
              <w:textAlignment w:val="baseline"/>
              <w:rPr>
                <w:b/>
                <w:bCs/>
                <w:sz w:val="24"/>
                <w:szCs w:val="24"/>
                <w:lang w:val="lt-LT" w:eastAsia="en-US"/>
              </w:rPr>
            </w:pPr>
            <w:r w:rsidRPr="005510D9">
              <w:rPr>
                <w:b/>
                <w:bCs/>
                <w:sz w:val="24"/>
                <w:szCs w:val="24"/>
                <w:lang w:val="lt-LT" w:eastAsia="en-US"/>
              </w:rPr>
              <w:t>Spaudoje</w:t>
            </w:r>
          </w:p>
        </w:tc>
      </w:tr>
      <w:tr w:rsidR="007B5377" w:rsidRPr="005510D9" w14:paraId="1222DEEC" w14:textId="77777777" w:rsidTr="00186ECA">
        <w:trPr>
          <w:trHeight w:val="85"/>
        </w:trPr>
        <w:tc>
          <w:tcPr>
            <w:tcW w:w="9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EB497" w14:textId="77777777" w:rsidR="00C93125" w:rsidRPr="005510D9" w:rsidRDefault="00C93125" w:rsidP="00C93125">
            <w:pPr>
              <w:widowControl/>
              <w:suppressAutoHyphens/>
              <w:autoSpaceDE/>
              <w:adjustRightInd/>
              <w:textAlignment w:val="baseline"/>
              <w:rPr>
                <w:sz w:val="24"/>
                <w:szCs w:val="24"/>
                <w:lang w:val="lt-LT" w:eastAsia="en-US"/>
              </w:rPr>
            </w:pPr>
            <w:r w:rsidRPr="005510D9">
              <w:rPr>
                <w:i/>
                <w:iCs/>
                <w:sz w:val="24"/>
                <w:szCs w:val="24"/>
                <w:lang w:val="lt-LT" w:eastAsia="en-US"/>
              </w:rPr>
              <w:t>Nurodykite kur ir kada buvo rašoma apie programą, straipsnių kopijas pridėkite prie ataskaitos</w:t>
            </w:r>
          </w:p>
        </w:tc>
      </w:tr>
      <w:tr w:rsidR="007B5377" w:rsidRPr="005510D9" w14:paraId="3D400E4E" w14:textId="77777777" w:rsidTr="00186ECA">
        <w:trPr>
          <w:trHeight w:val="85"/>
        </w:trPr>
        <w:tc>
          <w:tcPr>
            <w:tcW w:w="9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EC3F2" w14:textId="77777777" w:rsidR="00C93125" w:rsidRPr="005510D9" w:rsidRDefault="00C93125" w:rsidP="00C93125">
            <w:pPr>
              <w:widowControl/>
              <w:suppressAutoHyphens/>
              <w:autoSpaceDE/>
              <w:adjustRightInd/>
              <w:textAlignment w:val="baseline"/>
              <w:rPr>
                <w:sz w:val="24"/>
                <w:szCs w:val="24"/>
                <w:lang w:val="lt-LT" w:eastAsia="en-US"/>
              </w:rPr>
            </w:pPr>
          </w:p>
        </w:tc>
      </w:tr>
      <w:tr w:rsidR="007B5377" w:rsidRPr="005510D9" w14:paraId="6988421F" w14:textId="77777777" w:rsidTr="00186ECA">
        <w:trPr>
          <w:trHeight w:val="85"/>
        </w:trPr>
        <w:tc>
          <w:tcPr>
            <w:tcW w:w="94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7195AF" w14:textId="77777777" w:rsidR="00C93125" w:rsidRPr="005510D9" w:rsidRDefault="00C93125" w:rsidP="00C93125">
            <w:pPr>
              <w:widowControl/>
              <w:tabs>
                <w:tab w:val="left" w:pos="1134"/>
              </w:tabs>
              <w:suppressAutoHyphens/>
              <w:autoSpaceDE/>
              <w:adjustRightInd/>
              <w:textAlignment w:val="baseline"/>
              <w:rPr>
                <w:b/>
                <w:bCs/>
                <w:sz w:val="24"/>
                <w:szCs w:val="24"/>
                <w:lang w:val="lt-LT" w:eastAsia="en-US"/>
              </w:rPr>
            </w:pPr>
            <w:r w:rsidRPr="005510D9">
              <w:rPr>
                <w:b/>
                <w:bCs/>
                <w:sz w:val="24"/>
                <w:szCs w:val="24"/>
                <w:lang w:val="lt-LT" w:eastAsia="en-US"/>
              </w:rPr>
              <w:t>Kitur</w:t>
            </w:r>
          </w:p>
        </w:tc>
      </w:tr>
      <w:tr w:rsidR="007B5377" w:rsidRPr="005510D9" w14:paraId="41E3A818" w14:textId="77777777" w:rsidTr="00186ECA">
        <w:trPr>
          <w:trHeight w:val="85"/>
        </w:trPr>
        <w:tc>
          <w:tcPr>
            <w:tcW w:w="9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DA084" w14:textId="77777777" w:rsidR="00C93125" w:rsidRPr="005510D9" w:rsidRDefault="00C93125" w:rsidP="00C93125">
            <w:pPr>
              <w:widowControl/>
              <w:suppressAutoHyphens/>
              <w:autoSpaceDE/>
              <w:adjustRightInd/>
              <w:textAlignment w:val="baseline"/>
              <w:rPr>
                <w:i/>
                <w:iCs/>
                <w:sz w:val="24"/>
                <w:szCs w:val="24"/>
                <w:lang w:val="lt-LT" w:eastAsia="en-US"/>
              </w:rPr>
            </w:pPr>
            <w:r w:rsidRPr="005510D9">
              <w:rPr>
                <w:i/>
                <w:iCs/>
                <w:sz w:val="24"/>
                <w:szCs w:val="24"/>
                <w:lang w:val="lt-LT" w:eastAsia="en-US"/>
              </w:rPr>
              <w:t>Aprašykite, kur kitur ir kaip buvo viešinama Programa</w:t>
            </w:r>
          </w:p>
        </w:tc>
      </w:tr>
      <w:tr w:rsidR="007B5377" w:rsidRPr="005510D9" w14:paraId="04D7B3C4" w14:textId="77777777" w:rsidTr="00186ECA">
        <w:trPr>
          <w:trHeight w:val="85"/>
        </w:trPr>
        <w:tc>
          <w:tcPr>
            <w:tcW w:w="9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66C7" w14:textId="77777777" w:rsidR="00C93125" w:rsidRPr="005510D9" w:rsidRDefault="00C93125" w:rsidP="00C93125">
            <w:pPr>
              <w:widowControl/>
              <w:suppressAutoHyphens/>
              <w:autoSpaceDE/>
              <w:adjustRightInd/>
              <w:textAlignment w:val="baseline"/>
              <w:rPr>
                <w:sz w:val="24"/>
                <w:szCs w:val="24"/>
                <w:lang w:val="lt-LT" w:eastAsia="en-US"/>
              </w:rPr>
            </w:pPr>
          </w:p>
        </w:tc>
      </w:tr>
    </w:tbl>
    <w:p w14:paraId="62182704"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IX.</w:t>
      </w:r>
      <w:r w:rsidRPr="005510D9">
        <w:rPr>
          <w:b/>
          <w:sz w:val="24"/>
          <w:szCs w:val="24"/>
          <w:lang w:val="lt-LT" w:eastAsia="en-US"/>
        </w:rPr>
        <w:tab/>
        <w:t>PRIDEDAMI DOKUMENTAI</w:t>
      </w:r>
    </w:p>
    <w:tbl>
      <w:tblPr>
        <w:tblW w:w="9497" w:type="dxa"/>
        <w:tblInd w:w="137" w:type="dxa"/>
        <w:tblLayout w:type="fixed"/>
        <w:tblCellMar>
          <w:left w:w="10" w:type="dxa"/>
          <w:right w:w="10" w:type="dxa"/>
        </w:tblCellMar>
        <w:tblLook w:val="04A0" w:firstRow="1" w:lastRow="0" w:firstColumn="1" w:lastColumn="0" w:noHBand="0" w:noVBand="1"/>
      </w:tblPr>
      <w:tblGrid>
        <w:gridCol w:w="709"/>
        <w:gridCol w:w="7229"/>
        <w:gridCol w:w="1559"/>
      </w:tblGrid>
      <w:tr w:rsidR="007B5377" w:rsidRPr="005510D9" w14:paraId="60EC076F" w14:textId="77777777" w:rsidTr="00186EC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DA2DD" w14:textId="0E3647D2" w:rsidR="00C93125" w:rsidRPr="005510D9" w:rsidRDefault="00C93125" w:rsidP="00C93125">
            <w:pPr>
              <w:widowControl/>
              <w:suppressAutoHyphens/>
              <w:autoSpaceDE/>
              <w:adjustRightInd/>
              <w:textAlignment w:val="baseline"/>
              <w:rPr>
                <w:b/>
                <w:sz w:val="24"/>
                <w:szCs w:val="24"/>
                <w:lang w:val="lt-LT" w:eastAsia="en-US"/>
              </w:rPr>
            </w:pPr>
            <w:r w:rsidRPr="005510D9">
              <w:rPr>
                <w:b/>
                <w:sz w:val="24"/>
                <w:szCs w:val="24"/>
                <w:lang w:val="lt-LT" w:eastAsia="en-US"/>
              </w:rPr>
              <w:t xml:space="preserve">Eil. </w:t>
            </w:r>
            <w:r w:rsidR="005510D9">
              <w:rPr>
                <w:b/>
                <w:sz w:val="24"/>
                <w:szCs w:val="24"/>
                <w:lang w:val="lt-LT" w:eastAsia="en-US"/>
              </w:rPr>
              <w:t>N</w:t>
            </w:r>
            <w:r w:rsidRPr="005510D9">
              <w:rPr>
                <w:b/>
                <w:sz w:val="24"/>
                <w:szCs w:val="24"/>
                <w:lang w:val="lt-LT" w:eastAsia="en-US"/>
              </w:rPr>
              <w:t>r.</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D07" w14:textId="77777777" w:rsidR="00C93125" w:rsidRPr="005510D9" w:rsidRDefault="00C93125" w:rsidP="00C93125">
            <w:pPr>
              <w:widowControl/>
              <w:suppressAutoHyphens/>
              <w:autoSpaceDE/>
              <w:adjustRightInd/>
              <w:textAlignment w:val="baseline"/>
              <w:rPr>
                <w:b/>
                <w:sz w:val="24"/>
                <w:szCs w:val="24"/>
                <w:lang w:val="lt-LT" w:eastAsia="en-US"/>
              </w:rPr>
            </w:pPr>
            <w:r w:rsidRPr="005510D9">
              <w:rPr>
                <w:b/>
                <w:sz w:val="24"/>
                <w:szCs w:val="24"/>
                <w:lang w:val="lt-LT" w:eastAsia="en-US"/>
              </w:rPr>
              <w:t>Dokumento 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F7018" w14:textId="77777777" w:rsidR="00C93125" w:rsidRPr="005510D9" w:rsidRDefault="00C93125" w:rsidP="00C93125">
            <w:pPr>
              <w:widowControl/>
              <w:suppressAutoHyphens/>
              <w:autoSpaceDE/>
              <w:adjustRightInd/>
              <w:textAlignment w:val="baseline"/>
              <w:rPr>
                <w:b/>
                <w:sz w:val="24"/>
                <w:szCs w:val="24"/>
                <w:lang w:val="lt-LT" w:eastAsia="en-US"/>
              </w:rPr>
            </w:pPr>
            <w:r w:rsidRPr="005510D9">
              <w:rPr>
                <w:b/>
                <w:sz w:val="24"/>
                <w:szCs w:val="24"/>
                <w:lang w:val="lt-LT" w:eastAsia="en-US"/>
              </w:rPr>
              <w:t>Lapų skaičius</w:t>
            </w:r>
          </w:p>
        </w:tc>
      </w:tr>
      <w:tr w:rsidR="007B5377" w:rsidRPr="005510D9" w14:paraId="64F382DE" w14:textId="77777777" w:rsidTr="00186EC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60870"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E85BB"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rFonts w:eastAsia="Calibri"/>
                <w:sz w:val="24"/>
                <w:szCs w:val="24"/>
                <w:lang w:val="lt-LT" w:eastAsia="ar-SA"/>
              </w:rPr>
              <w:t>Programos dalyvių sąrašas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D36FE"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r>
      <w:tr w:rsidR="007B5377" w:rsidRPr="005510D9" w14:paraId="0112156B" w14:textId="77777777" w:rsidTr="00186EC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05B42"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E04C"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rFonts w:eastAsia="Calibri"/>
                <w:i/>
                <w:iCs/>
                <w:sz w:val="24"/>
                <w:szCs w:val="24"/>
                <w:lang w:val="lt-LT" w:eastAsia="ar-SA"/>
              </w:rPr>
              <w:t>Nurodyti kitus prie ataskaitos pridedamus dokumentus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9E0C"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r>
      <w:tr w:rsidR="007B5377" w:rsidRPr="005510D9" w14:paraId="5BD97FDE" w14:textId="77777777" w:rsidTr="00186EC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C624B"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3A879" w14:textId="77777777" w:rsidR="00C93125" w:rsidRPr="005510D9" w:rsidRDefault="00C93125" w:rsidP="00C93125">
            <w:pPr>
              <w:widowControl/>
              <w:tabs>
                <w:tab w:val="left" w:pos="1134"/>
              </w:tabs>
              <w:suppressAutoHyphens/>
              <w:autoSpaceDE/>
              <w:adjustRightInd/>
              <w:ind w:firstLine="36"/>
              <w:jc w:val="both"/>
              <w:textAlignment w:val="baseline"/>
              <w:rPr>
                <w:rFonts w:eastAsia="Calibri"/>
                <w:sz w:val="24"/>
                <w:szCs w:val="24"/>
                <w:lang w:val="lt-LT" w:eastAsia="ar-SA"/>
              </w:rPr>
            </w:pPr>
            <w:r w:rsidRPr="005510D9">
              <w:rPr>
                <w:rFonts w:eastAsia="Calibri"/>
                <w:sz w:val="24"/>
                <w:szCs w:val="24"/>
                <w:lang w:val="lt-LT" w:eastAsia="ar-S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2E509"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r>
    </w:tbl>
    <w:p w14:paraId="420B57F7" w14:textId="77777777" w:rsidR="00C93125" w:rsidRPr="005510D9" w:rsidRDefault="00C93125" w:rsidP="00C93125">
      <w:pPr>
        <w:widowControl/>
        <w:suppressAutoHyphens/>
        <w:autoSpaceDE/>
        <w:adjustRightInd/>
        <w:spacing w:before="720"/>
        <w:ind w:firstLine="851"/>
        <w:textAlignment w:val="baseline"/>
        <w:rPr>
          <w:sz w:val="24"/>
          <w:szCs w:val="24"/>
          <w:lang w:val="lt-LT" w:eastAsia="en-US"/>
        </w:rPr>
      </w:pPr>
      <w:r w:rsidRPr="005510D9">
        <w:rPr>
          <w:sz w:val="24"/>
          <w:szCs w:val="24"/>
          <w:lang w:val="lt-LT" w:eastAsia="en-US"/>
        </w:rPr>
        <w:t>_____________________________________________________</w:t>
      </w:r>
    </w:p>
    <w:p w14:paraId="483A8349" w14:textId="77777777" w:rsidR="00C93125" w:rsidRPr="005510D9" w:rsidRDefault="00C93125" w:rsidP="00C93125">
      <w:pPr>
        <w:widowControl/>
        <w:tabs>
          <w:tab w:val="left" w:pos="1134"/>
        </w:tabs>
        <w:suppressAutoHyphens/>
        <w:autoSpaceDE/>
        <w:adjustRightInd/>
        <w:spacing w:line="276" w:lineRule="auto"/>
        <w:ind w:right="7" w:firstLine="851"/>
        <w:textAlignment w:val="baseline"/>
        <w:rPr>
          <w:lang w:val="lt-LT" w:eastAsia="en-US"/>
        </w:rPr>
      </w:pPr>
      <w:r w:rsidRPr="005510D9">
        <w:rPr>
          <w:lang w:val="lt-LT" w:eastAsia="en-US"/>
        </w:rPr>
        <w:t>(pareigos, parašas, vardas ir pavardė)</w:t>
      </w:r>
    </w:p>
    <w:p w14:paraId="07CB5839" w14:textId="77777777" w:rsidR="00C93125" w:rsidRPr="005510D9" w:rsidRDefault="00C93125" w:rsidP="00C93125">
      <w:pPr>
        <w:widowControl/>
        <w:suppressAutoHyphens/>
        <w:autoSpaceDE/>
        <w:adjustRightInd/>
        <w:spacing w:before="120"/>
        <w:jc w:val="center"/>
        <w:textAlignment w:val="baseline"/>
        <w:rPr>
          <w:sz w:val="24"/>
          <w:szCs w:val="24"/>
          <w:lang w:val="lt-LT" w:eastAsia="en-US"/>
        </w:rPr>
      </w:pPr>
      <w:r w:rsidRPr="005510D9">
        <w:rPr>
          <w:sz w:val="24"/>
          <w:szCs w:val="24"/>
          <w:lang w:val="lt-LT" w:eastAsia="en-US"/>
        </w:rPr>
        <w:t>A. V.</w:t>
      </w:r>
    </w:p>
    <w:p w14:paraId="7D7A7372" w14:textId="1AD56F45" w:rsidR="00C93125" w:rsidRPr="005510D9" w:rsidRDefault="00C93125" w:rsidP="00F11170">
      <w:pPr>
        <w:widowControl/>
        <w:autoSpaceDE/>
        <w:autoSpaceDN/>
        <w:adjustRightInd/>
        <w:jc w:val="center"/>
        <w:rPr>
          <w:b/>
          <w:bCs/>
          <w:sz w:val="24"/>
          <w:szCs w:val="24"/>
          <w:lang w:val="lt-LT" w:eastAsia="lt-LT"/>
        </w:rPr>
      </w:pPr>
      <w:r w:rsidRPr="005510D9">
        <w:rPr>
          <w:sz w:val="24"/>
          <w:szCs w:val="24"/>
          <w:lang w:val="lt-LT" w:eastAsia="en-US"/>
        </w:rPr>
        <w:t>______________________</w:t>
      </w:r>
    </w:p>
    <w:p w14:paraId="18B1D1F8" w14:textId="77777777" w:rsidR="00512190" w:rsidRPr="005510D9" w:rsidRDefault="00512190" w:rsidP="00C93125">
      <w:pPr>
        <w:pStyle w:val="Style5"/>
        <w:widowControl/>
        <w:tabs>
          <w:tab w:val="left" w:pos="1276"/>
          <w:tab w:val="left" w:pos="2410"/>
        </w:tabs>
        <w:spacing w:before="31"/>
        <w:ind w:left="4433" w:right="3533"/>
        <w:jc w:val="both"/>
        <w:rPr>
          <w:rStyle w:val="FontStyle11"/>
          <w:sz w:val="24"/>
          <w:szCs w:val="24"/>
        </w:rPr>
      </w:pPr>
    </w:p>
    <w:sectPr w:rsidR="00512190" w:rsidRPr="005510D9" w:rsidSect="00DF7159">
      <w:headerReference w:type="default" r:id="rId19"/>
      <w:headerReference w:type="first" r:id="rId20"/>
      <w:pgSz w:w="11909" w:h="16834"/>
      <w:pgMar w:top="1134" w:right="567" w:bottom="1134" w:left="1701"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3E684" w14:textId="77777777" w:rsidR="00B52A95" w:rsidRDefault="00B52A95" w:rsidP="00606415">
      <w:r>
        <w:separator/>
      </w:r>
    </w:p>
  </w:endnote>
  <w:endnote w:type="continuationSeparator" w:id="0">
    <w:p w14:paraId="23B255B5" w14:textId="77777777" w:rsidR="00B52A95" w:rsidRDefault="00B52A95" w:rsidP="0060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00"/>
    <w:family w:val="roman"/>
    <w:pitch w:val="variable"/>
    <w:sig w:usb0="E00022FF" w:usb1="520078FF" w:usb2="01000008"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BD3D5" w14:textId="77777777" w:rsidR="00B52A95" w:rsidRDefault="00B52A95" w:rsidP="00606415">
      <w:r>
        <w:separator/>
      </w:r>
    </w:p>
  </w:footnote>
  <w:footnote w:type="continuationSeparator" w:id="0">
    <w:p w14:paraId="5C5014C9" w14:textId="77777777" w:rsidR="00B52A95" w:rsidRDefault="00B52A95" w:rsidP="00606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555174"/>
      <w:docPartObj>
        <w:docPartGallery w:val="Page Numbers (Top of Page)"/>
        <w:docPartUnique/>
      </w:docPartObj>
    </w:sdtPr>
    <w:sdtEndPr/>
    <w:sdtContent>
      <w:p w14:paraId="5CA5631B" w14:textId="77777777" w:rsidR="00114BC6" w:rsidRDefault="00114BC6">
        <w:pPr>
          <w:pStyle w:val="Antrats"/>
          <w:jc w:val="center"/>
        </w:pPr>
        <w:r>
          <w:fldChar w:fldCharType="begin"/>
        </w:r>
        <w:r>
          <w:instrText>PAGE   \* MERGEFORMAT</w:instrText>
        </w:r>
        <w:r>
          <w:fldChar w:fldCharType="separate"/>
        </w:r>
        <w:r w:rsidR="00F90DA2" w:rsidRPr="00F90DA2">
          <w:rPr>
            <w:noProof/>
            <w:lang w:val="lt-LT"/>
          </w:rPr>
          <w:t>2</w:t>
        </w:r>
        <w:r>
          <w:fldChar w:fldCharType="end"/>
        </w:r>
      </w:p>
    </w:sdtContent>
  </w:sdt>
  <w:p w14:paraId="4FD7EA82" w14:textId="77777777" w:rsidR="00F6103B" w:rsidRDefault="00F610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C9A8" w14:textId="77777777" w:rsidR="00C93125" w:rsidRDefault="00C93125" w:rsidP="00A50E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2642BF1" w14:textId="77777777" w:rsidR="00C93125" w:rsidRDefault="00C9312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8B2B" w14:textId="17563503" w:rsidR="00C93125" w:rsidRDefault="00C93125" w:rsidP="00A50E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33959">
      <w:rPr>
        <w:rStyle w:val="Puslapionumeris"/>
        <w:noProof/>
      </w:rPr>
      <w:t>5</w:t>
    </w:r>
    <w:r>
      <w:rPr>
        <w:rStyle w:val="Puslapionumeris"/>
      </w:rPr>
      <w:fldChar w:fldCharType="end"/>
    </w:r>
  </w:p>
  <w:p w14:paraId="6BCAC5D0" w14:textId="77777777" w:rsidR="00C93125" w:rsidRDefault="00C9312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6254" w14:textId="266AF347" w:rsidR="005510D9" w:rsidRPr="005510D9" w:rsidRDefault="005510D9" w:rsidP="005510D9">
    <w:pPr>
      <w:pStyle w:val="Antrats"/>
      <w:jc w:val="right"/>
      <w:rPr>
        <w:b/>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FC4D" w14:textId="77777777" w:rsidR="00C93125" w:rsidRDefault="00C93125" w:rsidP="00A50E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15F355" w14:textId="77777777" w:rsidR="00C93125" w:rsidRDefault="00C93125">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D820" w14:textId="72AA03CC" w:rsidR="00C93125" w:rsidRDefault="00C93125" w:rsidP="00A50E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33959">
      <w:rPr>
        <w:rStyle w:val="Puslapionumeris"/>
        <w:noProof/>
      </w:rPr>
      <w:t>2</w:t>
    </w:r>
    <w:r>
      <w:rPr>
        <w:rStyle w:val="Puslapionumeris"/>
      </w:rPr>
      <w:fldChar w:fldCharType="end"/>
    </w:r>
  </w:p>
  <w:p w14:paraId="5F6B0410" w14:textId="77777777" w:rsidR="00C93125" w:rsidRDefault="00C93125">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174120"/>
      <w:docPartObj>
        <w:docPartGallery w:val="Page Numbers (Top of Page)"/>
        <w:docPartUnique/>
      </w:docPartObj>
    </w:sdtPr>
    <w:sdtEndPr/>
    <w:sdtContent>
      <w:p w14:paraId="387180CA" w14:textId="440B353D" w:rsidR="002F01AD" w:rsidRDefault="002F01AD">
        <w:pPr>
          <w:pStyle w:val="Antrats"/>
          <w:jc w:val="center"/>
        </w:pPr>
        <w:r>
          <w:fldChar w:fldCharType="begin"/>
        </w:r>
        <w:r>
          <w:instrText>PAGE   \* MERGEFORMAT</w:instrText>
        </w:r>
        <w:r>
          <w:fldChar w:fldCharType="separate"/>
        </w:r>
        <w:r w:rsidR="00A74ED8" w:rsidRPr="00A74ED8">
          <w:rPr>
            <w:noProof/>
            <w:lang w:val="lt-LT"/>
          </w:rPr>
          <w:t>2</w:t>
        </w:r>
        <w:r>
          <w:fldChar w:fldCharType="end"/>
        </w:r>
      </w:p>
    </w:sdtContent>
  </w:sdt>
  <w:p w14:paraId="7566A896" w14:textId="77777777" w:rsidR="00114BC6" w:rsidRDefault="00114BC6">
    <w:pPr>
      <w:pStyle w:val="Antrats"/>
    </w:pPr>
  </w:p>
  <w:p w14:paraId="0EB34286" w14:textId="77777777" w:rsidR="00302F82" w:rsidRDefault="00302F8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5A0A" w14:textId="77777777" w:rsidR="002F01AD" w:rsidRDefault="002F01AD">
    <w:pPr>
      <w:pStyle w:val="Antrats"/>
      <w:jc w:val="center"/>
    </w:pPr>
  </w:p>
  <w:p w14:paraId="51D3E901" w14:textId="77777777" w:rsidR="002F01AD" w:rsidRDefault="002F01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12D0B"/>
    <w:multiLevelType w:val="multilevel"/>
    <w:tmpl w:val="D82830A4"/>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3C22B4E"/>
    <w:multiLevelType w:val="hybridMultilevel"/>
    <w:tmpl w:val="197AA2BA"/>
    <w:lvl w:ilvl="0" w:tplc="170C9D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8CF4C53"/>
    <w:multiLevelType w:val="hybridMultilevel"/>
    <w:tmpl w:val="50BE1AE0"/>
    <w:lvl w:ilvl="0" w:tplc="F9F4BE48">
      <w:start w:val="4"/>
      <w:numFmt w:val="bullet"/>
      <w:lvlText w:val="-"/>
      <w:lvlJc w:val="left"/>
      <w:pPr>
        <w:ind w:left="720" w:hanging="360"/>
      </w:pPr>
      <w:rPr>
        <w:rFonts w:ascii="Times New Roman" w:eastAsia="Times New Roman" w:hAnsi="Times New Roman" w:cs="Times New Roman" w:hint="default"/>
        <w:color w:val="auto"/>
      </w:rPr>
    </w:lvl>
    <w:lvl w:ilvl="1" w:tplc="F9F4BE48">
      <w:start w:val="4"/>
      <w:numFmt w:val="bullet"/>
      <w:lvlText w:val="-"/>
      <w:lvlJc w:val="left"/>
      <w:pPr>
        <w:ind w:left="1440" w:hanging="360"/>
      </w:pPr>
      <w:rPr>
        <w:rFonts w:ascii="Times New Roman" w:eastAsia="Times New Roman" w:hAnsi="Times New Roman" w:cs="Times New Roman" w:hint="default"/>
        <w:color w:val="auto"/>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2FD6112"/>
    <w:multiLevelType w:val="multilevel"/>
    <w:tmpl w:val="C76AC5C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2FF6805"/>
    <w:multiLevelType w:val="multilevel"/>
    <w:tmpl w:val="1A488BD4"/>
    <w:lvl w:ilvl="0">
      <w:start w:val="1"/>
      <w:numFmt w:val="decimal"/>
      <w:lvlText w:val="%1."/>
      <w:lvlJc w:val="left"/>
      <w:pPr>
        <w:ind w:left="928" w:hanging="360"/>
      </w:pPr>
      <w:rPr>
        <w:rFonts w:ascii="Times New Roman" w:hAnsi="Times New Roman" w:cs="Times New Roman" w:hint="default"/>
        <w:b w:val="0"/>
        <w:i w:val="0"/>
        <w:strike w:val="0"/>
        <w:color w:val="auto"/>
      </w:rPr>
    </w:lvl>
    <w:lvl w:ilvl="1">
      <w:start w:val="1"/>
      <w:numFmt w:val="decimal"/>
      <w:isLgl/>
      <w:lvlText w:val="%1.%2."/>
      <w:lvlJc w:val="left"/>
      <w:pPr>
        <w:ind w:left="1325" w:hanging="61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7B8C7836"/>
    <w:multiLevelType w:val="hybridMultilevel"/>
    <w:tmpl w:val="524C8954"/>
    <w:lvl w:ilvl="0" w:tplc="72405F0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656035910">
    <w:abstractNumId w:val="3"/>
  </w:num>
  <w:num w:numId="2" w16cid:durableId="1665819198">
    <w:abstractNumId w:val="4"/>
  </w:num>
  <w:num w:numId="3" w16cid:durableId="1266228150">
    <w:abstractNumId w:val="0"/>
  </w:num>
  <w:num w:numId="4" w16cid:durableId="871769187">
    <w:abstractNumId w:val="5"/>
  </w:num>
  <w:num w:numId="5" w16cid:durableId="1955206648">
    <w:abstractNumId w:val="1"/>
  </w:num>
  <w:num w:numId="6" w16cid:durableId="80944656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95F"/>
    <w:rsid w:val="00001027"/>
    <w:rsid w:val="00005C44"/>
    <w:rsid w:val="000153F1"/>
    <w:rsid w:val="00053393"/>
    <w:rsid w:val="00073729"/>
    <w:rsid w:val="000747F4"/>
    <w:rsid w:val="0009474B"/>
    <w:rsid w:val="00094874"/>
    <w:rsid w:val="00096696"/>
    <w:rsid w:val="000A1920"/>
    <w:rsid w:val="000A53C3"/>
    <w:rsid w:val="000A7452"/>
    <w:rsid w:val="000B0B38"/>
    <w:rsid w:val="000C4AEF"/>
    <w:rsid w:val="000D0530"/>
    <w:rsid w:val="000E1351"/>
    <w:rsid w:val="000E2233"/>
    <w:rsid w:val="000E272D"/>
    <w:rsid w:val="000E4C78"/>
    <w:rsid w:val="000F78CD"/>
    <w:rsid w:val="00102491"/>
    <w:rsid w:val="00110CF0"/>
    <w:rsid w:val="00114BC6"/>
    <w:rsid w:val="001214BE"/>
    <w:rsid w:val="00126C96"/>
    <w:rsid w:val="00132908"/>
    <w:rsid w:val="00156D32"/>
    <w:rsid w:val="00176733"/>
    <w:rsid w:val="00185631"/>
    <w:rsid w:val="001927E8"/>
    <w:rsid w:val="001933A5"/>
    <w:rsid w:val="0019395A"/>
    <w:rsid w:val="00197730"/>
    <w:rsid w:val="001A00AC"/>
    <w:rsid w:val="001A2F7E"/>
    <w:rsid w:val="001A4881"/>
    <w:rsid w:val="001E388F"/>
    <w:rsid w:val="001F4F62"/>
    <w:rsid w:val="00200FBC"/>
    <w:rsid w:val="00204263"/>
    <w:rsid w:val="002108E0"/>
    <w:rsid w:val="00233786"/>
    <w:rsid w:val="00235448"/>
    <w:rsid w:val="00243B42"/>
    <w:rsid w:val="00246F2D"/>
    <w:rsid w:val="00260E58"/>
    <w:rsid w:val="00262729"/>
    <w:rsid w:val="0027180F"/>
    <w:rsid w:val="00281AA3"/>
    <w:rsid w:val="00295BA9"/>
    <w:rsid w:val="002971E1"/>
    <w:rsid w:val="002A4EAA"/>
    <w:rsid w:val="002A5F2A"/>
    <w:rsid w:val="002C526A"/>
    <w:rsid w:val="002C7014"/>
    <w:rsid w:val="002C76A1"/>
    <w:rsid w:val="002D1A47"/>
    <w:rsid w:val="002E23DE"/>
    <w:rsid w:val="002E2750"/>
    <w:rsid w:val="002F01AD"/>
    <w:rsid w:val="002F0BB5"/>
    <w:rsid w:val="002F7FB2"/>
    <w:rsid w:val="00302F82"/>
    <w:rsid w:val="00312E3E"/>
    <w:rsid w:val="00316222"/>
    <w:rsid w:val="00321C17"/>
    <w:rsid w:val="00321FA7"/>
    <w:rsid w:val="00325C79"/>
    <w:rsid w:val="00327704"/>
    <w:rsid w:val="00332BFA"/>
    <w:rsid w:val="00346C9A"/>
    <w:rsid w:val="003503E9"/>
    <w:rsid w:val="00351720"/>
    <w:rsid w:val="00351F03"/>
    <w:rsid w:val="00352A1E"/>
    <w:rsid w:val="00352E47"/>
    <w:rsid w:val="00357692"/>
    <w:rsid w:val="003620B7"/>
    <w:rsid w:val="00364F13"/>
    <w:rsid w:val="00372167"/>
    <w:rsid w:val="00374264"/>
    <w:rsid w:val="0037694D"/>
    <w:rsid w:val="00385693"/>
    <w:rsid w:val="003A1875"/>
    <w:rsid w:val="003B6A94"/>
    <w:rsid w:val="003C0A89"/>
    <w:rsid w:val="003D0FB5"/>
    <w:rsid w:val="003E0DA6"/>
    <w:rsid w:val="003E18BE"/>
    <w:rsid w:val="003E2C5F"/>
    <w:rsid w:val="003E691A"/>
    <w:rsid w:val="003F4D8C"/>
    <w:rsid w:val="00402151"/>
    <w:rsid w:val="0041396F"/>
    <w:rsid w:val="00414DF8"/>
    <w:rsid w:val="004168E3"/>
    <w:rsid w:val="00416EFB"/>
    <w:rsid w:val="0042109F"/>
    <w:rsid w:val="00423D18"/>
    <w:rsid w:val="00426373"/>
    <w:rsid w:val="00433959"/>
    <w:rsid w:val="004342E7"/>
    <w:rsid w:val="004430AB"/>
    <w:rsid w:val="0044554E"/>
    <w:rsid w:val="00452884"/>
    <w:rsid w:val="004553C9"/>
    <w:rsid w:val="004745BD"/>
    <w:rsid w:val="00491DCB"/>
    <w:rsid w:val="004A35D1"/>
    <w:rsid w:val="004B2A5C"/>
    <w:rsid w:val="004B33CA"/>
    <w:rsid w:val="004C1A14"/>
    <w:rsid w:val="004C28B7"/>
    <w:rsid w:val="004D12E2"/>
    <w:rsid w:val="004D4B62"/>
    <w:rsid w:val="004D5D72"/>
    <w:rsid w:val="004E68B9"/>
    <w:rsid w:val="004F0D8E"/>
    <w:rsid w:val="004F123D"/>
    <w:rsid w:val="004F42C2"/>
    <w:rsid w:val="004F4A81"/>
    <w:rsid w:val="00505DAB"/>
    <w:rsid w:val="00512190"/>
    <w:rsid w:val="005174C5"/>
    <w:rsid w:val="0052483C"/>
    <w:rsid w:val="0052489C"/>
    <w:rsid w:val="005434A1"/>
    <w:rsid w:val="00546417"/>
    <w:rsid w:val="005510D9"/>
    <w:rsid w:val="0055154C"/>
    <w:rsid w:val="00554A94"/>
    <w:rsid w:val="00562F02"/>
    <w:rsid w:val="00581CE8"/>
    <w:rsid w:val="00581D17"/>
    <w:rsid w:val="005C7E86"/>
    <w:rsid w:val="005D1E0D"/>
    <w:rsid w:val="005E036E"/>
    <w:rsid w:val="005F6CB0"/>
    <w:rsid w:val="00606415"/>
    <w:rsid w:val="0061198F"/>
    <w:rsid w:val="00614607"/>
    <w:rsid w:val="00615E14"/>
    <w:rsid w:val="00616E79"/>
    <w:rsid w:val="006204EC"/>
    <w:rsid w:val="00633969"/>
    <w:rsid w:val="00645FD1"/>
    <w:rsid w:val="00647064"/>
    <w:rsid w:val="00657581"/>
    <w:rsid w:val="00674772"/>
    <w:rsid w:val="006763C7"/>
    <w:rsid w:val="006800C2"/>
    <w:rsid w:val="006A6A26"/>
    <w:rsid w:val="006B7AD2"/>
    <w:rsid w:val="006C180F"/>
    <w:rsid w:val="006D4180"/>
    <w:rsid w:val="006E36A9"/>
    <w:rsid w:val="006F1167"/>
    <w:rsid w:val="00723A1D"/>
    <w:rsid w:val="00725AC3"/>
    <w:rsid w:val="0073644B"/>
    <w:rsid w:val="00750202"/>
    <w:rsid w:val="0076476A"/>
    <w:rsid w:val="00772588"/>
    <w:rsid w:val="007841CF"/>
    <w:rsid w:val="00785764"/>
    <w:rsid w:val="00796FA7"/>
    <w:rsid w:val="00797816"/>
    <w:rsid w:val="007A73D1"/>
    <w:rsid w:val="007B1AD5"/>
    <w:rsid w:val="007B5377"/>
    <w:rsid w:val="007C3998"/>
    <w:rsid w:val="007D12E9"/>
    <w:rsid w:val="007E678E"/>
    <w:rsid w:val="0081507C"/>
    <w:rsid w:val="00817950"/>
    <w:rsid w:val="00820444"/>
    <w:rsid w:val="008310AA"/>
    <w:rsid w:val="00831E81"/>
    <w:rsid w:val="00846FB7"/>
    <w:rsid w:val="008528D5"/>
    <w:rsid w:val="00863100"/>
    <w:rsid w:val="00871201"/>
    <w:rsid w:val="008817BE"/>
    <w:rsid w:val="00892008"/>
    <w:rsid w:val="008B2D8D"/>
    <w:rsid w:val="008B517F"/>
    <w:rsid w:val="008B7C0D"/>
    <w:rsid w:val="008C672B"/>
    <w:rsid w:val="008C7A98"/>
    <w:rsid w:val="008D7B7A"/>
    <w:rsid w:val="008E1722"/>
    <w:rsid w:val="008E4CB3"/>
    <w:rsid w:val="008E66DA"/>
    <w:rsid w:val="008E6831"/>
    <w:rsid w:val="008F4623"/>
    <w:rsid w:val="00902687"/>
    <w:rsid w:val="009137ED"/>
    <w:rsid w:val="00915251"/>
    <w:rsid w:val="00924CE4"/>
    <w:rsid w:val="0093000E"/>
    <w:rsid w:val="00931BF0"/>
    <w:rsid w:val="0093695F"/>
    <w:rsid w:val="00936D4A"/>
    <w:rsid w:val="00945409"/>
    <w:rsid w:val="00946675"/>
    <w:rsid w:val="009504AC"/>
    <w:rsid w:val="00953B3F"/>
    <w:rsid w:val="009570A2"/>
    <w:rsid w:val="00963241"/>
    <w:rsid w:val="0096779D"/>
    <w:rsid w:val="00971835"/>
    <w:rsid w:val="00973F2A"/>
    <w:rsid w:val="0099783D"/>
    <w:rsid w:val="009B0000"/>
    <w:rsid w:val="009C784E"/>
    <w:rsid w:val="009D1BC1"/>
    <w:rsid w:val="009D411A"/>
    <w:rsid w:val="009E0982"/>
    <w:rsid w:val="009E3A55"/>
    <w:rsid w:val="009E6ABA"/>
    <w:rsid w:val="009F56EF"/>
    <w:rsid w:val="00A005A2"/>
    <w:rsid w:val="00A21890"/>
    <w:rsid w:val="00A21DB0"/>
    <w:rsid w:val="00A23828"/>
    <w:rsid w:val="00A253C9"/>
    <w:rsid w:val="00A44DD4"/>
    <w:rsid w:val="00A45959"/>
    <w:rsid w:val="00A66DDC"/>
    <w:rsid w:val="00A707F1"/>
    <w:rsid w:val="00A70E91"/>
    <w:rsid w:val="00A72D2D"/>
    <w:rsid w:val="00A73679"/>
    <w:rsid w:val="00A74ED8"/>
    <w:rsid w:val="00A77F99"/>
    <w:rsid w:val="00A83550"/>
    <w:rsid w:val="00AA0E00"/>
    <w:rsid w:val="00AD1F7D"/>
    <w:rsid w:val="00AD2551"/>
    <w:rsid w:val="00AF0344"/>
    <w:rsid w:val="00AF29B0"/>
    <w:rsid w:val="00B05802"/>
    <w:rsid w:val="00B14A75"/>
    <w:rsid w:val="00B20BE9"/>
    <w:rsid w:val="00B25888"/>
    <w:rsid w:val="00B35C71"/>
    <w:rsid w:val="00B40B8B"/>
    <w:rsid w:val="00B52A95"/>
    <w:rsid w:val="00B53071"/>
    <w:rsid w:val="00B60B9F"/>
    <w:rsid w:val="00B736D6"/>
    <w:rsid w:val="00B87CC9"/>
    <w:rsid w:val="00B95BB0"/>
    <w:rsid w:val="00BE0CFB"/>
    <w:rsid w:val="00BE5D1B"/>
    <w:rsid w:val="00BF1B81"/>
    <w:rsid w:val="00BF7ACC"/>
    <w:rsid w:val="00C06233"/>
    <w:rsid w:val="00C23353"/>
    <w:rsid w:val="00C31C7E"/>
    <w:rsid w:val="00C3202C"/>
    <w:rsid w:val="00C50A6B"/>
    <w:rsid w:val="00C52E89"/>
    <w:rsid w:val="00C56E60"/>
    <w:rsid w:val="00C62317"/>
    <w:rsid w:val="00C64B56"/>
    <w:rsid w:val="00C66789"/>
    <w:rsid w:val="00C6757E"/>
    <w:rsid w:val="00C71DD7"/>
    <w:rsid w:val="00C76FC9"/>
    <w:rsid w:val="00C863C0"/>
    <w:rsid w:val="00C93125"/>
    <w:rsid w:val="00C934F8"/>
    <w:rsid w:val="00CA7628"/>
    <w:rsid w:val="00CA77A6"/>
    <w:rsid w:val="00CB2970"/>
    <w:rsid w:val="00CB36A3"/>
    <w:rsid w:val="00CD30D9"/>
    <w:rsid w:val="00CD4FA0"/>
    <w:rsid w:val="00CF5B07"/>
    <w:rsid w:val="00D006B1"/>
    <w:rsid w:val="00D048A6"/>
    <w:rsid w:val="00D11A61"/>
    <w:rsid w:val="00D13B78"/>
    <w:rsid w:val="00D156EB"/>
    <w:rsid w:val="00D23FC4"/>
    <w:rsid w:val="00D33F82"/>
    <w:rsid w:val="00D44C54"/>
    <w:rsid w:val="00D52CC1"/>
    <w:rsid w:val="00D55FF7"/>
    <w:rsid w:val="00D631D3"/>
    <w:rsid w:val="00D63530"/>
    <w:rsid w:val="00D77DFC"/>
    <w:rsid w:val="00D81A1C"/>
    <w:rsid w:val="00D856AF"/>
    <w:rsid w:val="00D85D08"/>
    <w:rsid w:val="00D9525D"/>
    <w:rsid w:val="00DA0470"/>
    <w:rsid w:val="00DB2493"/>
    <w:rsid w:val="00DC0445"/>
    <w:rsid w:val="00DC3088"/>
    <w:rsid w:val="00DD185C"/>
    <w:rsid w:val="00DD2283"/>
    <w:rsid w:val="00DD6EC6"/>
    <w:rsid w:val="00DF3603"/>
    <w:rsid w:val="00DF7159"/>
    <w:rsid w:val="00E01D45"/>
    <w:rsid w:val="00E04058"/>
    <w:rsid w:val="00E04294"/>
    <w:rsid w:val="00E046FA"/>
    <w:rsid w:val="00E068B2"/>
    <w:rsid w:val="00E12045"/>
    <w:rsid w:val="00E14494"/>
    <w:rsid w:val="00E20452"/>
    <w:rsid w:val="00E20866"/>
    <w:rsid w:val="00E35B78"/>
    <w:rsid w:val="00E536BE"/>
    <w:rsid w:val="00E579A2"/>
    <w:rsid w:val="00E628A4"/>
    <w:rsid w:val="00E67749"/>
    <w:rsid w:val="00E760C4"/>
    <w:rsid w:val="00EA6D3F"/>
    <w:rsid w:val="00EB364D"/>
    <w:rsid w:val="00EB4249"/>
    <w:rsid w:val="00EB55BF"/>
    <w:rsid w:val="00EC1205"/>
    <w:rsid w:val="00EC5698"/>
    <w:rsid w:val="00ED0AC0"/>
    <w:rsid w:val="00ED21CB"/>
    <w:rsid w:val="00ED4D73"/>
    <w:rsid w:val="00EF04B7"/>
    <w:rsid w:val="00F01985"/>
    <w:rsid w:val="00F07C8F"/>
    <w:rsid w:val="00F07E26"/>
    <w:rsid w:val="00F11170"/>
    <w:rsid w:val="00F13282"/>
    <w:rsid w:val="00F137C8"/>
    <w:rsid w:val="00F1396E"/>
    <w:rsid w:val="00F32720"/>
    <w:rsid w:val="00F47FF7"/>
    <w:rsid w:val="00F50759"/>
    <w:rsid w:val="00F537EE"/>
    <w:rsid w:val="00F6103B"/>
    <w:rsid w:val="00F61929"/>
    <w:rsid w:val="00F62E34"/>
    <w:rsid w:val="00F70AE7"/>
    <w:rsid w:val="00F71AC1"/>
    <w:rsid w:val="00F84B21"/>
    <w:rsid w:val="00F867D2"/>
    <w:rsid w:val="00F90DA2"/>
    <w:rsid w:val="00F91A9A"/>
    <w:rsid w:val="00F934FC"/>
    <w:rsid w:val="00F97E20"/>
    <w:rsid w:val="00FA4A21"/>
    <w:rsid w:val="00FB5332"/>
    <w:rsid w:val="00FB78F3"/>
    <w:rsid w:val="00FC0206"/>
    <w:rsid w:val="00FD43E4"/>
    <w:rsid w:val="00FD5946"/>
    <w:rsid w:val="00FE260A"/>
    <w:rsid w:val="00FE78BA"/>
    <w:rsid w:val="00FF3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C5DBE"/>
  <w15:docId w15:val="{3E92D2AB-BDE9-4F79-BCF1-B0334BBD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95F"/>
    <w:pPr>
      <w:widowControl w:val="0"/>
      <w:autoSpaceDE w:val="0"/>
      <w:autoSpaceDN w:val="0"/>
      <w:adjustRightInd w:val="0"/>
    </w:pPr>
    <w:rPr>
      <w:lang w:val="ru-RU" w:eastAsia="ru-RU"/>
    </w:rPr>
  </w:style>
  <w:style w:type="paragraph" w:styleId="Antrat1">
    <w:name w:val="heading 1"/>
    <w:basedOn w:val="prastasis"/>
    <w:next w:val="prastasis"/>
    <w:link w:val="Antrat1Diagrama"/>
    <w:qFormat/>
    <w:rsid w:val="004168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5C7E86"/>
    <w:pPr>
      <w:keepNext/>
      <w:spacing w:line="360" w:lineRule="auto"/>
      <w:outlineLvl w:val="1"/>
    </w:pPr>
    <w:rPr>
      <w:b/>
      <w:bCs/>
      <w:sz w:val="28"/>
      <w:szCs w:val="24"/>
      <w:lang w:val="en-US" w:eastAsia="en-US"/>
    </w:rPr>
  </w:style>
  <w:style w:type="paragraph" w:styleId="Antrat3">
    <w:name w:val="heading 3"/>
    <w:basedOn w:val="prastasis"/>
    <w:next w:val="prastasis"/>
    <w:link w:val="Antrat3Diagrama"/>
    <w:uiPriority w:val="99"/>
    <w:qFormat/>
    <w:rsid w:val="008B2D8D"/>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5C7E86"/>
    <w:rPr>
      <w:b/>
      <w:bCs/>
      <w:sz w:val="28"/>
      <w:szCs w:val="24"/>
      <w:lang w:val="en-US" w:eastAsia="en-US"/>
    </w:rPr>
  </w:style>
  <w:style w:type="paragraph" w:styleId="Pavadinimas">
    <w:name w:val="Title"/>
    <w:basedOn w:val="prastasis"/>
    <w:link w:val="PavadinimasDiagrama"/>
    <w:uiPriority w:val="99"/>
    <w:qFormat/>
    <w:rsid w:val="005C7E86"/>
    <w:pPr>
      <w:jc w:val="center"/>
    </w:pPr>
    <w:rPr>
      <w:b/>
      <w:sz w:val="28"/>
      <w:lang w:eastAsia="en-US"/>
    </w:rPr>
  </w:style>
  <w:style w:type="character" w:customStyle="1" w:styleId="PavadinimasDiagrama">
    <w:name w:val="Pavadinimas Diagrama"/>
    <w:link w:val="Pavadinimas"/>
    <w:uiPriority w:val="99"/>
    <w:rsid w:val="005C7E86"/>
    <w:rPr>
      <w:b/>
      <w:sz w:val="28"/>
      <w:lang w:eastAsia="en-US"/>
    </w:rPr>
  </w:style>
  <w:style w:type="paragraph" w:styleId="Debesliotekstas">
    <w:name w:val="Balloon Text"/>
    <w:basedOn w:val="prastasis"/>
    <w:link w:val="DebesliotekstasDiagrama"/>
    <w:uiPriority w:val="99"/>
    <w:semiHidden/>
    <w:unhideWhenUsed/>
    <w:rsid w:val="0093695F"/>
    <w:rPr>
      <w:rFonts w:ascii="Tahoma" w:hAnsi="Tahoma"/>
      <w:sz w:val="16"/>
      <w:szCs w:val="16"/>
    </w:rPr>
  </w:style>
  <w:style w:type="character" w:customStyle="1" w:styleId="DebesliotekstasDiagrama">
    <w:name w:val="Debesėlio tekstas Diagrama"/>
    <w:link w:val="Debesliotekstas"/>
    <w:uiPriority w:val="99"/>
    <w:semiHidden/>
    <w:rsid w:val="0093695F"/>
    <w:rPr>
      <w:rFonts w:ascii="Tahoma" w:hAnsi="Tahoma" w:cs="Tahoma"/>
      <w:sz w:val="16"/>
      <w:szCs w:val="16"/>
      <w:lang w:val="ru-RU" w:eastAsia="ru-RU"/>
    </w:rPr>
  </w:style>
  <w:style w:type="paragraph" w:styleId="HTMLiankstoformatuotas">
    <w:name w:val="HTML Preformatted"/>
    <w:basedOn w:val="prastasis"/>
    <w:link w:val="HTMLiankstoformatuotasDiagrama"/>
    <w:uiPriority w:val="99"/>
    <w:unhideWhenUsed/>
    <w:rsid w:val="00EC1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iankstoformatuotasDiagrama">
    <w:name w:val="HTML iš anksto formatuotas Diagrama"/>
    <w:link w:val="HTMLiankstoformatuotas"/>
    <w:uiPriority w:val="99"/>
    <w:rsid w:val="00EC1205"/>
    <w:rPr>
      <w:rFonts w:ascii="Courier New" w:hAnsi="Courier New" w:cs="Courier New"/>
    </w:rPr>
  </w:style>
  <w:style w:type="paragraph" w:customStyle="1" w:styleId="Style7">
    <w:name w:val="Style7"/>
    <w:basedOn w:val="prastasis"/>
    <w:uiPriority w:val="99"/>
    <w:rsid w:val="00A83550"/>
    <w:pPr>
      <w:spacing w:line="272" w:lineRule="exact"/>
      <w:jc w:val="both"/>
    </w:pPr>
    <w:rPr>
      <w:sz w:val="24"/>
      <w:szCs w:val="24"/>
      <w:lang w:val="lt-LT" w:eastAsia="lt-LT"/>
    </w:rPr>
  </w:style>
  <w:style w:type="character" w:customStyle="1" w:styleId="FontStyle38">
    <w:name w:val="Font Style38"/>
    <w:uiPriority w:val="99"/>
    <w:rsid w:val="00A83550"/>
    <w:rPr>
      <w:rFonts w:ascii="Times New Roman" w:hAnsi="Times New Roman" w:cs="Times New Roman"/>
      <w:sz w:val="22"/>
      <w:szCs w:val="22"/>
    </w:rPr>
  </w:style>
  <w:style w:type="paragraph" w:customStyle="1" w:styleId="Style84">
    <w:name w:val="Style84"/>
    <w:basedOn w:val="prastasis"/>
    <w:uiPriority w:val="99"/>
    <w:rsid w:val="00374264"/>
    <w:pPr>
      <w:spacing w:line="274" w:lineRule="exact"/>
      <w:ind w:firstLine="562"/>
    </w:pPr>
    <w:rPr>
      <w:sz w:val="24"/>
      <w:szCs w:val="24"/>
      <w:lang w:val="lt-LT" w:eastAsia="lt-LT"/>
    </w:rPr>
  </w:style>
  <w:style w:type="paragraph" w:customStyle="1" w:styleId="Style85">
    <w:name w:val="Style85"/>
    <w:basedOn w:val="prastasis"/>
    <w:uiPriority w:val="99"/>
    <w:rsid w:val="00374264"/>
    <w:rPr>
      <w:sz w:val="24"/>
      <w:szCs w:val="24"/>
      <w:lang w:val="lt-LT" w:eastAsia="lt-LT"/>
    </w:rPr>
  </w:style>
  <w:style w:type="paragraph" w:customStyle="1" w:styleId="Style86">
    <w:name w:val="Style86"/>
    <w:basedOn w:val="prastasis"/>
    <w:uiPriority w:val="99"/>
    <w:rsid w:val="00374264"/>
    <w:pPr>
      <w:spacing w:line="266" w:lineRule="exact"/>
      <w:jc w:val="center"/>
    </w:pPr>
    <w:rPr>
      <w:sz w:val="24"/>
      <w:szCs w:val="24"/>
      <w:lang w:val="lt-LT" w:eastAsia="lt-LT"/>
    </w:rPr>
  </w:style>
  <w:style w:type="paragraph" w:customStyle="1" w:styleId="Style87">
    <w:name w:val="Style87"/>
    <w:basedOn w:val="prastasis"/>
    <w:uiPriority w:val="99"/>
    <w:rsid w:val="00374264"/>
    <w:pPr>
      <w:spacing w:line="274" w:lineRule="exact"/>
      <w:ind w:firstLine="1289"/>
      <w:jc w:val="both"/>
    </w:pPr>
    <w:rPr>
      <w:sz w:val="24"/>
      <w:szCs w:val="24"/>
      <w:lang w:val="lt-LT" w:eastAsia="lt-LT"/>
    </w:rPr>
  </w:style>
  <w:style w:type="paragraph" w:customStyle="1" w:styleId="Style88">
    <w:name w:val="Style88"/>
    <w:basedOn w:val="prastasis"/>
    <w:uiPriority w:val="99"/>
    <w:rsid w:val="00374264"/>
    <w:pPr>
      <w:spacing w:line="274" w:lineRule="exact"/>
      <w:ind w:firstLine="1296"/>
    </w:pPr>
    <w:rPr>
      <w:sz w:val="24"/>
      <w:szCs w:val="24"/>
      <w:lang w:val="lt-LT" w:eastAsia="lt-LT"/>
    </w:rPr>
  </w:style>
  <w:style w:type="character" w:customStyle="1" w:styleId="FontStyle173">
    <w:name w:val="Font Style173"/>
    <w:uiPriority w:val="99"/>
    <w:rsid w:val="00374264"/>
    <w:rPr>
      <w:rFonts w:ascii="Times New Roman" w:hAnsi="Times New Roman" w:cs="Times New Roman"/>
      <w:b/>
      <w:bCs/>
      <w:sz w:val="22"/>
      <w:szCs w:val="22"/>
    </w:rPr>
  </w:style>
  <w:style w:type="character" w:customStyle="1" w:styleId="FontStyle200">
    <w:name w:val="Font Style200"/>
    <w:uiPriority w:val="99"/>
    <w:rsid w:val="00374264"/>
    <w:rPr>
      <w:rFonts w:ascii="Times New Roman" w:hAnsi="Times New Roman" w:cs="Times New Roman"/>
      <w:sz w:val="20"/>
      <w:szCs w:val="20"/>
    </w:rPr>
  </w:style>
  <w:style w:type="character" w:customStyle="1" w:styleId="FontStyle170">
    <w:name w:val="Font Style170"/>
    <w:uiPriority w:val="99"/>
    <w:rsid w:val="003E2C5F"/>
    <w:rPr>
      <w:rFonts w:ascii="Times New Roman" w:hAnsi="Times New Roman" w:cs="Times New Roman"/>
      <w:sz w:val="20"/>
      <w:szCs w:val="20"/>
    </w:rPr>
  </w:style>
  <w:style w:type="paragraph" w:styleId="Pagrindinistekstas2">
    <w:name w:val="Body Text 2"/>
    <w:basedOn w:val="prastasis"/>
    <w:link w:val="Pagrindinistekstas2Diagrama"/>
    <w:uiPriority w:val="99"/>
    <w:rsid w:val="000747F4"/>
    <w:pPr>
      <w:widowControl/>
      <w:autoSpaceDE/>
      <w:autoSpaceDN/>
      <w:adjustRightInd/>
      <w:spacing w:line="360" w:lineRule="auto"/>
      <w:jc w:val="center"/>
    </w:pPr>
    <w:rPr>
      <w:caps/>
      <w:sz w:val="28"/>
      <w:lang w:eastAsia="en-US"/>
    </w:rPr>
  </w:style>
  <w:style w:type="character" w:customStyle="1" w:styleId="Pagrindinistekstas2Diagrama">
    <w:name w:val="Pagrindinis tekstas 2 Diagrama"/>
    <w:link w:val="Pagrindinistekstas2"/>
    <w:uiPriority w:val="99"/>
    <w:rsid w:val="000747F4"/>
    <w:rPr>
      <w:caps/>
      <w:sz w:val="28"/>
      <w:lang w:eastAsia="en-US"/>
    </w:rPr>
  </w:style>
  <w:style w:type="paragraph" w:styleId="Pagrindiniotekstotrauka">
    <w:name w:val="Body Text Indent"/>
    <w:basedOn w:val="prastasis"/>
    <w:link w:val="PagrindiniotekstotraukaDiagrama"/>
    <w:rsid w:val="000747F4"/>
    <w:pPr>
      <w:widowControl/>
      <w:autoSpaceDE/>
      <w:autoSpaceDN/>
      <w:adjustRightInd/>
      <w:ind w:firstLine="720"/>
      <w:jc w:val="both"/>
    </w:pPr>
    <w:rPr>
      <w:sz w:val="24"/>
      <w:lang w:eastAsia="en-US"/>
    </w:rPr>
  </w:style>
  <w:style w:type="character" w:customStyle="1" w:styleId="PagrindiniotekstotraukaDiagrama">
    <w:name w:val="Pagrindinio teksto įtrauka Diagrama"/>
    <w:link w:val="Pagrindiniotekstotrauka"/>
    <w:rsid w:val="000747F4"/>
    <w:rPr>
      <w:sz w:val="24"/>
      <w:lang w:eastAsia="en-US"/>
    </w:rPr>
  </w:style>
  <w:style w:type="paragraph" w:customStyle="1" w:styleId="Pavadinimas1">
    <w:name w:val="Pavadinimas1"/>
    <w:basedOn w:val="prastasis"/>
    <w:rsid w:val="00281AA3"/>
    <w:pPr>
      <w:keepLines/>
      <w:widowControl/>
      <w:suppressAutoHyphens/>
      <w:spacing w:line="288" w:lineRule="auto"/>
      <w:ind w:left="850"/>
      <w:textAlignment w:val="center"/>
    </w:pPr>
    <w:rPr>
      <w:b/>
      <w:bCs/>
      <w:caps/>
      <w:color w:val="000000"/>
      <w:sz w:val="22"/>
      <w:szCs w:val="22"/>
      <w:lang w:val="lt-LT" w:eastAsia="en-US"/>
    </w:rPr>
  </w:style>
  <w:style w:type="character" w:styleId="Hipersaitas">
    <w:name w:val="Hyperlink"/>
    <w:uiPriority w:val="99"/>
    <w:unhideWhenUsed/>
    <w:rsid w:val="00E579A2"/>
    <w:rPr>
      <w:color w:val="0000FF"/>
      <w:u w:val="single"/>
    </w:rPr>
  </w:style>
  <w:style w:type="character" w:styleId="Perirtashipersaitas">
    <w:name w:val="FollowedHyperlink"/>
    <w:uiPriority w:val="99"/>
    <w:semiHidden/>
    <w:unhideWhenUsed/>
    <w:rsid w:val="00E579A2"/>
    <w:rPr>
      <w:color w:val="800080"/>
      <w:u w:val="single"/>
    </w:rPr>
  </w:style>
  <w:style w:type="paragraph" w:customStyle="1" w:styleId="xl65">
    <w:name w:val="xl65"/>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6">
    <w:name w:val="xl6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7">
    <w:name w:val="xl67"/>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8">
    <w:name w:val="xl6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bottom"/>
    </w:pPr>
    <w:rPr>
      <w:b/>
      <w:bCs/>
      <w:color w:val="000000"/>
      <w:sz w:val="24"/>
      <w:szCs w:val="24"/>
      <w:lang w:val="lt-LT" w:eastAsia="lt-LT"/>
    </w:rPr>
  </w:style>
  <w:style w:type="paragraph" w:customStyle="1" w:styleId="xl69">
    <w:name w:val="xl69"/>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i/>
      <w:iCs/>
      <w:color w:val="000000"/>
      <w:sz w:val="24"/>
      <w:szCs w:val="24"/>
      <w:lang w:val="lt-LT" w:eastAsia="lt-LT"/>
    </w:rPr>
  </w:style>
  <w:style w:type="paragraph" w:customStyle="1" w:styleId="xl70">
    <w:name w:val="xl7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bottom"/>
    </w:pPr>
    <w:rPr>
      <w:color w:val="000000"/>
      <w:sz w:val="24"/>
      <w:szCs w:val="24"/>
      <w:lang w:val="lt-LT" w:eastAsia="lt-LT"/>
    </w:rPr>
  </w:style>
  <w:style w:type="paragraph" w:customStyle="1" w:styleId="xl71">
    <w:name w:val="xl71"/>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24"/>
      <w:szCs w:val="24"/>
      <w:lang w:val="lt-LT" w:eastAsia="lt-LT"/>
    </w:rPr>
  </w:style>
  <w:style w:type="paragraph" w:customStyle="1" w:styleId="xl72">
    <w:name w:val="xl7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color w:val="000000"/>
      <w:sz w:val="24"/>
      <w:szCs w:val="24"/>
      <w:lang w:val="lt-LT" w:eastAsia="lt-LT"/>
    </w:rPr>
  </w:style>
  <w:style w:type="paragraph" w:customStyle="1" w:styleId="xl73">
    <w:name w:val="xl7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sz w:val="24"/>
      <w:szCs w:val="24"/>
      <w:lang w:val="lt-LT" w:eastAsia="lt-LT"/>
    </w:rPr>
  </w:style>
  <w:style w:type="paragraph" w:customStyle="1" w:styleId="xl74">
    <w:name w:val="xl7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color w:val="000000"/>
      <w:sz w:val="24"/>
      <w:szCs w:val="24"/>
      <w:lang w:val="lt-LT" w:eastAsia="lt-LT"/>
    </w:rPr>
  </w:style>
  <w:style w:type="paragraph" w:customStyle="1" w:styleId="xl75">
    <w:name w:val="xl7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24"/>
      <w:szCs w:val="24"/>
      <w:lang w:val="lt-LT" w:eastAsia="lt-LT"/>
    </w:rPr>
  </w:style>
  <w:style w:type="paragraph" w:customStyle="1" w:styleId="xl76">
    <w:name w:val="xl7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lang w:val="lt-LT" w:eastAsia="lt-LT"/>
    </w:rPr>
  </w:style>
  <w:style w:type="paragraph" w:customStyle="1" w:styleId="xl77">
    <w:name w:val="xl7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78">
    <w:name w:val="xl7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lang w:val="lt-LT" w:eastAsia="lt-LT"/>
    </w:rPr>
  </w:style>
  <w:style w:type="paragraph" w:customStyle="1" w:styleId="xl79">
    <w:name w:val="xl79"/>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lang w:val="lt-LT" w:eastAsia="lt-LT"/>
    </w:rPr>
  </w:style>
  <w:style w:type="paragraph" w:customStyle="1" w:styleId="xl80">
    <w:name w:val="xl8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FF0000"/>
      <w:sz w:val="24"/>
      <w:szCs w:val="24"/>
      <w:lang w:val="lt-LT" w:eastAsia="lt-LT"/>
    </w:rPr>
  </w:style>
  <w:style w:type="paragraph" w:customStyle="1" w:styleId="xl81">
    <w:name w:val="xl81"/>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82">
    <w:name w:val="xl8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3">
    <w:name w:val="xl8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4">
    <w:name w:val="xl8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lang w:val="lt-LT" w:eastAsia="lt-LT"/>
    </w:rPr>
  </w:style>
  <w:style w:type="paragraph" w:customStyle="1" w:styleId="xl85">
    <w:name w:val="xl85"/>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6">
    <w:name w:val="xl86"/>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7">
    <w:name w:val="xl8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lang w:val="lt-LT" w:eastAsia="lt-LT"/>
    </w:rPr>
  </w:style>
  <w:style w:type="paragraph" w:customStyle="1" w:styleId="xl88">
    <w:name w:val="xl88"/>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24"/>
      <w:szCs w:val="24"/>
      <w:lang w:val="lt-LT" w:eastAsia="lt-LT"/>
    </w:rPr>
  </w:style>
  <w:style w:type="paragraph" w:customStyle="1" w:styleId="xl89">
    <w:name w:val="xl89"/>
    <w:basedOn w:val="prastasis"/>
    <w:rsid w:val="00E579A2"/>
    <w:pPr>
      <w:widowControl/>
      <w:pBdr>
        <w:top w:val="single" w:sz="8" w:space="0" w:color="auto"/>
        <w:lef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0">
    <w:name w:val="xl90"/>
    <w:basedOn w:val="prastasis"/>
    <w:rsid w:val="00E579A2"/>
    <w:pPr>
      <w:widowControl/>
      <w:pBdr>
        <w:top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1">
    <w:name w:val="xl91"/>
    <w:basedOn w:val="prastasis"/>
    <w:rsid w:val="00E579A2"/>
    <w:pPr>
      <w:widowControl/>
      <w:pBdr>
        <w:top w:val="single" w:sz="8"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92">
    <w:name w:val="xl92"/>
    <w:basedOn w:val="prastasis"/>
    <w:rsid w:val="00E579A2"/>
    <w:pPr>
      <w:widowControl/>
      <w:pBdr>
        <w:top w:val="single" w:sz="8" w:space="0" w:color="auto"/>
        <w:righ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3">
    <w:name w:val="xl93"/>
    <w:basedOn w:val="prastasis"/>
    <w:rsid w:val="00E579A2"/>
    <w:pPr>
      <w:widowControl/>
      <w:pBdr>
        <w:top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4">
    <w:name w:val="xl94"/>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95">
    <w:name w:val="xl9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6">
    <w:name w:val="xl9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97">
    <w:name w:val="xl9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98">
    <w:name w:val="xl98"/>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9">
    <w:name w:val="xl99"/>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0">
    <w:name w:val="xl100"/>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1">
    <w:name w:val="xl101"/>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2">
    <w:name w:val="xl10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103">
    <w:name w:val="xl10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4">
    <w:name w:val="xl104"/>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5">
    <w:name w:val="xl105"/>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6">
    <w:name w:val="xl106"/>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7">
    <w:name w:val="xl107"/>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08">
    <w:name w:val="xl10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09">
    <w:name w:val="xl109"/>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10">
    <w:name w:val="xl110"/>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11">
    <w:name w:val="xl111"/>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12">
    <w:name w:val="xl112"/>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3">
    <w:name w:val="xl11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4">
    <w:name w:val="xl11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5">
    <w:name w:val="xl115"/>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lang w:val="lt-LT" w:eastAsia="lt-LT"/>
    </w:rPr>
  </w:style>
  <w:style w:type="paragraph" w:customStyle="1" w:styleId="xl116">
    <w:name w:val="xl116"/>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pPr>
    <w:rPr>
      <w:sz w:val="24"/>
      <w:szCs w:val="24"/>
      <w:lang w:val="lt-LT" w:eastAsia="lt-LT"/>
    </w:rPr>
  </w:style>
  <w:style w:type="paragraph" w:customStyle="1" w:styleId="xl117">
    <w:name w:val="xl117"/>
    <w:basedOn w:val="prastasis"/>
    <w:rsid w:val="00E579A2"/>
    <w:pPr>
      <w:widowControl/>
      <w:pBdr>
        <w:top w:val="single" w:sz="8" w:space="0" w:color="auto"/>
        <w:bottom w:val="single" w:sz="8" w:space="0" w:color="auto"/>
      </w:pBdr>
      <w:autoSpaceDE/>
      <w:autoSpaceDN/>
      <w:adjustRightInd/>
      <w:spacing w:before="100" w:beforeAutospacing="1" w:after="100" w:afterAutospacing="1"/>
    </w:pPr>
    <w:rPr>
      <w:sz w:val="24"/>
      <w:szCs w:val="24"/>
      <w:lang w:val="lt-LT" w:eastAsia="lt-LT"/>
    </w:rPr>
  </w:style>
  <w:style w:type="paragraph" w:customStyle="1" w:styleId="xl118">
    <w:name w:val="xl118"/>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pPr>
    <w:rPr>
      <w:sz w:val="24"/>
      <w:szCs w:val="24"/>
      <w:lang w:val="lt-LT" w:eastAsia="lt-LT"/>
    </w:rPr>
  </w:style>
  <w:style w:type="paragraph" w:customStyle="1" w:styleId="xl119">
    <w:name w:val="xl119"/>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0">
    <w:name w:val="xl12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1">
    <w:name w:val="xl121"/>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22">
    <w:name w:val="xl122"/>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3">
    <w:name w:val="xl12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4">
    <w:name w:val="xl12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5">
    <w:name w:val="xl125"/>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26">
    <w:name w:val="xl12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7">
    <w:name w:val="xl127"/>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28">
    <w:name w:val="xl128"/>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29">
    <w:name w:val="xl129"/>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30">
    <w:name w:val="xl130"/>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31">
    <w:name w:val="xl131"/>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32">
    <w:name w:val="xl132"/>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33">
    <w:name w:val="xl13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4">
    <w:name w:val="xl13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5">
    <w:name w:val="xl13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6">
    <w:name w:val="xl13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color w:val="000000"/>
      <w:sz w:val="24"/>
      <w:szCs w:val="24"/>
      <w:lang w:val="lt-LT" w:eastAsia="lt-LT"/>
    </w:rPr>
  </w:style>
  <w:style w:type="paragraph" w:customStyle="1" w:styleId="xl137">
    <w:name w:val="xl13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38">
    <w:name w:val="xl138"/>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39">
    <w:name w:val="xl139"/>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0">
    <w:name w:val="xl140"/>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1">
    <w:name w:val="xl141"/>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2">
    <w:name w:val="xl142"/>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3">
    <w:name w:val="xl143"/>
    <w:basedOn w:val="prastasis"/>
    <w:rsid w:val="00E579A2"/>
    <w:pPr>
      <w:widowControl/>
      <w:pBdr>
        <w:top w:val="single" w:sz="4" w:space="0" w:color="auto"/>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4">
    <w:name w:val="xl14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5">
    <w:name w:val="xl145"/>
    <w:basedOn w:val="prastasis"/>
    <w:rsid w:val="00E579A2"/>
    <w:pPr>
      <w:widowControl/>
      <w:pBdr>
        <w:top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6">
    <w:name w:val="xl146"/>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7">
    <w:name w:val="xl147"/>
    <w:basedOn w:val="prastasis"/>
    <w:rsid w:val="00E579A2"/>
    <w:pPr>
      <w:widowControl/>
      <w:pBdr>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8">
    <w:name w:val="xl14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character" w:customStyle="1" w:styleId="Antrat3Diagrama">
    <w:name w:val="Antraštė 3 Diagrama"/>
    <w:link w:val="Antrat3"/>
    <w:uiPriority w:val="99"/>
    <w:rsid w:val="008B2D8D"/>
    <w:rPr>
      <w:rFonts w:ascii="Cambria" w:eastAsia="Times New Roman" w:hAnsi="Cambria" w:cs="Times New Roman"/>
      <w:b/>
      <w:bCs/>
      <w:sz w:val="26"/>
      <w:szCs w:val="26"/>
      <w:lang w:val="ru-RU" w:eastAsia="ru-RU"/>
    </w:rPr>
  </w:style>
  <w:style w:type="paragraph" w:styleId="Sraopastraipa">
    <w:name w:val="List Paragraph"/>
    <w:basedOn w:val="prastasis"/>
    <w:uiPriority w:val="34"/>
    <w:qFormat/>
    <w:rsid w:val="008E66DA"/>
    <w:pPr>
      <w:ind w:left="720"/>
      <w:contextualSpacing/>
    </w:pPr>
  </w:style>
  <w:style w:type="paragraph" w:customStyle="1" w:styleId="Style1">
    <w:name w:val="Style1"/>
    <w:basedOn w:val="prastasis"/>
    <w:uiPriority w:val="99"/>
    <w:rsid w:val="00B736D6"/>
    <w:rPr>
      <w:sz w:val="24"/>
      <w:szCs w:val="24"/>
      <w:lang w:val="lt-LT" w:eastAsia="lt-LT"/>
    </w:rPr>
  </w:style>
  <w:style w:type="paragraph" w:customStyle="1" w:styleId="Style3">
    <w:name w:val="Style3"/>
    <w:basedOn w:val="prastasis"/>
    <w:uiPriority w:val="99"/>
    <w:rsid w:val="00B736D6"/>
    <w:pPr>
      <w:spacing w:line="283" w:lineRule="exact"/>
    </w:pPr>
    <w:rPr>
      <w:sz w:val="24"/>
      <w:szCs w:val="24"/>
      <w:lang w:val="lt-LT" w:eastAsia="lt-LT"/>
    </w:rPr>
  </w:style>
  <w:style w:type="paragraph" w:customStyle="1" w:styleId="Style4">
    <w:name w:val="Style4"/>
    <w:basedOn w:val="prastasis"/>
    <w:uiPriority w:val="99"/>
    <w:rsid w:val="00B736D6"/>
    <w:pPr>
      <w:spacing w:line="276" w:lineRule="exact"/>
      <w:ind w:firstLine="914"/>
      <w:jc w:val="both"/>
    </w:pPr>
    <w:rPr>
      <w:sz w:val="24"/>
      <w:szCs w:val="24"/>
      <w:lang w:val="lt-LT" w:eastAsia="lt-LT"/>
    </w:rPr>
  </w:style>
  <w:style w:type="paragraph" w:customStyle="1" w:styleId="Style5">
    <w:name w:val="Style5"/>
    <w:basedOn w:val="prastasis"/>
    <w:uiPriority w:val="99"/>
    <w:rsid w:val="00B736D6"/>
    <w:pPr>
      <w:spacing w:line="278" w:lineRule="exact"/>
      <w:ind w:hanging="830"/>
    </w:pPr>
    <w:rPr>
      <w:sz w:val="24"/>
      <w:szCs w:val="24"/>
      <w:lang w:val="lt-LT" w:eastAsia="lt-LT"/>
    </w:rPr>
  </w:style>
  <w:style w:type="paragraph" w:customStyle="1" w:styleId="Style6">
    <w:name w:val="Style6"/>
    <w:basedOn w:val="prastasis"/>
    <w:uiPriority w:val="99"/>
    <w:rsid w:val="00B736D6"/>
    <w:pPr>
      <w:spacing w:line="278" w:lineRule="exact"/>
      <w:ind w:firstLine="614"/>
    </w:pPr>
    <w:rPr>
      <w:sz w:val="24"/>
      <w:szCs w:val="24"/>
      <w:lang w:val="lt-LT" w:eastAsia="lt-LT"/>
    </w:rPr>
  </w:style>
  <w:style w:type="character" w:customStyle="1" w:styleId="FontStyle11">
    <w:name w:val="Font Style11"/>
    <w:uiPriority w:val="99"/>
    <w:rsid w:val="00B736D6"/>
    <w:rPr>
      <w:rFonts w:ascii="Times New Roman" w:hAnsi="Times New Roman" w:cs="Times New Roman" w:hint="default"/>
      <w:sz w:val="22"/>
      <w:szCs w:val="22"/>
    </w:rPr>
  </w:style>
  <w:style w:type="character" w:customStyle="1" w:styleId="FontStyle12">
    <w:name w:val="Font Style12"/>
    <w:uiPriority w:val="99"/>
    <w:rsid w:val="00B736D6"/>
    <w:rPr>
      <w:rFonts w:ascii="Times New Roman" w:hAnsi="Times New Roman" w:cs="Times New Roman" w:hint="default"/>
      <w:b/>
      <w:bCs/>
      <w:sz w:val="22"/>
      <w:szCs w:val="22"/>
    </w:rPr>
  </w:style>
  <w:style w:type="character" w:customStyle="1" w:styleId="FontStyle15">
    <w:name w:val="Font Style15"/>
    <w:uiPriority w:val="99"/>
    <w:rsid w:val="00B736D6"/>
    <w:rPr>
      <w:rFonts w:ascii="Times New Roman" w:hAnsi="Times New Roman" w:cs="Times New Roman" w:hint="default"/>
      <w:i/>
      <w:iCs/>
      <w:spacing w:val="-20"/>
      <w:sz w:val="24"/>
      <w:szCs w:val="24"/>
    </w:rPr>
  </w:style>
  <w:style w:type="character" w:customStyle="1" w:styleId="FontStyle17">
    <w:name w:val="Font Style17"/>
    <w:uiPriority w:val="99"/>
    <w:rsid w:val="00B736D6"/>
    <w:rPr>
      <w:rFonts w:ascii="Times New Roman" w:hAnsi="Times New Roman" w:cs="Times New Roman" w:hint="default"/>
      <w:b/>
      <w:bCs/>
      <w:i/>
      <w:iCs/>
      <w:spacing w:val="-20"/>
      <w:sz w:val="16"/>
      <w:szCs w:val="16"/>
    </w:rPr>
  </w:style>
  <w:style w:type="character" w:customStyle="1" w:styleId="Antrat1Diagrama">
    <w:name w:val="Antraštė 1 Diagrama"/>
    <w:basedOn w:val="Numatytasispastraiposriftas"/>
    <w:link w:val="Antrat1"/>
    <w:rsid w:val="004168E3"/>
    <w:rPr>
      <w:rFonts w:asciiTheme="majorHAnsi" w:eastAsiaTheme="majorEastAsia" w:hAnsiTheme="majorHAnsi" w:cstheme="majorBidi"/>
      <w:b/>
      <w:bCs/>
      <w:color w:val="365F91" w:themeColor="accent1" w:themeShade="BF"/>
      <w:sz w:val="28"/>
      <w:szCs w:val="28"/>
      <w:lang w:val="ru-RU" w:eastAsia="ru-RU"/>
    </w:rPr>
  </w:style>
  <w:style w:type="paragraph" w:styleId="Antrats">
    <w:name w:val="header"/>
    <w:basedOn w:val="prastasis"/>
    <w:link w:val="AntratsDiagrama"/>
    <w:uiPriority w:val="99"/>
    <w:unhideWhenUsed/>
    <w:rsid w:val="00606415"/>
    <w:pPr>
      <w:tabs>
        <w:tab w:val="center" w:pos="4819"/>
        <w:tab w:val="right" w:pos="9638"/>
      </w:tabs>
    </w:pPr>
  </w:style>
  <w:style w:type="character" w:customStyle="1" w:styleId="AntratsDiagrama">
    <w:name w:val="Antraštės Diagrama"/>
    <w:basedOn w:val="Numatytasispastraiposriftas"/>
    <w:link w:val="Antrats"/>
    <w:uiPriority w:val="99"/>
    <w:rsid w:val="00606415"/>
    <w:rPr>
      <w:lang w:val="ru-RU" w:eastAsia="ru-RU"/>
    </w:rPr>
  </w:style>
  <w:style w:type="paragraph" w:styleId="Porat">
    <w:name w:val="footer"/>
    <w:basedOn w:val="prastasis"/>
    <w:link w:val="PoratDiagrama"/>
    <w:uiPriority w:val="99"/>
    <w:unhideWhenUsed/>
    <w:rsid w:val="00606415"/>
    <w:pPr>
      <w:tabs>
        <w:tab w:val="center" w:pos="4819"/>
        <w:tab w:val="right" w:pos="9638"/>
      </w:tabs>
    </w:pPr>
  </w:style>
  <w:style w:type="character" w:customStyle="1" w:styleId="PoratDiagrama">
    <w:name w:val="Poraštė Diagrama"/>
    <w:basedOn w:val="Numatytasispastraiposriftas"/>
    <w:link w:val="Porat"/>
    <w:uiPriority w:val="99"/>
    <w:rsid w:val="00606415"/>
    <w:rPr>
      <w:lang w:val="ru-RU" w:eastAsia="ru-RU"/>
    </w:rPr>
  </w:style>
  <w:style w:type="paragraph" w:customStyle="1" w:styleId="Betarp1">
    <w:name w:val="Be tarpų1"/>
    <w:uiPriority w:val="1"/>
    <w:qFormat/>
    <w:rsid w:val="00EA6D3F"/>
  </w:style>
  <w:style w:type="character" w:customStyle="1" w:styleId="apple-converted-space">
    <w:name w:val="apple-converted-space"/>
    <w:basedOn w:val="Numatytasispastraiposriftas"/>
    <w:rsid w:val="00796FA7"/>
  </w:style>
  <w:style w:type="character" w:customStyle="1" w:styleId="font61">
    <w:name w:val="font61"/>
    <w:basedOn w:val="Numatytasispastraiposriftas"/>
    <w:rsid w:val="00D048A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D048A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D048A6"/>
    <w:rPr>
      <w:rFonts w:ascii="Times New Roman" w:hAnsi="Times New Roman" w:cs="Times New Roman" w:hint="default"/>
      <w:b w:val="0"/>
      <w:bCs w:val="0"/>
      <w:i w:val="0"/>
      <w:iCs w:val="0"/>
      <w:strike w:val="0"/>
      <w:dstrike w:val="0"/>
      <w:color w:val="000000"/>
      <w:sz w:val="16"/>
      <w:szCs w:val="16"/>
      <w:u w:val="none"/>
      <w:effect w:val="none"/>
    </w:rPr>
  </w:style>
  <w:style w:type="numbering" w:customStyle="1" w:styleId="NoList1">
    <w:name w:val="No List1"/>
    <w:next w:val="Sraonra"/>
    <w:uiPriority w:val="99"/>
    <w:semiHidden/>
    <w:unhideWhenUsed/>
    <w:rsid w:val="00C93125"/>
  </w:style>
  <w:style w:type="character" w:styleId="Grietas">
    <w:name w:val="Strong"/>
    <w:basedOn w:val="Numatytasispastraiposriftas"/>
    <w:uiPriority w:val="22"/>
    <w:qFormat/>
    <w:rsid w:val="00C93125"/>
    <w:rPr>
      <w:rFonts w:cs="Times New Roman"/>
      <w:b/>
    </w:rPr>
  </w:style>
  <w:style w:type="paragraph" w:customStyle="1" w:styleId="pavadinimas10">
    <w:name w:val="pavadinimas1"/>
    <w:basedOn w:val="prastasis"/>
    <w:uiPriority w:val="99"/>
    <w:rsid w:val="00C93125"/>
    <w:pPr>
      <w:widowControl/>
      <w:autoSpaceDE/>
      <w:autoSpaceDN/>
      <w:adjustRightInd/>
      <w:spacing w:before="100" w:beforeAutospacing="1" w:after="100" w:afterAutospacing="1"/>
    </w:pPr>
    <w:rPr>
      <w:sz w:val="24"/>
      <w:szCs w:val="24"/>
      <w:lang w:val="lt-LT" w:eastAsia="lt-LT"/>
    </w:rPr>
  </w:style>
  <w:style w:type="paragraph" w:customStyle="1" w:styleId="mazas">
    <w:name w:val="mazas"/>
    <w:basedOn w:val="prastasis"/>
    <w:uiPriority w:val="99"/>
    <w:rsid w:val="00C93125"/>
    <w:pPr>
      <w:widowControl/>
      <w:autoSpaceDE/>
      <w:autoSpaceDN/>
      <w:adjustRightInd/>
      <w:spacing w:before="100" w:beforeAutospacing="1" w:after="100" w:afterAutospacing="1"/>
    </w:pPr>
    <w:rPr>
      <w:sz w:val="24"/>
      <w:szCs w:val="24"/>
      <w:lang w:val="lt-LT" w:eastAsia="lt-LT"/>
    </w:rPr>
  </w:style>
  <w:style w:type="table" w:styleId="Lentelstinklelis">
    <w:name w:val="Table Grid"/>
    <w:basedOn w:val="prastojilentel"/>
    <w:uiPriority w:val="99"/>
    <w:rsid w:val="00C93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C93125"/>
    <w:pPr>
      <w:widowControl/>
      <w:overflowPunct w:val="0"/>
      <w:jc w:val="center"/>
      <w:textAlignment w:val="baseline"/>
    </w:pPr>
    <w:rPr>
      <w:rFonts w:ascii="Cambria" w:hAnsi="Cambria"/>
      <w:sz w:val="24"/>
      <w:szCs w:val="24"/>
      <w:lang w:val="lt-LT" w:eastAsia="lt-LT"/>
    </w:rPr>
  </w:style>
  <w:style w:type="character" w:customStyle="1" w:styleId="PaantratDiagrama">
    <w:name w:val="Paantraštė Diagrama"/>
    <w:basedOn w:val="Numatytasispastraiposriftas"/>
    <w:link w:val="Paantrat"/>
    <w:uiPriority w:val="99"/>
    <w:rsid w:val="00C93125"/>
    <w:rPr>
      <w:rFonts w:ascii="Cambria" w:hAnsi="Cambria"/>
      <w:sz w:val="24"/>
      <w:szCs w:val="24"/>
    </w:rPr>
  </w:style>
  <w:style w:type="character" w:styleId="Puslapionumeris">
    <w:name w:val="page number"/>
    <w:basedOn w:val="Numatytasispastraiposriftas"/>
    <w:uiPriority w:val="99"/>
    <w:rsid w:val="00C93125"/>
    <w:rPr>
      <w:rFonts w:cs="Times New Roman"/>
    </w:rPr>
  </w:style>
  <w:style w:type="paragraph" w:customStyle="1" w:styleId="Pagrindinistekstas1">
    <w:name w:val="Pagrindinis tekstas1"/>
    <w:basedOn w:val="prastasis"/>
    <w:uiPriority w:val="99"/>
    <w:rsid w:val="00C93125"/>
    <w:pPr>
      <w:widowControl/>
      <w:suppressAutoHyphens/>
      <w:spacing w:line="298" w:lineRule="auto"/>
      <w:ind w:firstLine="312"/>
      <w:jc w:val="both"/>
      <w:textAlignment w:val="center"/>
    </w:pPr>
    <w:rPr>
      <w:color w:val="000000"/>
      <w:lang w:val="lt-LT" w:eastAsia="en-US"/>
    </w:rPr>
  </w:style>
  <w:style w:type="character" w:customStyle="1" w:styleId="HeaderChar1">
    <w:name w:val="Header Char1"/>
    <w:uiPriority w:val="99"/>
    <w:locked/>
    <w:rsid w:val="00C93125"/>
    <w:rPr>
      <w:sz w:val="24"/>
      <w:szCs w:val="20"/>
    </w:rPr>
  </w:style>
  <w:style w:type="character" w:customStyle="1" w:styleId="TitleChar1">
    <w:name w:val="Title Char1"/>
    <w:uiPriority w:val="99"/>
    <w:locked/>
    <w:rsid w:val="00C93125"/>
    <w:rPr>
      <w:b/>
      <w:sz w:val="24"/>
      <w:szCs w:val="20"/>
      <w:u w:val="single"/>
      <w:lang w:eastAsia="en-US"/>
    </w:rPr>
  </w:style>
  <w:style w:type="character" w:customStyle="1" w:styleId="BodyText2Char1">
    <w:name w:val="Body Text 2 Char1"/>
    <w:uiPriority w:val="99"/>
    <w:locked/>
    <w:rsid w:val="00C93125"/>
    <w:rPr>
      <w:sz w:val="20"/>
      <w:szCs w:val="20"/>
      <w:lang w:val="en-GB" w:eastAsia="en-US"/>
    </w:rPr>
  </w:style>
  <w:style w:type="paragraph" w:customStyle="1" w:styleId="Linija">
    <w:name w:val="Linija"/>
    <w:basedOn w:val="prastasis"/>
    <w:uiPriority w:val="99"/>
    <w:rsid w:val="00C93125"/>
    <w:pPr>
      <w:widowControl/>
      <w:suppressAutoHyphens/>
      <w:spacing w:line="298" w:lineRule="auto"/>
      <w:jc w:val="center"/>
      <w:textAlignment w:val="center"/>
    </w:pPr>
    <w:rPr>
      <w:color w:val="000000"/>
      <w:sz w:val="12"/>
      <w:szCs w:val="12"/>
      <w:lang w:val="en-US" w:eastAsia="lt-LT"/>
    </w:rPr>
  </w:style>
  <w:style w:type="character" w:styleId="Komentaronuoroda">
    <w:name w:val="annotation reference"/>
    <w:basedOn w:val="Numatytasispastraiposriftas"/>
    <w:uiPriority w:val="99"/>
    <w:semiHidden/>
    <w:rsid w:val="00C93125"/>
    <w:rPr>
      <w:rFonts w:cs="Times New Roman"/>
      <w:sz w:val="16"/>
    </w:rPr>
  </w:style>
  <w:style w:type="paragraph" w:styleId="Komentarotekstas">
    <w:name w:val="annotation text"/>
    <w:basedOn w:val="prastasis"/>
    <w:link w:val="KomentarotekstasDiagrama"/>
    <w:uiPriority w:val="99"/>
    <w:semiHidden/>
    <w:rsid w:val="00C93125"/>
    <w:pPr>
      <w:widowControl/>
      <w:autoSpaceDE/>
      <w:autoSpaceDN/>
      <w:adjustRightInd/>
    </w:pPr>
    <w:rPr>
      <w:lang w:val="lt-LT" w:eastAsia="lt-LT"/>
    </w:rPr>
  </w:style>
  <w:style w:type="character" w:customStyle="1" w:styleId="KomentarotekstasDiagrama">
    <w:name w:val="Komentaro tekstas Diagrama"/>
    <w:basedOn w:val="Numatytasispastraiposriftas"/>
    <w:link w:val="Komentarotekstas"/>
    <w:uiPriority w:val="99"/>
    <w:semiHidden/>
    <w:rsid w:val="00C93125"/>
  </w:style>
  <w:style w:type="paragraph" w:styleId="Komentarotema">
    <w:name w:val="annotation subject"/>
    <w:basedOn w:val="Komentarotekstas"/>
    <w:next w:val="Komentarotekstas"/>
    <w:link w:val="KomentarotemaDiagrama"/>
    <w:uiPriority w:val="99"/>
    <w:semiHidden/>
    <w:rsid w:val="00C93125"/>
    <w:rPr>
      <w:b/>
      <w:bCs/>
    </w:rPr>
  </w:style>
  <w:style w:type="character" w:customStyle="1" w:styleId="KomentarotemaDiagrama">
    <w:name w:val="Komentaro tema Diagrama"/>
    <w:basedOn w:val="KomentarotekstasDiagrama"/>
    <w:link w:val="Komentarotema"/>
    <w:uiPriority w:val="99"/>
    <w:semiHidden/>
    <w:rsid w:val="00C93125"/>
    <w:rPr>
      <w:b/>
      <w:bCs/>
    </w:rPr>
  </w:style>
  <w:style w:type="table" w:customStyle="1" w:styleId="TableGrid1">
    <w:name w:val="Table Grid1"/>
    <w:basedOn w:val="prastojilentel"/>
    <w:next w:val="Lentelstinklelis"/>
    <w:uiPriority w:val="59"/>
    <w:rsid w:val="00C931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C93125"/>
    <w:rPr>
      <w:color w:val="605E5C"/>
      <w:shd w:val="clear" w:color="auto" w:fill="E1DFDD"/>
    </w:rPr>
  </w:style>
  <w:style w:type="paragraph" w:styleId="prastasiniatinklio">
    <w:name w:val="Normal (Web)"/>
    <w:basedOn w:val="prastasis"/>
    <w:uiPriority w:val="99"/>
    <w:unhideWhenUsed/>
    <w:rsid w:val="00A45959"/>
    <w:pPr>
      <w:widowControl/>
      <w:autoSpaceDE/>
      <w:autoSpaceDN/>
      <w:adjustRightInd/>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068">
      <w:bodyDiv w:val="1"/>
      <w:marLeft w:val="0"/>
      <w:marRight w:val="0"/>
      <w:marTop w:val="0"/>
      <w:marBottom w:val="0"/>
      <w:divBdr>
        <w:top w:val="none" w:sz="0" w:space="0" w:color="auto"/>
        <w:left w:val="none" w:sz="0" w:space="0" w:color="auto"/>
        <w:bottom w:val="none" w:sz="0" w:space="0" w:color="auto"/>
        <w:right w:val="none" w:sz="0" w:space="0" w:color="auto"/>
      </w:divBdr>
    </w:div>
    <w:div w:id="154953895">
      <w:bodyDiv w:val="1"/>
      <w:marLeft w:val="0"/>
      <w:marRight w:val="0"/>
      <w:marTop w:val="0"/>
      <w:marBottom w:val="0"/>
      <w:divBdr>
        <w:top w:val="none" w:sz="0" w:space="0" w:color="auto"/>
        <w:left w:val="none" w:sz="0" w:space="0" w:color="auto"/>
        <w:bottom w:val="none" w:sz="0" w:space="0" w:color="auto"/>
        <w:right w:val="none" w:sz="0" w:space="0" w:color="auto"/>
      </w:divBdr>
    </w:div>
    <w:div w:id="195587553">
      <w:bodyDiv w:val="1"/>
      <w:marLeft w:val="0"/>
      <w:marRight w:val="0"/>
      <w:marTop w:val="0"/>
      <w:marBottom w:val="0"/>
      <w:divBdr>
        <w:top w:val="none" w:sz="0" w:space="0" w:color="auto"/>
        <w:left w:val="none" w:sz="0" w:space="0" w:color="auto"/>
        <w:bottom w:val="none" w:sz="0" w:space="0" w:color="auto"/>
        <w:right w:val="none" w:sz="0" w:space="0" w:color="auto"/>
      </w:divBdr>
    </w:div>
    <w:div w:id="341514587">
      <w:bodyDiv w:val="1"/>
      <w:marLeft w:val="0"/>
      <w:marRight w:val="0"/>
      <w:marTop w:val="0"/>
      <w:marBottom w:val="0"/>
      <w:divBdr>
        <w:top w:val="none" w:sz="0" w:space="0" w:color="auto"/>
        <w:left w:val="none" w:sz="0" w:space="0" w:color="auto"/>
        <w:bottom w:val="none" w:sz="0" w:space="0" w:color="auto"/>
        <w:right w:val="none" w:sz="0" w:space="0" w:color="auto"/>
      </w:divBdr>
    </w:div>
    <w:div w:id="610093288">
      <w:bodyDiv w:val="1"/>
      <w:marLeft w:val="0"/>
      <w:marRight w:val="0"/>
      <w:marTop w:val="0"/>
      <w:marBottom w:val="0"/>
      <w:divBdr>
        <w:top w:val="none" w:sz="0" w:space="0" w:color="auto"/>
        <w:left w:val="none" w:sz="0" w:space="0" w:color="auto"/>
        <w:bottom w:val="none" w:sz="0" w:space="0" w:color="auto"/>
        <w:right w:val="none" w:sz="0" w:space="0" w:color="auto"/>
      </w:divBdr>
    </w:div>
    <w:div w:id="747461717">
      <w:bodyDiv w:val="1"/>
      <w:marLeft w:val="0"/>
      <w:marRight w:val="0"/>
      <w:marTop w:val="0"/>
      <w:marBottom w:val="0"/>
      <w:divBdr>
        <w:top w:val="none" w:sz="0" w:space="0" w:color="auto"/>
        <w:left w:val="none" w:sz="0" w:space="0" w:color="auto"/>
        <w:bottom w:val="none" w:sz="0" w:space="0" w:color="auto"/>
        <w:right w:val="none" w:sz="0" w:space="0" w:color="auto"/>
      </w:divBdr>
    </w:div>
    <w:div w:id="1172377822">
      <w:bodyDiv w:val="1"/>
      <w:marLeft w:val="0"/>
      <w:marRight w:val="0"/>
      <w:marTop w:val="0"/>
      <w:marBottom w:val="0"/>
      <w:divBdr>
        <w:top w:val="none" w:sz="0" w:space="0" w:color="auto"/>
        <w:left w:val="none" w:sz="0" w:space="0" w:color="auto"/>
        <w:bottom w:val="none" w:sz="0" w:space="0" w:color="auto"/>
        <w:right w:val="none" w:sz="0" w:space="0" w:color="auto"/>
      </w:divBdr>
      <w:divsChild>
        <w:div w:id="455101659">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sChild>
            <w:div w:id="1251963154">
              <w:marLeft w:val="0"/>
              <w:marRight w:val="0"/>
              <w:marTop w:val="0"/>
              <w:marBottom w:val="0"/>
              <w:divBdr>
                <w:top w:val="none" w:sz="0" w:space="0" w:color="auto"/>
                <w:left w:val="none" w:sz="0" w:space="0" w:color="auto"/>
                <w:bottom w:val="none" w:sz="0" w:space="0" w:color="auto"/>
                <w:right w:val="none" w:sz="0" w:space="0" w:color="auto"/>
              </w:divBdr>
              <w:divsChild>
                <w:div w:id="302269864">
                  <w:marLeft w:val="0"/>
                  <w:marRight w:val="0"/>
                  <w:marTop w:val="0"/>
                  <w:marBottom w:val="0"/>
                  <w:divBdr>
                    <w:top w:val="none" w:sz="0" w:space="0" w:color="auto"/>
                    <w:left w:val="none" w:sz="0" w:space="0" w:color="auto"/>
                    <w:bottom w:val="none" w:sz="0" w:space="0" w:color="auto"/>
                    <w:right w:val="none" w:sz="0" w:space="0" w:color="auto"/>
                  </w:divBdr>
                  <w:divsChild>
                    <w:div w:id="2704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09532">
              <w:marLeft w:val="0"/>
              <w:marRight w:val="0"/>
              <w:marTop w:val="0"/>
              <w:marBottom w:val="0"/>
              <w:divBdr>
                <w:top w:val="none" w:sz="0" w:space="0" w:color="auto"/>
                <w:left w:val="none" w:sz="0" w:space="0" w:color="auto"/>
                <w:bottom w:val="none" w:sz="0" w:space="0" w:color="auto"/>
                <w:right w:val="none" w:sz="0" w:space="0" w:color="auto"/>
              </w:divBdr>
              <w:divsChild>
                <w:div w:id="1156259476">
                  <w:marLeft w:val="0"/>
                  <w:marRight w:val="0"/>
                  <w:marTop w:val="0"/>
                  <w:marBottom w:val="0"/>
                  <w:divBdr>
                    <w:top w:val="none" w:sz="0" w:space="0" w:color="auto"/>
                    <w:left w:val="none" w:sz="0" w:space="0" w:color="auto"/>
                    <w:bottom w:val="none" w:sz="0" w:space="0" w:color="auto"/>
                    <w:right w:val="none" w:sz="0" w:space="0" w:color="auto"/>
                  </w:divBdr>
                  <w:divsChild>
                    <w:div w:id="20321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21367">
              <w:marLeft w:val="0"/>
              <w:marRight w:val="0"/>
              <w:marTop w:val="0"/>
              <w:marBottom w:val="0"/>
              <w:divBdr>
                <w:top w:val="none" w:sz="0" w:space="0" w:color="auto"/>
                <w:left w:val="none" w:sz="0" w:space="0" w:color="auto"/>
                <w:bottom w:val="none" w:sz="0" w:space="0" w:color="auto"/>
                <w:right w:val="none" w:sz="0" w:space="0" w:color="auto"/>
              </w:divBdr>
              <w:divsChild>
                <w:div w:id="2060929985">
                  <w:marLeft w:val="0"/>
                  <w:marRight w:val="0"/>
                  <w:marTop w:val="0"/>
                  <w:marBottom w:val="0"/>
                  <w:divBdr>
                    <w:top w:val="none" w:sz="0" w:space="0" w:color="auto"/>
                    <w:left w:val="none" w:sz="0" w:space="0" w:color="auto"/>
                    <w:bottom w:val="none" w:sz="0" w:space="0" w:color="auto"/>
                    <w:right w:val="none" w:sz="0" w:space="0" w:color="auto"/>
                  </w:divBdr>
                  <w:divsChild>
                    <w:div w:id="8457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7167">
              <w:marLeft w:val="0"/>
              <w:marRight w:val="0"/>
              <w:marTop w:val="0"/>
              <w:marBottom w:val="0"/>
              <w:divBdr>
                <w:top w:val="none" w:sz="0" w:space="0" w:color="auto"/>
                <w:left w:val="none" w:sz="0" w:space="0" w:color="auto"/>
                <w:bottom w:val="none" w:sz="0" w:space="0" w:color="auto"/>
                <w:right w:val="none" w:sz="0" w:space="0" w:color="auto"/>
              </w:divBdr>
              <w:divsChild>
                <w:div w:id="1069615111">
                  <w:marLeft w:val="0"/>
                  <w:marRight w:val="0"/>
                  <w:marTop w:val="0"/>
                  <w:marBottom w:val="0"/>
                  <w:divBdr>
                    <w:top w:val="none" w:sz="0" w:space="0" w:color="auto"/>
                    <w:left w:val="none" w:sz="0" w:space="0" w:color="auto"/>
                    <w:bottom w:val="none" w:sz="0" w:space="0" w:color="auto"/>
                    <w:right w:val="none" w:sz="0" w:space="0" w:color="auto"/>
                  </w:divBdr>
                  <w:divsChild>
                    <w:div w:id="12583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96885">
              <w:marLeft w:val="0"/>
              <w:marRight w:val="0"/>
              <w:marTop w:val="0"/>
              <w:marBottom w:val="0"/>
              <w:divBdr>
                <w:top w:val="none" w:sz="0" w:space="0" w:color="auto"/>
                <w:left w:val="none" w:sz="0" w:space="0" w:color="auto"/>
                <w:bottom w:val="none" w:sz="0" w:space="0" w:color="auto"/>
                <w:right w:val="none" w:sz="0" w:space="0" w:color="auto"/>
              </w:divBdr>
              <w:divsChild>
                <w:div w:id="77993594">
                  <w:marLeft w:val="0"/>
                  <w:marRight w:val="0"/>
                  <w:marTop w:val="0"/>
                  <w:marBottom w:val="0"/>
                  <w:divBdr>
                    <w:top w:val="none" w:sz="0" w:space="0" w:color="auto"/>
                    <w:left w:val="none" w:sz="0" w:space="0" w:color="auto"/>
                    <w:bottom w:val="none" w:sz="0" w:space="0" w:color="auto"/>
                    <w:right w:val="none" w:sz="0" w:space="0" w:color="auto"/>
                  </w:divBdr>
                  <w:divsChild>
                    <w:div w:id="2845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4603">
              <w:marLeft w:val="0"/>
              <w:marRight w:val="0"/>
              <w:marTop w:val="0"/>
              <w:marBottom w:val="0"/>
              <w:divBdr>
                <w:top w:val="none" w:sz="0" w:space="0" w:color="auto"/>
                <w:left w:val="none" w:sz="0" w:space="0" w:color="auto"/>
                <w:bottom w:val="none" w:sz="0" w:space="0" w:color="auto"/>
                <w:right w:val="none" w:sz="0" w:space="0" w:color="auto"/>
              </w:divBdr>
              <w:divsChild>
                <w:div w:id="964579964">
                  <w:marLeft w:val="0"/>
                  <w:marRight w:val="0"/>
                  <w:marTop w:val="0"/>
                  <w:marBottom w:val="0"/>
                  <w:divBdr>
                    <w:top w:val="none" w:sz="0" w:space="0" w:color="auto"/>
                    <w:left w:val="none" w:sz="0" w:space="0" w:color="auto"/>
                    <w:bottom w:val="none" w:sz="0" w:space="0" w:color="auto"/>
                    <w:right w:val="none" w:sz="0" w:space="0" w:color="auto"/>
                  </w:divBdr>
                  <w:divsChild>
                    <w:div w:id="11896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02915">
              <w:marLeft w:val="0"/>
              <w:marRight w:val="0"/>
              <w:marTop w:val="0"/>
              <w:marBottom w:val="0"/>
              <w:divBdr>
                <w:top w:val="none" w:sz="0" w:space="0" w:color="auto"/>
                <w:left w:val="none" w:sz="0" w:space="0" w:color="auto"/>
                <w:bottom w:val="none" w:sz="0" w:space="0" w:color="auto"/>
                <w:right w:val="none" w:sz="0" w:space="0" w:color="auto"/>
              </w:divBdr>
              <w:divsChild>
                <w:div w:id="2091542666">
                  <w:marLeft w:val="0"/>
                  <w:marRight w:val="0"/>
                  <w:marTop w:val="0"/>
                  <w:marBottom w:val="0"/>
                  <w:divBdr>
                    <w:top w:val="none" w:sz="0" w:space="0" w:color="auto"/>
                    <w:left w:val="none" w:sz="0" w:space="0" w:color="auto"/>
                    <w:bottom w:val="none" w:sz="0" w:space="0" w:color="auto"/>
                    <w:right w:val="none" w:sz="0" w:space="0" w:color="auto"/>
                  </w:divBdr>
                  <w:divsChild>
                    <w:div w:id="12834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6080">
              <w:marLeft w:val="0"/>
              <w:marRight w:val="0"/>
              <w:marTop w:val="0"/>
              <w:marBottom w:val="0"/>
              <w:divBdr>
                <w:top w:val="none" w:sz="0" w:space="0" w:color="auto"/>
                <w:left w:val="none" w:sz="0" w:space="0" w:color="auto"/>
                <w:bottom w:val="none" w:sz="0" w:space="0" w:color="auto"/>
                <w:right w:val="none" w:sz="0" w:space="0" w:color="auto"/>
              </w:divBdr>
              <w:divsChild>
                <w:div w:id="49958437">
                  <w:marLeft w:val="0"/>
                  <w:marRight w:val="0"/>
                  <w:marTop w:val="0"/>
                  <w:marBottom w:val="0"/>
                  <w:divBdr>
                    <w:top w:val="none" w:sz="0" w:space="0" w:color="auto"/>
                    <w:left w:val="none" w:sz="0" w:space="0" w:color="auto"/>
                    <w:bottom w:val="none" w:sz="0" w:space="0" w:color="auto"/>
                    <w:right w:val="none" w:sz="0" w:space="0" w:color="auto"/>
                  </w:divBdr>
                  <w:divsChild>
                    <w:div w:id="52371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6097">
              <w:marLeft w:val="0"/>
              <w:marRight w:val="0"/>
              <w:marTop w:val="0"/>
              <w:marBottom w:val="0"/>
              <w:divBdr>
                <w:top w:val="none" w:sz="0" w:space="0" w:color="auto"/>
                <w:left w:val="none" w:sz="0" w:space="0" w:color="auto"/>
                <w:bottom w:val="none" w:sz="0" w:space="0" w:color="auto"/>
                <w:right w:val="none" w:sz="0" w:space="0" w:color="auto"/>
              </w:divBdr>
              <w:divsChild>
                <w:div w:id="931814563">
                  <w:marLeft w:val="0"/>
                  <w:marRight w:val="0"/>
                  <w:marTop w:val="0"/>
                  <w:marBottom w:val="0"/>
                  <w:divBdr>
                    <w:top w:val="none" w:sz="0" w:space="0" w:color="auto"/>
                    <w:left w:val="none" w:sz="0" w:space="0" w:color="auto"/>
                    <w:bottom w:val="none" w:sz="0" w:space="0" w:color="auto"/>
                    <w:right w:val="none" w:sz="0" w:space="0" w:color="auto"/>
                  </w:divBdr>
                  <w:divsChild>
                    <w:div w:id="8187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951">
              <w:marLeft w:val="0"/>
              <w:marRight w:val="0"/>
              <w:marTop w:val="0"/>
              <w:marBottom w:val="0"/>
              <w:divBdr>
                <w:top w:val="none" w:sz="0" w:space="0" w:color="auto"/>
                <w:left w:val="none" w:sz="0" w:space="0" w:color="auto"/>
                <w:bottom w:val="none" w:sz="0" w:space="0" w:color="auto"/>
                <w:right w:val="none" w:sz="0" w:space="0" w:color="auto"/>
              </w:divBdr>
              <w:divsChild>
                <w:div w:id="2095012186">
                  <w:marLeft w:val="0"/>
                  <w:marRight w:val="0"/>
                  <w:marTop w:val="0"/>
                  <w:marBottom w:val="0"/>
                  <w:divBdr>
                    <w:top w:val="none" w:sz="0" w:space="0" w:color="auto"/>
                    <w:left w:val="none" w:sz="0" w:space="0" w:color="auto"/>
                    <w:bottom w:val="none" w:sz="0" w:space="0" w:color="auto"/>
                    <w:right w:val="none" w:sz="0" w:space="0" w:color="auto"/>
                  </w:divBdr>
                  <w:divsChild>
                    <w:div w:id="2017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99042">
              <w:marLeft w:val="0"/>
              <w:marRight w:val="0"/>
              <w:marTop w:val="0"/>
              <w:marBottom w:val="0"/>
              <w:divBdr>
                <w:top w:val="none" w:sz="0" w:space="0" w:color="auto"/>
                <w:left w:val="none" w:sz="0" w:space="0" w:color="auto"/>
                <w:bottom w:val="none" w:sz="0" w:space="0" w:color="auto"/>
                <w:right w:val="none" w:sz="0" w:space="0" w:color="auto"/>
              </w:divBdr>
              <w:divsChild>
                <w:div w:id="983118769">
                  <w:marLeft w:val="0"/>
                  <w:marRight w:val="0"/>
                  <w:marTop w:val="0"/>
                  <w:marBottom w:val="0"/>
                  <w:divBdr>
                    <w:top w:val="none" w:sz="0" w:space="0" w:color="auto"/>
                    <w:left w:val="none" w:sz="0" w:space="0" w:color="auto"/>
                    <w:bottom w:val="none" w:sz="0" w:space="0" w:color="auto"/>
                    <w:right w:val="none" w:sz="0" w:space="0" w:color="auto"/>
                  </w:divBdr>
                  <w:divsChild>
                    <w:div w:id="20226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60276">
              <w:marLeft w:val="0"/>
              <w:marRight w:val="0"/>
              <w:marTop w:val="0"/>
              <w:marBottom w:val="0"/>
              <w:divBdr>
                <w:top w:val="none" w:sz="0" w:space="0" w:color="auto"/>
                <w:left w:val="none" w:sz="0" w:space="0" w:color="auto"/>
                <w:bottom w:val="none" w:sz="0" w:space="0" w:color="auto"/>
                <w:right w:val="none" w:sz="0" w:space="0" w:color="auto"/>
              </w:divBdr>
              <w:divsChild>
                <w:div w:id="1684236544">
                  <w:marLeft w:val="0"/>
                  <w:marRight w:val="0"/>
                  <w:marTop w:val="0"/>
                  <w:marBottom w:val="0"/>
                  <w:divBdr>
                    <w:top w:val="none" w:sz="0" w:space="0" w:color="auto"/>
                    <w:left w:val="none" w:sz="0" w:space="0" w:color="auto"/>
                    <w:bottom w:val="none" w:sz="0" w:space="0" w:color="auto"/>
                    <w:right w:val="none" w:sz="0" w:space="0" w:color="auto"/>
                  </w:divBdr>
                  <w:divsChild>
                    <w:div w:id="21115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6186">
              <w:marLeft w:val="0"/>
              <w:marRight w:val="0"/>
              <w:marTop w:val="0"/>
              <w:marBottom w:val="0"/>
              <w:divBdr>
                <w:top w:val="none" w:sz="0" w:space="0" w:color="auto"/>
                <w:left w:val="none" w:sz="0" w:space="0" w:color="auto"/>
                <w:bottom w:val="none" w:sz="0" w:space="0" w:color="auto"/>
                <w:right w:val="none" w:sz="0" w:space="0" w:color="auto"/>
              </w:divBdr>
              <w:divsChild>
                <w:div w:id="854462856">
                  <w:marLeft w:val="0"/>
                  <w:marRight w:val="0"/>
                  <w:marTop w:val="0"/>
                  <w:marBottom w:val="0"/>
                  <w:divBdr>
                    <w:top w:val="none" w:sz="0" w:space="0" w:color="auto"/>
                    <w:left w:val="none" w:sz="0" w:space="0" w:color="auto"/>
                    <w:bottom w:val="none" w:sz="0" w:space="0" w:color="auto"/>
                    <w:right w:val="none" w:sz="0" w:space="0" w:color="auto"/>
                  </w:divBdr>
                  <w:divsChild>
                    <w:div w:id="56310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1781">
              <w:marLeft w:val="0"/>
              <w:marRight w:val="0"/>
              <w:marTop w:val="0"/>
              <w:marBottom w:val="0"/>
              <w:divBdr>
                <w:top w:val="none" w:sz="0" w:space="0" w:color="auto"/>
                <w:left w:val="none" w:sz="0" w:space="0" w:color="auto"/>
                <w:bottom w:val="none" w:sz="0" w:space="0" w:color="auto"/>
                <w:right w:val="none" w:sz="0" w:space="0" w:color="auto"/>
              </w:divBdr>
              <w:divsChild>
                <w:div w:id="611743943">
                  <w:marLeft w:val="0"/>
                  <w:marRight w:val="0"/>
                  <w:marTop w:val="0"/>
                  <w:marBottom w:val="0"/>
                  <w:divBdr>
                    <w:top w:val="none" w:sz="0" w:space="0" w:color="auto"/>
                    <w:left w:val="none" w:sz="0" w:space="0" w:color="auto"/>
                    <w:bottom w:val="none" w:sz="0" w:space="0" w:color="auto"/>
                    <w:right w:val="none" w:sz="0" w:space="0" w:color="auto"/>
                  </w:divBdr>
                  <w:divsChild>
                    <w:div w:id="1872066202">
                      <w:marLeft w:val="0"/>
                      <w:marRight w:val="0"/>
                      <w:marTop w:val="0"/>
                      <w:marBottom w:val="0"/>
                      <w:divBdr>
                        <w:top w:val="none" w:sz="0" w:space="0" w:color="auto"/>
                        <w:left w:val="none" w:sz="0" w:space="0" w:color="auto"/>
                        <w:bottom w:val="none" w:sz="0" w:space="0" w:color="auto"/>
                        <w:right w:val="none" w:sz="0" w:space="0" w:color="auto"/>
                      </w:divBdr>
                      <w:divsChild>
                        <w:div w:id="33661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5080">
                  <w:marLeft w:val="0"/>
                  <w:marRight w:val="0"/>
                  <w:marTop w:val="0"/>
                  <w:marBottom w:val="0"/>
                  <w:divBdr>
                    <w:top w:val="none" w:sz="0" w:space="0" w:color="auto"/>
                    <w:left w:val="none" w:sz="0" w:space="0" w:color="auto"/>
                    <w:bottom w:val="none" w:sz="0" w:space="0" w:color="auto"/>
                    <w:right w:val="none" w:sz="0" w:space="0" w:color="auto"/>
                  </w:divBdr>
                  <w:divsChild>
                    <w:div w:id="1670861492">
                      <w:marLeft w:val="0"/>
                      <w:marRight w:val="0"/>
                      <w:marTop w:val="0"/>
                      <w:marBottom w:val="0"/>
                      <w:divBdr>
                        <w:top w:val="none" w:sz="0" w:space="0" w:color="auto"/>
                        <w:left w:val="none" w:sz="0" w:space="0" w:color="auto"/>
                        <w:bottom w:val="none" w:sz="0" w:space="0" w:color="auto"/>
                        <w:right w:val="none" w:sz="0" w:space="0" w:color="auto"/>
                      </w:divBdr>
                      <w:divsChild>
                        <w:div w:id="6371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714">
                  <w:marLeft w:val="0"/>
                  <w:marRight w:val="0"/>
                  <w:marTop w:val="0"/>
                  <w:marBottom w:val="0"/>
                  <w:divBdr>
                    <w:top w:val="none" w:sz="0" w:space="0" w:color="auto"/>
                    <w:left w:val="none" w:sz="0" w:space="0" w:color="auto"/>
                    <w:bottom w:val="none" w:sz="0" w:space="0" w:color="auto"/>
                    <w:right w:val="none" w:sz="0" w:space="0" w:color="auto"/>
                  </w:divBdr>
                  <w:divsChild>
                    <w:div w:id="470638002">
                      <w:marLeft w:val="0"/>
                      <w:marRight w:val="0"/>
                      <w:marTop w:val="0"/>
                      <w:marBottom w:val="0"/>
                      <w:divBdr>
                        <w:top w:val="none" w:sz="0" w:space="0" w:color="auto"/>
                        <w:left w:val="none" w:sz="0" w:space="0" w:color="auto"/>
                        <w:bottom w:val="none" w:sz="0" w:space="0" w:color="auto"/>
                        <w:right w:val="none" w:sz="0" w:space="0" w:color="auto"/>
                      </w:divBdr>
                      <w:divsChild>
                        <w:div w:id="193778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639">
                  <w:marLeft w:val="0"/>
                  <w:marRight w:val="0"/>
                  <w:marTop w:val="0"/>
                  <w:marBottom w:val="0"/>
                  <w:divBdr>
                    <w:top w:val="none" w:sz="0" w:space="0" w:color="auto"/>
                    <w:left w:val="none" w:sz="0" w:space="0" w:color="auto"/>
                    <w:bottom w:val="none" w:sz="0" w:space="0" w:color="auto"/>
                    <w:right w:val="none" w:sz="0" w:space="0" w:color="auto"/>
                  </w:divBdr>
                  <w:divsChild>
                    <w:div w:id="1117605285">
                      <w:marLeft w:val="0"/>
                      <w:marRight w:val="0"/>
                      <w:marTop w:val="0"/>
                      <w:marBottom w:val="0"/>
                      <w:divBdr>
                        <w:top w:val="none" w:sz="0" w:space="0" w:color="auto"/>
                        <w:left w:val="none" w:sz="0" w:space="0" w:color="auto"/>
                        <w:bottom w:val="none" w:sz="0" w:space="0" w:color="auto"/>
                        <w:right w:val="none" w:sz="0" w:space="0" w:color="auto"/>
                      </w:divBdr>
                      <w:divsChild>
                        <w:div w:id="55674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3844">
                  <w:marLeft w:val="0"/>
                  <w:marRight w:val="0"/>
                  <w:marTop w:val="0"/>
                  <w:marBottom w:val="0"/>
                  <w:divBdr>
                    <w:top w:val="none" w:sz="0" w:space="0" w:color="auto"/>
                    <w:left w:val="none" w:sz="0" w:space="0" w:color="auto"/>
                    <w:bottom w:val="none" w:sz="0" w:space="0" w:color="auto"/>
                    <w:right w:val="none" w:sz="0" w:space="0" w:color="auto"/>
                  </w:divBdr>
                  <w:divsChild>
                    <w:div w:id="1161117894">
                      <w:marLeft w:val="0"/>
                      <w:marRight w:val="0"/>
                      <w:marTop w:val="0"/>
                      <w:marBottom w:val="0"/>
                      <w:divBdr>
                        <w:top w:val="none" w:sz="0" w:space="0" w:color="auto"/>
                        <w:left w:val="none" w:sz="0" w:space="0" w:color="auto"/>
                        <w:bottom w:val="none" w:sz="0" w:space="0" w:color="auto"/>
                        <w:right w:val="none" w:sz="0" w:space="0" w:color="auto"/>
                      </w:divBdr>
                      <w:divsChild>
                        <w:div w:id="101364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7676">
              <w:marLeft w:val="0"/>
              <w:marRight w:val="0"/>
              <w:marTop w:val="0"/>
              <w:marBottom w:val="0"/>
              <w:divBdr>
                <w:top w:val="none" w:sz="0" w:space="0" w:color="auto"/>
                <w:left w:val="none" w:sz="0" w:space="0" w:color="auto"/>
                <w:bottom w:val="none" w:sz="0" w:space="0" w:color="auto"/>
                <w:right w:val="none" w:sz="0" w:space="0" w:color="auto"/>
              </w:divBdr>
            </w:div>
          </w:divsChild>
        </w:div>
        <w:div w:id="738595799">
          <w:marLeft w:val="0"/>
          <w:marRight w:val="0"/>
          <w:marTop w:val="0"/>
          <w:marBottom w:val="0"/>
          <w:divBdr>
            <w:top w:val="none" w:sz="0" w:space="0" w:color="auto"/>
            <w:left w:val="none" w:sz="0" w:space="0" w:color="auto"/>
            <w:bottom w:val="none" w:sz="0" w:space="0" w:color="auto"/>
            <w:right w:val="none" w:sz="0" w:space="0" w:color="auto"/>
          </w:divBdr>
        </w:div>
        <w:div w:id="681010231">
          <w:marLeft w:val="0"/>
          <w:marRight w:val="0"/>
          <w:marTop w:val="0"/>
          <w:marBottom w:val="0"/>
          <w:divBdr>
            <w:top w:val="none" w:sz="0" w:space="0" w:color="auto"/>
            <w:left w:val="none" w:sz="0" w:space="0" w:color="auto"/>
            <w:bottom w:val="none" w:sz="0" w:space="0" w:color="auto"/>
            <w:right w:val="none" w:sz="0" w:space="0" w:color="auto"/>
          </w:divBdr>
        </w:div>
        <w:div w:id="810292570">
          <w:marLeft w:val="0"/>
          <w:marRight w:val="0"/>
          <w:marTop w:val="0"/>
          <w:marBottom w:val="0"/>
          <w:divBdr>
            <w:top w:val="none" w:sz="0" w:space="0" w:color="auto"/>
            <w:left w:val="none" w:sz="0" w:space="0" w:color="auto"/>
            <w:bottom w:val="none" w:sz="0" w:space="0" w:color="auto"/>
            <w:right w:val="none" w:sz="0" w:space="0" w:color="auto"/>
          </w:divBdr>
        </w:div>
        <w:div w:id="832990397">
          <w:marLeft w:val="0"/>
          <w:marRight w:val="0"/>
          <w:marTop w:val="0"/>
          <w:marBottom w:val="0"/>
          <w:divBdr>
            <w:top w:val="none" w:sz="0" w:space="0" w:color="auto"/>
            <w:left w:val="none" w:sz="0" w:space="0" w:color="auto"/>
            <w:bottom w:val="none" w:sz="0" w:space="0" w:color="auto"/>
            <w:right w:val="none" w:sz="0" w:space="0" w:color="auto"/>
          </w:divBdr>
        </w:div>
      </w:divsChild>
    </w:div>
    <w:div w:id="1256786061">
      <w:bodyDiv w:val="1"/>
      <w:marLeft w:val="0"/>
      <w:marRight w:val="0"/>
      <w:marTop w:val="0"/>
      <w:marBottom w:val="0"/>
      <w:divBdr>
        <w:top w:val="none" w:sz="0" w:space="0" w:color="auto"/>
        <w:left w:val="none" w:sz="0" w:space="0" w:color="auto"/>
        <w:bottom w:val="none" w:sz="0" w:space="0" w:color="auto"/>
        <w:right w:val="none" w:sz="0" w:space="0" w:color="auto"/>
      </w:divBdr>
    </w:div>
    <w:div w:id="1363634551">
      <w:bodyDiv w:val="1"/>
      <w:marLeft w:val="0"/>
      <w:marRight w:val="0"/>
      <w:marTop w:val="0"/>
      <w:marBottom w:val="0"/>
      <w:divBdr>
        <w:top w:val="none" w:sz="0" w:space="0" w:color="auto"/>
        <w:left w:val="none" w:sz="0" w:space="0" w:color="auto"/>
        <w:bottom w:val="none" w:sz="0" w:space="0" w:color="auto"/>
        <w:right w:val="none" w:sz="0" w:space="0" w:color="auto"/>
      </w:divBdr>
    </w:div>
    <w:div w:id="1737317478">
      <w:bodyDiv w:val="1"/>
      <w:marLeft w:val="0"/>
      <w:marRight w:val="0"/>
      <w:marTop w:val="0"/>
      <w:marBottom w:val="0"/>
      <w:divBdr>
        <w:top w:val="none" w:sz="0" w:space="0" w:color="auto"/>
        <w:left w:val="none" w:sz="0" w:space="0" w:color="auto"/>
        <w:bottom w:val="none" w:sz="0" w:space="0" w:color="auto"/>
        <w:right w:val="none" w:sz="0" w:space="0" w:color="auto"/>
      </w:divBdr>
    </w:div>
    <w:div w:id="204107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kretingosrsc.lt"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retinga.lt"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kretinga.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retingosrsc.lt"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DF1F3-48BC-40DF-B1A1-8F158ACD2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25845</Words>
  <Characters>14732</Characters>
  <Application>Microsoft Office Word</Application>
  <DocSecurity>0</DocSecurity>
  <Lines>122</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Hewlett-Packard Company</Company>
  <LinksUpToDate>false</LinksUpToDate>
  <CharactersWithSpaces>40497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TEE</dc:creator>
  <cp:lastModifiedBy>Reda Pilelienė</cp:lastModifiedBy>
  <cp:revision>4</cp:revision>
  <cp:lastPrinted>2017-05-08T11:58:00Z</cp:lastPrinted>
  <dcterms:created xsi:type="dcterms:W3CDTF">2024-02-08T11:51:00Z</dcterms:created>
  <dcterms:modified xsi:type="dcterms:W3CDTF">2024-02-08T11:52:00Z</dcterms:modified>
</cp:coreProperties>
</file>