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7583" w14:textId="35066BE5" w:rsidR="009504E3" w:rsidRDefault="00F14816" w:rsidP="00F14816">
      <w:pPr>
        <w:tabs>
          <w:tab w:val="left" w:pos="0"/>
        </w:tabs>
        <w:spacing w:before="20" w:after="20"/>
        <w:jc w:val="both"/>
        <w:rPr>
          <w:color w:val="000000"/>
          <w:szCs w:val="24"/>
          <w:lang w:eastAsia="lt-L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504E3">
        <w:rPr>
          <w:szCs w:val="24"/>
        </w:rPr>
        <w:t>P</w:t>
      </w:r>
      <w:r w:rsidR="009504E3">
        <w:rPr>
          <w:color w:val="000000"/>
          <w:szCs w:val="24"/>
          <w:lang w:eastAsia="lt-LT"/>
        </w:rPr>
        <w:t>ATVIRTINTA</w:t>
      </w:r>
    </w:p>
    <w:p w14:paraId="4550069E" w14:textId="4F15FDCF" w:rsidR="009504E3" w:rsidRDefault="009504E3" w:rsidP="00374EB8">
      <w:pPr>
        <w:ind w:left="5106" w:hanging="3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Kretingos </w:t>
      </w:r>
      <w:r w:rsidR="00335EFC">
        <w:rPr>
          <w:color w:val="000000"/>
          <w:szCs w:val="24"/>
          <w:lang w:eastAsia="lt-LT"/>
        </w:rPr>
        <w:t xml:space="preserve">rajono </w:t>
      </w:r>
      <w:r>
        <w:rPr>
          <w:color w:val="000000"/>
          <w:szCs w:val="24"/>
          <w:lang w:eastAsia="lt-LT"/>
        </w:rPr>
        <w:t>savivaldybės tarybos</w:t>
      </w:r>
    </w:p>
    <w:p w14:paraId="2A1AC80C" w14:textId="2B47F67D" w:rsidR="0036589A" w:rsidRDefault="00F14816" w:rsidP="00F14816">
      <w:pPr>
        <w:tabs>
          <w:tab w:val="left" w:pos="0"/>
        </w:tabs>
        <w:spacing w:before="20" w:after="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9504E3">
        <w:rPr>
          <w:color w:val="000000"/>
          <w:szCs w:val="24"/>
          <w:lang w:eastAsia="lt-LT"/>
        </w:rPr>
        <w:t>202</w:t>
      </w:r>
      <w:r w:rsidR="00F93994">
        <w:rPr>
          <w:color w:val="000000"/>
          <w:szCs w:val="24"/>
          <w:lang w:eastAsia="lt-LT"/>
        </w:rPr>
        <w:t>3</w:t>
      </w:r>
      <w:r w:rsidR="009504E3">
        <w:rPr>
          <w:color w:val="000000"/>
          <w:szCs w:val="24"/>
          <w:lang w:eastAsia="lt-LT"/>
        </w:rPr>
        <w:t xml:space="preserve"> m. </w:t>
      </w:r>
      <w:r w:rsidR="000C0691">
        <w:rPr>
          <w:color w:val="000000"/>
          <w:szCs w:val="24"/>
          <w:lang w:eastAsia="lt-LT"/>
        </w:rPr>
        <w:t>gruodž</w:t>
      </w:r>
      <w:r w:rsidR="00F93994">
        <w:rPr>
          <w:color w:val="000000"/>
          <w:szCs w:val="24"/>
          <w:lang w:eastAsia="lt-LT"/>
        </w:rPr>
        <w:t>io</w:t>
      </w:r>
      <w:r w:rsidR="00374EB8">
        <w:rPr>
          <w:color w:val="000000"/>
          <w:szCs w:val="24"/>
          <w:lang w:eastAsia="lt-LT"/>
        </w:rPr>
        <w:t xml:space="preserve"> 21</w:t>
      </w:r>
      <w:r w:rsidR="009504E3">
        <w:rPr>
          <w:color w:val="000000"/>
          <w:szCs w:val="24"/>
          <w:lang w:eastAsia="lt-LT"/>
        </w:rPr>
        <w:t xml:space="preserve"> d. sprendimu Nr.</w:t>
      </w:r>
      <w:r w:rsidR="004008C6">
        <w:rPr>
          <w:color w:val="000000"/>
          <w:szCs w:val="24"/>
          <w:lang w:eastAsia="lt-LT"/>
        </w:rPr>
        <w:t xml:space="preserve"> </w:t>
      </w:r>
      <w:r w:rsidR="00374EB8">
        <w:rPr>
          <w:color w:val="000000"/>
          <w:szCs w:val="24"/>
          <w:lang w:eastAsia="lt-LT"/>
        </w:rPr>
        <w:t>T2-350</w:t>
      </w:r>
    </w:p>
    <w:p w14:paraId="6079365F" w14:textId="77777777" w:rsidR="00031941" w:rsidRDefault="00031941" w:rsidP="009504E3">
      <w:pPr>
        <w:tabs>
          <w:tab w:val="left" w:pos="6870"/>
        </w:tabs>
        <w:spacing w:before="20" w:after="20"/>
        <w:jc w:val="both"/>
      </w:pPr>
    </w:p>
    <w:p w14:paraId="2527B554" w14:textId="13C4F179" w:rsidR="0036589A" w:rsidRDefault="008508CB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VIEŠŲJŲ PASLAUGŲ TEIKIMO VIETINIO (MIESTO IR PRIEMIESČIO) SUSISIEKIMO MARŠRUTAIS POREIKIO NUSTATYMO</w:t>
      </w:r>
      <w:r w:rsidR="002D65A0">
        <w:rPr>
          <w:b/>
        </w:rPr>
        <w:t xml:space="preserve"> KRETINGOS RAJONO SAVIVALDYBĖJE</w:t>
      </w:r>
      <w:r>
        <w:rPr>
          <w:b/>
        </w:rPr>
        <w:t xml:space="preserve"> T</w:t>
      </w:r>
      <w:r w:rsidR="00CE587A">
        <w:rPr>
          <w:b/>
        </w:rPr>
        <w:t>VARKOS APRAŠAS</w:t>
      </w:r>
    </w:p>
    <w:p w14:paraId="7F6410AF" w14:textId="77777777" w:rsidR="009504E3" w:rsidRDefault="009504E3" w:rsidP="008D2282">
      <w:pPr>
        <w:tabs>
          <w:tab w:val="left" w:pos="5940"/>
        </w:tabs>
        <w:spacing w:before="20" w:after="20"/>
        <w:rPr>
          <w:b/>
        </w:rPr>
      </w:pPr>
    </w:p>
    <w:p w14:paraId="3CE0FA1E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I SKYRIUS</w:t>
      </w:r>
    </w:p>
    <w:p w14:paraId="6DBF71B6" w14:textId="0E65E547" w:rsidR="009504E3" w:rsidRDefault="009504E3" w:rsidP="008D2282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BENDROSIOS NUOSTATOS</w:t>
      </w:r>
    </w:p>
    <w:p w14:paraId="00E4D7CC" w14:textId="77777777" w:rsidR="008D2282" w:rsidRDefault="008D2282" w:rsidP="008D2282">
      <w:pPr>
        <w:tabs>
          <w:tab w:val="left" w:pos="5940"/>
        </w:tabs>
        <w:spacing w:before="20" w:after="20"/>
        <w:rPr>
          <w:b/>
        </w:rPr>
      </w:pPr>
    </w:p>
    <w:p w14:paraId="647A3DE3" w14:textId="134053DE" w:rsidR="009504E3" w:rsidRDefault="009504E3" w:rsidP="00F80EC9">
      <w:pPr>
        <w:ind w:firstLine="851"/>
        <w:jc w:val="both"/>
        <w:rPr>
          <w:color w:val="000000"/>
          <w:szCs w:val="24"/>
        </w:rPr>
      </w:pPr>
      <w:r w:rsidRPr="009504E3">
        <w:t xml:space="preserve">1. </w:t>
      </w:r>
      <w:r w:rsidR="00206366">
        <w:t>Vie</w:t>
      </w:r>
      <w:r w:rsidR="00783424">
        <w:t>šųjų paslaugų teikimo vietinio (mie</w:t>
      </w:r>
      <w:r w:rsidR="00CE587A">
        <w:t>s</w:t>
      </w:r>
      <w:r w:rsidR="00783424">
        <w:t>to ir priemiesčio) susisiekimo maršrutais poreikio nustatymo</w:t>
      </w:r>
      <w:r w:rsidR="002D65A0">
        <w:t xml:space="preserve"> Kretingos rajono savivaldybėje</w:t>
      </w:r>
      <w:r w:rsidR="00783424">
        <w:t xml:space="preserve"> t</w:t>
      </w:r>
      <w:r w:rsidR="00CE587A">
        <w:t>varkos aprašas</w:t>
      </w:r>
      <w:r w:rsidR="00783424">
        <w:t xml:space="preserve"> (toliau – </w:t>
      </w:r>
      <w:r w:rsidR="00CE587A">
        <w:t>Aprašas</w:t>
      </w:r>
      <w:r w:rsidR="00783424">
        <w:t>) reglamentuoja naujų maršrutų, esamų maršrutų keitimo ar panaikinimo poreikio nustatymo tvarką.</w:t>
      </w:r>
    </w:p>
    <w:p w14:paraId="40A52786" w14:textId="2CC3D6D3" w:rsidR="009504E3" w:rsidRDefault="009504E3" w:rsidP="00F80EC9">
      <w:pPr>
        <w:ind w:firstLine="851"/>
        <w:jc w:val="both"/>
        <w:rPr>
          <w:szCs w:val="24"/>
        </w:rPr>
      </w:pPr>
      <w:r>
        <w:rPr>
          <w:caps/>
          <w:szCs w:val="24"/>
        </w:rPr>
        <w:t>2</w:t>
      </w:r>
      <w:r w:rsidR="00CA570C">
        <w:rPr>
          <w:szCs w:val="24"/>
        </w:rPr>
        <w:t xml:space="preserve">. </w:t>
      </w:r>
      <w:r w:rsidR="00783424">
        <w:rPr>
          <w:szCs w:val="24"/>
        </w:rPr>
        <w:t>T</w:t>
      </w:r>
      <w:r w:rsidR="003C4895">
        <w:rPr>
          <w:szCs w:val="24"/>
        </w:rPr>
        <w:t>varkos apraše</w:t>
      </w:r>
      <w:r w:rsidR="00783424">
        <w:rPr>
          <w:szCs w:val="24"/>
        </w:rPr>
        <w:t xml:space="preserve"> vartojamos sąvokos suprantamos taip, kaip apibrėžtos Lietuvos Respublikos kelių transporto kodekse </w:t>
      </w:r>
      <w:r w:rsidR="00783424" w:rsidRPr="00CD0725">
        <w:rPr>
          <w:szCs w:val="24"/>
        </w:rPr>
        <w:t>ir Lietuvos Respublikos saugaus eismo automobilių keliais įstatyme.</w:t>
      </w:r>
    </w:p>
    <w:p w14:paraId="3126236E" w14:textId="77777777" w:rsidR="00E33B9C" w:rsidRDefault="00E33B9C" w:rsidP="008D2282">
      <w:pPr>
        <w:rPr>
          <w:b/>
          <w:color w:val="000000"/>
          <w:szCs w:val="24"/>
        </w:rPr>
      </w:pPr>
    </w:p>
    <w:p w14:paraId="4FE9680C" w14:textId="25C27C45" w:rsidR="004326D6" w:rsidRDefault="004326D6" w:rsidP="008D2282">
      <w:pPr>
        <w:jc w:val="center"/>
        <w:rPr>
          <w:b/>
          <w:caps/>
          <w:color w:val="000000"/>
          <w:szCs w:val="24"/>
        </w:rPr>
      </w:pPr>
      <w:r w:rsidRPr="004326D6">
        <w:rPr>
          <w:b/>
          <w:color w:val="000000"/>
          <w:szCs w:val="24"/>
        </w:rPr>
        <w:t>II SKYRIUS</w:t>
      </w:r>
    </w:p>
    <w:p w14:paraId="484961FC" w14:textId="5DC13D0A" w:rsidR="004326D6" w:rsidRDefault="00CC00C2" w:rsidP="008D2282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VIETINIO (MIESTO IR PRIEMIESČIO) SUSISIEKIMO MARŠRUTAIS POREIKIO NUSTATYM</w:t>
      </w:r>
      <w:r w:rsidR="009E5D2E">
        <w:rPr>
          <w:b/>
          <w:caps/>
          <w:color w:val="000000"/>
          <w:szCs w:val="24"/>
        </w:rPr>
        <w:t>O TVARKA</w:t>
      </w:r>
    </w:p>
    <w:p w14:paraId="4240E148" w14:textId="77777777" w:rsidR="004326D6" w:rsidRDefault="004326D6" w:rsidP="008D2282">
      <w:pPr>
        <w:rPr>
          <w:b/>
          <w:caps/>
          <w:color w:val="000000"/>
          <w:szCs w:val="24"/>
        </w:rPr>
      </w:pPr>
    </w:p>
    <w:p w14:paraId="4E0F4DBD" w14:textId="0F76170F" w:rsidR="004326D6" w:rsidRDefault="00E33B9C" w:rsidP="00F80EC9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4326D6">
        <w:rPr>
          <w:szCs w:val="24"/>
        </w:rPr>
        <w:t>.</w:t>
      </w:r>
      <w:r>
        <w:rPr>
          <w:szCs w:val="24"/>
        </w:rPr>
        <w:t xml:space="preserve"> K</w:t>
      </w:r>
      <w:r w:rsidR="009E5D2E">
        <w:rPr>
          <w:szCs w:val="24"/>
        </w:rPr>
        <w:t>eleivių vežimas visais Kretingos rajono savivaldybės vietinio (miesto ir prie</w:t>
      </w:r>
      <w:r w:rsidR="007A1F4D">
        <w:rPr>
          <w:szCs w:val="24"/>
        </w:rPr>
        <w:t xml:space="preserve">miesčio) reguliaraus susisiekimo maršrutais (toliau – Maršrutas) organizuojamas tik tomis gatvėmis ir keliais, kurie </w:t>
      </w:r>
      <w:r w:rsidR="00CE587A">
        <w:rPr>
          <w:szCs w:val="24"/>
        </w:rPr>
        <w:t>atitinka Reikalavimus gatvėms ir keliams, kuriais vyksta reguliarus keleivinio transporto eismas, patvirtintus Lietuvos Respublikos susisiekimo ministro 2011 m. lapkričio 29 d. įsakymu Nr.</w:t>
      </w:r>
      <w:r w:rsidR="008D2282">
        <w:rPr>
          <w:szCs w:val="24"/>
        </w:rPr>
        <w:t> </w:t>
      </w:r>
      <w:r w:rsidR="00CE587A">
        <w:rPr>
          <w:szCs w:val="24"/>
        </w:rPr>
        <w:t>3-747 „Dėl Reikalavimų gatvėms ir keliams, kuriais vyksta reguliarusis keleivinio transporto eismas, patvirtinimo“.</w:t>
      </w:r>
    </w:p>
    <w:p w14:paraId="3C26298C" w14:textId="13C13E6A" w:rsidR="004326D6" w:rsidRDefault="00E33B9C" w:rsidP="00F80EC9">
      <w:pPr>
        <w:ind w:firstLine="851"/>
        <w:jc w:val="both"/>
        <w:rPr>
          <w:szCs w:val="24"/>
        </w:rPr>
      </w:pPr>
      <w:r>
        <w:rPr>
          <w:szCs w:val="24"/>
        </w:rPr>
        <w:t>4</w:t>
      </w:r>
      <w:r w:rsidR="004326D6">
        <w:rPr>
          <w:szCs w:val="24"/>
        </w:rPr>
        <w:t>.</w:t>
      </w:r>
      <w:r w:rsidR="00985ACC">
        <w:rPr>
          <w:szCs w:val="24"/>
        </w:rPr>
        <w:t xml:space="preserve"> Vietinis keleivių susisiekimas tarp aplinkinių vietovių ir Kretingos rajono savivaldybės, kaip administracinio vieneto, centro turi būti užtikrinamas Maršrutais.</w:t>
      </w:r>
    </w:p>
    <w:p w14:paraId="1F14AA31" w14:textId="4E0503C9" w:rsidR="00031941" w:rsidRDefault="00EE0E44" w:rsidP="00436AE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color w:val="000000"/>
          <w:szCs w:val="24"/>
        </w:rPr>
        <w:t>5</w:t>
      </w:r>
      <w:r w:rsidR="00167D04">
        <w:rPr>
          <w:color w:val="000000"/>
          <w:szCs w:val="24"/>
        </w:rPr>
        <w:t xml:space="preserve">. </w:t>
      </w:r>
      <w:r w:rsidR="00985ACC">
        <w:rPr>
          <w:szCs w:val="24"/>
        </w:rPr>
        <w:t xml:space="preserve">Maršrutai nustatomi, </w:t>
      </w:r>
      <w:r w:rsidR="00CE6791">
        <w:rPr>
          <w:szCs w:val="24"/>
        </w:rPr>
        <w:t xml:space="preserve">esami </w:t>
      </w:r>
      <w:r w:rsidR="00985ACC">
        <w:rPr>
          <w:szCs w:val="24"/>
        </w:rPr>
        <w:t xml:space="preserve">keičiami ar </w:t>
      </w:r>
      <w:r w:rsidR="00985ACC" w:rsidRPr="00B07554">
        <w:rPr>
          <w:szCs w:val="24"/>
        </w:rPr>
        <w:t xml:space="preserve">panaikinami Kretingos rajono savivaldybės </w:t>
      </w:r>
      <w:r w:rsidR="00B07554" w:rsidRPr="00B07554">
        <w:rPr>
          <w:szCs w:val="24"/>
        </w:rPr>
        <w:t>mero potvarkiu</w:t>
      </w:r>
      <w:r w:rsidR="00985ACC" w:rsidRPr="00B07554">
        <w:rPr>
          <w:szCs w:val="24"/>
        </w:rPr>
        <w:t>.</w:t>
      </w:r>
    </w:p>
    <w:p w14:paraId="06EA5700" w14:textId="61603DBA" w:rsidR="00CE6791" w:rsidRDefault="00CE6791" w:rsidP="00436AE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6. Esami Maršrutai keičiami, kai netenkinami keleivių poreikiai (važiavimo dažnis, laikas).</w:t>
      </w:r>
    </w:p>
    <w:p w14:paraId="6353716C" w14:textId="09E98704" w:rsidR="00CD0725" w:rsidRDefault="00CE6791" w:rsidP="00F80EC9">
      <w:pPr>
        <w:ind w:firstLine="851"/>
        <w:jc w:val="both"/>
        <w:rPr>
          <w:szCs w:val="24"/>
        </w:rPr>
      </w:pPr>
      <w:r>
        <w:rPr>
          <w:szCs w:val="24"/>
        </w:rPr>
        <w:t>7</w:t>
      </w:r>
      <w:r w:rsidR="00CD0725">
        <w:rPr>
          <w:szCs w:val="24"/>
        </w:rPr>
        <w:t xml:space="preserve">. </w:t>
      </w:r>
      <w:r>
        <w:rPr>
          <w:szCs w:val="24"/>
        </w:rPr>
        <w:t xml:space="preserve">Keičiant esamus Maršrutus, turi būti atsižvelgta </w:t>
      </w:r>
      <w:r w:rsidR="002E42FC">
        <w:rPr>
          <w:szCs w:val="24"/>
        </w:rPr>
        <w:t xml:space="preserve">ir </w:t>
      </w:r>
      <w:r>
        <w:rPr>
          <w:szCs w:val="24"/>
        </w:rPr>
        <w:t>į vežėjų, vežančių keleivius esamais Maršrutais, interesus.</w:t>
      </w:r>
    </w:p>
    <w:p w14:paraId="3F487BB8" w14:textId="46209834" w:rsidR="00CD0725" w:rsidRDefault="000C0691" w:rsidP="00F80EC9">
      <w:pPr>
        <w:ind w:firstLine="851"/>
        <w:jc w:val="both"/>
        <w:rPr>
          <w:szCs w:val="24"/>
        </w:rPr>
      </w:pPr>
      <w:r>
        <w:rPr>
          <w:szCs w:val="24"/>
        </w:rPr>
        <w:t>8</w:t>
      </w:r>
      <w:r w:rsidR="00CD0725">
        <w:rPr>
          <w:szCs w:val="24"/>
        </w:rPr>
        <w:t>. Nauji Maršrutai nustatomi, jei keleivių susisiekimo negalima užtikrinti</w:t>
      </w:r>
      <w:r w:rsidR="003A08FD">
        <w:rPr>
          <w:szCs w:val="24"/>
        </w:rPr>
        <w:t>,</w:t>
      </w:r>
      <w:r w:rsidR="00CD0725">
        <w:rPr>
          <w:szCs w:val="24"/>
        </w:rPr>
        <w:t xml:space="preserve"> pakeičiant veži</w:t>
      </w:r>
      <w:r w:rsidR="00436AEB">
        <w:rPr>
          <w:szCs w:val="24"/>
        </w:rPr>
        <w:t>mo sąlygas (trasą, dažnį, laiką</w:t>
      </w:r>
      <w:r w:rsidR="00CD0725">
        <w:rPr>
          <w:szCs w:val="24"/>
        </w:rPr>
        <w:t>) esamais Maršrutais.</w:t>
      </w:r>
    </w:p>
    <w:p w14:paraId="42D8BF3A" w14:textId="1888A735" w:rsidR="00CD0725" w:rsidRDefault="00CD0725" w:rsidP="00F80EC9">
      <w:pPr>
        <w:ind w:firstLine="851"/>
        <w:jc w:val="both"/>
        <w:rPr>
          <w:szCs w:val="24"/>
        </w:rPr>
      </w:pPr>
      <w:r>
        <w:rPr>
          <w:szCs w:val="24"/>
        </w:rPr>
        <w:t>9. Planuojamų naujų arba keičiamų Maršrutų reisai turi būti taip priderinti prie esamų Maršrutų reisų, kad transporto priemonių eismo intervalai atitiktų keleivių srautus.</w:t>
      </w:r>
    </w:p>
    <w:p w14:paraId="4D83665C" w14:textId="221DDBB4" w:rsidR="00CD0725" w:rsidRDefault="00CD0725" w:rsidP="00F80EC9">
      <w:pPr>
        <w:ind w:firstLine="851"/>
        <w:jc w:val="both"/>
        <w:rPr>
          <w:szCs w:val="24"/>
        </w:rPr>
      </w:pPr>
      <w:r>
        <w:rPr>
          <w:szCs w:val="24"/>
        </w:rPr>
        <w:t>10.</w:t>
      </w:r>
      <w:r w:rsidR="004E137F">
        <w:rPr>
          <w:szCs w:val="24"/>
        </w:rPr>
        <w:t xml:space="preserve"> Naujų Maršrutų nustatymas arba esamų keitimas gali būti vertinamas, jei </w:t>
      </w:r>
      <w:r w:rsidR="004E137F" w:rsidRPr="00674C54">
        <w:rPr>
          <w:szCs w:val="24"/>
        </w:rPr>
        <w:t>Kretingos rajono savivaldybės administracijai</w:t>
      </w:r>
      <w:r w:rsidR="004E137F">
        <w:rPr>
          <w:szCs w:val="24"/>
        </w:rPr>
        <w:t xml:space="preserve"> fizinis ar juridinis asmuo pateikia rašytinį prašymą, kuriame nurodytas naujo</w:t>
      </w:r>
      <w:r w:rsidR="003A08FD">
        <w:rPr>
          <w:szCs w:val="24"/>
        </w:rPr>
        <w:t xml:space="preserve"> </w:t>
      </w:r>
      <w:r w:rsidR="004E137F">
        <w:rPr>
          <w:szCs w:val="24"/>
        </w:rPr>
        <w:t>Maršruto nustatymo arba esamo keitimo poreikis, vietovė (nuo kur</w:t>
      </w:r>
      <w:r w:rsidR="00D16C96">
        <w:rPr>
          <w:szCs w:val="24"/>
        </w:rPr>
        <w:t xml:space="preserve">, </w:t>
      </w:r>
      <w:r w:rsidR="004E137F">
        <w:rPr>
          <w:szCs w:val="24"/>
        </w:rPr>
        <w:t>iki kur), laikas, savaitės ar mėnesio dienos, dažnumas, kita papildoma aktuali informacija.</w:t>
      </w:r>
    </w:p>
    <w:p w14:paraId="4F7CD759" w14:textId="64D75C5E" w:rsidR="005F2254" w:rsidRDefault="004E137F" w:rsidP="005F2254">
      <w:pPr>
        <w:ind w:firstLine="851"/>
        <w:jc w:val="both"/>
        <w:rPr>
          <w:szCs w:val="24"/>
        </w:rPr>
      </w:pPr>
      <w:r>
        <w:rPr>
          <w:szCs w:val="24"/>
        </w:rPr>
        <w:t xml:space="preserve">11. </w:t>
      </w:r>
      <w:r w:rsidR="005F2254">
        <w:rPr>
          <w:szCs w:val="24"/>
        </w:rPr>
        <w:t>Maršruta</w:t>
      </w:r>
      <w:r w:rsidR="009F1770">
        <w:rPr>
          <w:szCs w:val="24"/>
        </w:rPr>
        <w:t>i gali būti naikinami</w:t>
      </w:r>
      <w:r w:rsidR="005F2254">
        <w:rPr>
          <w:szCs w:val="24"/>
        </w:rPr>
        <w:t xml:space="preserve"> arba k</w:t>
      </w:r>
      <w:r w:rsidR="009F1770">
        <w:rPr>
          <w:szCs w:val="24"/>
        </w:rPr>
        <w:t>eičiami, atsižvelgiant į veiklos efektyvumą, gyventojų poreikius, sezoniškumą</w:t>
      </w:r>
      <w:r w:rsidR="00A34331">
        <w:rPr>
          <w:szCs w:val="24"/>
        </w:rPr>
        <w:t xml:space="preserve"> ir kitas objektyvias aplinkybes.</w:t>
      </w:r>
    </w:p>
    <w:p w14:paraId="2DEE0C38" w14:textId="00D25291" w:rsidR="005F2254" w:rsidRDefault="005F2254" w:rsidP="005F2254">
      <w:pPr>
        <w:ind w:firstLine="851"/>
        <w:jc w:val="both"/>
        <w:rPr>
          <w:szCs w:val="24"/>
        </w:rPr>
      </w:pPr>
      <w:r>
        <w:rPr>
          <w:szCs w:val="24"/>
        </w:rPr>
        <w:t>12.</w:t>
      </w:r>
      <w:r w:rsidR="00015F41">
        <w:rPr>
          <w:szCs w:val="24"/>
        </w:rPr>
        <w:t xml:space="preserve"> </w:t>
      </w:r>
      <w:r w:rsidR="00015F41" w:rsidRPr="00674C54">
        <w:rPr>
          <w:szCs w:val="24"/>
        </w:rPr>
        <w:t>Kretingos rajono savivaldybės adm</w:t>
      </w:r>
      <w:r w:rsidR="00D6613A" w:rsidRPr="00674C54">
        <w:rPr>
          <w:szCs w:val="24"/>
        </w:rPr>
        <w:t>inistracija, prieš nustatydama naują</w:t>
      </w:r>
      <w:r w:rsidR="00015F41" w:rsidRPr="00674C54">
        <w:rPr>
          <w:szCs w:val="24"/>
        </w:rPr>
        <w:t xml:space="preserve"> </w:t>
      </w:r>
      <w:r w:rsidR="002D7177" w:rsidRPr="00674C54">
        <w:rPr>
          <w:szCs w:val="24"/>
        </w:rPr>
        <w:t>arba keisdama</w:t>
      </w:r>
      <w:r w:rsidR="00AF4BDB" w:rsidRPr="00674C54">
        <w:rPr>
          <w:szCs w:val="24"/>
        </w:rPr>
        <w:t xml:space="preserve"> </w:t>
      </w:r>
      <w:r w:rsidR="002D7177" w:rsidRPr="00674C54">
        <w:rPr>
          <w:szCs w:val="24"/>
        </w:rPr>
        <w:t>vietinio (priemies</w:t>
      </w:r>
      <w:r w:rsidR="005516DC" w:rsidRPr="00674C54">
        <w:rPr>
          <w:szCs w:val="24"/>
        </w:rPr>
        <w:t>č</w:t>
      </w:r>
      <w:r w:rsidR="002D7177" w:rsidRPr="00674C54">
        <w:rPr>
          <w:szCs w:val="24"/>
        </w:rPr>
        <w:t>io) reguliaraus susisiekimo maršrutą</w:t>
      </w:r>
      <w:r w:rsidR="00015F41" w:rsidRPr="00674C54">
        <w:rPr>
          <w:szCs w:val="24"/>
        </w:rPr>
        <w:t xml:space="preserve">, </w:t>
      </w:r>
      <w:r w:rsidR="002D7177" w:rsidRPr="00674C54">
        <w:rPr>
          <w:szCs w:val="24"/>
        </w:rPr>
        <w:t xml:space="preserve">šio maršruto </w:t>
      </w:r>
      <w:r w:rsidR="00015F41" w:rsidRPr="00674C54">
        <w:rPr>
          <w:szCs w:val="24"/>
        </w:rPr>
        <w:t xml:space="preserve">tvarkaraščio projektą ir planuojamą </w:t>
      </w:r>
      <w:r w:rsidR="002D7177" w:rsidRPr="00674C54">
        <w:rPr>
          <w:szCs w:val="24"/>
        </w:rPr>
        <w:t>m</w:t>
      </w:r>
      <w:r w:rsidR="00015F41" w:rsidRPr="00674C54">
        <w:rPr>
          <w:szCs w:val="24"/>
        </w:rPr>
        <w:t xml:space="preserve">aršruto trasą privalo iš anksto suderinti su savivaldybių, per kurių teritorijas numatoma maršruto trasa, institucijomis arba jų įgaliotomis įstaigomis, o </w:t>
      </w:r>
      <w:r w:rsidR="002D7177" w:rsidRPr="00674C54">
        <w:rPr>
          <w:szCs w:val="24"/>
        </w:rPr>
        <w:t>m</w:t>
      </w:r>
      <w:r w:rsidR="00015F41" w:rsidRPr="00674C54">
        <w:rPr>
          <w:szCs w:val="24"/>
        </w:rPr>
        <w:t xml:space="preserve">aršruto, kurio trasa eina per dviejų gretimų savivaldybių (neįskaitant miestų savivaldybių) teritorijas, – ir Lietuvos transporto saugos administracija. Derinanti institucija arba įstaiga privalo </w:t>
      </w:r>
      <w:r w:rsidR="002D7177" w:rsidRPr="00674C54">
        <w:rPr>
          <w:szCs w:val="24"/>
        </w:rPr>
        <w:t>m</w:t>
      </w:r>
      <w:r w:rsidR="00015F41" w:rsidRPr="00674C54">
        <w:rPr>
          <w:szCs w:val="24"/>
        </w:rPr>
        <w:t xml:space="preserve">aršruto tvarkaraščio projektą ir planuojamo </w:t>
      </w:r>
      <w:r w:rsidR="00015F41" w:rsidRPr="00674C54">
        <w:rPr>
          <w:szCs w:val="24"/>
        </w:rPr>
        <w:lastRenderedPageBreak/>
        <w:t>maršruto trasą suderinti arba motyvuotai atsisakyti tai atlikti ne vėliau kaip per 10 darbo dienų nuo prašymo gavimo.</w:t>
      </w:r>
      <w:r>
        <w:rPr>
          <w:szCs w:val="24"/>
        </w:rPr>
        <w:t xml:space="preserve"> </w:t>
      </w:r>
    </w:p>
    <w:p w14:paraId="6AD0E20C" w14:textId="77777777" w:rsidR="00BC3006" w:rsidRDefault="00BC3006" w:rsidP="008D2282">
      <w:pPr>
        <w:spacing w:line="276" w:lineRule="auto"/>
        <w:jc w:val="both"/>
        <w:rPr>
          <w:color w:val="000000"/>
          <w:szCs w:val="24"/>
        </w:rPr>
      </w:pPr>
    </w:p>
    <w:p w14:paraId="7FD73C99" w14:textId="64842E2D" w:rsidR="00207FF1" w:rsidRDefault="00207FF1" w:rsidP="008D228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II</w:t>
      </w:r>
      <w:r w:rsidR="00D00A6F">
        <w:rPr>
          <w:b/>
          <w:color w:val="000000"/>
          <w:szCs w:val="24"/>
        </w:rPr>
        <w:t>I</w:t>
      </w:r>
      <w:r>
        <w:rPr>
          <w:b/>
          <w:color w:val="000000"/>
          <w:szCs w:val="24"/>
        </w:rPr>
        <w:t xml:space="preserve"> SKYRIUS</w:t>
      </w:r>
    </w:p>
    <w:p w14:paraId="752F535D" w14:textId="79C11889" w:rsidR="00A6793D" w:rsidRDefault="00A6793D" w:rsidP="008D228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BAIGIAMOSIOS NUOSTATOS</w:t>
      </w:r>
    </w:p>
    <w:p w14:paraId="339E1723" w14:textId="77777777" w:rsidR="00A6793D" w:rsidRDefault="00A6793D" w:rsidP="008D2282">
      <w:pPr>
        <w:spacing w:line="276" w:lineRule="auto"/>
        <w:rPr>
          <w:b/>
          <w:color w:val="000000"/>
          <w:szCs w:val="24"/>
        </w:rPr>
      </w:pPr>
    </w:p>
    <w:p w14:paraId="52EA7966" w14:textId="6DC3F497" w:rsidR="00A6793D" w:rsidRDefault="00015F41" w:rsidP="00F80EC9">
      <w:pPr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13</w:t>
      </w:r>
      <w:r w:rsidR="00A6793D" w:rsidRPr="00A6793D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="00CD40BC">
        <w:rPr>
          <w:color w:val="000000"/>
          <w:szCs w:val="24"/>
        </w:rPr>
        <w:t>Ši</w:t>
      </w:r>
      <w:r w:rsidR="00061BB5">
        <w:rPr>
          <w:color w:val="000000"/>
          <w:szCs w:val="24"/>
        </w:rPr>
        <w:t>s</w:t>
      </w:r>
      <w:r w:rsidR="00A6793D">
        <w:rPr>
          <w:color w:val="000000"/>
          <w:szCs w:val="24"/>
        </w:rPr>
        <w:t xml:space="preserve"> </w:t>
      </w:r>
      <w:r w:rsidR="00656CEF">
        <w:rPr>
          <w:color w:val="000000"/>
          <w:szCs w:val="24"/>
        </w:rPr>
        <w:t>A</w:t>
      </w:r>
      <w:r w:rsidR="00061BB5">
        <w:rPr>
          <w:color w:val="000000"/>
          <w:szCs w:val="24"/>
        </w:rPr>
        <w:t>prašas</w:t>
      </w:r>
      <w:r w:rsidR="00A6793D">
        <w:rPr>
          <w:color w:val="000000"/>
          <w:szCs w:val="24"/>
        </w:rPr>
        <w:t xml:space="preserve"> gali būti keičiamas </w:t>
      </w:r>
      <w:r w:rsidR="00656CEF">
        <w:rPr>
          <w:color w:val="000000"/>
          <w:szCs w:val="24"/>
        </w:rPr>
        <w:t xml:space="preserve">ar panaikinamas </w:t>
      </w:r>
      <w:r w:rsidR="00A6793D">
        <w:rPr>
          <w:color w:val="000000"/>
          <w:szCs w:val="24"/>
        </w:rPr>
        <w:t>Savivaldybės tarybos sprendimu.</w:t>
      </w:r>
    </w:p>
    <w:p w14:paraId="331FF097" w14:textId="269659B0" w:rsidR="00867F1F" w:rsidRDefault="00A6793D" w:rsidP="008D2282">
      <w:pPr>
        <w:spacing w:line="276" w:lineRule="auto"/>
        <w:ind w:firstLine="709"/>
        <w:jc w:val="center"/>
        <w:rPr>
          <w:b/>
        </w:rPr>
      </w:pPr>
      <w:r>
        <w:rPr>
          <w:color w:val="000000"/>
          <w:szCs w:val="24"/>
        </w:rPr>
        <w:t>_____________________________</w:t>
      </w:r>
    </w:p>
    <w:sectPr w:rsidR="00867F1F" w:rsidSect="00AF4BDB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A59E" w14:textId="77777777" w:rsidR="009C3B62" w:rsidRDefault="009C3B62" w:rsidP="007C7A89">
      <w:r>
        <w:separator/>
      </w:r>
    </w:p>
  </w:endnote>
  <w:endnote w:type="continuationSeparator" w:id="0">
    <w:p w14:paraId="76AF03E3" w14:textId="77777777" w:rsidR="009C3B62" w:rsidRDefault="009C3B62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FB88" w14:textId="77777777" w:rsidR="009C3B62" w:rsidRDefault="009C3B62" w:rsidP="007C7A89">
      <w:r>
        <w:separator/>
      </w:r>
    </w:p>
  </w:footnote>
  <w:footnote w:type="continuationSeparator" w:id="0">
    <w:p w14:paraId="38058556" w14:textId="77777777" w:rsidR="009C3B62" w:rsidRDefault="009C3B62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5572" w14:textId="7175811D" w:rsidR="009F1770" w:rsidRDefault="009F1770">
    <w:pPr>
      <w:pStyle w:val="Antrats"/>
      <w:jc w:val="center"/>
    </w:pPr>
    <w:r>
      <w:t>2</w:t>
    </w:r>
  </w:p>
  <w:p w14:paraId="12F69DBF" w14:textId="77777777" w:rsidR="009F1770" w:rsidRDefault="009F177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F6F0" w14:textId="3D7B82DF" w:rsidR="009F1770" w:rsidRDefault="009F1770">
    <w:pPr>
      <w:pStyle w:val="Antrats"/>
      <w:jc w:val="center"/>
    </w:pPr>
  </w:p>
  <w:p w14:paraId="76ACE11F" w14:textId="77777777" w:rsidR="009F1770" w:rsidRDefault="009F17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0E66D5F"/>
    <w:multiLevelType w:val="hybridMultilevel"/>
    <w:tmpl w:val="7D64F588"/>
    <w:lvl w:ilvl="0" w:tplc="20E0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15E4B79"/>
    <w:multiLevelType w:val="hybridMultilevel"/>
    <w:tmpl w:val="45009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9352597">
    <w:abstractNumId w:val="0"/>
  </w:num>
  <w:num w:numId="2" w16cid:durableId="1622490901">
    <w:abstractNumId w:val="2"/>
  </w:num>
  <w:num w:numId="3" w16cid:durableId="1666661675">
    <w:abstractNumId w:val="4"/>
  </w:num>
  <w:num w:numId="4" w16cid:durableId="128863607">
    <w:abstractNumId w:val="1"/>
  </w:num>
  <w:num w:numId="5" w16cid:durableId="1708675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11"/>
    <w:rsid w:val="00006ADA"/>
    <w:rsid w:val="0001216B"/>
    <w:rsid w:val="00015F41"/>
    <w:rsid w:val="00024AF5"/>
    <w:rsid w:val="00031941"/>
    <w:rsid w:val="00034BD1"/>
    <w:rsid w:val="00034FD3"/>
    <w:rsid w:val="000425D2"/>
    <w:rsid w:val="00043142"/>
    <w:rsid w:val="000443FA"/>
    <w:rsid w:val="00047C55"/>
    <w:rsid w:val="0006086F"/>
    <w:rsid w:val="00061BB5"/>
    <w:rsid w:val="000718C6"/>
    <w:rsid w:val="00071C6E"/>
    <w:rsid w:val="000726A1"/>
    <w:rsid w:val="00081A3B"/>
    <w:rsid w:val="00083C6E"/>
    <w:rsid w:val="00092E7D"/>
    <w:rsid w:val="00094D58"/>
    <w:rsid w:val="000974C5"/>
    <w:rsid w:val="000A159F"/>
    <w:rsid w:val="000C0691"/>
    <w:rsid w:val="000C1625"/>
    <w:rsid w:val="000C2063"/>
    <w:rsid w:val="000D2762"/>
    <w:rsid w:val="000D364A"/>
    <w:rsid w:val="000D4312"/>
    <w:rsid w:val="000D7F78"/>
    <w:rsid w:val="00103506"/>
    <w:rsid w:val="00121AB4"/>
    <w:rsid w:val="00122E5A"/>
    <w:rsid w:val="001257CC"/>
    <w:rsid w:val="001258A6"/>
    <w:rsid w:val="00126126"/>
    <w:rsid w:val="0013391C"/>
    <w:rsid w:val="0014719B"/>
    <w:rsid w:val="00151EA1"/>
    <w:rsid w:val="00153374"/>
    <w:rsid w:val="001602B3"/>
    <w:rsid w:val="0016398E"/>
    <w:rsid w:val="00167D04"/>
    <w:rsid w:val="00175509"/>
    <w:rsid w:val="0017787E"/>
    <w:rsid w:val="001836F5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319D"/>
    <w:rsid w:val="001E4542"/>
    <w:rsid w:val="001F2CE2"/>
    <w:rsid w:val="00206366"/>
    <w:rsid w:val="00206886"/>
    <w:rsid w:val="00207FF1"/>
    <w:rsid w:val="00220ED9"/>
    <w:rsid w:val="002210CF"/>
    <w:rsid w:val="002218E7"/>
    <w:rsid w:val="00225E47"/>
    <w:rsid w:val="00244C45"/>
    <w:rsid w:val="002520F3"/>
    <w:rsid w:val="002650D4"/>
    <w:rsid w:val="00274E85"/>
    <w:rsid w:val="002755F0"/>
    <w:rsid w:val="002767CB"/>
    <w:rsid w:val="00297BC5"/>
    <w:rsid w:val="002A216B"/>
    <w:rsid w:val="002B28B8"/>
    <w:rsid w:val="002B45E9"/>
    <w:rsid w:val="002B543C"/>
    <w:rsid w:val="002B77B7"/>
    <w:rsid w:val="002D32A6"/>
    <w:rsid w:val="002D65A0"/>
    <w:rsid w:val="002D7177"/>
    <w:rsid w:val="002E4106"/>
    <w:rsid w:val="002E42FC"/>
    <w:rsid w:val="002E4694"/>
    <w:rsid w:val="002E53AD"/>
    <w:rsid w:val="002F332E"/>
    <w:rsid w:val="0030632C"/>
    <w:rsid w:val="00314203"/>
    <w:rsid w:val="00316ABA"/>
    <w:rsid w:val="00320A4E"/>
    <w:rsid w:val="00322228"/>
    <w:rsid w:val="00327888"/>
    <w:rsid w:val="00327B90"/>
    <w:rsid w:val="00335EFC"/>
    <w:rsid w:val="00350345"/>
    <w:rsid w:val="003561C5"/>
    <w:rsid w:val="00357BC4"/>
    <w:rsid w:val="00357C65"/>
    <w:rsid w:val="00365654"/>
    <w:rsid w:val="0036589A"/>
    <w:rsid w:val="003719B5"/>
    <w:rsid w:val="003745A2"/>
    <w:rsid w:val="00374946"/>
    <w:rsid w:val="00374EB8"/>
    <w:rsid w:val="0037737A"/>
    <w:rsid w:val="00392C6F"/>
    <w:rsid w:val="00394804"/>
    <w:rsid w:val="003A08FD"/>
    <w:rsid w:val="003B0701"/>
    <w:rsid w:val="003B13F8"/>
    <w:rsid w:val="003B473E"/>
    <w:rsid w:val="003B6A8A"/>
    <w:rsid w:val="003C4895"/>
    <w:rsid w:val="003C542F"/>
    <w:rsid w:val="003D0298"/>
    <w:rsid w:val="003E57B4"/>
    <w:rsid w:val="003E64B5"/>
    <w:rsid w:val="003F2BF7"/>
    <w:rsid w:val="003F7C70"/>
    <w:rsid w:val="004008C6"/>
    <w:rsid w:val="0040226C"/>
    <w:rsid w:val="00404A79"/>
    <w:rsid w:val="004240C6"/>
    <w:rsid w:val="0042557A"/>
    <w:rsid w:val="004274FF"/>
    <w:rsid w:val="004326D6"/>
    <w:rsid w:val="00434342"/>
    <w:rsid w:val="00434CE8"/>
    <w:rsid w:val="004361C6"/>
    <w:rsid w:val="00436561"/>
    <w:rsid w:val="00436AEB"/>
    <w:rsid w:val="00444073"/>
    <w:rsid w:val="004457C2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02FD"/>
    <w:rsid w:val="004B5B40"/>
    <w:rsid w:val="004C158E"/>
    <w:rsid w:val="004D0B30"/>
    <w:rsid w:val="004D2692"/>
    <w:rsid w:val="004D7BBB"/>
    <w:rsid w:val="004E137F"/>
    <w:rsid w:val="004E2FE3"/>
    <w:rsid w:val="004E6D77"/>
    <w:rsid w:val="004F5EBF"/>
    <w:rsid w:val="004F6142"/>
    <w:rsid w:val="00500AD1"/>
    <w:rsid w:val="005018DE"/>
    <w:rsid w:val="00502C04"/>
    <w:rsid w:val="00504B40"/>
    <w:rsid w:val="00506326"/>
    <w:rsid w:val="00506E1B"/>
    <w:rsid w:val="00506EE1"/>
    <w:rsid w:val="00517695"/>
    <w:rsid w:val="0052142A"/>
    <w:rsid w:val="00523FB5"/>
    <w:rsid w:val="005279F8"/>
    <w:rsid w:val="00540496"/>
    <w:rsid w:val="0054087F"/>
    <w:rsid w:val="00540AB8"/>
    <w:rsid w:val="005516DC"/>
    <w:rsid w:val="0055521B"/>
    <w:rsid w:val="00573399"/>
    <w:rsid w:val="005772E1"/>
    <w:rsid w:val="005832BA"/>
    <w:rsid w:val="0058430A"/>
    <w:rsid w:val="005927D9"/>
    <w:rsid w:val="0059355E"/>
    <w:rsid w:val="00594C7F"/>
    <w:rsid w:val="00594E0F"/>
    <w:rsid w:val="005950F8"/>
    <w:rsid w:val="00597A58"/>
    <w:rsid w:val="005B0AFA"/>
    <w:rsid w:val="005B34CD"/>
    <w:rsid w:val="005B39FC"/>
    <w:rsid w:val="005B6F5E"/>
    <w:rsid w:val="005B7707"/>
    <w:rsid w:val="005B7D19"/>
    <w:rsid w:val="005C0017"/>
    <w:rsid w:val="005C1FEE"/>
    <w:rsid w:val="005C6B63"/>
    <w:rsid w:val="005D229B"/>
    <w:rsid w:val="005D2B81"/>
    <w:rsid w:val="005D692E"/>
    <w:rsid w:val="005E26FD"/>
    <w:rsid w:val="005E52A6"/>
    <w:rsid w:val="005F2254"/>
    <w:rsid w:val="005F62C1"/>
    <w:rsid w:val="00602065"/>
    <w:rsid w:val="00604BD9"/>
    <w:rsid w:val="00614B88"/>
    <w:rsid w:val="0062176A"/>
    <w:rsid w:val="006246AE"/>
    <w:rsid w:val="00627447"/>
    <w:rsid w:val="00630B01"/>
    <w:rsid w:val="00637616"/>
    <w:rsid w:val="0064024F"/>
    <w:rsid w:val="00652D44"/>
    <w:rsid w:val="00654824"/>
    <w:rsid w:val="00656AED"/>
    <w:rsid w:val="00656CEF"/>
    <w:rsid w:val="00661462"/>
    <w:rsid w:val="00674C54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29FB"/>
    <w:rsid w:val="006D66D8"/>
    <w:rsid w:val="006E1FE8"/>
    <w:rsid w:val="006E5027"/>
    <w:rsid w:val="006F4312"/>
    <w:rsid w:val="00701388"/>
    <w:rsid w:val="00711077"/>
    <w:rsid w:val="00713490"/>
    <w:rsid w:val="00715322"/>
    <w:rsid w:val="00715BD1"/>
    <w:rsid w:val="0072320E"/>
    <w:rsid w:val="0072679E"/>
    <w:rsid w:val="00732228"/>
    <w:rsid w:val="007376B5"/>
    <w:rsid w:val="007424F7"/>
    <w:rsid w:val="00742916"/>
    <w:rsid w:val="007500E5"/>
    <w:rsid w:val="00757CDD"/>
    <w:rsid w:val="00761D4C"/>
    <w:rsid w:val="00781B10"/>
    <w:rsid w:val="00783424"/>
    <w:rsid w:val="00787EA3"/>
    <w:rsid w:val="00792609"/>
    <w:rsid w:val="00793CB4"/>
    <w:rsid w:val="007A1F4D"/>
    <w:rsid w:val="007A696A"/>
    <w:rsid w:val="007B181B"/>
    <w:rsid w:val="007C3632"/>
    <w:rsid w:val="007C3662"/>
    <w:rsid w:val="007C544F"/>
    <w:rsid w:val="007C72E7"/>
    <w:rsid w:val="007C7841"/>
    <w:rsid w:val="007C7A89"/>
    <w:rsid w:val="007D1DB5"/>
    <w:rsid w:val="007F0569"/>
    <w:rsid w:val="00811C1E"/>
    <w:rsid w:val="00812B5B"/>
    <w:rsid w:val="00820E05"/>
    <w:rsid w:val="008233C4"/>
    <w:rsid w:val="0082422A"/>
    <w:rsid w:val="008508CB"/>
    <w:rsid w:val="00867A5B"/>
    <w:rsid w:val="00867F1F"/>
    <w:rsid w:val="00870501"/>
    <w:rsid w:val="008723AB"/>
    <w:rsid w:val="008731D5"/>
    <w:rsid w:val="00874709"/>
    <w:rsid w:val="00874C09"/>
    <w:rsid w:val="00875387"/>
    <w:rsid w:val="00882A1F"/>
    <w:rsid w:val="008872D7"/>
    <w:rsid w:val="008A124A"/>
    <w:rsid w:val="008A37AC"/>
    <w:rsid w:val="008A3F94"/>
    <w:rsid w:val="008A582E"/>
    <w:rsid w:val="008B2921"/>
    <w:rsid w:val="008B7EA5"/>
    <w:rsid w:val="008C1C59"/>
    <w:rsid w:val="008C2CE6"/>
    <w:rsid w:val="008D2113"/>
    <w:rsid w:val="008D225E"/>
    <w:rsid w:val="008D2282"/>
    <w:rsid w:val="008E0154"/>
    <w:rsid w:val="008E1C00"/>
    <w:rsid w:val="008E3710"/>
    <w:rsid w:val="008E6704"/>
    <w:rsid w:val="008F32EC"/>
    <w:rsid w:val="00903C4C"/>
    <w:rsid w:val="00906D8D"/>
    <w:rsid w:val="009163E4"/>
    <w:rsid w:val="00923998"/>
    <w:rsid w:val="00935AAD"/>
    <w:rsid w:val="009368A6"/>
    <w:rsid w:val="00936FAE"/>
    <w:rsid w:val="00944CDF"/>
    <w:rsid w:val="00946502"/>
    <w:rsid w:val="009504E3"/>
    <w:rsid w:val="009504F1"/>
    <w:rsid w:val="00950ABB"/>
    <w:rsid w:val="00951899"/>
    <w:rsid w:val="00954EBE"/>
    <w:rsid w:val="00970D3D"/>
    <w:rsid w:val="0098508B"/>
    <w:rsid w:val="00985ACC"/>
    <w:rsid w:val="00994758"/>
    <w:rsid w:val="00995676"/>
    <w:rsid w:val="009A4134"/>
    <w:rsid w:val="009B34DE"/>
    <w:rsid w:val="009B7E20"/>
    <w:rsid w:val="009C3B62"/>
    <w:rsid w:val="009C623B"/>
    <w:rsid w:val="009D741B"/>
    <w:rsid w:val="009D7DB2"/>
    <w:rsid w:val="009E2741"/>
    <w:rsid w:val="009E578A"/>
    <w:rsid w:val="009E5D2E"/>
    <w:rsid w:val="009F0288"/>
    <w:rsid w:val="009F1770"/>
    <w:rsid w:val="009F3D96"/>
    <w:rsid w:val="00A02425"/>
    <w:rsid w:val="00A0376E"/>
    <w:rsid w:val="00A04226"/>
    <w:rsid w:val="00A15178"/>
    <w:rsid w:val="00A17215"/>
    <w:rsid w:val="00A33BF9"/>
    <w:rsid w:val="00A34331"/>
    <w:rsid w:val="00A35798"/>
    <w:rsid w:val="00A509F8"/>
    <w:rsid w:val="00A57E9E"/>
    <w:rsid w:val="00A6793D"/>
    <w:rsid w:val="00A67D22"/>
    <w:rsid w:val="00A743A8"/>
    <w:rsid w:val="00A84768"/>
    <w:rsid w:val="00A86A8F"/>
    <w:rsid w:val="00AA2B68"/>
    <w:rsid w:val="00AA49A1"/>
    <w:rsid w:val="00AB0B28"/>
    <w:rsid w:val="00AB2C26"/>
    <w:rsid w:val="00AB2E5F"/>
    <w:rsid w:val="00AB69B2"/>
    <w:rsid w:val="00AC3A86"/>
    <w:rsid w:val="00AC6BF3"/>
    <w:rsid w:val="00AD2472"/>
    <w:rsid w:val="00AD5B1B"/>
    <w:rsid w:val="00AE06B0"/>
    <w:rsid w:val="00AE2CB2"/>
    <w:rsid w:val="00AE651E"/>
    <w:rsid w:val="00AF1C28"/>
    <w:rsid w:val="00AF1E3C"/>
    <w:rsid w:val="00AF4BDB"/>
    <w:rsid w:val="00AF52A0"/>
    <w:rsid w:val="00AF785F"/>
    <w:rsid w:val="00B01C03"/>
    <w:rsid w:val="00B01C96"/>
    <w:rsid w:val="00B07554"/>
    <w:rsid w:val="00B132BA"/>
    <w:rsid w:val="00B16A5F"/>
    <w:rsid w:val="00B17918"/>
    <w:rsid w:val="00B315CD"/>
    <w:rsid w:val="00B40F82"/>
    <w:rsid w:val="00B50D5B"/>
    <w:rsid w:val="00B603BD"/>
    <w:rsid w:val="00B65F11"/>
    <w:rsid w:val="00B765F7"/>
    <w:rsid w:val="00B975E2"/>
    <w:rsid w:val="00BA425C"/>
    <w:rsid w:val="00BA5A78"/>
    <w:rsid w:val="00BB2D0F"/>
    <w:rsid w:val="00BB4D2B"/>
    <w:rsid w:val="00BC3006"/>
    <w:rsid w:val="00BC3454"/>
    <w:rsid w:val="00BC63A9"/>
    <w:rsid w:val="00BC7B1E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2FAA"/>
    <w:rsid w:val="00C27F0A"/>
    <w:rsid w:val="00C337AE"/>
    <w:rsid w:val="00C344BE"/>
    <w:rsid w:val="00C55ECC"/>
    <w:rsid w:val="00C60058"/>
    <w:rsid w:val="00C6205A"/>
    <w:rsid w:val="00C664C4"/>
    <w:rsid w:val="00C75225"/>
    <w:rsid w:val="00C77DD6"/>
    <w:rsid w:val="00C836C2"/>
    <w:rsid w:val="00C87228"/>
    <w:rsid w:val="00C928BE"/>
    <w:rsid w:val="00CA035C"/>
    <w:rsid w:val="00CA570C"/>
    <w:rsid w:val="00CC006D"/>
    <w:rsid w:val="00CC00C2"/>
    <w:rsid w:val="00CC04C7"/>
    <w:rsid w:val="00CC0BA1"/>
    <w:rsid w:val="00CD0725"/>
    <w:rsid w:val="00CD3C4E"/>
    <w:rsid w:val="00CD40BC"/>
    <w:rsid w:val="00CE20D9"/>
    <w:rsid w:val="00CE3104"/>
    <w:rsid w:val="00CE587A"/>
    <w:rsid w:val="00CE6791"/>
    <w:rsid w:val="00CF00EE"/>
    <w:rsid w:val="00D0012E"/>
    <w:rsid w:val="00D00A6F"/>
    <w:rsid w:val="00D053D6"/>
    <w:rsid w:val="00D10F88"/>
    <w:rsid w:val="00D16C96"/>
    <w:rsid w:val="00D301F3"/>
    <w:rsid w:val="00D30270"/>
    <w:rsid w:val="00D42643"/>
    <w:rsid w:val="00D5210A"/>
    <w:rsid w:val="00D536AC"/>
    <w:rsid w:val="00D60A70"/>
    <w:rsid w:val="00D61510"/>
    <w:rsid w:val="00D62F45"/>
    <w:rsid w:val="00D6613A"/>
    <w:rsid w:val="00D7368E"/>
    <w:rsid w:val="00D94A9A"/>
    <w:rsid w:val="00D9665E"/>
    <w:rsid w:val="00DB70CF"/>
    <w:rsid w:val="00DC1B6A"/>
    <w:rsid w:val="00DC7F3F"/>
    <w:rsid w:val="00DD77AE"/>
    <w:rsid w:val="00DD782E"/>
    <w:rsid w:val="00DE1C19"/>
    <w:rsid w:val="00DE286C"/>
    <w:rsid w:val="00DE4BB1"/>
    <w:rsid w:val="00DF6C05"/>
    <w:rsid w:val="00DF7B6F"/>
    <w:rsid w:val="00E03AA2"/>
    <w:rsid w:val="00E1270F"/>
    <w:rsid w:val="00E15A0F"/>
    <w:rsid w:val="00E16FF4"/>
    <w:rsid w:val="00E17291"/>
    <w:rsid w:val="00E24540"/>
    <w:rsid w:val="00E33B9C"/>
    <w:rsid w:val="00E521D8"/>
    <w:rsid w:val="00E55CD2"/>
    <w:rsid w:val="00E566BB"/>
    <w:rsid w:val="00E70811"/>
    <w:rsid w:val="00E76F05"/>
    <w:rsid w:val="00E82813"/>
    <w:rsid w:val="00E82E7C"/>
    <w:rsid w:val="00E835E8"/>
    <w:rsid w:val="00E867C9"/>
    <w:rsid w:val="00E955FF"/>
    <w:rsid w:val="00E95819"/>
    <w:rsid w:val="00EA253E"/>
    <w:rsid w:val="00EB2138"/>
    <w:rsid w:val="00EB7AA5"/>
    <w:rsid w:val="00EC20E3"/>
    <w:rsid w:val="00ED4CAA"/>
    <w:rsid w:val="00EE0E44"/>
    <w:rsid w:val="00EE1FCB"/>
    <w:rsid w:val="00EE281E"/>
    <w:rsid w:val="00EF0A20"/>
    <w:rsid w:val="00EF2D27"/>
    <w:rsid w:val="00F01B60"/>
    <w:rsid w:val="00F02605"/>
    <w:rsid w:val="00F07D3A"/>
    <w:rsid w:val="00F14816"/>
    <w:rsid w:val="00F30243"/>
    <w:rsid w:val="00F30A7D"/>
    <w:rsid w:val="00F30B6F"/>
    <w:rsid w:val="00F3601D"/>
    <w:rsid w:val="00F433A4"/>
    <w:rsid w:val="00F50FEF"/>
    <w:rsid w:val="00F555A1"/>
    <w:rsid w:val="00F6021D"/>
    <w:rsid w:val="00F75CE3"/>
    <w:rsid w:val="00F80EC9"/>
    <w:rsid w:val="00F90841"/>
    <w:rsid w:val="00F93994"/>
    <w:rsid w:val="00FA48D4"/>
    <w:rsid w:val="00FA7FD8"/>
    <w:rsid w:val="00FB423C"/>
    <w:rsid w:val="00FC0894"/>
    <w:rsid w:val="00FC1CA5"/>
    <w:rsid w:val="00FC1E3C"/>
    <w:rsid w:val="00FC5958"/>
    <w:rsid w:val="00FC68C5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1BDD4"/>
  <w15:docId w15:val="{ADE3E085-E62B-474A-9B8A-DEC189D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  <w:style w:type="character" w:styleId="Komentaronuoroda">
    <w:name w:val="annotation reference"/>
    <w:basedOn w:val="Numatytasispastraiposriftas"/>
    <w:semiHidden/>
    <w:unhideWhenUsed/>
    <w:rsid w:val="008D22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D22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228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D22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D22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291C-63AC-45D0-AF43-8E36A788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3075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Reda Pilelienė</cp:lastModifiedBy>
  <cp:revision>3</cp:revision>
  <cp:lastPrinted>2023-12-05T08:35:00Z</cp:lastPrinted>
  <dcterms:created xsi:type="dcterms:W3CDTF">2023-12-05T08:35:00Z</dcterms:created>
  <dcterms:modified xsi:type="dcterms:W3CDTF">2023-12-21T12:55:00Z</dcterms:modified>
</cp:coreProperties>
</file>