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3C9C" w14:textId="77777777" w:rsidR="00B0649B" w:rsidRPr="00580D84" w:rsidRDefault="00B0649B" w:rsidP="00B0649B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580D84">
        <w:rPr>
          <w:rFonts w:ascii="Times New Roman" w:eastAsia="Calibri" w:hAnsi="Times New Roman" w:cs="Times New Roman"/>
          <w:sz w:val="24"/>
          <w:szCs w:val="24"/>
        </w:rPr>
        <w:t>PATVIRTINTA</w:t>
      </w:r>
    </w:p>
    <w:p w14:paraId="1C18065D" w14:textId="77777777" w:rsidR="00B0649B" w:rsidRPr="00580D84" w:rsidRDefault="00B0649B" w:rsidP="00B0649B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580D84">
        <w:rPr>
          <w:rFonts w:ascii="Times New Roman" w:eastAsia="Calibri" w:hAnsi="Times New Roman" w:cs="Times New Roman"/>
          <w:sz w:val="24"/>
          <w:szCs w:val="24"/>
        </w:rPr>
        <w:t>Kretingos rajono savivaldybės tarybos</w:t>
      </w:r>
    </w:p>
    <w:p w14:paraId="60B8E185" w14:textId="6380B9DE" w:rsidR="00B0649B" w:rsidRPr="00580D84" w:rsidRDefault="00B11C5E" w:rsidP="00B0649B">
      <w:pPr>
        <w:tabs>
          <w:tab w:val="left" w:pos="5387"/>
        </w:tabs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580D84">
        <w:rPr>
          <w:rFonts w:ascii="Times New Roman" w:eastAsia="Calibri" w:hAnsi="Times New Roman" w:cs="Times New Roman"/>
          <w:sz w:val="24"/>
          <w:szCs w:val="24"/>
        </w:rPr>
        <w:t>2023 m. gruodžio</w:t>
      </w:r>
      <w:r w:rsidR="00ED30C9">
        <w:rPr>
          <w:rFonts w:ascii="Times New Roman" w:eastAsia="Calibri" w:hAnsi="Times New Roman" w:cs="Times New Roman"/>
          <w:sz w:val="24"/>
          <w:szCs w:val="24"/>
        </w:rPr>
        <w:t xml:space="preserve"> 21</w:t>
      </w:r>
      <w:r w:rsidR="00B0649B" w:rsidRPr="00580D84">
        <w:rPr>
          <w:rFonts w:ascii="Times New Roman" w:eastAsia="Calibri" w:hAnsi="Times New Roman" w:cs="Times New Roman"/>
          <w:sz w:val="24"/>
          <w:szCs w:val="24"/>
        </w:rPr>
        <w:t xml:space="preserve"> d. sprendimu Nr. T2-</w:t>
      </w:r>
      <w:r w:rsidR="00ED30C9">
        <w:rPr>
          <w:rFonts w:ascii="Times New Roman" w:eastAsia="Calibri" w:hAnsi="Times New Roman" w:cs="Times New Roman"/>
          <w:sz w:val="24"/>
          <w:szCs w:val="24"/>
        </w:rPr>
        <w:t>346</w:t>
      </w:r>
    </w:p>
    <w:p w14:paraId="2FB08CF3" w14:textId="77777777" w:rsidR="00B0649B" w:rsidRPr="00580D84" w:rsidRDefault="00B0649B" w:rsidP="00B064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1C13C1" w14:textId="77777777" w:rsidR="00B0649B" w:rsidRPr="00580D84" w:rsidRDefault="00B0649B" w:rsidP="00B064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0D84">
        <w:rPr>
          <w:rFonts w:ascii="Times New Roman" w:eastAsia="Calibri" w:hAnsi="Times New Roman" w:cs="Times New Roman"/>
          <w:b/>
          <w:sz w:val="24"/>
          <w:szCs w:val="24"/>
        </w:rPr>
        <w:t xml:space="preserve">KRETINGOS RAJONO SAVIVALDYBĖS TARYBOS KOMITETŲ </w:t>
      </w:r>
    </w:p>
    <w:p w14:paraId="072EA5EA" w14:textId="50A81810" w:rsidR="00B0649B" w:rsidRPr="00580D84" w:rsidRDefault="00B11C5E" w:rsidP="00B064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0D84">
        <w:rPr>
          <w:rFonts w:ascii="Times New Roman" w:eastAsia="Calibri" w:hAnsi="Times New Roman" w:cs="Times New Roman"/>
          <w:b/>
          <w:sz w:val="24"/>
          <w:szCs w:val="24"/>
        </w:rPr>
        <w:t>2024 METŲ I</w:t>
      </w:r>
      <w:r w:rsidR="00B0649B" w:rsidRPr="00580D84">
        <w:rPr>
          <w:rFonts w:ascii="Times New Roman" w:eastAsia="Calibri" w:hAnsi="Times New Roman" w:cs="Times New Roman"/>
          <w:b/>
          <w:sz w:val="24"/>
          <w:szCs w:val="24"/>
        </w:rPr>
        <w:t xml:space="preserve"> PUSMEČIO VEIKLOS PLANAS</w:t>
      </w:r>
    </w:p>
    <w:p w14:paraId="239FAA79" w14:textId="77777777" w:rsidR="00B0649B" w:rsidRPr="00580D84" w:rsidRDefault="00B0649B" w:rsidP="008A34D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4956"/>
        <w:gridCol w:w="9"/>
        <w:gridCol w:w="2625"/>
        <w:gridCol w:w="28"/>
        <w:gridCol w:w="2016"/>
      </w:tblGrid>
      <w:tr w:rsidR="00B0649B" w:rsidRPr="00580D84" w14:paraId="36E0B1B1" w14:textId="77777777" w:rsidTr="00DE1ACD">
        <w:trPr>
          <w:trHeight w:val="64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9ABB" w14:textId="77777777" w:rsidR="00B0649B" w:rsidRPr="00580D84" w:rsidRDefault="00B0649B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Numatomi svarstyti klausimai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C94E" w14:textId="77777777" w:rsidR="00B0649B" w:rsidRPr="00580D84" w:rsidRDefault="00B0649B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Atsakingi vykdytojai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9937" w14:textId="77777777" w:rsidR="00B0649B" w:rsidRPr="00580D84" w:rsidRDefault="00B0649B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Data</w:t>
            </w:r>
          </w:p>
        </w:tc>
      </w:tr>
      <w:tr w:rsidR="00B0649B" w:rsidRPr="00580D84" w14:paraId="56622AA6" w14:textId="77777777" w:rsidTr="00DE1ACD">
        <w:trPr>
          <w:trHeight w:val="237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50D9D8E" w14:textId="77777777" w:rsidR="00B0649B" w:rsidRPr="00580D84" w:rsidRDefault="00B0649B" w:rsidP="00B0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ŪKIO, KAIMO IR APLINKOSAUGOS KOMITETAS</w:t>
            </w:r>
          </w:p>
        </w:tc>
      </w:tr>
      <w:tr w:rsidR="00780BE7" w:rsidRPr="00580D84" w14:paraId="758D52CA" w14:textId="77777777" w:rsidTr="004F1676">
        <w:trPr>
          <w:trHeight w:val="573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08E3" w14:textId="34B4EF09" w:rsidR="00780BE7" w:rsidRPr="00580D84" w:rsidRDefault="00236EDF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</w:rPr>
              <w:t>Dėl Kretingos rajono savivaldybės mero ir tarybos 2023 metų veiklos ataskaitų tvirtinimo ir pritarimo Kretingos rajono savivaldybės administracijos direktoriaus ir Savivaldybės administracijos ataskaitai</w:t>
            </w:r>
          </w:p>
        </w:tc>
        <w:tc>
          <w:tcPr>
            <w:tcW w:w="2662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9321" w14:textId="3BD9AD8B" w:rsidR="00780BE7" w:rsidRPr="00580D84" w:rsidRDefault="00780BE7" w:rsidP="004F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92856" w14:textId="5A6E1A98" w:rsidR="00780BE7" w:rsidRPr="00580D84" w:rsidRDefault="00236EDF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</w:t>
            </w:r>
            <w:r w:rsidR="00580D84"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 mėn.</w:t>
            </w:r>
          </w:p>
        </w:tc>
      </w:tr>
      <w:tr w:rsidR="00780BE7" w:rsidRPr="00580D84" w14:paraId="3FD58642" w14:textId="77777777" w:rsidTr="004F1676">
        <w:trPr>
          <w:trHeight w:val="60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10A2" w14:textId="18ED1098" w:rsidR="00780BE7" w:rsidRPr="00580D84" w:rsidRDefault="00236EDF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</w:rPr>
              <w:t>2024 metų Savivaldybės biudžeto projekto svarstymas ir pasiūlymų teikimas</w:t>
            </w:r>
          </w:p>
        </w:tc>
        <w:tc>
          <w:tcPr>
            <w:tcW w:w="26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C0FD6E" w14:textId="77777777" w:rsidR="00780BE7" w:rsidRPr="00580D84" w:rsidRDefault="00780BE7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31FD" w14:textId="59F3B02E" w:rsidR="00780BE7" w:rsidRPr="00580D84" w:rsidRDefault="00236EDF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</w:t>
            </w:r>
            <w:r w:rsid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mėn.</w:t>
            </w:r>
          </w:p>
        </w:tc>
      </w:tr>
      <w:tr w:rsidR="009A12DC" w:rsidRPr="00580D84" w14:paraId="02F9D3AA" w14:textId="77777777" w:rsidTr="00236EDF">
        <w:trPr>
          <w:trHeight w:val="37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C7986" w14:textId="2F518F4C" w:rsidR="009A12DC" w:rsidRPr="00580D84" w:rsidRDefault="00236EDF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580D84">
              <w:rPr>
                <w:rFonts w:ascii="Times New Roman" w:eastAsia="Calibri" w:hAnsi="Times New Roman" w:cs="Times New Roman"/>
                <w:sz w:val="24"/>
                <w:szCs w:val="24"/>
              </w:rPr>
              <w:t>Savivaldybėje vykdomų statybos projektų ir</w:t>
            </w:r>
            <w:r w:rsidRPr="00580D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80D84">
              <w:rPr>
                <w:rFonts w:ascii="Times New Roman" w:eastAsia="Calibri" w:hAnsi="Times New Roman" w:cs="Times New Roman"/>
                <w:sz w:val="24"/>
                <w:szCs w:val="24"/>
              </w:rPr>
              <w:t>rekonstruojamų gatvių projektų vykdymo analizė</w:t>
            </w:r>
          </w:p>
        </w:tc>
        <w:tc>
          <w:tcPr>
            <w:tcW w:w="26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1F0AEF" w14:textId="77777777" w:rsidR="009A12DC" w:rsidRPr="00580D84" w:rsidRDefault="009A12DC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33309" w14:textId="3A1779C4" w:rsidR="009A12DC" w:rsidRPr="00580D84" w:rsidRDefault="00236EDF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</w:t>
            </w:r>
            <w:r w:rsid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birželio mėn.</w:t>
            </w:r>
          </w:p>
        </w:tc>
      </w:tr>
      <w:tr w:rsidR="009A12DC" w:rsidRPr="00580D84" w14:paraId="5147DCAE" w14:textId="77777777" w:rsidTr="00236EDF">
        <w:trPr>
          <w:trHeight w:val="52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9C9BE" w14:textId="282CFA3B" w:rsidR="009A12DC" w:rsidRPr="00580D84" w:rsidRDefault="00236EDF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580D84">
              <w:rPr>
                <w:rFonts w:ascii="Times New Roman" w:eastAsia="Calibri" w:hAnsi="Times New Roman" w:cs="Times New Roman"/>
                <w:sz w:val="24"/>
                <w:szCs w:val="24"/>
              </w:rPr>
              <w:t>Kelių būklės kaimiškose vietovėse vertinimas</w:t>
            </w:r>
          </w:p>
        </w:tc>
        <w:tc>
          <w:tcPr>
            <w:tcW w:w="26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FD6593" w14:textId="77777777" w:rsidR="009A12DC" w:rsidRPr="00580D84" w:rsidRDefault="009A12DC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EAA4C" w14:textId="724B53F2" w:rsidR="009A12DC" w:rsidRPr="00580D84" w:rsidRDefault="00236EDF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</w:t>
            </w:r>
            <w:r w:rsid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 mėn.</w:t>
            </w:r>
          </w:p>
        </w:tc>
      </w:tr>
      <w:tr w:rsidR="00780BE7" w:rsidRPr="00580D84" w14:paraId="603CC55E" w14:textId="77777777" w:rsidTr="004F1676">
        <w:trPr>
          <w:trHeight w:val="597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9EC75" w14:textId="094783A8" w:rsidR="00780BE7" w:rsidRPr="00580D84" w:rsidRDefault="00236EDF" w:rsidP="00780BE7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Calibri" w:hAnsi="Times New Roman" w:cs="Times New Roman"/>
                <w:sz w:val="24"/>
                <w:szCs w:val="24"/>
              </w:rPr>
              <w:t>Savivaldybės kontroliuojamų įmonių 2023 metų veiklų analizė, aptarimas, vertinimas ir siūlymų teikimas</w:t>
            </w:r>
          </w:p>
        </w:tc>
        <w:tc>
          <w:tcPr>
            <w:tcW w:w="26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2117E6" w14:textId="77777777" w:rsidR="00780BE7" w:rsidRPr="00580D84" w:rsidRDefault="00780BE7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EB2C4" w14:textId="113DFDE0" w:rsidR="00780BE7" w:rsidRPr="00580D84" w:rsidRDefault="00236EDF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</w:t>
            </w:r>
            <w:r w:rsid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gegužės mėn.</w:t>
            </w:r>
          </w:p>
        </w:tc>
      </w:tr>
      <w:tr w:rsidR="00780BE7" w:rsidRPr="00580D84" w14:paraId="5F75F18E" w14:textId="77777777" w:rsidTr="004F1676">
        <w:trPr>
          <w:trHeight w:val="645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CA1E2" w14:textId="49F96523" w:rsidR="00780BE7" w:rsidRPr="00580D84" w:rsidRDefault="00236EDF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580D84">
              <w:rPr>
                <w:rFonts w:ascii="Times New Roman" w:eastAsia="Calibri" w:hAnsi="Times New Roman" w:cs="Times New Roman"/>
                <w:sz w:val="24"/>
                <w:szCs w:val="24"/>
              </w:rPr>
              <w:t>Savivaldybės Tarybos posėdžiams parengtų sprendimų projektų svarstymas</w:t>
            </w:r>
          </w:p>
        </w:tc>
        <w:tc>
          <w:tcPr>
            <w:tcW w:w="26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8B22CE" w14:textId="77777777" w:rsidR="00780BE7" w:rsidRPr="00580D84" w:rsidRDefault="00780BE7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33285" w14:textId="6974B6C5" w:rsidR="00780BE7" w:rsidRPr="00580D84" w:rsidRDefault="00236EDF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</w:t>
            </w:r>
            <w:r w:rsid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birželio mėn.</w:t>
            </w:r>
          </w:p>
        </w:tc>
      </w:tr>
      <w:tr w:rsidR="00B0649B" w:rsidRPr="00580D84" w14:paraId="293A2CEB" w14:textId="77777777" w:rsidTr="00A1348F">
        <w:trPr>
          <w:trHeight w:val="288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DEDED"/>
            <w:vAlign w:val="center"/>
          </w:tcPr>
          <w:p w14:paraId="57606CC9" w14:textId="77777777" w:rsidR="00B0649B" w:rsidRPr="00580D84" w:rsidRDefault="00A1348F" w:rsidP="00B0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FINANSŲ IR INOVACIJŲ KOMITETAS</w:t>
            </w:r>
          </w:p>
        </w:tc>
      </w:tr>
      <w:tr w:rsidR="004F1676" w:rsidRPr="00580D84" w14:paraId="1F04CD32" w14:textId="77777777" w:rsidTr="00953A4A">
        <w:trPr>
          <w:trHeight w:val="561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9FB4E" w14:textId="21C17A98" w:rsidR="004F1676" w:rsidRPr="00580D84" w:rsidRDefault="00953A4A" w:rsidP="00953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Nuolatinis </w:t>
            </w:r>
            <w:r w:rsidRPr="00580D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Savivaldybės </w:t>
            </w:r>
            <w:r w:rsidRPr="00580D84">
              <w:rPr>
                <w:rFonts w:ascii="Times New Roman" w:eastAsia="Calibri" w:hAnsi="Times New Roman" w:cs="Times New Roman"/>
                <w:sz w:val="24"/>
                <w:szCs w:val="24"/>
              </w:rPr>
              <w:t>biudžeto vykdymo priežiūros užtikrinimas</w:t>
            </w:r>
            <w:r w:rsidRPr="00580D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siūlymų teikimas dėl perskirstymo ir Savivaldybės biudžeto įvykdymo apyskaitos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A133" w14:textId="3D9499CE" w:rsidR="004F1676" w:rsidRPr="00580D84" w:rsidRDefault="004F1676" w:rsidP="0058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</w:t>
            </w:r>
            <w:r w:rsidR="00953A4A"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Ekonomikos ir biudžeto skyrius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6EE68" w14:textId="2AD79018" w:rsidR="004F1676" w:rsidRPr="00580D84" w:rsidRDefault="00953A4A" w:rsidP="0016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</w:t>
            </w:r>
            <w:r w:rsid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birželio mėn.</w:t>
            </w:r>
          </w:p>
        </w:tc>
      </w:tr>
      <w:tr w:rsidR="004F1676" w:rsidRPr="00580D84" w14:paraId="66447C36" w14:textId="77777777" w:rsidTr="00953A4A">
        <w:trPr>
          <w:trHeight w:val="1070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0C099" w14:textId="1E726BC1" w:rsidR="004F1676" w:rsidRPr="00580D84" w:rsidRDefault="00953A4A" w:rsidP="00953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Pasiūlymų formavimas dėl investicinių projektų rengimo ir įgyvendinimo bei </w:t>
            </w:r>
            <w:r w:rsidRPr="00580D84"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parengtų projektų svarstymas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615B" w14:textId="7A390AAE" w:rsidR="004F1676" w:rsidRPr="00580D84" w:rsidRDefault="00953A4A" w:rsidP="0016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nariai,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8CD9B" w14:textId="15E5361A" w:rsidR="004F1676" w:rsidRPr="00580D84" w:rsidRDefault="00953A4A" w:rsidP="0016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Teikiama parengus investicinį projektą</w:t>
            </w:r>
          </w:p>
        </w:tc>
      </w:tr>
      <w:tr w:rsidR="00953A4A" w:rsidRPr="00580D84" w14:paraId="20DA9347" w14:textId="77777777" w:rsidTr="00EC3CC4">
        <w:trPr>
          <w:trHeight w:val="83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19B4" w14:textId="163C8A11" w:rsidR="00953A4A" w:rsidRPr="00580D84" w:rsidRDefault="00953A4A" w:rsidP="00953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Calibri" w:hAnsi="Times New Roman" w:cs="Times New Roman"/>
                <w:sz w:val="24"/>
                <w:szCs w:val="24"/>
              </w:rPr>
              <w:t>Savivaldybės tarybos sprendimų projektų rengimas, svarstymas teisės aktų nustatyta tvarka ir išvadų bei rekomendacijų teikimas</w:t>
            </w:r>
          </w:p>
        </w:tc>
        <w:tc>
          <w:tcPr>
            <w:tcW w:w="26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0CF26B" w14:textId="7679540B" w:rsidR="00953A4A" w:rsidRPr="00580D84" w:rsidRDefault="00953A4A" w:rsidP="0016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nariai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CDF98" w14:textId="2765E42B" w:rsidR="00953A4A" w:rsidRPr="00580D84" w:rsidRDefault="00953A4A" w:rsidP="0016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</w:tr>
      <w:tr w:rsidR="00953A4A" w:rsidRPr="00580D84" w14:paraId="0F7CB52A" w14:textId="77777777" w:rsidTr="00EC3CC4">
        <w:trPr>
          <w:trHeight w:val="410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C216" w14:textId="65BEA3EC" w:rsidR="00953A4A" w:rsidRPr="00580D84" w:rsidRDefault="00953A4A" w:rsidP="00953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Calibri" w:hAnsi="Times New Roman" w:cs="Times New Roman"/>
                <w:sz w:val="24"/>
                <w:szCs w:val="24"/>
              </w:rPr>
              <w:t>Savivaldybės įmonių einamųjų metų finansinių rodiklių pristatymas ir aptarimas (kas ketvirtį)</w:t>
            </w:r>
          </w:p>
        </w:tc>
        <w:tc>
          <w:tcPr>
            <w:tcW w:w="26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32C825" w14:textId="33AD83C1" w:rsidR="00953A4A" w:rsidRPr="00580D84" w:rsidRDefault="00953A4A" w:rsidP="0016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4FA8C" w14:textId="686095E3" w:rsidR="00953A4A" w:rsidRPr="00580D84" w:rsidRDefault="00953A4A" w:rsidP="0016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Balandžio mėn.</w:t>
            </w:r>
          </w:p>
        </w:tc>
      </w:tr>
      <w:tr w:rsidR="00953A4A" w:rsidRPr="00580D84" w14:paraId="634CCA0D" w14:textId="77777777" w:rsidTr="00953A4A">
        <w:trPr>
          <w:trHeight w:val="20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EB9BD" w14:textId="1EA2A658" w:rsidR="00953A4A" w:rsidRPr="00580D84" w:rsidRDefault="00953A4A" w:rsidP="00953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Bendrojo rajono plano sprendinių svarstymai ir pasiūlymų rengimas</w:t>
            </w:r>
          </w:p>
        </w:tc>
        <w:tc>
          <w:tcPr>
            <w:tcW w:w="26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6B52" w14:textId="053E0601" w:rsidR="00953A4A" w:rsidRPr="00580D84" w:rsidRDefault="00953A4A" w:rsidP="0016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CC3B" w14:textId="64AA3542" w:rsidR="00953A4A" w:rsidRPr="00580D84" w:rsidRDefault="00953A4A" w:rsidP="0016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</w:tr>
      <w:tr w:rsidR="00A1348F" w:rsidRPr="00580D84" w14:paraId="0808D5E8" w14:textId="77777777" w:rsidTr="00A1348F">
        <w:trPr>
          <w:trHeight w:val="250"/>
        </w:trPr>
        <w:tc>
          <w:tcPr>
            <w:tcW w:w="96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DEDED"/>
            <w:vAlign w:val="center"/>
          </w:tcPr>
          <w:p w14:paraId="549C3778" w14:textId="77777777" w:rsidR="00A1348F" w:rsidRPr="00580D84" w:rsidRDefault="00A1348F" w:rsidP="00A1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KULTŪROS, SPORTO IR JAUNIMO REIKALŲ KOMITETAS</w:t>
            </w:r>
          </w:p>
        </w:tc>
      </w:tr>
      <w:tr w:rsidR="008E5BC9" w:rsidRPr="00580D84" w14:paraId="4CA08C41" w14:textId="77777777" w:rsidTr="006450A7">
        <w:trPr>
          <w:trHeight w:val="2265"/>
        </w:trPr>
        <w:tc>
          <w:tcPr>
            <w:tcW w:w="4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DA8E" w14:textId="11EB6F1D" w:rsidR="008E5BC9" w:rsidRPr="00580D84" w:rsidRDefault="006450A7" w:rsidP="0061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45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Įvertinti Kretingos kultūros centro, </w:t>
            </w:r>
            <w:r w:rsidRPr="006450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Darbėnų</w:t>
            </w:r>
            <w:r w:rsidRPr="00645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Budrių ir Jokūbavo skyrių, patalpų būklę. Identifikuoti problemas ir poreikį. </w:t>
            </w:r>
            <w:r w:rsidRPr="006450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Kultūros paveldo objektų, esančių Kretingos rajono savivaldybės teritorijoje, ir kultūros paveldo statinių, esančių kultūros paveldo vietovėse, išsaugojimo darbų finansavimo (privatiems asmenims) tv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arkos aprašo projekto aptarimas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7590B" w14:textId="719901CF" w:rsidR="008E5BC9" w:rsidRPr="00580D84" w:rsidRDefault="008E5BC9" w:rsidP="0092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Calibri" w:hAnsi="Times New Roman" w:cs="Times New Roman"/>
                <w:sz w:val="24"/>
                <w:szCs w:val="24"/>
              </w:rPr>
              <w:t>Komiteto pirmininkas, komiteto nariai</w:t>
            </w:r>
          </w:p>
        </w:tc>
        <w:tc>
          <w:tcPr>
            <w:tcW w:w="2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6FE492" w14:textId="16226175" w:rsidR="008E5BC9" w:rsidRPr="00580D84" w:rsidRDefault="008E5BC9" w:rsidP="00CF7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Sausio</w:t>
            </w:r>
            <w:r w:rsidR="00580D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–</w:t>
            </w:r>
            <w:r w:rsidRPr="00580D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vasario mėn.</w:t>
            </w:r>
          </w:p>
        </w:tc>
      </w:tr>
      <w:tr w:rsidR="00800A83" w:rsidRPr="00580D84" w14:paraId="34B8E460" w14:textId="77777777" w:rsidTr="005C30E4">
        <w:trPr>
          <w:trHeight w:val="250"/>
        </w:trPr>
        <w:tc>
          <w:tcPr>
            <w:tcW w:w="4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3174" w14:textId="189E00A2" w:rsidR="00800A83" w:rsidRPr="00580D84" w:rsidRDefault="00800A83" w:rsidP="0061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450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Įvertinti Motiejaus Valančiaus gimtinės </w:t>
            </w:r>
            <w:r w:rsidRPr="006450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muziejaus (pastato su gyvenamosiomis patalpomis, daržinės) būklę Aptarti Vyskupo Motiejaus Valančiaus metams skirtų renginių 2024–2026 m. priemonių planą</w:t>
            </w:r>
          </w:p>
        </w:tc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F0B4" w14:textId="1153E5C2" w:rsidR="00800A83" w:rsidRPr="00580D84" w:rsidRDefault="00800A83" w:rsidP="0092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Calibri" w:hAnsi="Times New Roman" w:cs="Times New Roman"/>
                <w:sz w:val="24"/>
                <w:szCs w:val="24"/>
              </w:rPr>
              <w:t>Komiteto pirmininkas, komiteto nariai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8DB00C1" w14:textId="13F841F2" w:rsidR="00800A83" w:rsidRPr="00580D84" w:rsidRDefault="00800A83" w:rsidP="00CF7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Sausio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–</w:t>
            </w:r>
            <w:r w:rsidRPr="00580D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vasario mėn.</w:t>
            </w:r>
          </w:p>
        </w:tc>
      </w:tr>
      <w:tr w:rsidR="00800A83" w:rsidRPr="00580D84" w14:paraId="1E68A6DE" w14:textId="77777777" w:rsidTr="005C30E4">
        <w:trPr>
          <w:trHeight w:val="250"/>
        </w:trPr>
        <w:tc>
          <w:tcPr>
            <w:tcW w:w="4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DFECF" w14:textId="3E6E3681" w:rsidR="00800A83" w:rsidRPr="00580D84" w:rsidRDefault="00800A83" w:rsidP="0061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Jaunimo centrui pradėjus darbą kaimiškosiose seniūnijose, įvertinti iškilusius iššūkius ir atsiradusį naują poreikį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0D0F" w14:textId="717785C6" w:rsidR="00800A83" w:rsidRPr="00580D84" w:rsidRDefault="00800A83" w:rsidP="0092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B92EBB1" w14:textId="42DCF421" w:rsidR="00800A83" w:rsidRPr="00580D84" w:rsidRDefault="00800A83" w:rsidP="00CF7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Kovo mėn.</w:t>
            </w:r>
          </w:p>
        </w:tc>
      </w:tr>
      <w:tr w:rsidR="00800A83" w:rsidRPr="00580D84" w14:paraId="0BAF438A" w14:textId="77777777" w:rsidTr="007665CD">
        <w:trPr>
          <w:trHeight w:val="250"/>
        </w:trPr>
        <w:tc>
          <w:tcPr>
            <w:tcW w:w="49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643A7" w14:textId="22194B77" w:rsidR="00800A83" w:rsidRPr="00580D84" w:rsidRDefault="00800A83" w:rsidP="006151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Diskusija dėl jaunimo įtraukimo į visuomeninį Kretingos rajono gyvenimą ir sprendimų priėmimą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2F90" w14:textId="77777777" w:rsidR="00800A83" w:rsidRPr="00580D84" w:rsidRDefault="00800A83" w:rsidP="00CF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A3959B" w14:textId="21A66F2C" w:rsidR="00800A83" w:rsidRPr="00580D84" w:rsidRDefault="00800A83" w:rsidP="00CF7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D84">
              <w:rPr>
                <w:rFonts w:ascii="Times New Roman" w:eastAsia="Calibri" w:hAnsi="Times New Roman" w:cs="Times New Roman"/>
                <w:sz w:val="24"/>
                <w:szCs w:val="24"/>
              </w:rPr>
              <w:t>Balandžio mėn.</w:t>
            </w:r>
          </w:p>
        </w:tc>
      </w:tr>
      <w:tr w:rsidR="00800A83" w:rsidRPr="00580D84" w14:paraId="30495954" w14:textId="77777777" w:rsidTr="007665CD">
        <w:trPr>
          <w:trHeight w:val="250"/>
        </w:trPr>
        <w:tc>
          <w:tcPr>
            <w:tcW w:w="49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86E8C" w14:textId="5696C8AD" w:rsidR="00800A83" w:rsidRPr="00580D84" w:rsidRDefault="00800A83" w:rsidP="0061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Kretingos sporto centro lankymas. Sieksime išsiaiškinti, kaip buvo sprendžiamos iškilusios problemos, naujų problemų identifikavimas. Diskusija dėl Kretingos sporto centro veiklos, vasaros sezono metu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B425" w14:textId="77777777" w:rsidR="00800A83" w:rsidRPr="00580D84" w:rsidRDefault="00800A83" w:rsidP="00CF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5CCDA1" w14:textId="73AFAE7E" w:rsidR="00800A83" w:rsidRPr="00580D84" w:rsidRDefault="00800A83" w:rsidP="00CF7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D84">
              <w:rPr>
                <w:rFonts w:ascii="Times New Roman" w:eastAsia="Calibri" w:hAnsi="Times New Roman" w:cs="Times New Roman"/>
                <w:sz w:val="24"/>
                <w:szCs w:val="24"/>
              </w:rPr>
              <w:t>Gegužės mėn.</w:t>
            </w:r>
          </w:p>
        </w:tc>
      </w:tr>
      <w:tr w:rsidR="00800A83" w:rsidRPr="00580D84" w14:paraId="6B235BB9" w14:textId="77777777" w:rsidTr="007665CD">
        <w:trPr>
          <w:trHeight w:val="250"/>
        </w:trPr>
        <w:tc>
          <w:tcPr>
            <w:tcW w:w="49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715DB" w14:textId="5D2D5472" w:rsidR="00800A83" w:rsidRPr="00580D84" w:rsidRDefault="00800A83" w:rsidP="0061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Kretingos miesto ir rajono lankytinų objektų aptarimas ir diskusija, dėl lankytinų objektų atnaujinimo, pritaikant juose šiuolaikines technologijas (QR kodus, kt.)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E2AFA" w14:textId="77777777" w:rsidR="00800A83" w:rsidRPr="00580D84" w:rsidRDefault="00800A83" w:rsidP="00CF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D3B069" w14:textId="156A974B" w:rsidR="00800A83" w:rsidRPr="00580D84" w:rsidRDefault="00800A83" w:rsidP="00CF7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D84">
              <w:rPr>
                <w:rFonts w:ascii="Times New Roman" w:eastAsia="Calibri" w:hAnsi="Times New Roman" w:cs="Times New Roman"/>
                <w:sz w:val="24"/>
                <w:szCs w:val="24"/>
              </w:rPr>
              <w:t>Birželio mėn.</w:t>
            </w:r>
          </w:p>
        </w:tc>
      </w:tr>
      <w:tr w:rsidR="00800A83" w:rsidRPr="00580D84" w14:paraId="452A3ADF" w14:textId="77777777" w:rsidTr="00AE7986">
        <w:trPr>
          <w:trHeight w:val="250"/>
        </w:trPr>
        <w:tc>
          <w:tcPr>
            <w:tcW w:w="49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E357B" w14:textId="474746D4" w:rsidR="00800A83" w:rsidRPr="00580D84" w:rsidRDefault="00800A83" w:rsidP="0061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Calibri" w:hAnsi="Times New Roman" w:cs="Times New Roman"/>
                <w:sz w:val="24"/>
                <w:szCs w:val="24"/>
              </w:rPr>
              <w:t>Savivaldybės Tarybos posėdžiams parengtų sprendimų projektų svarstymas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9344" w14:textId="77777777" w:rsidR="00800A83" w:rsidRPr="00580D84" w:rsidRDefault="00800A83" w:rsidP="00CF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FC5A8A" w14:textId="34ED9835" w:rsidR="00800A83" w:rsidRPr="00580D84" w:rsidRDefault="00800A83" w:rsidP="00CF7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D84">
              <w:rPr>
                <w:rFonts w:ascii="Times New Roman" w:eastAsia="Calibri" w:hAnsi="Times New Roman" w:cs="Times New Roman"/>
                <w:sz w:val="24"/>
                <w:szCs w:val="24"/>
              </w:rPr>
              <w:t>Sausio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580D84">
              <w:rPr>
                <w:rFonts w:ascii="Times New Roman" w:eastAsia="Calibri" w:hAnsi="Times New Roman" w:cs="Times New Roman"/>
                <w:sz w:val="24"/>
                <w:szCs w:val="24"/>
              </w:rPr>
              <w:t>birželio mėn.</w:t>
            </w:r>
          </w:p>
        </w:tc>
      </w:tr>
      <w:tr w:rsidR="00A1348F" w:rsidRPr="00580D84" w14:paraId="76CBC0B7" w14:textId="77777777" w:rsidTr="00B0649B">
        <w:trPr>
          <w:trHeight w:val="250"/>
        </w:trPr>
        <w:tc>
          <w:tcPr>
            <w:tcW w:w="96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DEDED"/>
            <w:vAlign w:val="center"/>
          </w:tcPr>
          <w:p w14:paraId="5DBEABA5" w14:textId="77777777" w:rsidR="00A1348F" w:rsidRPr="00580D84" w:rsidRDefault="00A1348F" w:rsidP="00A1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SVEIKATOS APSAUGOS IR SOCIALINIŲ REIKALŲ KOMITETAS</w:t>
            </w:r>
          </w:p>
        </w:tc>
      </w:tr>
      <w:tr w:rsidR="00956B04" w:rsidRPr="00580D84" w14:paraId="58EA6D0E" w14:textId="77777777" w:rsidTr="00956B04">
        <w:trPr>
          <w:trHeight w:val="1024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AD1C47" w14:textId="37070FB5" w:rsidR="00956B04" w:rsidRPr="00580D84" w:rsidRDefault="00956B04" w:rsidP="0061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Išvažiuojamasis komiteto posėdis į Salantų PSPC ir DVC. Susipažinimas su investiciniais planais ir problemomis</w:t>
            </w:r>
          </w:p>
        </w:tc>
        <w:tc>
          <w:tcPr>
            <w:tcW w:w="26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28391" w14:textId="116C2F1F" w:rsidR="00956B04" w:rsidRPr="00580D84" w:rsidRDefault="00956B04" w:rsidP="00956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</w:t>
            </w:r>
          </w:p>
          <w:p w14:paraId="6C1E3F39" w14:textId="74FFF56C" w:rsidR="00956B04" w:rsidRPr="00580D84" w:rsidRDefault="00956B04" w:rsidP="00956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nariai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4D9D" w14:textId="2C075AEC" w:rsidR="00956B04" w:rsidRPr="00580D84" w:rsidRDefault="00956B04" w:rsidP="0095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mėn.</w:t>
            </w:r>
          </w:p>
        </w:tc>
      </w:tr>
      <w:tr w:rsidR="00956B04" w:rsidRPr="00580D84" w14:paraId="09DBF6AA" w14:textId="77777777" w:rsidTr="00364CA8">
        <w:trPr>
          <w:trHeight w:val="559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6696F1" w14:textId="100ABE32" w:rsidR="00956B04" w:rsidRPr="00580D84" w:rsidRDefault="00956B04" w:rsidP="0061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2023 m. įgyvendintų visuomenės sveikatos projektų aptarimas</w:t>
            </w:r>
          </w:p>
        </w:tc>
        <w:tc>
          <w:tcPr>
            <w:tcW w:w="26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30E3" w14:textId="56039CDE" w:rsidR="00956B04" w:rsidRPr="00580D84" w:rsidRDefault="00956B04" w:rsidP="00956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82D09" w14:textId="77208F7A" w:rsidR="00956B04" w:rsidRPr="00580D84" w:rsidRDefault="00956B04" w:rsidP="0095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 mėn.</w:t>
            </w:r>
          </w:p>
          <w:p w14:paraId="24D4916E" w14:textId="77777777" w:rsidR="00956B04" w:rsidRPr="00580D84" w:rsidRDefault="00956B04" w:rsidP="0095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56B04" w:rsidRPr="00580D84" w14:paraId="786AC948" w14:textId="77777777" w:rsidTr="00956B04">
        <w:trPr>
          <w:trHeight w:val="288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929918" w14:textId="685937D1" w:rsidR="00956B04" w:rsidRPr="00580D84" w:rsidRDefault="00956B04" w:rsidP="0061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Medicinos punktų ir </w:t>
            </w:r>
            <w:r w:rsid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</w:t>
            </w: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eimos gydytojų kabinetų kaimiškose vietovėse veiklos analizė ir aptarimas</w:t>
            </w:r>
          </w:p>
        </w:tc>
        <w:tc>
          <w:tcPr>
            <w:tcW w:w="26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8168B" w14:textId="17324384" w:rsidR="00956B04" w:rsidRPr="00580D84" w:rsidRDefault="00956B04" w:rsidP="00956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5B0C2" w14:textId="10B084DB" w:rsidR="00956B04" w:rsidRPr="00580D84" w:rsidRDefault="00956B04" w:rsidP="0095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Balandžio mėn.</w:t>
            </w:r>
          </w:p>
        </w:tc>
      </w:tr>
      <w:tr w:rsidR="00956B04" w:rsidRPr="00580D84" w14:paraId="4CAD05C2" w14:textId="77777777" w:rsidTr="00956B04">
        <w:trPr>
          <w:trHeight w:val="64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B8C1F3" w14:textId="7C41318D" w:rsidR="00956B04" w:rsidRPr="00580D84" w:rsidRDefault="00956B04" w:rsidP="0061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Išvažiuojamais komiteto posėdis į vieną iš Savivaldybių, teikiančių kaimiškųjų vietovių gyventojams mobiliųjų medicinos punktų paslaugas</w:t>
            </w:r>
          </w:p>
        </w:tc>
        <w:tc>
          <w:tcPr>
            <w:tcW w:w="26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E3DAE" w14:textId="6733D930" w:rsidR="00956B04" w:rsidRPr="00580D84" w:rsidRDefault="00956B04" w:rsidP="00956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1141B" w14:textId="3AC6BCB5" w:rsidR="00956B04" w:rsidRPr="00580D84" w:rsidRDefault="00956B04" w:rsidP="0095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Gegužės mėn.</w:t>
            </w:r>
          </w:p>
        </w:tc>
      </w:tr>
      <w:tr w:rsidR="00956B04" w:rsidRPr="00580D84" w14:paraId="01BE3B81" w14:textId="77777777" w:rsidTr="00364CA8">
        <w:trPr>
          <w:trHeight w:val="582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C2B4ED" w14:textId="1F58CBFE" w:rsidR="00956B04" w:rsidRPr="00580D84" w:rsidRDefault="00956B04" w:rsidP="0061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Socialinių paslaugų centro veiklos analizė ir aptarimas</w:t>
            </w:r>
          </w:p>
        </w:tc>
        <w:tc>
          <w:tcPr>
            <w:tcW w:w="26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AC95" w14:textId="4C1F5125" w:rsidR="00956B04" w:rsidRPr="00580D84" w:rsidRDefault="00956B04" w:rsidP="00956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AAB8" w14:textId="074ACD97" w:rsidR="00956B04" w:rsidRPr="00580D84" w:rsidRDefault="00956B04" w:rsidP="0095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Birželio mėn.</w:t>
            </w:r>
          </w:p>
          <w:p w14:paraId="16421F7A" w14:textId="77777777" w:rsidR="00956B04" w:rsidRPr="00580D84" w:rsidRDefault="00956B04" w:rsidP="0095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56B04" w:rsidRPr="00580D84" w14:paraId="57371B4E" w14:textId="77777777" w:rsidTr="00364CA8">
        <w:trPr>
          <w:trHeight w:val="63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D6F78" w14:textId="22CA5ECF" w:rsidR="00956B04" w:rsidRPr="00580D84" w:rsidRDefault="00956B04" w:rsidP="0061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tarybos posėdžiams parengtų sprendimų projektų svarstymas</w:t>
            </w:r>
          </w:p>
        </w:tc>
        <w:tc>
          <w:tcPr>
            <w:tcW w:w="26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43DD" w14:textId="4F31F7FF" w:rsidR="00956B04" w:rsidRPr="00580D84" w:rsidRDefault="00956B04" w:rsidP="00956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23AB" w14:textId="63383A12" w:rsidR="00956B04" w:rsidRPr="00580D84" w:rsidRDefault="00956B04" w:rsidP="0095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</w:t>
            </w:r>
            <w:r w:rsid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birželio mėn.</w:t>
            </w:r>
          </w:p>
        </w:tc>
      </w:tr>
      <w:tr w:rsidR="00956B04" w:rsidRPr="00580D84" w14:paraId="675C119E" w14:textId="77777777" w:rsidTr="00DE1ACD">
        <w:trPr>
          <w:trHeight w:val="133"/>
        </w:trPr>
        <w:tc>
          <w:tcPr>
            <w:tcW w:w="963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781F6469" w14:textId="77777777" w:rsidR="00956B04" w:rsidRPr="00580D84" w:rsidRDefault="00956B04" w:rsidP="0095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ŠVIETIMO KOMITETAS</w:t>
            </w:r>
          </w:p>
        </w:tc>
      </w:tr>
      <w:tr w:rsidR="00956B04" w:rsidRPr="00580D84" w14:paraId="0D5FC3A2" w14:textId="77777777" w:rsidTr="00260695">
        <w:trPr>
          <w:trHeight w:val="351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ADD95" w14:textId="77777777" w:rsidR="007F43C9" w:rsidRPr="00580D84" w:rsidRDefault="007F43C9" w:rsidP="006151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Galimybių dėl švietimo įstaigų savarankiško maitinimo organizavimo aptarimas, situacija ir problemos. </w:t>
            </w:r>
          </w:p>
          <w:p w14:paraId="521CD5CE" w14:textId="64FE4830" w:rsidR="00956B04" w:rsidRPr="00580D84" w:rsidRDefault="007F43C9" w:rsidP="0061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Calibri" w:hAnsi="Times New Roman" w:cs="Times New Roman"/>
                <w:sz w:val="24"/>
                <w:szCs w:val="24"/>
              </w:rPr>
              <w:t>Išvažiuojamasis komiteto posėdis į Kretingos J. Pabrėžos universitetinę gimnaziją ir į Kretingos rajono Darbėnų gimnaziją</w:t>
            </w:r>
          </w:p>
        </w:tc>
        <w:tc>
          <w:tcPr>
            <w:tcW w:w="266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1FE5" w14:textId="44DCD3A9" w:rsidR="00956B04" w:rsidRPr="00580D84" w:rsidRDefault="00956B04" w:rsidP="007F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B68CA" w14:textId="64AAB36E" w:rsidR="00956B04" w:rsidRPr="00580D84" w:rsidRDefault="007F43C9" w:rsidP="0095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 mėn.</w:t>
            </w:r>
          </w:p>
        </w:tc>
      </w:tr>
      <w:tr w:rsidR="00956B04" w:rsidRPr="00580D84" w14:paraId="30D866F6" w14:textId="77777777" w:rsidTr="007F43C9">
        <w:trPr>
          <w:trHeight w:val="351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0E4CF" w14:textId="018CF479" w:rsidR="00956B04" w:rsidRPr="00580D84" w:rsidRDefault="007F43C9" w:rsidP="0061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Calibri" w:hAnsi="Times New Roman" w:cs="Times New Roman"/>
                <w:sz w:val="24"/>
                <w:szCs w:val="24"/>
              </w:rPr>
              <w:t>Mokinių iniciatyvų projektų pristatymas</w:t>
            </w:r>
          </w:p>
        </w:tc>
        <w:tc>
          <w:tcPr>
            <w:tcW w:w="26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6B391" w14:textId="77777777" w:rsidR="00956B04" w:rsidRPr="00580D84" w:rsidRDefault="00956B04" w:rsidP="0095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37767" w14:textId="65D1D016" w:rsidR="00956B04" w:rsidRPr="00580D84" w:rsidRDefault="007F43C9" w:rsidP="0095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mėn.</w:t>
            </w:r>
          </w:p>
        </w:tc>
      </w:tr>
      <w:tr w:rsidR="00956B04" w:rsidRPr="00580D84" w14:paraId="57EBA50B" w14:textId="77777777" w:rsidTr="00260695">
        <w:trPr>
          <w:trHeight w:val="269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2BC36" w14:textId="0FF3A139" w:rsidR="00956B04" w:rsidRPr="00580D84" w:rsidRDefault="007F43C9" w:rsidP="0061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Calibri" w:hAnsi="Times New Roman" w:cs="Times New Roman"/>
                <w:sz w:val="24"/>
                <w:szCs w:val="24"/>
              </w:rPr>
              <w:t>Kretingos rajono švietimo įstaigų 2023 m. veiklos ataskaitų aptarimas</w:t>
            </w:r>
          </w:p>
        </w:tc>
        <w:tc>
          <w:tcPr>
            <w:tcW w:w="26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B6373" w14:textId="77777777" w:rsidR="00956B04" w:rsidRPr="00580D84" w:rsidRDefault="00956B04" w:rsidP="0095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E1C3" w14:textId="763FB96A" w:rsidR="00956B04" w:rsidRPr="00580D84" w:rsidRDefault="007F43C9" w:rsidP="0095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 mėn.</w:t>
            </w:r>
          </w:p>
        </w:tc>
      </w:tr>
      <w:tr w:rsidR="00956B04" w:rsidRPr="00580D84" w14:paraId="681A293A" w14:textId="77777777" w:rsidTr="00800A83">
        <w:trPr>
          <w:trHeight w:val="64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7817A" w14:textId="1D995A77" w:rsidR="00956B04" w:rsidRPr="00580D84" w:rsidRDefault="007F43C9" w:rsidP="0061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„Tūkstantmečio mokyklų“ programos ir kitų  švietimo projektų vykdymo Kretingos rajone pristatymas</w:t>
            </w:r>
          </w:p>
        </w:tc>
        <w:tc>
          <w:tcPr>
            <w:tcW w:w="26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ECDB5" w14:textId="77777777" w:rsidR="00956B04" w:rsidRPr="00580D84" w:rsidRDefault="00956B04" w:rsidP="0095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66EEC" w14:textId="7354C94C" w:rsidR="00956B04" w:rsidRPr="00580D84" w:rsidRDefault="007F43C9" w:rsidP="0095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</w:t>
            </w:r>
            <w:r w:rsidR="00583DB0"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alandžio</w:t>
            </w:r>
            <w:r w:rsid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="00583DB0"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birželio</w:t>
            </w: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mėn.</w:t>
            </w:r>
          </w:p>
        </w:tc>
      </w:tr>
    </w:tbl>
    <w:p w14:paraId="4CBA89E1" w14:textId="77777777" w:rsidR="00B0649B" w:rsidRPr="00580D84" w:rsidRDefault="00B0649B" w:rsidP="00B0649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0D84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14:paraId="2B485AC6" w14:textId="77777777" w:rsidR="00D7504A" w:rsidRPr="00580D84" w:rsidRDefault="00D7504A">
      <w:pPr>
        <w:rPr>
          <w:rFonts w:ascii="Times New Roman" w:hAnsi="Times New Roman" w:cs="Times New Roman"/>
          <w:sz w:val="24"/>
          <w:szCs w:val="24"/>
        </w:rPr>
      </w:pPr>
    </w:p>
    <w:sectPr w:rsidR="00D7504A" w:rsidRPr="00580D84" w:rsidSect="00B0649B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B2EB4" w14:textId="77777777" w:rsidR="00904FFB" w:rsidRDefault="00904FFB">
      <w:pPr>
        <w:spacing w:after="0" w:line="240" w:lineRule="auto"/>
      </w:pPr>
      <w:r>
        <w:separator/>
      </w:r>
    </w:p>
  </w:endnote>
  <w:endnote w:type="continuationSeparator" w:id="0">
    <w:p w14:paraId="43C7F7FE" w14:textId="77777777" w:rsidR="00904FFB" w:rsidRDefault="00904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7FA5" w14:textId="77777777" w:rsidR="00904FFB" w:rsidRDefault="00904FFB">
      <w:pPr>
        <w:spacing w:after="0" w:line="240" w:lineRule="auto"/>
      </w:pPr>
      <w:r>
        <w:separator/>
      </w:r>
    </w:p>
  </w:footnote>
  <w:footnote w:type="continuationSeparator" w:id="0">
    <w:p w14:paraId="6B9011C4" w14:textId="77777777" w:rsidR="00904FFB" w:rsidRDefault="00904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E7ED7" w14:textId="6DB27334" w:rsidR="00580D84" w:rsidRPr="009643C5" w:rsidRDefault="00B0649B" w:rsidP="009643C5">
    <w:pPr>
      <w:pStyle w:val="Antrats"/>
      <w:jc w:val="center"/>
      <w:rPr>
        <w:rFonts w:ascii="Times New Roman" w:hAnsi="Times New Roman"/>
        <w:sz w:val="24"/>
        <w:szCs w:val="24"/>
      </w:rPr>
    </w:pPr>
    <w:r w:rsidRPr="00CF77B6">
      <w:rPr>
        <w:rFonts w:ascii="Times New Roman" w:hAnsi="Times New Roman"/>
        <w:sz w:val="24"/>
        <w:szCs w:val="24"/>
      </w:rPr>
      <w:fldChar w:fldCharType="begin"/>
    </w:r>
    <w:r w:rsidRPr="00CF77B6">
      <w:rPr>
        <w:rFonts w:ascii="Times New Roman" w:hAnsi="Times New Roman"/>
        <w:sz w:val="24"/>
        <w:szCs w:val="24"/>
      </w:rPr>
      <w:instrText>PAGE   \* MERGEFORMAT</w:instrText>
    </w:r>
    <w:r w:rsidRPr="00CF77B6">
      <w:rPr>
        <w:rFonts w:ascii="Times New Roman" w:hAnsi="Times New Roman"/>
        <w:sz w:val="24"/>
        <w:szCs w:val="24"/>
      </w:rPr>
      <w:fldChar w:fldCharType="separate"/>
    </w:r>
    <w:r w:rsidR="00800A83">
      <w:rPr>
        <w:rFonts w:ascii="Times New Roman" w:hAnsi="Times New Roman"/>
        <w:noProof/>
        <w:sz w:val="24"/>
        <w:szCs w:val="24"/>
      </w:rPr>
      <w:t>2</w:t>
    </w:r>
    <w:r w:rsidRPr="00CF77B6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49B"/>
    <w:rsid w:val="00093B75"/>
    <w:rsid w:val="00130827"/>
    <w:rsid w:val="001604E3"/>
    <w:rsid w:val="00236EDF"/>
    <w:rsid w:val="00260695"/>
    <w:rsid w:val="00297773"/>
    <w:rsid w:val="0039389D"/>
    <w:rsid w:val="00396E2A"/>
    <w:rsid w:val="003C7F6D"/>
    <w:rsid w:val="003E5100"/>
    <w:rsid w:val="003E5BFB"/>
    <w:rsid w:val="004F1676"/>
    <w:rsid w:val="00527A4D"/>
    <w:rsid w:val="00540871"/>
    <w:rsid w:val="00580D84"/>
    <w:rsid w:val="00583DB0"/>
    <w:rsid w:val="00593306"/>
    <w:rsid w:val="0061514B"/>
    <w:rsid w:val="006450A7"/>
    <w:rsid w:val="006C13F8"/>
    <w:rsid w:val="00780BE7"/>
    <w:rsid w:val="00792243"/>
    <w:rsid w:val="007E1BD7"/>
    <w:rsid w:val="007F43C9"/>
    <w:rsid w:val="00800A83"/>
    <w:rsid w:val="008A34D7"/>
    <w:rsid w:val="008E5BC9"/>
    <w:rsid w:val="00904FFB"/>
    <w:rsid w:val="009263BB"/>
    <w:rsid w:val="00953A4A"/>
    <w:rsid w:val="00956B04"/>
    <w:rsid w:val="00985022"/>
    <w:rsid w:val="009A12DC"/>
    <w:rsid w:val="00A1348F"/>
    <w:rsid w:val="00A24027"/>
    <w:rsid w:val="00AC71E2"/>
    <w:rsid w:val="00AE7986"/>
    <w:rsid w:val="00B0649B"/>
    <w:rsid w:val="00B11C5E"/>
    <w:rsid w:val="00C2263A"/>
    <w:rsid w:val="00C44CF7"/>
    <w:rsid w:val="00C677C0"/>
    <w:rsid w:val="00CC08BE"/>
    <w:rsid w:val="00CF754C"/>
    <w:rsid w:val="00D7504A"/>
    <w:rsid w:val="00DB0407"/>
    <w:rsid w:val="00DB3A7C"/>
    <w:rsid w:val="00E73835"/>
    <w:rsid w:val="00EB10CB"/>
    <w:rsid w:val="00EB627F"/>
    <w:rsid w:val="00ED30C9"/>
    <w:rsid w:val="00EF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149AF"/>
  <w15:chartTrackingRefBased/>
  <w15:docId w15:val="{9C793590-9261-4F68-959D-906D29F2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0649B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0649B"/>
    <w:rPr>
      <w:rFonts w:ascii="Calibri" w:eastAsia="Calibri" w:hAnsi="Calibri" w:cs="Times New Roman"/>
    </w:rPr>
  </w:style>
  <w:style w:type="character" w:styleId="Grietas">
    <w:name w:val="Strong"/>
    <w:basedOn w:val="Numatytasispastraiposriftas"/>
    <w:uiPriority w:val="22"/>
    <w:qFormat/>
    <w:rsid w:val="00953A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BE153-4CC1-4B75-91D2-CF91CE9CB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2915</Words>
  <Characters>1662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Karčiauskienė</dc:creator>
  <cp:keywords/>
  <dc:description/>
  <cp:lastModifiedBy>Reda Pilelienė</cp:lastModifiedBy>
  <cp:revision>3</cp:revision>
  <dcterms:created xsi:type="dcterms:W3CDTF">2023-12-21T12:47:00Z</dcterms:created>
  <dcterms:modified xsi:type="dcterms:W3CDTF">2023-12-21T12:48:00Z</dcterms:modified>
</cp:coreProperties>
</file>