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0ABAF" w14:textId="7ACF07A7" w:rsidR="004029D0" w:rsidRDefault="004029D0">
      <w:pPr>
        <w:suppressAutoHyphens/>
        <w:jc w:val="center"/>
        <w:rPr>
          <w:b/>
          <w:caps/>
          <w:sz w:val="28"/>
          <w:lang w:eastAsia="ar-SA"/>
        </w:rPr>
      </w:pPr>
      <w:r>
        <w:rPr>
          <w:noProof/>
        </w:rPr>
        <w:drawing>
          <wp:inline distT="0" distB="0" distL="0" distR="0" wp14:anchorId="73658AAD" wp14:editId="1985F62D">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1F2DD6C6" w14:textId="77777777" w:rsidR="004029D0" w:rsidRDefault="004029D0">
      <w:pPr>
        <w:suppressAutoHyphens/>
        <w:jc w:val="center"/>
        <w:rPr>
          <w:b/>
          <w:caps/>
          <w:sz w:val="28"/>
          <w:lang w:eastAsia="ar-SA"/>
        </w:rPr>
      </w:pPr>
    </w:p>
    <w:p w14:paraId="5287B84E" w14:textId="0B09C614" w:rsidR="00EC1B8D" w:rsidRDefault="0083665E">
      <w:pPr>
        <w:suppressAutoHyphens/>
        <w:jc w:val="center"/>
        <w:rPr>
          <w:b/>
          <w:caps/>
          <w:sz w:val="28"/>
          <w:lang w:eastAsia="ar-SA"/>
        </w:rPr>
      </w:pPr>
      <w:r>
        <w:rPr>
          <w:b/>
          <w:caps/>
          <w:sz w:val="28"/>
          <w:lang w:eastAsia="ar-SA"/>
        </w:rPr>
        <w:t>Kretingos rajono savivaldybės taryba</w:t>
      </w:r>
    </w:p>
    <w:p w14:paraId="3BB67AE7" w14:textId="77777777" w:rsidR="00EC1B8D" w:rsidRDefault="00EC1B8D">
      <w:pPr>
        <w:rPr>
          <w:caps/>
          <w:szCs w:val="24"/>
        </w:rPr>
      </w:pPr>
    </w:p>
    <w:p w14:paraId="6295BF57" w14:textId="77777777" w:rsidR="00EC1B8D" w:rsidRDefault="0083665E">
      <w:pPr>
        <w:jc w:val="center"/>
        <w:rPr>
          <w:b/>
        </w:rPr>
      </w:pPr>
      <w:r>
        <w:rPr>
          <w:b/>
        </w:rPr>
        <w:t>SPRENDIMAS</w:t>
      </w:r>
    </w:p>
    <w:p w14:paraId="25DA5B20" w14:textId="3570F978" w:rsidR="00884A01" w:rsidRDefault="0083665E">
      <w:pPr>
        <w:jc w:val="center"/>
        <w:rPr>
          <w:b/>
          <w:color w:val="000000"/>
        </w:rPr>
      </w:pPr>
      <w:r>
        <w:rPr>
          <w:b/>
        </w:rPr>
        <w:t xml:space="preserve">DĖL </w:t>
      </w:r>
      <w:bookmarkStart w:id="0" w:name="__DdeLink__584_768773289"/>
      <w:r>
        <w:rPr>
          <w:b/>
          <w:color w:val="000000"/>
        </w:rPr>
        <w:t>PRITARIMO BENDRADARBIAVIMO SUTAR</w:t>
      </w:r>
      <w:r w:rsidR="002209B0">
        <w:rPr>
          <w:b/>
          <w:color w:val="000000"/>
        </w:rPr>
        <w:t>TIES</w:t>
      </w:r>
    </w:p>
    <w:p w14:paraId="44E6B164" w14:textId="2DD6A7E2" w:rsidR="00EC1B8D" w:rsidRDefault="0083665E">
      <w:pPr>
        <w:jc w:val="center"/>
        <w:rPr>
          <w:b/>
          <w:color w:val="FF0000"/>
        </w:rPr>
      </w:pPr>
      <w:r>
        <w:rPr>
          <w:b/>
          <w:color w:val="000000"/>
        </w:rPr>
        <w:t>PASIRAŠYMUI</w:t>
      </w:r>
      <w:bookmarkEnd w:id="0"/>
      <w:r w:rsidR="00A013DA">
        <w:rPr>
          <w:b/>
          <w:color w:val="000000"/>
        </w:rPr>
        <w:t xml:space="preserve"> </w:t>
      </w:r>
    </w:p>
    <w:p w14:paraId="61303034" w14:textId="77777777" w:rsidR="00EC1B8D" w:rsidRDefault="00EC1B8D">
      <w:pPr>
        <w:rPr>
          <w:color w:val="000000"/>
          <w:szCs w:val="24"/>
        </w:rPr>
      </w:pPr>
    </w:p>
    <w:p w14:paraId="10B623CB" w14:textId="7D56EE88" w:rsidR="00EC1B8D" w:rsidRDefault="00F95A75">
      <w:pPr>
        <w:jc w:val="center"/>
        <w:rPr>
          <w:szCs w:val="24"/>
        </w:rPr>
      </w:pPr>
      <w:r>
        <w:rPr>
          <w:color w:val="000000"/>
          <w:szCs w:val="24"/>
        </w:rPr>
        <w:t>2023 m.</w:t>
      </w:r>
      <w:r w:rsidR="002209B0">
        <w:rPr>
          <w:color w:val="000000"/>
          <w:szCs w:val="24"/>
        </w:rPr>
        <w:t xml:space="preserve"> </w:t>
      </w:r>
      <w:r w:rsidR="00A35E42" w:rsidRPr="007325D2">
        <w:rPr>
          <w:szCs w:val="24"/>
        </w:rPr>
        <w:t>lapkrič</w:t>
      </w:r>
      <w:r w:rsidR="002209B0" w:rsidRPr="007325D2">
        <w:rPr>
          <w:szCs w:val="24"/>
        </w:rPr>
        <w:t>io</w:t>
      </w:r>
      <w:r w:rsidR="0008220B" w:rsidRPr="007325D2">
        <w:rPr>
          <w:szCs w:val="24"/>
        </w:rPr>
        <w:t xml:space="preserve"> </w:t>
      </w:r>
      <w:r w:rsidR="004029D0">
        <w:rPr>
          <w:szCs w:val="24"/>
        </w:rPr>
        <w:t>30</w:t>
      </w:r>
      <w:r w:rsidR="00884A01" w:rsidRPr="007325D2">
        <w:rPr>
          <w:szCs w:val="24"/>
        </w:rPr>
        <w:t xml:space="preserve"> </w:t>
      </w:r>
      <w:r w:rsidR="0083665E">
        <w:rPr>
          <w:color w:val="000000"/>
          <w:szCs w:val="24"/>
        </w:rPr>
        <w:t>d. Nr. T</w:t>
      </w:r>
      <w:r w:rsidR="004029D0">
        <w:rPr>
          <w:color w:val="000000"/>
          <w:szCs w:val="24"/>
        </w:rPr>
        <w:t>2</w:t>
      </w:r>
      <w:r w:rsidR="0083665E">
        <w:rPr>
          <w:color w:val="000000"/>
          <w:szCs w:val="24"/>
        </w:rPr>
        <w:t>-</w:t>
      </w:r>
      <w:r w:rsidR="004029D0">
        <w:rPr>
          <w:color w:val="000000"/>
          <w:szCs w:val="24"/>
        </w:rPr>
        <w:t>321</w:t>
      </w:r>
    </w:p>
    <w:p w14:paraId="3687E19D" w14:textId="77777777" w:rsidR="00EC1B8D" w:rsidRDefault="0083665E">
      <w:pPr>
        <w:jc w:val="center"/>
        <w:rPr>
          <w:szCs w:val="24"/>
        </w:rPr>
      </w:pPr>
      <w:r>
        <w:rPr>
          <w:color w:val="000000"/>
          <w:szCs w:val="24"/>
        </w:rPr>
        <w:t>Kretinga</w:t>
      </w:r>
    </w:p>
    <w:p w14:paraId="15E706B9" w14:textId="77777777" w:rsidR="00EC1B8D" w:rsidRDefault="00EC1B8D">
      <w:pPr>
        <w:jc w:val="both"/>
        <w:rPr>
          <w:color w:val="000000"/>
          <w:szCs w:val="24"/>
        </w:rPr>
      </w:pPr>
    </w:p>
    <w:p w14:paraId="5AF9B402" w14:textId="382AAEE4" w:rsidR="00EC1B8D" w:rsidRDefault="0083665E">
      <w:pPr>
        <w:ind w:firstLine="851"/>
        <w:jc w:val="both"/>
        <w:rPr>
          <w:color w:val="000000"/>
          <w:szCs w:val="24"/>
        </w:rPr>
      </w:pPr>
      <w:r>
        <w:rPr>
          <w:color w:val="000000"/>
          <w:szCs w:val="24"/>
        </w:rPr>
        <w:t>Vadovaudamasi Kretingos rajono savivaldybės sutarčių pasirašymo tvarkos aprašo, patvirtinto Kretingos rajono savivaldybės tarybos 20</w:t>
      </w:r>
      <w:r w:rsidR="00884A01">
        <w:rPr>
          <w:color w:val="000000"/>
          <w:szCs w:val="24"/>
        </w:rPr>
        <w:t>23</w:t>
      </w:r>
      <w:r>
        <w:rPr>
          <w:color w:val="000000"/>
          <w:szCs w:val="24"/>
        </w:rPr>
        <w:t xml:space="preserve"> m. </w:t>
      </w:r>
      <w:r w:rsidR="00884A01">
        <w:rPr>
          <w:color w:val="000000"/>
          <w:szCs w:val="24"/>
        </w:rPr>
        <w:t>birželio</w:t>
      </w:r>
      <w:r>
        <w:rPr>
          <w:color w:val="000000"/>
          <w:szCs w:val="24"/>
        </w:rPr>
        <w:t xml:space="preserve"> </w:t>
      </w:r>
      <w:r w:rsidR="00884A01">
        <w:rPr>
          <w:color w:val="000000"/>
          <w:szCs w:val="24"/>
        </w:rPr>
        <w:t>29</w:t>
      </w:r>
      <w:r>
        <w:rPr>
          <w:color w:val="000000"/>
          <w:szCs w:val="24"/>
        </w:rPr>
        <w:t xml:space="preserve"> d. sprendimu Nr. T2-</w:t>
      </w:r>
      <w:r w:rsidR="00884A01">
        <w:rPr>
          <w:color w:val="000000"/>
          <w:szCs w:val="24"/>
        </w:rPr>
        <w:t>190</w:t>
      </w:r>
      <w:r>
        <w:rPr>
          <w:color w:val="000000"/>
          <w:szCs w:val="24"/>
        </w:rPr>
        <w:t xml:space="preserve"> „Dėl Kretingos rajono savivaldybės </w:t>
      </w:r>
      <w:r w:rsidR="00884A01">
        <w:rPr>
          <w:color w:val="000000"/>
          <w:szCs w:val="24"/>
        </w:rPr>
        <w:t xml:space="preserve">vardu sudaromų </w:t>
      </w:r>
      <w:r>
        <w:rPr>
          <w:color w:val="000000"/>
          <w:szCs w:val="24"/>
        </w:rPr>
        <w:t xml:space="preserve">sutarčių pasirašymo tvarkos aprašo </w:t>
      </w:r>
      <w:r w:rsidR="00884A01">
        <w:rPr>
          <w:color w:val="000000"/>
          <w:szCs w:val="24"/>
        </w:rPr>
        <w:t>pa</w:t>
      </w:r>
      <w:r>
        <w:rPr>
          <w:color w:val="000000"/>
          <w:szCs w:val="24"/>
        </w:rPr>
        <w:t xml:space="preserve">tvirtinimo“, </w:t>
      </w:r>
      <w:r w:rsidR="00884A01">
        <w:rPr>
          <w:color w:val="000000"/>
          <w:szCs w:val="24"/>
        </w:rPr>
        <w:t>3</w:t>
      </w:r>
      <w:r>
        <w:rPr>
          <w:color w:val="000000"/>
          <w:szCs w:val="24"/>
        </w:rPr>
        <w:t xml:space="preserve"> punktu, Kretingos rajono savivaldybės taryba </w:t>
      </w:r>
      <w:r>
        <w:rPr>
          <w:color w:val="000000"/>
          <w:spacing w:val="40"/>
          <w:szCs w:val="24"/>
        </w:rPr>
        <w:t>nusprendžia</w:t>
      </w:r>
      <w:r w:rsidR="002309CC">
        <w:rPr>
          <w:color w:val="000000"/>
          <w:szCs w:val="24"/>
        </w:rPr>
        <w:t>:</w:t>
      </w:r>
    </w:p>
    <w:p w14:paraId="387B9189" w14:textId="6E8A4EFC" w:rsidR="00884A01" w:rsidRDefault="00A35E42" w:rsidP="002209B0">
      <w:pPr>
        <w:ind w:firstLine="851"/>
        <w:jc w:val="both"/>
        <w:rPr>
          <w:szCs w:val="24"/>
        </w:rPr>
      </w:pPr>
      <w:r>
        <w:rPr>
          <w:color w:val="000000"/>
        </w:rPr>
        <w:t xml:space="preserve">1. </w:t>
      </w:r>
      <w:r w:rsidR="002309CC">
        <w:rPr>
          <w:color w:val="000000"/>
        </w:rPr>
        <w:t>P</w:t>
      </w:r>
      <w:r w:rsidR="00F36356" w:rsidRPr="002209B0">
        <w:rPr>
          <w:color w:val="000000"/>
        </w:rPr>
        <w:t xml:space="preserve">ritarti bendradarbiavimo </w:t>
      </w:r>
      <w:r w:rsidR="004E3E53" w:rsidRPr="002209B0">
        <w:rPr>
          <w:color w:val="000000"/>
        </w:rPr>
        <w:t>sutar</w:t>
      </w:r>
      <w:r w:rsidR="002209B0">
        <w:rPr>
          <w:color w:val="000000"/>
        </w:rPr>
        <w:t>ties</w:t>
      </w:r>
      <w:r w:rsidR="004E3E53" w:rsidRPr="002209B0">
        <w:rPr>
          <w:color w:val="000000"/>
        </w:rPr>
        <w:t xml:space="preserve"> p</w:t>
      </w:r>
      <w:r w:rsidR="00754E95">
        <w:rPr>
          <w:color w:val="000000"/>
        </w:rPr>
        <w:t>asirašymui</w:t>
      </w:r>
      <w:r w:rsidR="002209B0" w:rsidRPr="002209B0">
        <w:rPr>
          <w:color w:val="000000"/>
        </w:rPr>
        <w:t xml:space="preserve"> </w:t>
      </w:r>
      <w:r w:rsidR="00884A01" w:rsidRPr="002209B0">
        <w:rPr>
          <w:color w:val="000000"/>
        </w:rPr>
        <w:t xml:space="preserve">su </w:t>
      </w:r>
      <w:bookmarkStart w:id="1" w:name="_Hlk150199137"/>
      <w:r>
        <w:rPr>
          <w:szCs w:val="24"/>
        </w:rPr>
        <w:t>akcine bendrove Lietuvos automobilių kelių direkcija ir akcine bendrove „</w:t>
      </w:r>
      <w:proofErr w:type="spellStart"/>
      <w:r>
        <w:rPr>
          <w:szCs w:val="24"/>
        </w:rPr>
        <w:t>Eurovia</w:t>
      </w:r>
      <w:proofErr w:type="spellEnd"/>
      <w:r>
        <w:rPr>
          <w:szCs w:val="24"/>
        </w:rPr>
        <w:t xml:space="preserve"> Lietuva“</w:t>
      </w:r>
      <w:bookmarkEnd w:id="1"/>
      <w:r w:rsidR="00F36356" w:rsidRPr="002209B0">
        <w:rPr>
          <w:szCs w:val="24"/>
        </w:rPr>
        <w:t xml:space="preserve"> (pridedama)</w:t>
      </w:r>
      <w:r w:rsidR="00754E95">
        <w:rPr>
          <w:szCs w:val="24"/>
        </w:rPr>
        <w:t>.</w:t>
      </w:r>
    </w:p>
    <w:p w14:paraId="198C5C9C" w14:textId="7DF70AE6" w:rsidR="00A35E42" w:rsidRDefault="00A35E42" w:rsidP="002209B0">
      <w:pPr>
        <w:ind w:firstLine="851"/>
        <w:jc w:val="both"/>
        <w:rPr>
          <w:szCs w:val="24"/>
        </w:rPr>
      </w:pPr>
      <w:r>
        <w:rPr>
          <w:szCs w:val="24"/>
        </w:rPr>
        <w:t xml:space="preserve">2. </w:t>
      </w:r>
      <w:bookmarkStart w:id="2" w:name="_Hlk150280085"/>
      <w:r>
        <w:rPr>
          <w:szCs w:val="24"/>
        </w:rPr>
        <w:t xml:space="preserve">Finansuoti </w:t>
      </w:r>
      <w:r w:rsidR="00DE1582">
        <w:rPr>
          <w:iCs/>
          <w:szCs w:val="24"/>
        </w:rPr>
        <w:t>uždarosios akcinės bendrovės</w:t>
      </w:r>
      <w:r w:rsidR="00D34BD6" w:rsidRPr="00D34BD6">
        <w:rPr>
          <w:iCs/>
          <w:szCs w:val="24"/>
        </w:rPr>
        <w:t xml:space="preserve"> „Kretingos vandenys“ parengt</w:t>
      </w:r>
      <w:r w:rsidR="00D70993">
        <w:rPr>
          <w:iCs/>
          <w:szCs w:val="24"/>
        </w:rPr>
        <w:t>ų</w:t>
      </w:r>
      <w:r w:rsidR="00D34BD6" w:rsidRPr="00D34BD6">
        <w:rPr>
          <w:iCs/>
          <w:szCs w:val="24"/>
        </w:rPr>
        <w:t xml:space="preserve"> projekt</w:t>
      </w:r>
      <w:r w:rsidR="00D70993">
        <w:rPr>
          <w:iCs/>
          <w:szCs w:val="24"/>
        </w:rPr>
        <w:t>ų</w:t>
      </w:r>
      <w:r w:rsidR="00D34BD6" w:rsidRPr="00D34BD6">
        <w:rPr>
          <w:iCs/>
          <w:szCs w:val="24"/>
        </w:rPr>
        <w:t xml:space="preserve"> „Vandentiekio ir buitinių nuotekų tinklų (nuo Melioratorių g. ir Vytauto g. žiedinės sankryžos iki Žemaitės al.), Kretingos m., Kretingos r. sav., rekonstravimo projektas“ ir „Lietaus nuotekų tinklų (nuo Melioratorių g. ir Vytauto g. žiedinės sankryžos iki Žemaitės al.), Kretingos m., Kretingos r. sav., rekonstravimo projektas“</w:t>
      </w:r>
      <w:r w:rsidR="00D34BD6">
        <w:rPr>
          <w:szCs w:val="24"/>
        </w:rPr>
        <w:t xml:space="preserve"> (</w:t>
      </w:r>
      <w:r>
        <w:rPr>
          <w:szCs w:val="24"/>
        </w:rPr>
        <w:t>Projekt</w:t>
      </w:r>
      <w:r w:rsidR="00D34BD6">
        <w:rPr>
          <w:szCs w:val="24"/>
        </w:rPr>
        <w:t>as</w:t>
      </w:r>
      <w:r>
        <w:rPr>
          <w:szCs w:val="24"/>
        </w:rPr>
        <w:t xml:space="preserve"> 2</w:t>
      </w:r>
      <w:r w:rsidR="00D34BD6">
        <w:rPr>
          <w:szCs w:val="24"/>
        </w:rPr>
        <w:t>)</w:t>
      </w:r>
      <w:r w:rsidR="00D70993">
        <w:rPr>
          <w:szCs w:val="24"/>
        </w:rPr>
        <w:t xml:space="preserve"> įgyvendinimą</w:t>
      </w:r>
      <w:r>
        <w:rPr>
          <w:szCs w:val="24"/>
        </w:rPr>
        <w:t xml:space="preserve"> ir prisidėti prie </w:t>
      </w:r>
      <w:bookmarkStart w:id="3" w:name="_Hlk150279093"/>
      <w:r w:rsidR="00DE1582">
        <w:rPr>
          <w:szCs w:val="24"/>
        </w:rPr>
        <w:t>akcinės bendrovės Lietuvos automobilių k</w:t>
      </w:r>
      <w:r w:rsidR="00D34BD6" w:rsidRPr="00D34BD6">
        <w:rPr>
          <w:iCs/>
          <w:szCs w:val="24"/>
        </w:rPr>
        <w:t>elių direkcij</w:t>
      </w:r>
      <w:r w:rsidR="00D70993">
        <w:rPr>
          <w:iCs/>
          <w:szCs w:val="24"/>
        </w:rPr>
        <w:t>os</w:t>
      </w:r>
      <w:r w:rsidR="00D34BD6" w:rsidRPr="00D34BD6">
        <w:rPr>
          <w:iCs/>
          <w:szCs w:val="24"/>
        </w:rPr>
        <w:t xml:space="preserve"> įgyvendina</w:t>
      </w:r>
      <w:r w:rsidR="00EE133B">
        <w:rPr>
          <w:iCs/>
          <w:szCs w:val="24"/>
        </w:rPr>
        <w:t>mo</w:t>
      </w:r>
      <w:r w:rsidR="00D34BD6" w:rsidRPr="00D34BD6">
        <w:rPr>
          <w:iCs/>
          <w:szCs w:val="24"/>
        </w:rPr>
        <w:t xml:space="preserve"> </w:t>
      </w:r>
      <w:bookmarkEnd w:id="3"/>
      <w:r w:rsidR="00D34BD6" w:rsidRPr="00D34BD6">
        <w:rPr>
          <w:iCs/>
          <w:szCs w:val="24"/>
        </w:rPr>
        <w:t>projekt</w:t>
      </w:r>
      <w:r w:rsidR="00EE133B">
        <w:rPr>
          <w:iCs/>
          <w:szCs w:val="24"/>
        </w:rPr>
        <w:t>o</w:t>
      </w:r>
      <w:r w:rsidR="00D34BD6" w:rsidRPr="00D34BD6">
        <w:rPr>
          <w:iCs/>
          <w:szCs w:val="24"/>
        </w:rPr>
        <w:t xml:space="preserve"> „Valstybinės reikšmės krašto kelio Nr. 216 Gargždai</w:t>
      </w:r>
      <w:r w:rsidR="00BD461F">
        <w:rPr>
          <w:iCs/>
          <w:szCs w:val="24"/>
        </w:rPr>
        <w:t>–</w:t>
      </w:r>
      <w:r w:rsidR="00D34BD6" w:rsidRPr="00D34BD6">
        <w:rPr>
          <w:iCs/>
          <w:szCs w:val="24"/>
        </w:rPr>
        <w:t>Kretinga ruožo nuo 22,175 iki 22,687 km kapitalinis remontas“</w:t>
      </w:r>
      <w:r w:rsidR="00D34BD6">
        <w:rPr>
          <w:szCs w:val="24"/>
        </w:rPr>
        <w:t xml:space="preserve"> (</w:t>
      </w:r>
      <w:r>
        <w:rPr>
          <w:szCs w:val="24"/>
        </w:rPr>
        <w:t>Projekt</w:t>
      </w:r>
      <w:r w:rsidR="00D34BD6">
        <w:rPr>
          <w:szCs w:val="24"/>
        </w:rPr>
        <w:t>as</w:t>
      </w:r>
      <w:r>
        <w:rPr>
          <w:szCs w:val="24"/>
        </w:rPr>
        <w:t xml:space="preserve"> 1</w:t>
      </w:r>
      <w:r w:rsidR="00D34BD6">
        <w:rPr>
          <w:szCs w:val="24"/>
        </w:rPr>
        <w:t>)</w:t>
      </w:r>
      <w:r>
        <w:rPr>
          <w:szCs w:val="24"/>
        </w:rPr>
        <w:t xml:space="preserve"> ne daugiau kaip 50 469 Eur</w:t>
      </w:r>
      <w:r w:rsidR="00EE133B">
        <w:rPr>
          <w:szCs w:val="24"/>
        </w:rPr>
        <w:t xml:space="preserve"> </w:t>
      </w:r>
      <w:bookmarkEnd w:id="2"/>
      <w:r w:rsidR="00EE133B" w:rsidRPr="00EE133B">
        <w:rPr>
          <w:szCs w:val="24"/>
        </w:rPr>
        <w:t>(penkiasdešim</w:t>
      </w:r>
      <w:r w:rsidR="00EE133B">
        <w:rPr>
          <w:szCs w:val="24"/>
        </w:rPr>
        <w:t>t</w:t>
      </w:r>
      <w:r w:rsidR="00EE133B" w:rsidRPr="00EE133B">
        <w:rPr>
          <w:szCs w:val="24"/>
        </w:rPr>
        <w:t xml:space="preserve"> tūkstančių keturi</w:t>
      </w:r>
      <w:r w:rsidR="00EE133B">
        <w:rPr>
          <w:szCs w:val="24"/>
        </w:rPr>
        <w:t>ais</w:t>
      </w:r>
      <w:r w:rsidR="00EE133B" w:rsidRPr="00EE133B">
        <w:rPr>
          <w:szCs w:val="24"/>
        </w:rPr>
        <w:t xml:space="preserve"> šimt</w:t>
      </w:r>
      <w:r w:rsidR="00EE133B">
        <w:rPr>
          <w:szCs w:val="24"/>
        </w:rPr>
        <w:t>ais</w:t>
      </w:r>
      <w:r w:rsidR="00EE133B" w:rsidRPr="00EE133B">
        <w:rPr>
          <w:szCs w:val="24"/>
        </w:rPr>
        <w:t xml:space="preserve"> šešiasdešimt devyni</w:t>
      </w:r>
      <w:r w:rsidR="00EE133B">
        <w:rPr>
          <w:szCs w:val="24"/>
        </w:rPr>
        <w:t>ais</w:t>
      </w:r>
      <w:r w:rsidR="00EE133B" w:rsidRPr="00EE133B">
        <w:rPr>
          <w:szCs w:val="24"/>
        </w:rPr>
        <w:t xml:space="preserve"> eur</w:t>
      </w:r>
      <w:r w:rsidR="00EE133B">
        <w:rPr>
          <w:szCs w:val="24"/>
        </w:rPr>
        <w:t>ais</w:t>
      </w:r>
      <w:r w:rsidR="00EE133B" w:rsidRPr="00EE133B">
        <w:rPr>
          <w:szCs w:val="24"/>
        </w:rPr>
        <w:t xml:space="preserve"> 00 ct)</w:t>
      </w:r>
      <w:r w:rsidR="00CC2754">
        <w:rPr>
          <w:szCs w:val="24"/>
        </w:rPr>
        <w:t xml:space="preserve"> be PVM sum</w:t>
      </w:r>
      <w:r w:rsidR="00D70993">
        <w:rPr>
          <w:szCs w:val="24"/>
        </w:rPr>
        <w:t>a</w:t>
      </w:r>
      <w:r>
        <w:rPr>
          <w:szCs w:val="24"/>
        </w:rPr>
        <w:t>.</w:t>
      </w:r>
    </w:p>
    <w:p w14:paraId="2F0AE0A9" w14:textId="1FDCC3C2" w:rsidR="00A35E42" w:rsidRPr="002209B0" w:rsidRDefault="00A35E42" w:rsidP="002209B0">
      <w:pPr>
        <w:ind w:firstLine="851"/>
        <w:jc w:val="both"/>
        <w:rPr>
          <w:color w:val="000000"/>
        </w:rPr>
      </w:pPr>
      <w:r>
        <w:rPr>
          <w:szCs w:val="24"/>
        </w:rPr>
        <w:t xml:space="preserve">3. Įgalioti </w:t>
      </w:r>
      <w:r w:rsidR="00C6626F" w:rsidRPr="00C6626F">
        <w:rPr>
          <w:szCs w:val="24"/>
        </w:rPr>
        <w:t xml:space="preserve">Kretingos rajono </w:t>
      </w:r>
      <w:r w:rsidR="00C6626F">
        <w:rPr>
          <w:szCs w:val="24"/>
        </w:rPr>
        <w:t>s</w:t>
      </w:r>
      <w:r>
        <w:rPr>
          <w:szCs w:val="24"/>
        </w:rPr>
        <w:t>avi</w:t>
      </w:r>
      <w:r w:rsidR="00D34BD6">
        <w:rPr>
          <w:szCs w:val="24"/>
        </w:rPr>
        <w:t>v</w:t>
      </w:r>
      <w:r>
        <w:rPr>
          <w:szCs w:val="24"/>
        </w:rPr>
        <w:t xml:space="preserve">aldybės administracijos direktorių pasirašyti </w:t>
      </w:r>
      <w:r w:rsidR="00C6626F">
        <w:rPr>
          <w:szCs w:val="24"/>
        </w:rPr>
        <w:t xml:space="preserve">1 punkte nurodytą </w:t>
      </w:r>
      <w:r>
        <w:rPr>
          <w:szCs w:val="24"/>
        </w:rPr>
        <w:t>bendradarbiavimo sutartį.</w:t>
      </w:r>
    </w:p>
    <w:p w14:paraId="29145B71" w14:textId="77777777" w:rsidR="00EC1B8D" w:rsidRDefault="00EC1B8D">
      <w:pPr>
        <w:jc w:val="both"/>
        <w:rPr>
          <w:szCs w:val="24"/>
        </w:rPr>
      </w:pPr>
    </w:p>
    <w:p w14:paraId="0ABEDB54" w14:textId="679A7087" w:rsidR="00EC1B8D" w:rsidRDefault="0083665E" w:rsidP="00754E95">
      <w:pPr>
        <w:tabs>
          <w:tab w:val="center" w:pos="4820"/>
          <w:tab w:val="right" w:pos="9639"/>
        </w:tabs>
        <w:jc w:val="both"/>
        <w:rPr>
          <w:szCs w:val="24"/>
        </w:rPr>
      </w:pPr>
      <w:r>
        <w:t>Savivaldybės meras</w:t>
      </w:r>
      <w:r w:rsidR="004029D0">
        <w:tab/>
      </w:r>
      <w:r w:rsidR="004029D0">
        <w:tab/>
        <w:t xml:space="preserve">Antanas Kalnius </w:t>
      </w:r>
    </w:p>
    <w:p w14:paraId="56F0CF2D" w14:textId="77777777" w:rsidR="00EC1B8D" w:rsidRDefault="00EC1B8D">
      <w:pPr>
        <w:jc w:val="both"/>
        <w:rPr>
          <w:szCs w:val="24"/>
        </w:rPr>
      </w:pPr>
    </w:p>
    <w:p w14:paraId="6F48CAE2" w14:textId="77777777" w:rsidR="00EC1B8D" w:rsidRDefault="00EC1B8D">
      <w:pPr>
        <w:jc w:val="both"/>
        <w:rPr>
          <w:szCs w:val="24"/>
        </w:rPr>
      </w:pPr>
    </w:p>
    <w:p w14:paraId="569C42A0" w14:textId="77777777" w:rsidR="00EC1B8D" w:rsidRDefault="00EC1B8D">
      <w:pPr>
        <w:jc w:val="both"/>
        <w:rPr>
          <w:szCs w:val="24"/>
        </w:rPr>
      </w:pPr>
    </w:p>
    <w:p w14:paraId="43B4DE26" w14:textId="77777777" w:rsidR="00EC1B8D" w:rsidRDefault="00EC1B8D">
      <w:pPr>
        <w:jc w:val="both"/>
        <w:rPr>
          <w:szCs w:val="24"/>
        </w:rPr>
      </w:pPr>
    </w:p>
    <w:p w14:paraId="0CBB3279" w14:textId="77777777" w:rsidR="00EC1B8D" w:rsidRDefault="00EC1B8D">
      <w:pPr>
        <w:jc w:val="both"/>
        <w:rPr>
          <w:szCs w:val="24"/>
        </w:rPr>
      </w:pPr>
    </w:p>
    <w:p w14:paraId="048BF732" w14:textId="77777777" w:rsidR="00EC1B8D" w:rsidRDefault="00EC1B8D">
      <w:pPr>
        <w:jc w:val="both"/>
        <w:rPr>
          <w:szCs w:val="24"/>
        </w:rPr>
      </w:pPr>
    </w:p>
    <w:p w14:paraId="0896E53A" w14:textId="77777777" w:rsidR="00EC1B8D" w:rsidRDefault="00EC1B8D">
      <w:pPr>
        <w:jc w:val="both"/>
        <w:rPr>
          <w:szCs w:val="24"/>
        </w:rPr>
      </w:pPr>
    </w:p>
    <w:p w14:paraId="1FE48E0E" w14:textId="77777777" w:rsidR="00EC1B8D" w:rsidRDefault="00EC1B8D">
      <w:pPr>
        <w:jc w:val="both"/>
        <w:rPr>
          <w:szCs w:val="24"/>
        </w:rPr>
      </w:pPr>
    </w:p>
    <w:p w14:paraId="1E2A7A77" w14:textId="77777777" w:rsidR="00EC1B8D" w:rsidRDefault="00EC1B8D">
      <w:pPr>
        <w:jc w:val="both"/>
        <w:rPr>
          <w:szCs w:val="24"/>
        </w:rPr>
      </w:pPr>
    </w:p>
    <w:p w14:paraId="5EA8F6BA" w14:textId="77777777" w:rsidR="00EC1B8D" w:rsidRDefault="00EC1B8D">
      <w:pPr>
        <w:jc w:val="both"/>
        <w:rPr>
          <w:szCs w:val="24"/>
        </w:rPr>
      </w:pPr>
    </w:p>
    <w:p w14:paraId="130E3310" w14:textId="77777777" w:rsidR="00EC1B8D" w:rsidRDefault="00EC1B8D">
      <w:pPr>
        <w:jc w:val="both"/>
        <w:rPr>
          <w:szCs w:val="24"/>
        </w:rPr>
      </w:pPr>
    </w:p>
    <w:p w14:paraId="22C99919" w14:textId="77777777" w:rsidR="00EC1B8D" w:rsidRDefault="00EC1B8D">
      <w:pPr>
        <w:jc w:val="both"/>
        <w:rPr>
          <w:szCs w:val="24"/>
        </w:rPr>
      </w:pPr>
    </w:p>
    <w:p w14:paraId="2B0314F9" w14:textId="77777777" w:rsidR="00EC1B8D" w:rsidRDefault="00EC1B8D">
      <w:pPr>
        <w:jc w:val="both"/>
        <w:rPr>
          <w:szCs w:val="24"/>
        </w:rPr>
      </w:pPr>
    </w:p>
    <w:p w14:paraId="30485379" w14:textId="77777777" w:rsidR="00EC1B8D" w:rsidRDefault="00EC1B8D"/>
    <w:p w14:paraId="61B71994" w14:textId="77777777" w:rsidR="00EC1B8D" w:rsidRDefault="00EC1B8D"/>
    <w:p w14:paraId="485D2DB0" w14:textId="77777777" w:rsidR="00EC1B8D" w:rsidRDefault="00EC1B8D">
      <w:pPr>
        <w:rPr>
          <w:b/>
          <w:szCs w:val="24"/>
        </w:rPr>
      </w:pPr>
    </w:p>
    <w:p w14:paraId="03FEDB2C" w14:textId="77777777" w:rsidR="00884A01" w:rsidRDefault="00884A01">
      <w:pPr>
        <w:rPr>
          <w:b/>
          <w:szCs w:val="24"/>
        </w:rPr>
      </w:pPr>
    </w:p>
    <w:p w14:paraId="53523AAA" w14:textId="77777777" w:rsidR="006B7A97" w:rsidRDefault="006B7A97">
      <w:pPr>
        <w:rPr>
          <w:b/>
          <w:szCs w:val="24"/>
        </w:rPr>
      </w:pPr>
    </w:p>
    <w:p w14:paraId="14A17D47" w14:textId="77777777" w:rsidR="006B7A97" w:rsidRDefault="006B7A97">
      <w:pPr>
        <w:rPr>
          <w:b/>
          <w:szCs w:val="24"/>
        </w:rPr>
      </w:pPr>
    </w:p>
    <w:p w14:paraId="3E56BA9B" w14:textId="1ABDD4F3" w:rsidR="00A01288" w:rsidRDefault="00A35E42" w:rsidP="004029D0">
      <w:r>
        <w:rPr>
          <w:szCs w:val="24"/>
        </w:rPr>
        <w:t xml:space="preserve">Sigutė </w:t>
      </w:r>
      <w:proofErr w:type="spellStart"/>
      <w:r>
        <w:rPr>
          <w:szCs w:val="24"/>
        </w:rPr>
        <w:t>Jazbutienė</w:t>
      </w:r>
      <w:proofErr w:type="spellEnd"/>
    </w:p>
    <w:sectPr w:rsidR="00A01288" w:rsidSect="00F314F8">
      <w:headerReference w:type="first" r:id="rId9"/>
      <w:pgSz w:w="11906" w:h="16838"/>
      <w:pgMar w:top="1134" w:right="567" w:bottom="993"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5F312" w14:textId="77777777" w:rsidR="00504F8F" w:rsidRDefault="00504F8F">
      <w:r>
        <w:separator/>
      </w:r>
    </w:p>
  </w:endnote>
  <w:endnote w:type="continuationSeparator" w:id="0">
    <w:p w14:paraId="4D9930C5" w14:textId="77777777" w:rsidR="00504F8F" w:rsidRDefault="0050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AC7F2" w14:textId="77777777" w:rsidR="00504F8F" w:rsidRDefault="00504F8F">
      <w:r>
        <w:separator/>
      </w:r>
    </w:p>
  </w:footnote>
  <w:footnote w:type="continuationSeparator" w:id="0">
    <w:p w14:paraId="59AD84CE" w14:textId="77777777" w:rsidR="00504F8F" w:rsidRDefault="00504F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3FB3D" w14:textId="2C8A420E" w:rsidR="00754E95" w:rsidRPr="00754E95" w:rsidRDefault="00754E95">
    <w:pPr>
      <w:pStyle w:val="Antrats"/>
      <w:rPr>
        <w:b/>
        <w:bCs/>
        <w:lang w:val="lt-LT"/>
      </w:rPr>
    </w:pPr>
    <w:r>
      <w:rPr>
        <w:lang w:val="lt-LT"/>
      </w:rPr>
      <w:tab/>
    </w:r>
    <w:r>
      <w:rPr>
        <w:lang w:val="lt-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B0680"/>
    <w:multiLevelType w:val="multilevel"/>
    <w:tmpl w:val="26E46E12"/>
    <w:lvl w:ilvl="0">
      <w:start w:val="1"/>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 w15:restartNumberingAfterBreak="0">
    <w:nsid w:val="0B085CCF"/>
    <w:multiLevelType w:val="multilevel"/>
    <w:tmpl w:val="71AE9ACA"/>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15:restartNumberingAfterBreak="0">
    <w:nsid w:val="69FB06CD"/>
    <w:multiLevelType w:val="multilevel"/>
    <w:tmpl w:val="0BA6607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824786800">
    <w:abstractNumId w:val="1"/>
  </w:num>
  <w:num w:numId="2" w16cid:durableId="443379924">
    <w:abstractNumId w:val="2"/>
  </w:num>
  <w:num w:numId="3" w16cid:durableId="289672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1298"/>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B8D"/>
    <w:rsid w:val="00043D64"/>
    <w:rsid w:val="0008220B"/>
    <w:rsid w:val="000A452E"/>
    <w:rsid w:val="000B02EC"/>
    <w:rsid w:val="0013041C"/>
    <w:rsid w:val="001671EE"/>
    <w:rsid w:val="001A7104"/>
    <w:rsid w:val="001F4239"/>
    <w:rsid w:val="001F7F1F"/>
    <w:rsid w:val="002209B0"/>
    <w:rsid w:val="002309CC"/>
    <w:rsid w:val="002B79DD"/>
    <w:rsid w:val="002F7471"/>
    <w:rsid w:val="00322BD4"/>
    <w:rsid w:val="00357E79"/>
    <w:rsid w:val="003A1955"/>
    <w:rsid w:val="003B3994"/>
    <w:rsid w:val="004029D0"/>
    <w:rsid w:val="00405C12"/>
    <w:rsid w:val="0041040C"/>
    <w:rsid w:val="004338DF"/>
    <w:rsid w:val="004B2AE0"/>
    <w:rsid w:val="004E3E53"/>
    <w:rsid w:val="00504F8F"/>
    <w:rsid w:val="00594855"/>
    <w:rsid w:val="00616322"/>
    <w:rsid w:val="006228B2"/>
    <w:rsid w:val="006237F1"/>
    <w:rsid w:val="00626BDA"/>
    <w:rsid w:val="006B7A97"/>
    <w:rsid w:val="006C7B78"/>
    <w:rsid w:val="006D00F6"/>
    <w:rsid w:val="006F712D"/>
    <w:rsid w:val="007214D1"/>
    <w:rsid w:val="007325D2"/>
    <w:rsid w:val="00754E95"/>
    <w:rsid w:val="007D66D2"/>
    <w:rsid w:val="007E172E"/>
    <w:rsid w:val="0083665E"/>
    <w:rsid w:val="00841C7D"/>
    <w:rsid w:val="00862A2E"/>
    <w:rsid w:val="008674E1"/>
    <w:rsid w:val="00884A01"/>
    <w:rsid w:val="00941D81"/>
    <w:rsid w:val="00955633"/>
    <w:rsid w:val="00976137"/>
    <w:rsid w:val="009B743B"/>
    <w:rsid w:val="00A01288"/>
    <w:rsid w:val="00A013DA"/>
    <w:rsid w:val="00A35E42"/>
    <w:rsid w:val="00A963CE"/>
    <w:rsid w:val="00AD285A"/>
    <w:rsid w:val="00BD461F"/>
    <w:rsid w:val="00C50A50"/>
    <w:rsid w:val="00C6626F"/>
    <w:rsid w:val="00C75566"/>
    <w:rsid w:val="00C84955"/>
    <w:rsid w:val="00CC2754"/>
    <w:rsid w:val="00D34BD6"/>
    <w:rsid w:val="00D70993"/>
    <w:rsid w:val="00DE1582"/>
    <w:rsid w:val="00E56E2C"/>
    <w:rsid w:val="00E7191F"/>
    <w:rsid w:val="00EA7606"/>
    <w:rsid w:val="00EC1B8D"/>
    <w:rsid w:val="00EC6782"/>
    <w:rsid w:val="00EE133B"/>
    <w:rsid w:val="00EF29C3"/>
    <w:rsid w:val="00F0466A"/>
    <w:rsid w:val="00F314F8"/>
    <w:rsid w:val="00F36356"/>
    <w:rsid w:val="00F95A75"/>
    <w:rsid w:val="00FF6BF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6BF3F"/>
  <w15:docId w15:val="{5AD55ADC-0A13-4D36-B1EB-EB0B9C2A0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4D56"/>
    <w:rPr>
      <w:sz w:val="24"/>
      <w:lang w:eastAsia="en-US"/>
    </w:rPr>
  </w:style>
  <w:style w:type="paragraph" w:styleId="Antrat1">
    <w:name w:val="heading 1"/>
    <w:basedOn w:val="prastasis"/>
    <w:qFormat/>
    <w:rsid w:val="009E4D56"/>
    <w:pPr>
      <w:keepNext/>
      <w:suppressAutoHyphens/>
      <w:spacing w:before="240" w:after="60"/>
      <w:outlineLvl w:val="0"/>
    </w:pPr>
    <w:rPr>
      <w:rFonts w:ascii="Arial" w:hAnsi="Arial" w:cs="Arial"/>
      <w:b/>
      <w:bCs/>
      <w:kern w:val="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link w:val="Debesliotekstas"/>
    <w:qFormat/>
    <w:rsid w:val="00334B3A"/>
    <w:rPr>
      <w:rFonts w:ascii="Tahoma" w:hAnsi="Tahoma" w:cs="Tahoma"/>
      <w:sz w:val="16"/>
      <w:szCs w:val="16"/>
      <w:lang w:eastAsia="en-US"/>
    </w:rPr>
  </w:style>
  <w:style w:type="character" w:customStyle="1" w:styleId="AntratsDiagrama">
    <w:name w:val="Antraštės Diagrama"/>
    <w:link w:val="Antrats"/>
    <w:uiPriority w:val="99"/>
    <w:qFormat/>
    <w:rsid w:val="00494D76"/>
    <w:rPr>
      <w:sz w:val="24"/>
      <w:lang w:eastAsia="en-US"/>
    </w:rPr>
  </w:style>
  <w:style w:type="character" w:customStyle="1" w:styleId="PoratDiagrama">
    <w:name w:val="Poraštė Diagrama"/>
    <w:link w:val="Porat"/>
    <w:qFormat/>
    <w:rsid w:val="00494D76"/>
    <w:rPr>
      <w:sz w:val="24"/>
      <w:lang w:eastAsia="en-US"/>
    </w:rPr>
  </w:style>
  <w:style w:type="character" w:customStyle="1" w:styleId="PagrindiniotekstotraukaDiagrama">
    <w:name w:val="Pagrindinio teksto įtrauka Diagrama"/>
    <w:link w:val="Pagrindiniotekstotrauka"/>
    <w:qFormat/>
    <w:rsid w:val="007E3DB6"/>
    <w:rPr>
      <w:sz w:val="24"/>
      <w:lang w:eastAsia="en-US"/>
    </w:rPr>
  </w:style>
  <w:style w:type="character" w:customStyle="1" w:styleId="st1">
    <w:name w:val="st1"/>
    <w:qFormat/>
    <w:rsid w:val="007E697F"/>
  </w:style>
  <w:style w:type="character" w:customStyle="1" w:styleId="Internetosaitas">
    <w:name w:val="Interneto saitas"/>
    <w:uiPriority w:val="99"/>
    <w:unhideWhenUsed/>
    <w:rsid w:val="00CB3793"/>
    <w:rPr>
      <w:strike w:val="0"/>
      <w:dstrike w:val="0"/>
      <w:color w:val="0000FF"/>
      <w:u w:val="none"/>
      <w:effect w:val="none"/>
    </w:rPr>
  </w:style>
  <w:style w:type="character" w:customStyle="1" w:styleId="ListLabel1">
    <w:name w:val="ListLabel 1"/>
    <w:qFormat/>
    <w:rPr>
      <w:strike w:val="0"/>
      <w:dstrike w:val="0"/>
    </w:rPr>
  </w:style>
  <w:style w:type="paragraph" w:styleId="Antrat">
    <w:name w:val="caption"/>
    <w:basedOn w:val="prastasis"/>
    <w:next w:val="Pagrindinistekstas"/>
    <w:qFormat/>
    <w:pPr>
      <w:suppressLineNumbers/>
      <w:spacing w:before="120" w:after="120"/>
    </w:pPr>
    <w:rPr>
      <w:rFonts w:cs="Lohit Devanagari"/>
      <w:i/>
      <w:iCs/>
      <w:szCs w:val="24"/>
    </w:rPr>
  </w:style>
  <w:style w:type="paragraph" w:styleId="Pagrindinistekstas">
    <w:name w:val="Body Text"/>
    <w:basedOn w:val="prastasis"/>
    <w:rsid w:val="009E4D56"/>
    <w:pPr>
      <w:spacing w:after="120"/>
    </w:pPr>
  </w:style>
  <w:style w:type="paragraph" w:styleId="Sraas">
    <w:name w:val="List"/>
    <w:basedOn w:val="Pagrindinistekstas"/>
    <w:rPr>
      <w:rFonts w:cs="Lohit Devanagari"/>
    </w:rPr>
  </w:style>
  <w:style w:type="paragraph" w:customStyle="1" w:styleId="Rodykl">
    <w:name w:val="Rodyklė"/>
    <w:basedOn w:val="prastasis"/>
    <w:qFormat/>
    <w:pPr>
      <w:suppressLineNumbers/>
    </w:pPr>
    <w:rPr>
      <w:rFonts w:cs="Lohit Devanagari"/>
    </w:rPr>
  </w:style>
  <w:style w:type="paragraph" w:customStyle="1" w:styleId="CharChar">
    <w:name w:val="Char Char"/>
    <w:basedOn w:val="prastasis"/>
    <w:qFormat/>
    <w:rsid w:val="009E4D56"/>
    <w:pPr>
      <w:spacing w:after="160" w:line="240" w:lineRule="exact"/>
    </w:pPr>
    <w:rPr>
      <w:rFonts w:ascii="Tahoma" w:hAnsi="Tahoma"/>
      <w:sz w:val="20"/>
      <w:lang w:val="en-US"/>
    </w:rPr>
  </w:style>
  <w:style w:type="paragraph" w:styleId="HTMLiankstoformatuotas">
    <w:name w:val="HTML Preformatted"/>
    <w:basedOn w:val="prastasis"/>
    <w:qFormat/>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prastasiniatinklio1">
    <w:name w:val="Įprastas (žiniatinklio)1"/>
    <w:basedOn w:val="prastasis"/>
    <w:uiPriority w:val="99"/>
    <w:qFormat/>
    <w:rsid w:val="009E4D56"/>
    <w:pPr>
      <w:spacing w:beforeAutospacing="1" w:afterAutospacing="1"/>
    </w:pPr>
    <w:rPr>
      <w:szCs w:val="24"/>
      <w:lang w:eastAsia="lt-LT"/>
    </w:rPr>
  </w:style>
  <w:style w:type="paragraph" w:styleId="Pagrindiniotekstotrauka2">
    <w:name w:val="Body Text Indent 2"/>
    <w:basedOn w:val="prastasis"/>
    <w:qFormat/>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qFormat/>
    <w:rsid w:val="00A44045"/>
  </w:style>
  <w:style w:type="paragraph" w:styleId="Debesliotekstas">
    <w:name w:val="Balloon Text"/>
    <w:basedOn w:val="prastasis"/>
    <w:link w:val="DebesliotekstasDiagrama"/>
    <w:qFormat/>
    <w:rsid w:val="00334B3A"/>
    <w:rPr>
      <w:rFonts w:ascii="Tahoma" w:hAnsi="Tahoma"/>
      <w:sz w:val="16"/>
      <w:szCs w:val="16"/>
      <w:lang w:val="x-none"/>
    </w:rPr>
  </w:style>
  <w:style w:type="paragraph" w:styleId="Antrats">
    <w:name w:val="header"/>
    <w:basedOn w:val="prastasis"/>
    <w:link w:val="AntratsDiagrama"/>
    <w:uiPriority w:val="99"/>
    <w:rsid w:val="00494D76"/>
    <w:pPr>
      <w:tabs>
        <w:tab w:val="center" w:pos="4819"/>
        <w:tab w:val="right" w:pos="9638"/>
      </w:tabs>
    </w:pPr>
    <w:rPr>
      <w:lang w:val="x-none"/>
    </w:rPr>
  </w:style>
  <w:style w:type="paragraph" w:styleId="Porat">
    <w:name w:val="footer"/>
    <w:basedOn w:val="prastasis"/>
    <w:link w:val="PoratDiagrama"/>
    <w:rsid w:val="00494D76"/>
    <w:pPr>
      <w:tabs>
        <w:tab w:val="center" w:pos="4819"/>
        <w:tab w:val="right" w:pos="9638"/>
      </w:tabs>
    </w:pPr>
    <w:rPr>
      <w:lang w:val="x-none"/>
    </w:rPr>
  </w:style>
  <w:style w:type="paragraph" w:styleId="Sraopastraipa">
    <w:name w:val="List Paragraph"/>
    <w:basedOn w:val="prastasis"/>
    <w:uiPriority w:val="34"/>
    <w:qFormat/>
    <w:rsid w:val="003A79D1"/>
    <w:pPr>
      <w:ind w:left="720"/>
      <w:contextualSpacing/>
    </w:pPr>
  </w:style>
  <w:style w:type="paragraph" w:styleId="Pataisymai">
    <w:name w:val="Revision"/>
    <w:uiPriority w:val="99"/>
    <w:semiHidden/>
    <w:qFormat/>
    <w:rsid w:val="00F40F0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238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9BE674-21B6-4B6F-A346-4D932E28B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1035</Words>
  <Characters>591</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Reda Pilelienė</cp:lastModifiedBy>
  <cp:revision>3</cp:revision>
  <cp:lastPrinted>2019-05-06T13:06:00Z</cp:lastPrinted>
  <dcterms:created xsi:type="dcterms:W3CDTF">2023-11-17T09:44:00Z</dcterms:created>
  <dcterms:modified xsi:type="dcterms:W3CDTF">2023-11-27T11:40:00Z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