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F3B9" w14:textId="29B3812F" w:rsidR="00900733" w:rsidRDefault="00900733" w:rsidP="00AB1BB6">
      <w:pPr>
        <w:spacing w:after="0" w:line="240" w:lineRule="auto"/>
        <w:jc w:val="center"/>
        <w:rPr>
          <w:rFonts w:ascii="Times New Roman" w:hAnsi="Times New Roman" w:cs="Times New Roman"/>
          <w:b/>
          <w:caps/>
          <w:sz w:val="28"/>
          <w:szCs w:val="24"/>
        </w:rPr>
      </w:pPr>
      <w:r>
        <w:rPr>
          <w:noProof/>
        </w:rPr>
        <w:drawing>
          <wp:inline distT="0" distB="0" distL="0" distR="0" wp14:anchorId="666FA3F1" wp14:editId="63F13368">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1480428" w14:textId="77777777" w:rsidR="00900733" w:rsidRDefault="00900733" w:rsidP="00AB1BB6">
      <w:pPr>
        <w:spacing w:after="0" w:line="240" w:lineRule="auto"/>
        <w:jc w:val="center"/>
        <w:rPr>
          <w:rFonts w:ascii="Times New Roman" w:hAnsi="Times New Roman" w:cs="Times New Roman"/>
          <w:b/>
          <w:caps/>
          <w:sz w:val="28"/>
          <w:szCs w:val="24"/>
        </w:rPr>
      </w:pPr>
    </w:p>
    <w:p w14:paraId="15BC705E" w14:textId="49B50C9E" w:rsidR="00AB1BB6" w:rsidRPr="009F50B2" w:rsidRDefault="00AB1BB6" w:rsidP="00AB1BB6">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792F9186" w14:textId="77777777" w:rsidR="00AB1BB6" w:rsidRPr="00FA586C" w:rsidRDefault="00AB1BB6" w:rsidP="00FA586C">
      <w:pPr>
        <w:spacing w:after="0" w:line="240" w:lineRule="auto"/>
        <w:rPr>
          <w:rFonts w:ascii="Times New Roman" w:hAnsi="Times New Roman" w:cs="Times New Roman"/>
          <w:bCs/>
          <w:caps/>
          <w:sz w:val="24"/>
          <w:szCs w:val="24"/>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51041EB2" w14:textId="3495F565" w:rsidR="00AB1BB6" w:rsidRPr="009F50B2" w:rsidRDefault="0021411D" w:rsidP="00AB1BB6">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KRETINGOS </w:t>
      </w:r>
      <w:r w:rsidR="00BC1723">
        <w:rPr>
          <w:rFonts w:ascii="Times New Roman" w:hAnsi="Times New Roman" w:cs="Times New Roman"/>
          <w:b/>
          <w:caps/>
          <w:sz w:val="24"/>
          <w:szCs w:val="24"/>
        </w:rPr>
        <w:t>RAJONO SAVIVALDYBĖS TARYBOS 2016 M. lapkričio 24 D. SPRENDIMO NR. T2-307</w:t>
      </w:r>
      <w:r>
        <w:rPr>
          <w:rFonts w:ascii="Times New Roman" w:hAnsi="Times New Roman" w:cs="Times New Roman"/>
          <w:b/>
          <w:caps/>
          <w:sz w:val="24"/>
          <w:szCs w:val="24"/>
        </w:rPr>
        <w:t xml:space="preserve"> „</w:t>
      </w:r>
      <w:r w:rsidR="00A156F9">
        <w:rPr>
          <w:rFonts w:ascii="Times New Roman" w:hAnsi="Times New Roman" w:cs="Times New Roman"/>
          <w:b/>
          <w:caps/>
          <w:sz w:val="24"/>
          <w:szCs w:val="24"/>
        </w:rPr>
        <w:t xml:space="preserve">DĖL </w:t>
      </w:r>
      <w:r w:rsidR="00BC1723">
        <w:rPr>
          <w:rFonts w:ascii="Times New Roman" w:hAnsi="Times New Roman" w:cs="Times New Roman"/>
          <w:b/>
          <w:caps/>
          <w:sz w:val="24"/>
          <w:szCs w:val="24"/>
        </w:rPr>
        <w:t>paramos kretingos rajono savivaldybės gyventojams teikiamų visuomenės ir asmens sveikatos priežiūros paslaugų prieinamumui ir kokybei gerinti skyrimo tvarkos aprašo tvirtinimo</w:t>
      </w:r>
      <w:r>
        <w:rPr>
          <w:rFonts w:ascii="Times New Roman" w:hAnsi="Times New Roman" w:cs="Times New Roman"/>
          <w:b/>
          <w:caps/>
          <w:sz w:val="24"/>
          <w:szCs w:val="24"/>
        </w:rPr>
        <w:t>“ PAKEITIMO</w:t>
      </w:r>
    </w:p>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63001A44" w:rsidR="00AB1BB6" w:rsidRPr="009F50B2" w:rsidRDefault="0021411D"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AB1BB6" w:rsidRPr="009F50B2">
        <w:rPr>
          <w:rFonts w:ascii="Times New Roman" w:hAnsi="Times New Roman" w:cs="Times New Roman"/>
          <w:sz w:val="24"/>
          <w:szCs w:val="24"/>
        </w:rPr>
        <w:t xml:space="preserve"> m. </w:t>
      </w:r>
      <w:r>
        <w:rPr>
          <w:rFonts w:ascii="Times New Roman" w:hAnsi="Times New Roman" w:cs="Times New Roman"/>
          <w:sz w:val="24"/>
          <w:szCs w:val="24"/>
        </w:rPr>
        <w:t xml:space="preserve">rugsėjo </w:t>
      </w:r>
      <w:r w:rsidR="00BC4B1C">
        <w:rPr>
          <w:rFonts w:ascii="Times New Roman" w:hAnsi="Times New Roman" w:cs="Times New Roman"/>
          <w:sz w:val="24"/>
          <w:szCs w:val="24"/>
        </w:rPr>
        <w:t>2</w:t>
      </w:r>
      <w:r w:rsidR="00900733">
        <w:rPr>
          <w:rFonts w:ascii="Times New Roman" w:hAnsi="Times New Roman" w:cs="Times New Roman"/>
          <w:sz w:val="24"/>
          <w:szCs w:val="24"/>
        </w:rPr>
        <w:t>8</w:t>
      </w:r>
      <w:r w:rsidR="00805C88">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900733">
        <w:rPr>
          <w:rFonts w:ascii="Times New Roman" w:hAnsi="Times New Roman" w:cs="Times New Roman"/>
          <w:sz w:val="24"/>
          <w:szCs w:val="24"/>
        </w:rPr>
        <w:t>2</w:t>
      </w:r>
      <w:r w:rsidR="00A156F9">
        <w:rPr>
          <w:rFonts w:ascii="Times New Roman" w:hAnsi="Times New Roman" w:cs="Times New Roman"/>
          <w:sz w:val="24"/>
          <w:szCs w:val="24"/>
        </w:rPr>
        <w:t>-</w:t>
      </w:r>
      <w:r w:rsidR="00BC4B1C">
        <w:rPr>
          <w:rFonts w:ascii="Times New Roman" w:hAnsi="Times New Roman" w:cs="Times New Roman"/>
          <w:sz w:val="24"/>
          <w:szCs w:val="24"/>
        </w:rPr>
        <w:t>2</w:t>
      </w:r>
      <w:r w:rsidR="00900733">
        <w:rPr>
          <w:rFonts w:ascii="Times New Roman" w:hAnsi="Times New Roman" w:cs="Times New Roman"/>
          <w:sz w:val="24"/>
          <w:szCs w:val="24"/>
        </w:rPr>
        <w:t>79</w:t>
      </w:r>
    </w:p>
    <w:p w14:paraId="711ABD7C" w14:textId="77777777" w:rsidR="00AB1BB6" w:rsidRPr="009F50B2"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29E43183" w14:textId="77777777" w:rsidR="00AB1BB6" w:rsidRPr="009F50B2" w:rsidRDefault="00AB1BB6" w:rsidP="00FA586C">
      <w:pPr>
        <w:spacing w:after="0" w:line="240" w:lineRule="auto"/>
        <w:jc w:val="both"/>
        <w:rPr>
          <w:rFonts w:ascii="Times New Roman" w:hAnsi="Times New Roman" w:cs="Times New Roman"/>
          <w:sz w:val="24"/>
          <w:szCs w:val="24"/>
        </w:rPr>
      </w:pPr>
    </w:p>
    <w:p w14:paraId="324C44FC" w14:textId="7720E73D" w:rsidR="006230C6" w:rsidRDefault="000B395B" w:rsidP="00BC1723">
      <w:pPr>
        <w:spacing w:after="0" w:line="240" w:lineRule="auto"/>
        <w:ind w:firstLine="851"/>
        <w:jc w:val="both"/>
        <w:rPr>
          <w:rFonts w:ascii="Times New Roman" w:hAnsi="Times New Roman" w:cs="Times New Roman"/>
          <w:sz w:val="24"/>
        </w:rPr>
      </w:pPr>
      <w:r>
        <w:rPr>
          <w:rFonts w:ascii="Times New Roman" w:hAnsi="Times New Roman" w:cs="Times New Roman"/>
          <w:sz w:val="24"/>
        </w:rPr>
        <w:t>Kretingos rajono savivaldybės</w:t>
      </w:r>
      <w:r w:rsidR="00BC1723">
        <w:rPr>
          <w:rFonts w:ascii="Times New Roman" w:hAnsi="Times New Roman" w:cs="Times New Roman"/>
          <w:sz w:val="24"/>
        </w:rPr>
        <w:t xml:space="preserve"> </w:t>
      </w:r>
      <w:r>
        <w:rPr>
          <w:rFonts w:ascii="Times New Roman" w:hAnsi="Times New Roman" w:cs="Times New Roman"/>
          <w:sz w:val="24"/>
        </w:rPr>
        <w:t>taryba</w:t>
      </w:r>
      <w:r w:rsidRPr="00BC1723">
        <w:rPr>
          <w:rFonts w:ascii="Times New Roman" w:hAnsi="Times New Roman" w:cs="Times New Roman"/>
          <w:spacing w:val="40"/>
          <w:sz w:val="24"/>
        </w:rPr>
        <w:t xml:space="preserve"> n u s p r e n d ž i a</w:t>
      </w:r>
      <w:r>
        <w:rPr>
          <w:rFonts w:ascii="Times New Roman" w:hAnsi="Times New Roman" w:cs="Times New Roman"/>
          <w:sz w:val="24"/>
        </w:rPr>
        <w:t>:</w:t>
      </w:r>
    </w:p>
    <w:p w14:paraId="4A90E8C2" w14:textId="6C147163" w:rsidR="00D0454E" w:rsidRPr="0021411D" w:rsidRDefault="0021411D" w:rsidP="0021411D">
      <w:pPr>
        <w:pStyle w:val="Sraopastraipa"/>
        <w:numPr>
          <w:ilvl w:val="0"/>
          <w:numId w:val="20"/>
        </w:numPr>
        <w:tabs>
          <w:tab w:val="left" w:pos="1134"/>
        </w:tabs>
        <w:spacing w:after="0" w:line="240" w:lineRule="auto"/>
        <w:ind w:left="0" w:firstLine="851"/>
        <w:jc w:val="both"/>
        <w:rPr>
          <w:rFonts w:ascii="Times New Roman" w:hAnsi="Times New Roman" w:cs="Times New Roman"/>
          <w:sz w:val="24"/>
        </w:rPr>
      </w:pPr>
      <w:r w:rsidRPr="0021411D">
        <w:rPr>
          <w:rFonts w:ascii="Times New Roman" w:hAnsi="Times New Roman" w:cs="Times New Roman"/>
          <w:sz w:val="24"/>
        </w:rPr>
        <w:t xml:space="preserve">Pakeisti </w:t>
      </w:r>
      <w:r w:rsidR="00BC1723">
        <w:rPr>
          <w:rFonts w:ascii="Times New Roman" w:hAnsi="Times New Roman" w:cs="Times New Roman"/>
          <w:sz w:val="24"/>
        </w:rPr>
        <w:t>Paramos Kretingos rajono savivaldybės gyventojams teikiamų visuomenės ir asmens sveikatos priežiūros paslaugų prieinamumui ir kokybei gerinti skyrimo tvarkos aprašą, patvirtintą Kretingos rajono savivaldybės tarybos 2016 m. lapkričio 24 d. sprendimu Nr. T2-307 „Dėl paramos Kretingos rajono savivaldybės gyventojams teikiamų visuomenės ir asmens sveikatos priežiūros paslaugų prieinamumui ir kokybei gerinti skyrimo tvarkos aprašo tvirtinimo“:</w:t>
      </w:r>
    </w:p>
    <w:p w14:paraId="044017F8" w14:textId="3F80D625" w:rsidR="0021411D" w:rsidRDefault="002813D0" w:rsidP="001652C8">
      <w:pPr>
        <w:pStyle w:val="Sraopastraipa"/>
        <w:numPr>
          <w:ilvl w:val="1"/>
          <w:numId w:val="20"/>
        </w:numPr>
        <w:tabs>
          <w:tab w:val="left" w:pos="1134"/>
        </w:tabs>
        <w:spacing w:after="0" w:line="240" w:lineRule="auto"/>
        <w:jc w:val="both"/>
        <w:rPr>
          <w:rFonts w:ascii="Times New Roman" w:hAnsi="Times New Roman" w:cs="Times New Roman"/>
          <w:sz w:val="24"/>
        </w:rPr>
      </w:pPr>
      <w:r>
        <w:rPr>
          <w:rFonts w:ascii="Times New Roman" w:hAnsi="Times New Roman" w:cs="Times New Roman"/>
          <w:sz w:val="24"/>
        </w:rPr>
        <w:t>p</w:t>
      </w:r>
      <w:r w:rsidR="004313E7">
        <w:rPr>
          <w:rFonts w:ascii="Times New Roman" w:hAnsi="Times New Roman" w:cs="Times New Roman"/>
          <w:sz w:val="24"/>
        </w:rPr>
        <w:t>akeisti</w:t>
      </w:r>
      <w:r w:rsidR="00193ACB">
        <w:rPr>
          <w:rFonts w:ascii="Times New Roman" w:hAnsi="Times New Roman" w:cs="Times New Roman"/>
          <w:sz w:val="24"/>
        </w:rPr>
        <w:t xml:space="preserve"> 2 punktą</w:t>
      </w:r>
      <w:r w:rsidR="004313E7">
        <w:rPr>
          <w:rFonts w:ascii="Times New Roman" w:hAnsi="Times New Roman" w:cs="Times New Roman"/>
          <w:sz w:val="24"/>
        </w:rPr>
        <w:t xml:space="preserve"> ir jį išdėstyti taip:</w:t>
      </w:r>
    </w:p>
    <w:p w14:paraId="7ABEF047" w14:textId="38BFD86D" w:rsidR="004313E7" w:rsidRPr="004313E7" w:rsidRDefault="004313E7" w:rsidP="004313E7">
      <w:pPr>
        <w:tabs>
          <w:tab w:val="left" w:pos="1276"/>
        </w:tabs>
        <w:spacing w:after="0" w:line="240" w:lineRule="auto"/>
        <w:ind w:firstLine="851"/>
        <w:jc w:val="both"/>
        <w:rPr>
          <w:rFonts w:ascii="Times New Roman" w:hAnsi="Times New Roman" w:cs="Times New Roman"/>
          <w:sz w:val="24"/>
          <w:szCs w:val="24"/>
        </w:rPr>
      </w:pPr>
      <w:r w:rsidRPr="004313E7">
        <w:rPr>
          <w:rFonts w:ascii="Times New Roman" w:hAnsi="Times New Roman" w:cs="Times New Roman"/>
          <w:sz w:val="24"/>
        </w:rPr>
        <w:t xml:space="preserve">„2. </w:t>
      </w:r>
      <w:r>
        <w:rPr>
          <w:rFonts w:ascii="Times New Roman" w:hAnsi="Times New Roman" w:cs="Times New Roman"/>
          <w:sz w:val="24"/>
        </w:rPr>
        <w:t xml:space="preserve">Tvarkos </w:t>
      </w:r>
      <w:r w:rsidRPr="004313E7">
        <w:rPr>
          <w:rFonts w:ascii="Times New Roman" w:hAnsi="Times New Roman" w:cs="Times New Roman"/>
          <w:sz w:val="24"/>
          <w:szCs w:val="24"/>
        </w:rPr>
        <w:t>aprašas parengtas vadovaujantis Lietuvos Respublikos vietos savivaldos įstatymu, Lietuvos Respublikos sveikatos sistemos įstatymu, Lietuvos sveikatos 2014-2025 metų strategija, patvirtinta Lietuvos Respublikos Seimo 2014 m. birželio 26 d. nutarimu Nr. XII-964 „Dėl Lietuvos sveikatos 2014-2025 metų strategijos patvirtinimo“, Kretingos rajono savivaldybės strateginiu planu, kiekvienais metais patvirtinamu</w:t>
      </w:r>
      <w:r w:rsidRPr="004313E7">
        <w:rPr>
          <w:rFonts w:ascii="Times New Roman" w:hAnsi="Times New Roman" w:cs="Times New Roman"/>
          <w:b/>
          <w:sz w:val="24"/>
          <w:szCs w:val="24"/>
        </w:rPr>
        <w:t xml:space="preserve"> </w:t>
      </w:r>
      <w:r w:rsidRPr="004313E7">
        <w:rPr>
          <w:rFonts w:ascii="Times New Roman" w:hAnsi="Times New Roman" w:cs="Times New Roman"/>
          <w:sz w:val="24"/>
          <w:szCs w:val="24"/>
        </w:rPr>
        <w:t>Kretingos rajono savivaldybės tarybos sprendimu</w:t>
      </w:r>
      <w:r w:rsidRPr="004313E7">
        <w:rPr>
          <w:rFonts w:ascii="Times New Roman" w:hAnsi="Times New Roman" w:cs="Times New Roman"/>
          <w:strike/>
          <w:sz w:val="24"/>
          <w:szCs w:val="24"/>
        </w:rPr>
        <w:t xml:space="preserve"> </w:t>
      </w:r>
      <w:r w:rsidRPr="004313E7">
        <w:rPr>
          <w:rFonts w:ascii="Times New Roman" w:hAnsi="Times New Roman" w:cs="Times New Roman"/>
          <w:sz w:val="24"/>
          <w:szCs w:val="24"/>
        </w:rPr>
        <w:t>(toliau – Strateginis planas).</w:t>
      </w:r>
      <w:r>
        <w:rPr>
          <w:rFonts w:ascii="Times New Roman" w:hAnsi="Times New Roman" w:cs="Times New Roman"/>
          <w:sz w:val="24"/>
          <w:szCs w:val="24"/>
        </w:rPr>
        <w:t>“;</w:t>
      </w:r>
    </w:p>
    <w:p w14:paraId="7D87E4F5" w14:textId="4E193DF1" w:rsidR="00193ACB" w:rsidRPr="001652C8" w:rsidRDefault="00193ACB" w:rsidP="001652C8">
      <w:pPr>
        <w:pStyle w:val="Sraopastraipa"/>
        <w:numPr>
          <w:ilvl w:val="1"/>
          <w:numId w:val="20"/>
        </w:numPr>
        <w:tabs>
          <w:tab w:val="left" w:pos="1134"/>
        </w:tabs>
        <w:spacing w:after="0" w:line="240" w:lineRule="auto"/>
        <w:jc w:val="both"/>
        <w:rPr>
          <w:rFonts w:ascii="Times New Roman" w:hAnsi="Times New Roman" w:cs="Times New Roman"/>
          <w:sz w:val="24"/>
        </w:rPr>
      </w:pPr>
      <w:r>
        <w:rPr>
          <w:rFonts w:ascii="Times New Roman" w:hAnsi="Times New Roman" w:cs="Times New Roman"/>
          <w:sz w:val="24"/>
        </w:rPr>
        <w:t>pakeisti 4 punktą ir jį išdėstyti taip:</w:t>
      </w:r>
    </w:p>
    <w:p w14:paraId="65D3E0A2" w14:textId="491AF975" w:rsidR="001652C8" w:rsidRDefault="00193ACB" w:rsidP="00BC1723">
      <w:pPr>
        <w:tabs>
          <w:tab w:val="left" w:pos="426"/>
          <w:tab w:val="left" w:pos="1276"/>
        </w:tabs>
        <w:spacing w:after="0" w:line="240" w:lineRule="auto"/>
        <w:ind w:firstLine="851"/>
        <w:jc w:val="both"/>
        <w:rPr>
          <w:rFonts w:ascii="Times New Roman" w:hAnsi="Times New Roman" w:cs="Times New Roman"/>
          <w:sz w:val="24"/>
        </w:rPr>
      </w:pPr>
      <w:r>
        <w:rPr>
          <w:rFonts w:ascii="Times New Roman" w:hAnsi="Times New Roman" w:cs="Times New Roman"/>
          <w:sz w:val="24"/>
        </w:rPr>
        <w:t>„4</w:t>
      </w:r>
      <w:r w:rsidR="001652C8" w:rsidRPr="001652C8">
        <w:rPr>
          <w:rFonts w:ascii="Times New Roman" w:hAnsi="Times New Roman" w:cs="Times New Roman"/>
          <w:sz w:val="24"/>
        </w:rPr>
        <w:t xml:space="preserve">. </w:t>
      </w:r>
      <w:r>
        <w:rPr>
          <w:rFonts w:ascii="Times New Roman" w:hAnsi="Times New Roman" w:cs="Times New Roman"/>
          <w:sz w:val="24"/>
        </w:rPr>
        <w:t xml:space="preserve">Pareiškėjais gauti finansinę paramą, bet ne daugiau kaip </w:t>
      </w:r>
      <w:r w:rsidR="00B54C51">
        <w:rPr>
          <w:rFonts w:ascii="Times New Roman" w:hAnsi="Times New Roman" w:cs="Times New Roman"/>
          <w:sz w:val="24"/>
        </w:rPr>
        <w:t>10</w:t>
      </w:r>
      <w:r>
        <w:rPr>
          <w:rFonts w:ascii="Times New Roman" w:hAnsi="Times New Roman" w:cs="Times New Roman"/>
          <w:sz w:val="24"/>
        </w:rPr>
        <w:t>000,00 Eur (</w:t>
      </w:r>
      <w:r w:rsidR="00B54C51">
        <w:rPr>
          <w:rFonts w:ascii="Times New Roman" w:hAnsi="Times New Roman" w:cs="Times New Roman"/>
          <w:sz w:val="24"/>
        </w:rPr>
        <w:t xml:space="preserve">dešimt </w:t>
      </w:r>
      <w:r>
        <w:rPr>
          <w:rFonts w:ascii="Times New Roman" w:hAnsi="Times New Roman" w:cs="Times New Roman"/>
          <w:sz w:val="24"/>
        </w:rPr>
        <w:t>tūkstanči</w:t>
      </w:r>
      <w:r w:rsidR="00B54C51">
        <w:rPr>
          <w:rFonts w:ascii="Times New Roman" w:hAnsi="Times New Roman" w:cs="Times New Roman"/>
          <w:sz w:val="24"/>
        </w:rPr>
        <w:t xml:space="preserve">ų </w:t>
      </w:r>
      <w:r>
        <w:rPr>
          <w:rFonts w:ascii="Times New Roman" w:hAnsi="Times New Roman" w:cs="Times New Roman"/>
          <w:sz w:val="24"/>
        </w:rPr>
        <w:t>eurų, 0</w:t>
      </w:r>
      <w:r w:rsidR="002813D0">
        <w:rPr>
          <w:rFonts w:ascii="Times New Roman" w:hAnsi="Times New Roman" w:cs="Times New Roman"/>
          <w:sz w:val="24"/>
        </w:rPr>
        <w:t>0</w:t>
      </w:r>
      <w:r>
        <w:rPr>
          <w:rFonts w:ascii="Times New Roman" w:hAnsi="Times New Roman" w:cs="Times New Roman"/>
          <w:sz w:val="24"/>
        </w:rPr>
        <w:t xml:space="preserve"> centų), gali būti asmens ir visuomenės sveikatos priežiūros įstaigos (toliau – Įstaiga), kurios atitinka šiuos kriterijus:“;</w:t>
      </w:r>
    </w:p>
    <w:p w14:paraId="1B895A09" w14:textId="3E154730" w:rsidR="00193ACB" w:rsidRDefault="00193ACB" w:rsidP="00193ACB">
      <w:pPr>
        <w:pStyle w:val="Sraopastraipa"/>
        <w:numPr>
          <w:ilvl w:val="1"/>
          <w:numId w:val="20"/>
        </w:numPr>
        <w:tabs>
          <w:tab w:val="left" w:pos="426"/>
          <w:tab w:val="left" w:pos="1276"/>
        </w:tabs>
        <w:spacing w:after="0" w:line="240" w:lineRule="auto"/>
        <w:jc w:val="both"/>
        <w:rPr>
          <w:rFonts w:ascii="Times New Roman" w:hAnsi="Times New Roman" w:cs="Times New Roman"/>
          <w:sz w:val="24"/>
        </w:rPr>
      </w:pPr>
      <w:r>
        <w:rPr>
          <w:rFonts w:ascii="Times New Roman" w:hAnsi="Times New Roman" w:cs="Times New Roman"/>
          <w:sz w:val="24"/>
        </w:rPr>
        <w:t>pakeisti 4.3 papunktį ir jį išdėstyti taip:</w:t>
      </w:r>
    </w:p>
    <w:p w14:paraId="5158C079" w14:textId="1221D410" w:rsidR="00193ACB" w:rsidRPr="00193ACB" w:rsidRDefault="00193ACB" w:rsidP="00E92838">
      <w:pPr>
        <w:tabs>
          <w:tab w:val="left" w:pos="426"/>
          <w:tab w:val="left" w:pos="1276"/>
        </w:tabs>
        <w:spacing w:after="0" w:line="240" w:lineRule="auto"/>
        <w:ind w:firstLine="851"/>
        <w:jc w:val="both"/>
        <w:rPr>
          <w:rFonts w:ascii="Times New Roman" w:hAnsi="Times New Roman" w:cs="Times New Roman"/>
          <w:sz w:val="24"/>
        </w:rPr>
      </w:pPr>
      <w:r>
        <w:rPr>
          <w:rFonts w:ascii="Times New Roman" w:hAnsi="Times New Roman" w:cs="Times New Roman"/>
          <w:sz w:val="24"/>
        </w:rPr>
        <w:t>„4.3. turi nuolatines licencijuotas darbo vietas Kretingos</w:t>
      </w:r>
      <w:r w:rsidR="008D48CF">
        <w:rPr>
          <w:rFonts w:ascii="Times New Roman" w:hAnsi="Times New Roman" w:cs="Times New Roman"/>
          <w:sz w:val="24"/>
        </w:rPr>
        <w:t xml:space="preserve"> rajono teritorijoje;“;</w:t>
      </w:r>
    </w:p>
    <w:p w14:paraId="3C3DEC10" w14:textId="4C03A378" w:rsidR="00193ACB" w:rsidRPr="00193ACB" w:rsidRDefault="00193ACB" w:rsidP="00193ACB">
      <w:pPr>
        <w:pStyle w:val="Sraopastraipa"/>
        <w:numPr>
          <w:ilvl w:val="1"/>
          <w:numId w:val="20"/>
        </w:numPr>
        <w:tabs>
          <w:tab w:val="left" w:pos="426"/>
          <w:tab w:val="left" w:pos="1276"/>
        </w:tabs>
        <w:spacing w:after="0" w:line="240" w:lineRule="auto"/>
        <w:jc w:val="both"/>
        <w:rPr>
          <w:rFonts w:ascii="Times New Roman" w:hAnsi="Times New Roman" w:cs="Times New Roman"/>
          <w:sz w:val="24"/>
        </w:rPr>
      </w:pPr>
      <w:r w:rsidRPr="00193ACB">
        <w:rPr>
          <w:rFonts w:ascii="Times New Roman" w:hAnsi="Times New Roman" w:cs="Times New Roman"/>
          <w:sz w:val="24"/>
        </w:rPr>
        <w:t>papildyti 4.4 papunkčiu:</w:t>
      </w:r>
    </w:p>
    <w:p w14:paraId="7759BB75" w14:textId="4FE311D8" w:rsidR="00193ACB" w:rsidRDefault="00193ACB" w:rsidP="00193ACB">
      <w:pPr>
        <w:tabs>
          <w:tab w:val="left" w:pos="426"/>
          <w:tab w:val="left" w:pos="1276"/>
        </w:tabs>
        <w:spacing w:after="0" w:line="240" w:lineRule="auto"/>
        <w:ind w:firstLine="851"/>
        <w:jc w:val="both"/>
        <w:rPr>
          <w:rFonts w:ascii="Times New Roman" w:hAnsi="Times New Roman" w:cs="Times New Roman"/>
          <w:sz w:val="24"/>
          <w:szCs w:val="24"/>
        </w:rPr>
      </w:pPr>
      <w:r w:rsidRPr="00193ACB">
        <w:rPr>
          <w:rFonts w:ascii="Times New Roman" w:hAnsi="Times New Roman" w:cs="Times New Roman"/>
          <w:sz w:val="24"/>
          <w:szCs w:val="24"/>
        </w:rPr>
        <w:t xml:space="preserve">„4.4. </w:t>
      </w:r>
      <w:r>
        <w:rPr>
          <w:rFonts w:ascii="Times New Roman" w:hAnsi="Times New Roman" w:cs="Times New Roman"/>
          <w:sz w:val="24"/>
          <w:szCs w:val="24"/>
        </w:rPr>
        <w:t>prisidėti ne mažiau kaip 20 proc. savo lėšomis.“;</w:t>
      </w:r>
    </w:p>
    <w:p w14:paraId="55306BC0" w14:textId="1C5A5A2D" w:rsidR="00193ACB" w:rsidRPr="00193ACB" w:rsidRDefault="0052041B" w:rsidP="00193ACB">
      <w:pPr>
        <w:pStyle w:val="Sraopastraipa"/>
        <w:numPr>
          <w:ilvl w:val="1"/>
          <w:numId w:val="20"/>
        </w:numPr>
        <w:tabs>
          <w:tab w:val="left" w:pos="426"/>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pak</w:t>
      </w:r>
      <w:r w:rsidR="00193ACB" w:rsidRPr="00193ACB">
        <w:rPr>
          <w:rFonts w:ascii="Times New Roman" w:hAnsi="Times New Roman" w:cs="Times New Roman"/>
          <w:sz w:val="24"/>
          <w:szCs w:val="24"/>
        </w:rPr>
        <w:t>eisti 5 punktą ir jį išdėstyti taip:</w:t>
      </w:r>
    </w:p>
    <w:p w14:paraId="190226EE" w14:textId="5A7D965E" w:rsidR="00193ACB" w:rsidRDefault="00193ACB" w:rsidP="00E92838">
      <w:pPr>
        <w:tabs>
          <w:tab w:val="left" w:pos="426"/>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 Skiriant paramą </w:t>
      </w:r>
      <w:r w:rsidR="007F32DD">
        <w:rPr>
          <w:rFonts w:ascii="Times New Roman" w:hAnsi="Times New Roman" w:cs="Times New Roman"/>
          <w:sz w:val="24"/>
          <w:szCs w:val="24"/>
        </w:rPr>
        <w:t>pirmumas teikiamas Į</w:t>
      </w:r>
      <w:r>
        <w:rPr>
          <w:rFonts w:ascii="Times New Roman" w:hAnsi="Times New Roman" w:cs="Times New Roman"/>
          <w:sz w:val="24"/>
          <w:szCs w:val="24"/>
        </w:rPr>
        <w:t>staigoms, kurios atsižvelgia į Kretingos rajono savivaldybės visuomenės sveikatos biuro sveikatinimo rekomendacijas</w:t>
      </w:r>
      <w:r w:rsidR="008D48CF">
        <w:rPr>
          <w:rFonts w:ascii="Times New Roman" w:hAnsi="Times New Roman" w:cs="Times New Roman"/>
          <w:sz w:val="24"/>
          <w:szCs w:val="24"/>
        </w:rPr>
        <w:t>.“;</w:t>
      </w:r>
    </w:p>
    <w:p w14:paraId="76210EB0" w14:textId="5FD37A8D" w:rsidR="008D48CF" w:rsidRPr="008D48CF" w:rsidRDefault="008D48CF" w:rsidP="008D48CF">
      <w:pPr>
        <w:pStyle w:val="Sraopastraipa"/>
        <w:numPr>
          <w:ilvl w:val="1"/>
          <w:numId w:val="20"/>
        </w:numPr>
        <w:tabs>
          <w:tab w:val="left" w:pos="426"/>
          <w:tab w:val="left" w:pos="1276"/>
        </w:tabs>
        <w:spacing w:after="0" w:line="240" w:lineRule="auto"/>
        <w:jc w:val="both"/>
        <w:rPr>
          <w:rFonts w:ascii="Times New Roman" w:hAnsi="Times New Roman" w:cs="Times New Roman"/>
          <w:sz w:val="24"/>
          <w:szCs w:val="24"/>
        </w:rPr>
      </w:pPr>
      <w:r w:rsidRPr="008D48CF">
        <w:rPr>
          <w:rFonts w:ascii="Times New Roman" w:hAnsi="Times New Roman" w:cs="Times New Roman"/>
          <w:sz w:val="24"/>
          <w:szCs w:val="24"/>
        </w:rPr>
        <w:t>pakeisti 6 punktą ir jį išdėstyti taip:</w:t>
      </w:r>
    </w:p>
    <w:p w14:paraId="3DB18F4E" w14:textId="402CC38F" w:rsidR="008D48CF" w:rsidRDefault="008D48CF" w:rsidP="008D48CF">
      <w:pPr>
        <w:tabs>
          <w:tab w:val="left" w:pos="426"/>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 Remiamos to</w:t>
      </w:r>
      <w:r w:rsidR="00E92838">
        <w:rPr>
          <w:rFonts w:ascii="Times New Roman" w:hAnsi="Times New Roman" w:cs="Times New Roman"/>
          <w:sz w:val="24"/>
          <w:szCs w:val="24"/>
        </w:rPr>
        <w:t>s</w:t>
      </w:r>
      <w:r>
        <w:rPr>
          <w:rFonts w:ascii="Times New Roman" w:hAnsi="Times New Roman" w:cs="Times New Roman"/>
          <w:sz w:val="24"/>
          <w:szCs w:val="24"/>
        </w:rPr>
        <w:t xml:space="preserve"> asmens ir v</w:t>
      </w:r>
      <w:r w:rsidR="00E92838">
        <w:rPr>
          <w:rFonts w:ascii="Times New Roman" w:hAnsi="Times New Roman" w:cs="Times New Roman"/>
          <w:sz w:val="24"/>
          <w:szCs w:val="24"/>
        </w:rPr>
        <w:t>isuomenės sveikatos priežiūros į</w:t>
      </w:r>
      <w:r>
        <w:rPr>
          <w:rFonts w:ascii="Times New Roman" w:hAnsi="Times New Roman" w:cs="Times New Roman"/>
          <w:sz w:val="24"/>
          <w:szCs w:val="24"/>
        </w:rPr>
        <w:t>staigos, kuriose dirba daugiau nei 5 licencijas turintys darbuotojai.“;</w:t>
      </w:r>
    </w:p>
    <w:p w14:paraId="5EC9CDC5" w14:textId="68C42A2F" w:rsidR="008D48CF" w:rsidRPr="008D48CF" w:rsidRDefault="008D48CF" w:rsidP="008D48CF">
      <w:pPr>
        <w:pStyle w:val="Sraopastraipa"/>
        <w:numPr>
          <w:ilvl w:val="1"/>
          <w:numId w:val="20"/>
        </w:numPr>
        <w:tabs>
          <w:tab w:val="left" w:pos="426"/>
          <w:tab w:val="left" w:pos="1276"/>
        </w:tabs>
        <w:spacing w:after="0" w:line="240" w:lineRule="auto"/>
        <w:jc w:val="both"/>
        <w:rPr>
          <w:rFonts w:ascii="Times New Roman" w:hAnsi="Times New Roman" w:cs="Times New Roman"/>
          <w:sz w:val="24"/>
          <w:szCs w:val="24"/>
        </w:rPr>
      </w:pPr>
      <w:r w:rsidRPr="008D48CF">
        <w:rPr>
          <w:rFonts w:ascii="Times New Roman" w:hAnsi="Times New Roman" w:cs="Times New Roman"/>
          <w:sz w:val="24"/>
          <w:szCs w:val="24"/>
        </w:rPr>
        <w:t>papildyti 9</w:t>
      </w:r>
      <w:r w:rsidRPr="008D48CF">
        <w:rPr>
          <w:rFonts w:ascii="Times New Roman" w:hAnsi="Times New Roman" w:cs="Times New Roman"/>
          <w:sz w:val="24"/>
          <w:szCs w:val="24"/>
          <w:vertAlign w:val="superscript"/>
        </w:rPr>
        <w:t>1</w:t>
      </w:r>
      <w:r w:rsidRPr="008D48CF">
        <w:rPr>
          <w:rFonts w:ascii="Times New Roman" w:hAnsi="Times New Roman" w:cs="Times New Roman"/>
          <w:sz w:val="24"/>
          <w:szCs w:val="24"/>
        </w:rPr>
        <w:t xml:space="preserve"> punktu:</w:t>
      </w:r>
    </w:p>
    <w:p w14:paraId="3117E329" w14:textId="25876A6D" w:rsidR="008D48CF" w:rsidRDefault="008D48CF" w:rsidP="00E92838">
      <w:pPr>
        <w:tabs>
          <w:tab w:val="left" w:pos="426"/>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1</w:t>
      </w:r>
      <w:r w:rsidR="002813D0">
        <w:rPr>
          <w:rFonts w:ascii="Times New Roman" w:hAnsi="Times New Roman" w:cs="Times New Roman"/>
          <w:sz w:val="24"/>
          <w:szCs w:val="24"/>
        </w:rPr>
        <w:t>.</w:t>
      </w:r>
      <w:r>
        <w:rPr>
          <w:rFonts w:ascii="Times New Roman" w:hAnsi="Times New Roman" w:cs="Times New Roman"/>
          <w:sz w:val="24"/>
          <w:szCs w:val="24"/>
        </w:rPr>
        <w:t xml:space="preserve"> Pareiškėjai negali teikti paraiškos </w:t>
      </w:r>
      <w:r w:rsidR="00E92838" w:rsidRPr="00E92838">
        <w:rPr>
          <w:rFonts w:ascii="Times New Roman" w:hAnsi="Times New Roman" w:cs="Times New Roman"/>
          <w:sz w:val="24"/>
          <w:szCs w:val="24"/>
        </w:rPr>
        <w:t>antrus</w:t>
      </w:r>
      <w:r>
        <w:rPr>
          <w:rFonts w:ascii="Times New Roman" w:hAnsi="Times New Roman" w:cs="Times New Roman"/>
          <w:sz w:val="24"/>
          <w:szCs w:val="24"/>
        </w:rPr>
        <w:t xml:space="preserve"> metus iš eilės, jei </w:t>
      </w:r>
      <w:r w:rsidR="00EF007D">
        <w:rPr>
          <w:rFonts w:ascii="Times New Roman" w:hAnsi="Times New Roman" w:cs="Times New Roman"/>
          <w:sz w:val="24"/>
          <w:szCs w:val="24"/>
        </w:rPr>
        <w:t xml:space="preserve">ankstesniais metais teikta </w:t>
      </w:r>
      <w:r>
        <w:rPr>
          <w:rFonts w:ascii="Times New Roman" w:hAnsi="Times New Roman" w:cs="Times New Roman"/>
          <w:sz w:val="24"/>
          <w:szCs w:val="24"/>
        </w:rPr>
        <w:t>paraiška buvo finansuojama.“;</w:t>
      </w:r>
    </w:p>
    <w:p w14:paraId="3D1FCF0E" w14:textId="72EE42F4" w:rsidR="008D48CF" w:rsidRPr="008D48CF" w:rsidRDefault="008D48CF" w:rsidP="008D48CF">
      <w:pPr>
        <w:pStyle w:val="Sraopastraipa"/>
        <w:numPr>
          <w:ilvl w:val="1"/>
          <w:numId w:val="20"/>
        </w:numPr>
        <w:tabs>
          <w:tab w:val="left" w:pos="426"/>
          <w:tab w:val="left" w:pos="1276"/>
        </w:tabs>
        <w:spacing w:after="0" w:line="240" w:lineRule="auto"/>
        <w:jc w:val="both"/>
        <w:rPr>
          <w:rFonts w:ascii="Times New Roman" w:hAnsi="Times New Roman" w:cs="Times New Roman"/>
          <w:sz w:val="24"/>
          <w:szCs w:val="24"/>
        </w:rPr>
      </w:pPr>
      <w:r w:rsidRPr="008D48CF">
        <w:rPr>
          <w:rFonts w:ascii="Times New Roman" w:hAnsi="Times New Roman" w:cs="Times New Roman"/>
          <w:sz w:val="24"/>
          <w:szCs w:val="24"/>
        </w:rPr>
        <w:t>pakeisti 13.4 papunktį ir jį išdėstyti taip:</w:t>
      </w:r>
    </w:p>
    <w:p w14:paraId="366F9D31" w14:textId="164D06B5" w:rsidR="008D48CF" w:rsidRDefault="008D48CF" w:rsidP="008D48CF">
      <w:pPr>
        <w:tabs>
          <w:tab w:val="left" w:pos="426"/>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„13.4. paraiška atitinka finansuojamas veiklas;“;</w:t>
      </w:r>
    </w:p>
    <w:p w14:paraId="24070B1F" w14:textId="48933D04" w:rsidR="008D48CF" w:rsidRPr="008D48CF" w:rsidRDefault="008D48CF" w:rsidP="008D48CF">
      <w:pPr>
        <w:pStyle w:val="Sraopastraipa"/>
        <w:numPr>
          <w:ilvl w:val="1"/>
          <w:numId w:val="20"/>
        </w:numPr>
        <w:tabs>
          <w:tab w:val="left" w:pos="426"/>
          <w:tab w:val="left" w:pos="1276"/>
        </w:tabs>
        <w:spacing w:after="0" w:line="240" w:lineRule="auto"/>
        <w:jc w:val="both"/>
        <w:rPr>
          <w:rFonts w:ascii="Times New Roman" w:hAnsi="Times New Roman" w:cs="Times New Roman"/>
          <w:sz w:val="24"/>
          <w:szCs w:val="24"/>
        </w:rPr>
      </w:pPr>
      <w:r w:rsidRPr="008D48CF">
        <w:rPr>
          <w:rFonts w:ascii="Times New Roman" w:hAnsi="Times New Roman" w:cs="Times New Roman"/>
          <w:sz w:val="24"/>
          <w:szCs w:val="24"/>
        </w:rPr>
        <w:t>papildyti 13.5 papunkčiu:</w:t>
      </w:r>
    </w:p>
    <w:p w14:paraId="135A1994" w14:textId="528F6B22" w:rsidR="008D48CF" w:rsidRDefault="008D48CF" w:rsidP="00E92838">
      <w:pPr>
        <w:tabs>
          <w:tab w:val="left" w:pos="426"/>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„13.5. </w:t>
      </w:r>
      <w:r w:rsidR="00DC26B5">
        <w:rPr>
          <w:rFonts w:ascii="Times New Roman" w:hAnsi="Times New Roman" w:cs="Times New Roman"/>
          <w:sz w:val="24"/>
          <w:szCs w:val="24"/>
        </w:rPr>
        <w:t>paskutinė</w:t>
      </w:r>
      <w:r>
        <w:rPr>
          <w:rFonts w:ascii="Times New Roman" w:hAnsi="Times New Roman" w:cs="Times New Roman"/>
          <w:sz w:val="24"/>
          <w:szCs w:val="24"/>
        </w:rPr>
        <w:t xml:space="preserve"> teikta ir finansuota paraiška buvo įgyvendinta nepažeidžiant įsipareigojimų.“;</w:t>
      </w:r>
    </w:p>
    <w:p w14:paraId="3F0956B6" w14:textId="36F3A07E" w:rsidR="0052041B" w:rsidRDefault="0052041B" w:rsidP="0052041B">
      <w:pPr>
        <w:pStyle w:val="Sraopastraipa"/>
        <w:numPr>
          <w:ilvl w:val="1"/>
          <w:numId w:val="20"/>
        </w:numPr>
        <w:tabs>
          <w:tab w:val="left" w:pos="42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pakeisti 14 punktą ir jį išdėstyti taip:</w:t>
      </w:r>
    </w:p>
    <w:p w14:paraId="3B60D3D2" w14:textId="4D2D04D6" w:rsidR="0052041B" w:rsidRPr="0052041B" w:rsidRDefault="0052041B" w:rsidP="0052041B">
      <w:pPr>
        <w:tabs>
          <w:tab w:val="left" w:pos="426"/>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„14. Paraiškai finansavimas neskiriamas, jei paraiška neatitinka bent vieno administracinės atitikties kriterijaus ir per Komisijos skirtas 5 </w:t>
      </w:r>
      <w:r w:rsidR="00E92838">
        <w:rPr>
          <w:rFonts w:ascii="Times New Roman" w:hAnsi="Times New Roman" w:cs="Times New Roman"/>
          <w:sz w:val="24"/>
          <w:szCs w:val="24"/>
        </w:rPr>
        <w:t xml:space="preserve">papildomas </w:t>
      </w:r>
      <w:r>
        <w:rPr>
          <w:rFonts w:ascii="Times New Roman" w:hAnsi="Times New Roman" w:cs="Times New Roman"/>
          <w:sz w:val="24"/>
          <w:szCs w:val="24"/>
        </w:rPr>
        <w:t>darbo dienas pareiškėjas neištaiso trūkumų, jei už paskutinę finansuotą paraišką pareiškėjas laiku nepateikė ataskaitų, neatsiskaitė už lėšų panaudojimą numatyta tvarka arba buvo nustatyta, kad gautos lėšos panaudotos ne pagal jų paskirtį.</w:t>
      </w:r>
      <w:r w:rsidR="007F32DD">
        <w:rPr>
          <w:rFonts w:ascii="Times New Roman" w:hAnsi="Times New Roman" w:cs="Times New Roman"/>
          <w:sz w:val="24"/>
          <w:szCs w:val="24"/>
        </w:rPr>
        <w:t>“;</w:t>
      </w:r>
    </w:p>
    <w:p w14:paraId="75968F32" w14:textId="7EC7F061" w:rsidR="00EF007D" w:rsidRPr="00EF007D" w:rsidRDefault="00EF007D" w:rsidP="00EF007D">
      <w:pPr>
        <w:pStyle w:val="Sraopastraipa"/>
        <w:numPr>
          <w:ilvl w:val="1"/>
          <w:numId w:val="20"/>
        </w:numPr>
        <w:tabs>
          <w:tab w:val="left" w:pos="426"/>
          <w:tab w:val="left" w:pos="1418"/>
        </w:tabs>
        <w:spacing w:after="0" w:line="240" w:lineRule="auto"/>
        <w:ind w:left="0" w:firstLine="851"/>
        <w:jc w:val="both"/>
        <w:rPr>
          <w:rFonts w:ascii="Times New Roman" w:hAnsi="Times New Roman" w:cs="Times New Roman"/>
          <w:sz w:val="24"/>
          <w:szCs w:val="24"/>
        </w:rPr>
      </w:pPr>
      <w:r w:rsidRPr="00EF007D">
        <w:rPr>
          <w:rFonts w:ascii="Times New Roman" w:hAnsi="Times New Roman" w:cs="Times New Roman"/>
          <w:sz w:val="24"/>
          <w:szCs w:val="24"/>
        </w:rPr>
        <w:t>pa</w:t>
      </w:r>
      <w:r>
        <w:rPr>
          <w:rFonts w:ascii="Times New Roman" w:hAnsi="Times New Roman" w:cs="Times New Roman"/>
          <w:sz w:val="24"/>
          <w:szCs w:val="24"/>
        </w:rPr>
        <w:t>keisti 21 punktą</w:t>
      </w:r>
      <w:r w:rsidRPr="00EF007D">
        <w:rPr>
          <w:rFonts w:ascii="Times New Roman" w:hAnsi="Times New Roman" w:cs="Times New Roman"/>
          <w:sz w:val="24"/>
          <w:szCs w:val="24"/>
        </w:rPr>
        <w:t xml:space="preserve"> ir jį išdėstyti taip:</w:t>
      </w:r>
    </w:p>
    <w:p w14:paraId="4C41D17E" w14:textId="062E96D3" w:rsidR="00EF007D" w:rsidRDefault="00EF007D" w:rsidP="00EF007D">
      <w:pPr>
        <w:tabs>
          <w:tab w:val="left" w:pos="426"/>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„21. Paramos sutartį su paramos gavėju pasirašo Savivaldybės administracijos direktorius arba jo įgaliotas asmuo.“;</w:t>
      </w:r>
    </w:p>
    <w:p w14:paraId="0236AA44" w14:textId="3C80505C" w:rsidR="00EF007D" w:rsidRPr="00EF007D" w:rsidRDefault="00EF007D" w:rsidP="00EF007D">
      <w:pPr>
        <w:pStyle w:val="Sraopastraipa"/>
        <w:numPr>
          <w:ilvl w:val="1"/>
          <w:numId w:val="20"/>
        </w:numPr>
        <w:tabs>
          <w:tab w:val="left" w:pos="426"/>
          <w:tab w:val="left" w:pos="1418"/>
        </w:tabs>
        <w:spacing w:after="0" w:line="240" w:lineRule="auto"/>
        <w:ind w:left="0" w:firstLine="851"/>
        <w:jc w:val="both"/>
        <w:rPr>
          <w:rFonts w:ascii="Times New Roman" w:hAnsi="Times New Roman" w:cs="Times New Roman"/>
          <w:sz w:val="24"/>
          <w:szCs w:val="24"/>
        </w:rPr>
      </w:pPr>
      <w:r w:rsidRPr="00EF007D">
        <w:rPr>
          <w:rFonts w:ascii="Times New Roman" w:hAnsi="Times New Roman" w:cs="Times New Roman"/>
          <w:sz w:val="24"/>
          <w:szCs w:val="24"/>
        </w:rPr>
        <w:t>pakeisti 22 punktą ir jį išdėstyti taip:</w:t>
      </w:r>
    </w:p>
    <w:p w14:paraId="7AB63E48" w14:textId="2B3149FB" w:rsidR="00EF007D" w:rsidRPr="00EF007D" w:rsidRDefault="00EF007D" w:rsidP="00EF007D">
      <w:pPr>
        <w:tabs>
          <w:tab w:val="left" w:pos="426"/>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„22. Kretingos rajono savivaldybės administracijos direktoriui arba jo įgaliotam asmeniui pasirašius sutartį, paramai skirtų lėšų pervedimas vykdomas pagal sutartyje numatytas sąlygas.“.</w:t>
      </w:r>
    </w:p>
    <w:p w14:paraId="4598FF87" w14:textId="24AD5B6F" w:rsidR="000B395B" w:rsidRDefault="00E92838"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2</w:t>
      </w:r>
      <w:r w:rsidR="000B395B">
        <w:rPr>
          <w:rFonts w:ascii="Times New Roman" w:hAnsi="Times New Roman" w:cs="Times New Roman"/>
          <w:sz w:val="24"/>
        </w:rPr>
        <w:t xml:space="preserve">. </w:t>
      </w:r>
      <w:r w:rsidR="00150265">
        <w:rPr>
          <w:rFonts w:ascii="Times New Roman" w:hAnsi="Times New Roman" w:cs="Times New Roman"/>
          <w:sz w:val="24"/>
        </w:rPr>
        <w:t xml:space="preserve">Skelbti sprendimą </w:t>
      </w:r>
      <w:r w:rsidR="000B395B">
        <w:rPr>
          <w:rFonts w:ascii="Times New Roman" w:hAnsi="Times New Roman" w:cs="Times New Roman"/>
          <w:sz w:val="24"/>
        </w:rPr>
        <w:t>Teisės aktų registre</w:t>
      </w:r>
      <w:r w:rsidR="00BC1723">
        <w:rPr>
          <w:rFonts w:ascii="Times New Roman" w:hAnsi="Times New Roman" w:cs="Times New Roman"/>
          <w:sz w:val="24"/>
        </w:rPr>
        <w:t xml:space="preserve"> (TAR)</w:t>
      </w:r>
      <w:r w:rsidR="000B395B">
        <w:rPr>
          <w:rFonts w:ascii="Times New Roman" w:hAnsi="Times New Roman" w:cs="Times New Roman"/>
          <w:sz w:val="24"/>
        </w:rPr>
        <w:t xml:space="preserve"> ir savivaldybės interneto svetainėje.</w:t>
      </w:r>
    </w:p>
    <w:p w14:paraId="3B8AF3E2" w14:textId="77777777" w:rsidR="000B395B" w:rsidRDefault="000B395B" w:rsidP="00FA586C">
      <w:pPr>
        <w:spacing w:after="0" w:line="240" w:lineRule="auto"/>
        <w:jc w:val="both"/>
        <w:rPr>
          <w:rFonts w:ascii="Times New Roman" w:hAnsi="Times New Roman" w:cs="Times New Roman"/>
          <w:sz w:val="24"/>
        </w:rPr>
      </w:pPr>
    </w:p>
    <w:p w14:paraId="5CBAFDF7" w14:textId="775EBBFF" w:rsidR="000B395B" w:rsidRDefault="000B395B" w:rsidP="00FA586C">
      <w:pPr>
        <w:spacing w:after="0" w:line="240" w:lineRule="auto"/>
        <w:jc w:val="both"/>
        <w:rPr>
          <w:rFonts w:ascii="Times New Roman" w:hAnsi="Times New Roman" w:cs="Times New Roman"/>
          <w:sz w:val="24"/>
        </w:rPr>
      </w:pPr>
      <w:r>
        <w:rPr>
          <w:rFonts w:ascii="Times New Roman" w:hAnsi="Times New Roman" w:cs="Times New Roman"/>
          <w:sz w:val="24"/>
        </w:rPr>
        <w:t>Savivaldybės meras</w:t>
      </w:r>
      <w:r w:rsidR="00900733">
        <w:rPr>
          <w:rFonts w:ascii="Times New Roman" w:hAnsi="Times New Roman" w:cs="Times New Roman"/>
          <w:sz w:val="24"/>
        </w:rPr>
        <w:tab/>
      </w:r>
      <w:r w:rsidR="00900733">
        <w:rPr>
          <w:rFonts w:ascii="Times New Roman" w:hAnsi="Times New Roman" w:cs="Times New Roman"/>
          <w:sz w:val="24"/>
        </w:rPr>
        <w:tab/>
      </w:r>
      <w:r w:rsidR="00900733">
        <w:rPr>
          <w:rFonts w:ascii="Times New Roman" w:hAnsi="Times New Roman" w:cs="Times New Roman"/>
          <w:sz w:val="24"/>
        </w:rPr>
        <w:tab/>
      </w:r>
      <w:r w:rsidR="00900733">
        <w:rPr>
          <w:rFonts w:ascii="Times New Roman" w:hAnsi="Times New Roman" w:cs="Times New Roman"/>
          <w:sz w:val="24"/>
        </w:rPr>
        <w:tab/>
      </w:r>
      <w:r w:rsidR="00900733">
        <w:rPr>
          <w:rFonts w:ascii="Times New Roman" w:hAnsi="Times New Roman" w:cs="Times New Roman"/>
          <w:sz w:val="24"/>
        </w:rPr>
        <w:tab/>
        <w:t xml:space="preserve">Antanas Kalnius </w:t>
      </w:r>
    </w:p>
    <w:p w14:paraId="0CADD6E8" w14:textId="77777777" w:rsidR="000B395B" w:rsidRDefault="000B395B" w:rsidP="000B395B">
      <w:pPr>
        <w:spacing w:after="0"/>
        <w:jc w:val="both"/>
        <w:rPr>
          <w:rFonts w:ascii="Times New Roman" w:hAnsi="Times New Roman" w:cs="Times New Roman"/>
          <w:sz w:val="24"/>
        </w:rPr>
      </w:pPr>
    </w:p>
    <w:p w14:paraId="041A4486" w14:textId="77777777" w:rsidR="000B395B" w:rsidRDefault="000B395B" w:rsidP="000B395B">
      <w:pPr>
        <w:spacing w:after="0"/>
        <w:jc w:val="both"/>
        <w:rPr>
          <w:rFonts w:ascii="Times New Roman" w:hAnsi="Times New Roman" w:cs="Times New Roman"/>
          <w:sz w:val="24"/>
        </w:rPr>
      </w:pPr>
    </w:p>
    <w:p w14:paraId="7EC36BAB" w14:textId="77777777" w:rsidR="000B395B" w:rsidRDefault="000B395B" w:rsidP="000B395B">
      <w:pPr>
        <w:spacing w:after="0"/>
        <w:jc w:val="both"/>
        <w:rPr>
          <w:rFonts w:ascii="Times New Roman" w:hAnsi="Times New Roman" w:cs="Times New Roman"/>
          <w:sz w:val="24"/>
        </w:rPr>
      </w:pPr>
    </w:p>
    <w:p w14:paraId="2A0678A8" w14:textId="77777777" w:rsidR="000B395B" w:rsidRDefault="000B395B" w:rsidP="000B395B">
      <w:pPr>
        <w:spacing w:after="0"/>
        <w:jc w:val="both"/>
        <w:rPr>
          <w:rFonts w:ascii="Times New Roman" w:hAnsi="Times New Roman" w:cs="Times New Roman"/>
          <w:sz w:val="24"/>
        </w:rPr>
      </w:pPr>
    </w:p>
    <w:p w14:paraId="554F907C" w14:textId="77777777" w:rsidR="000B395B" w:rsidRDefault="000B395B" w:rsidP="000B395B">
      <w:pPr>
        <w:spacing w:after="0"/>
        <w:jc w:val="both"/>
        <w:rPr>
          <w:rFonts w:ascii="Times New Roman" w:hAnsi="Times New Roman" w:cs="Times New Roman"/>
          <w:sz w:val="24"/>
        </w:rPr>
      </w:pPr>
    </w:p>
    <w:p w14:paraId="6866BB83" w14:textId="77777777" w:rsidR="000B395B" w:rsidRDefault="000B395B" w:rsidP="000B395B">
      <w:pPr>
        <w:spacing w:after="0"/>
        <w:jc w:val="both"/>
        <w:rPr>
          <w:rFonts w:ascii="Times New Roman" w:hAnsi="Times New Roman" w:cs="Times New Roman"/>
          <w:sz w:val="24"/>
        </w:rPr>
      </w:pPr>
    </w:p>
    <w:p w14:paraId="483481F5" w14:textId="77777777" w:rsidR="000B395B" w:rsidRDefault="000B395B" w:rsidP="000B395B">
      <w:pPr>
        <w:spacing w:after="0"/>
        <w:jc w:val="both"/>
        <w:rPr>
          <w:rFonts w:ascii="Times New Roman" w:hAnsi="Times New Roman" w:cs="Times New Roman"/>
          <w:sz w:val="24"/>
        </w:rPr>
      </w:pPr>
    </w:p>
    <w:p w14:paraId="216A6707" w14:textId="77777777" w:rsidR="000B395B" w:rsidRDefault="000B395B" w:rsidP="000B395B">
      <w:pPr>
        <w:spacing w:after="0"/>
        <w:jc w:val="both"/>
        <w:rPr>
          <w:rFonts w:ascii="Times New Roman" w:hAnsi="Times New Roman" w:cs="Times New Roman"/>
          <w:sz w:val="24"/>
        </w:rPr>
      </w:pPr>
    </w:p>
    <w:p w14:paraId="09FF34EA" w14:textId="77777777" w:rsidR="000B395B" w:rsidRDefault="000B395B" w:rsidP="000B395B">
      <w:pPr>
        <w:spacing w:after="0"/>
        <w:jc w:val="both"/>
        <w:rPr>
          <w:rFonts w:ascii="Times New Roman" w:hAnsi="Times New Roman" w:cs="Times New Roman"/>
          <w:sz w:val="24"/>
        </w:rPr>
      </w:pPr>
    </w:p>
    <w:p w14:paraId="1E9D9F6B" w14:textId="77777777" w:rsidR="000B395B" w:rsidRDefault="000B395B" w:rsidP="000B395B">
      <w:pPr>
        <w:spacing w:after="0"/>
        <w:jc w:val="both"/>
        <w:rPr>
          <w:rFonts w:ascii="Times New Roman" w:hAnsi="Times New Roman" w:cs="Times New Roman"/>
          <w:sz w:val="24"/>
        </w:rPr>
      </w:pPr>
    </w:p>
    <w:p w14:paraId="16AA6BCD" w14:textId="77777777" w:rsidR="000C4DD5" w:rsidRDefault="000C4DD5" w:rsidP="000B395B">
      <w:pPr>
        <w:spacing w:after="0"/>
        <w:jc w:val="both"/>
        <w:rPr>
          <w:rFonts w:ascii="Times New Roman" w:hAnsi="Times New Roman" w:cs="Times New Roman"/>
          <w:sz w:val="24"/>
        </w:rPr>
      </w:pPr>
    </w:p>
    <w:p w14:paraId="22F64CF9" w14:textId="77777777" w:rsidR="000C4DD5" w:rsidRDefault="000C4DD5" w:rsidP="000B395B">
      <w:pPr>
        <w:spacing w:after="0"/>
        <w:jc w:val="both"/>
        <w:rPr>
          <w:rFonts w:ascii="Times New Roman" w:hAnsi="Times New Roman" w:cs="Times New Roman"/>
          <w:sz w:val="24"/>
        </w:rPr>
      </w:pPr>
    </w:p>
    <w:p w14:paraId="5DF3BA75" w14:textId="77777777" w:rsidR="000C4DD5" w:rsidRDefault="000C4DD5" w:rsidP="000B395B">
      <w:pPr>
        <w:spacing w:after="0"/>
        <w:jc w:val="both"/>
        <w:rPr>
          <w:rFonts w:ascii="Times New Roman" w:hAnsi="Times New Roman" w:cs="Times New Roman"/>
          <w:sz w:val="24"/>
        </w:rPr>
      </w:pPr>
    </w:p>
    <w:p w14:paraId="6A44F7B6" w14:textId="77777777" w:rsidR="000C4DD5" w:rsidRDefault="000C4DD5" w:rsidP="000B395B">
      <w:pPr>
        <w:spacing w:after="0"/>
        <w:jc w:val="both"/>
        <w:rPr>
          <w:rFonts w:ascii="Times New Roman" w:hAnsi="Times New Roman" w:cs="Times New Roman"/>
          <w:sz w:val="24"/>
        </w:rPr>
      </w:pPr>
    </w:p>
    <w:p w14:paraId="72DFFFD1" w14:textId="77777777" w:rsidR="000C4DD5" w:rsidRDefault="000C4DD5" w:rsidP="000B395B">
      <w:pPr>
        <w:spacing w:after="0"/>
        <w:jc w:val="both"/>
        <w:rPr>
          <w:rFonts w:ascii="Times New Roman" w:hAnsi="Times New Roman" w:cs="Times New Roman"/>
          <w:sz w:val="24"/>
        </w:rPr>
      </w:pPr>
    </w:p>
    <w:p w14:paraId="1665FB0D" w14:textId="77777777" w:rsidR="000C4DD5" w:rsidRDefault="000C4DD5" w:rsidP="000B395B">
      <w:pPr>
        <w:spacing w:after="0"/>
        <w:jc w:val="both"/>
        <w:rPr>
          <w:rFonts w:ascii="Times New Roman" w:hAnsi="Times New Roman" w:cs="Times New Roman"/>
          <w:sz w:val="24"/>
        </w:rPr>
      </w:pPr>
    </w:p>
    <w:p w14:paraId="64F9610B" w14:textId="77777777" w:rsidR="000C4DD5" w:rsidRDefault="000C4DD5" w:rsidP="000B395B">
      <w:pPr>
        <w:spacing w:after="0"/>
        <w:jc w:val="both"/>
        <w:rPr>
          <w:rFonts w:ascii="Times New Roman" w:hAnsi="Times New Roman" w:cs="Times New Roman"/>
          <w:sz w:val="24"/>
        </w:rPr>
      </w:pPr>
    </w:p>
    <w:p w14:paraId="06C0D6D0" w14:textId="77777777" w:rsidR="00B40AA7" w:rsidRDefault="00B40AA7" w:rsidP="000B395B">
      <w:pPr>
        <w:spacing w:after="0"/>
        <w:jc w:val="both"/>
        <w:rPr>
          <w:rFonts w:ascii="Times New Roman" w:hAnsi="Times New Roman" w:cs="Times New Roman"/>
          <w:sz w:val="24"/>
        </w:rPr>
      </w:pPr>
    </w:p>
    <w:p w14:paraId="2EFD9D1D" w14:textId="77777777" w:rsidR="00B40AA7" w:rsidRDefault="00B40AA7" w:rsidP="000B395B">
      <w:pPr>
        <w:spacing w:after="0"/>
        <w:jc w:val="both"/>
        <w:rPr>
          <w:rFonts w:ascii="Times New Roman" w:hAnsi="Times New Roman" w:cs="Times New Roman"/>
          <w:sz w:val="24"/>
        </w:rPr>
      </w:pPr>
    </w:p>
    <w:p w14:paraId="52813A2D" w14:textId="77777777" w:rsidR="00B40AA7" w:rsidRDefault="00B40AA7" w:rsidP="000B395B">
      <w:pPr>
        <w:spacing w:after="0"/>
        <w:jc w:val="both"/>
        <w:rPr>
          <w:rFonts w:ascii="Times New Roman" w:hAnsi="Times New Roman" w:cs="Times New Roman"/>
          <w:sz w:val="24"/>
        </w:rPr>
      </w:pPr>
    </w:p>
    <w:p w14:paraId="42A1A59E" w14:textId="77777777" w:rsidR="00B40AA7" w:rsidRDefault="00B40AA7" w:rsidP="000B395B">
      <w:pPr>
        <w:spacing w:after="0"/>
        <w:jc w:val="both"/>
        <w:rPr>
          <w:rFonts w:ascii="Times New Roman" w:hAnsi="Times New Roman" w:cs="Times New Roman"/>
          <w:sz w:val="24"/>
        </w:rPr>
      </w:pPr>
    </w:p>
    <w:p w14:paraId="4E5B6CFF" w14:textId="77777777" w:rsidR="00B40AA7" w:rsidRDefault="00B40AA7" w:rsidP="000B395B">
      <w:pPr>
        <w:spacing w:after="0"/>
        <w:jc w:val="both"/>
        <w:rPr>
          <w:rFonts w:ascii="Times New Roman" w:hAnsi="Times New Roman" w:cs="Times New Roman"/>
          <w:sz w:val="24"/>
        </w:rPr>
      </w:pPr>
    </w:p>
    <w:p w14:paraId="5D82A943" w14:textId="77777777" w:rsidR="00CE12EF" w:rsidRDefault="00CE12EF" w:rsidP="000B395B">
      <w:pPr>
        <w:spacing w:after="0"/>
        <w:jc w:val="both"/>
        <w:rPr>
          <w:rFonts w:ascii="Times New Roman" w:hAnsi="Times New Roman" w:cs="Times New Roman"/>
          <w:sz w:val="24"/>
        </w:rPr>
      </w:pPr>
    </w:p>
    <w:p w14:paraId="78A46978" w14:textId="77777777" w:rsidR="00CE12EF" w:rsidRDefault="00CE12EF" w:rsidP="000B395B">
      <w:pPr>
        <w:spacing w:after="0"/>
        <w:jc w:val="both"/>
        <w:rPr>
          <w:rFonts w:ascii="Times New Roman" w:hAnsi="Times New Roman" w:cs="Times New Roman"/>
          <w:sz w:val="24"/>
        </w:rPr>
      </w:pPr>
    </w:p>
    <w:p w14:paraId="566F23A4" w14:textId="77777777" w:rsidR="00CE12EF" w:rsidRDefault="00CE12EF" w:rsidP="000B395B">
      <w:pPr>
        <w:spacing w:after="0"/>
        <w:jc w:val="both"/>
        <w:rPr>
          <w:rFonts w:ascii="Times New Roman" w:hAnsi="Times New Roman" w:cs="Times New Roman"/>
          <w:sz w:val="24"/>
        </w:rPr>
      </w:pPr>
    </w:p>
    <w:p w14:paraId="2E00D33A" w14:textId="77777777" w:rsidR="00CE12EF" w:rsidRDefault="00CE12EF" w:rsidP="000B395B">
      <w:pPr>
        <w:spacing w:after="0"/>
        <w:jc w:val="both"/>
        <w:rPr>
          <w:rFonts w:ascii="Times New Roman" w:hAnsi="Times New Roman" w:cs="Times New Roman"/>
          <w:sz w:val="24"/>
        </w:rPr>
      </w:pPr>
    </w:p>
    <w:p w14:paraId="70B41F8D" w14:textId="77777777" w:rsidR="00CE12EF" w:rsidRDefault="00CE12EF" w:rsidP="000B395B">
      <w:pPr>
        <w:spacing w:after="0"/>
        <w:jc w:val="both"/>
        <w:rPr>
          <w:rFonts w:ascii="Times New Roman" w:hAnsi="Times New Roman" w:cs="Times New Roman"/>
          <w:sz w:val="24"/>
        </w:rPr>
      </w:pPr>
    </w:p>
    <w:p w14:paraId="492B4900" w14:textId="77777777" w:rsidR="00CE12EF" w:rsidRDefault="00CE12EF" w:rsidP="000B395B">
      <w:pPr>
        <w:spacing w:after="0"/>
        <w:jc w:val="both"/>
        <w:rPr>
          <w:rFonts w:ascii="Times New Roman" w:hAnsi="Times New Roman" w:cs="Times New Roman"/>
          <w:sz w:val="24"/>
        </w:rPr>
      </w:pPr>
    </w:p>
    <w:p w14:paraId="1C9C6AAE" w14:textId="77777777" w:rsidR="00CE12EF" w:rsidRDefault="00CE12EF" w:rsidP="000B395B">
      <w:pPr>
        <w:spacing w:after="0"/>
        <w:jc w:val="both"/>
        <w:rPr>
          <w:rFonts w:ascii="Times New Roman" w:hAnsi="Times New Roman" w:cs="Times New Roman"/>
          <w:sz w:val="24"/>
        </w:rPr>
      </w:pPr>
    </w:p>
    <w:p w14:paraId="37B55B58" w14:textId="77777777" w:rsidR="00CE12EF" w:rsidRDefault="00CE12EF" w:rsidP="000B395B">
      <w:pPr>
        <w:spacing w:after="0"/>
        <w:jc w:val="both"/>
        <w:rPr>
          <w:rFonts w:ascii="Times New Roman" w:hAnsi="Times New Roman" w:cs="Times New Roman"/>
          <w:sz w:val="24"/>
        </w:rPr>
      </w:pPr>
    </w:p>
    <w:p w14:paraId="2CABF22C" w14:textId="77777777" w:rsidR="00B40AA7" w:rsidRDefault="00B40AA7" w:rsidP="000B395B">
      <w:pPr>
        <w:spacing w:after="0"/>
        <w:jc w:val="both"/>
        <w:rPr>
          <w:rFonts w:ascii="Times New Roman" w:hAnsi="Times New Roman" w:cs="Times New Roman"/>
          <w:sz w:val="24"/>
        </w:rPr>
      </w:pPr>
    </w:p>
    <w:p w14:paraId="493A1F60" w14:textId="77777777" w:rsidR="00900733" w:rsidRDefault="00900733" w:rsidP="000B395B">
      <w:pPr>
        <w:spacing w:after="0"/>
        <w:jc w:val="both"/>
        <w:rPr>
          <w:rFonts w:ascii="Times New Roman" w:hAnsi="Times New Roman" w:cs="Times New Roman"/>
          <w:sz w:val="24"/>
        </w:rPr>
      </w:pPr>
    </w:p>
    <w:p w14:paraId="6FD70EB5" w14:textId="319C0693" w:rsidR="00777223" w:rsidRDefault="000B395B" w:rsidP="00900733">
      <w:pPr>
        <w:spacing w:after="0"/>
        <w:rPr>
          <w:rFonts w:ascii="Times New Roman" w:eastAsia="Times New Roman" w:hAnsi="Times New Roman" w:cs="Times New Roman"/>
          <w:b/>
          <w:caps/>
          <w:sz w:val="24"/>
          <w:szCs w:val="24"/>
        </w:rPr>
      </w:pPr>
      <w:r>
        <w:rPr>
          <w:rFonts w:ascii="Times New Roman" w:hAnsi="Times New Roman" w:cs="Times New Roman"/>
          <w:sz w:val="24"/>
        </w:rPr>
        <w:t>Zita Abelkienė</w:t>
      </w:r>
    </w:p>
    <w:sectPr w:rsidR="00777223" w:rsidSect="00FA586C">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70D0F" w14:textId="77777777" w:rsidR="00F029D1" w:rsidRDefault="00F029D1" w:rsidP="00AB1BB6">
      <w:pPr>
        <w:spacing w:after="0" w:line="240" w:lineRule="auto"/>
      </w:pPr>
      <w:r>
        <w:separator/>
      </w:r>
    </w:p>
  </w:endnote>
  <w:endnote w:type="continuationSeparator" w:id="0">
    <w:p w14:paraId="42C16FC4" w14:textId="77777777" w:rsidR="00F029D1" w:rsidRDefault="00F029D1"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18BAA" w14:textId="77777777" w:rsidR="00F029D1" w:rsidRDefault="00F029D1" w:rsidP="00AB1BB6">
      <w:pPr>
        <w:spacing w:after="0" w:line="240" w:lineRule="auto"/>
      </w:pPr>
      <w:r>
        <w:separator/>
      </w:r>
    </w:p>
  </w:footnote>
  <w:footnote w:type="continuationSeparator" w:id="0">
    <w:p w14:paraId="6702360A" w14:textId="77777777" w:rsidR="00F029D1" w:rsidRDefault="00F029D1"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8EC6" w14:textId="59293118" w:rsidR="00E92838" w:rsidRPr="00AB1BB6" w:rsidRDefault="00E92838"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6369BD"/>
    <w:multiLevelType w:val="multilevel"/>
    <w:tmpl w:val="FE4A0F12"/>
    <w:lvl w:ilvl="0">
      <w:start w:val="1"/>
      <w:numFmt w:val="decimal"/>
      <w:lvlText w:val="%1."/>
      <w:lvlJc w:val="left"/>
      <w:pPr>
        <w:ind w:left="2021" w:hanging="117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7B6BBB"/>
    <w:multiLevelType w:val="multilevel"/>
    <w:tmpl w:val="CA68A88A"/>
    <w:lvl w:ilvl="0">
      <w:start w:val="1"/>
      <w:numFmt w:val="decimal"/>
      <w:lvlText w:val="%1."/>
      <w:lvlJc w:val="left"/>
      <w:pPr>
        <w:ind w:left="2365" w:hanging="1230"/>
      </w:pPr>
      <w:rPr>
        <w:rFonts w:hint="default"/>
        <w:b w:val="0"/>
        <w:strike w:val="0"/>
      </w:rPr>
    </w:lvl>
    <w:lvl w:ilvl="1">
      <w:start w:val="1"/>
      <w:numFmt w:val="decimal"/>
      <w:isLgl/>
      <w:lvlText w:val="%1.%2."/>
      <w:lvlJc w:val="left"/>
      <w:pPr>
        <w:ind w:left="1413" w:hanging="42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2"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8"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275456">
    <w:abstractNumId w:val="19"/>
  </w:num>
  <w:num w:numId="2" w16cid:durableId="1645233186">
    <w:abstractNumId w:val="12"/>
  </w:num>
  <w:num w:numId="3" w16cid:durableId="1704164348">
    <w:abstractNumId w:val="5"/>
  </w:num>
  <w:num w:numId="4" w16cid:durableId="211309977">
    <w:abstractNumId w:val="1"/>
  </w:num>
  <w:num w:numId="5" w16cid:durableId="777720394">
    <w:abstractNumId w:val="10"/>
  </w:num>
  <w:num w:numId="6" w16cid:durableId="987392830">
    <w:abstractNumId w:val="17"/>
  </w:num>
  <w:num w:numId="7" w16cid:durableId="1376544755">
    <w:abstractNumId w:val="15"/>
  </w:num>
  <w:num w:numId="8" w16cid:durableId="868496161">
    <w:abstractNumId w:val="20"/>
  </w:num>
  <w:num w:numId="9" w16cid:durableId="1305155964">
    <w:abstractNumId w:val="9"/>
  </w:num>
  <w:num w:numId="10" w16cid:durableId="750809408">
    <w:abstractNumId w:val="16"/>
  </w:num>
  <w:num w:numId="11" w16cid:durableId="335503265">
    <w:abstractNumId w:val="2"/>
  </w:num>
  <w:num w:numId="12" w16cid:durableId="2068449050">
    <w:abstractNumId w:val="6"/>
  </w:num>
  <w:num w:numId="13" w16cid:durableId="486439812">
    <w:abstractNumId w:val="0"/>
  </w:num>
  <w:num w:numId="14" w16cid:durableId="950477848">
    <w:abstractNumId w:val="18"/>
  </w:num>
  <w:num w:numId="15" w16cid:durableId="1181234178">
    <w:abstractNumId w:val="3"/>
  </w:num>
  <w:num w:numId="16" w16cid:durableId="2020307892">
    <w:abstractNumId w:val="7"/>
  </w:num>
  <w:num w:numId="17" w16cid:durableId="2077434996">
    <w:abstractNumId w:val="14"/>
  </w:num>
  <w:num w:numId="18" w16cid:durableId="722826231">
    <w:abstractNumId w:val="13"/>
  </w:num>
  <w:num w:numId="19" w16cid:durableId="168915244">
    <w:abstractNumId w:val="4"/>
  </w:num>
  <w:num w:numId="20" w16cid:durableId="1610696863">
    <w:abstractNumId w:val="8"/>
  </w:num>
  <w:num w:numId="21" w16cid:durableId="1529560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13"/>
    <w:rsid w:val="00006FD7"/>
    <w:rsid w:val="00011441"/>
    <w:rsid w:val="0001422F"/>
    <w:rsid w:val="00021162"/>
    <w:rsid w:val="00022FF2"/>
    <w:rsid w:val="0004112B"/>
    <w:rsid w:val="00044151"/>
    <w:rsid w:val="00046B07"/>
    <w:rsid w:val="00056805"/>
    <w:rsid w:val="00063EC4"/>
    <w:rsid w:val="00066F6C"/>
    <w:rsid w:val="00067A92"/>
    <w:rsid w:val="00093C81"/>
    <w:rsid w:val="000A10D2"/>
    <w:rsid w:val="000A1705"/>
    <w:rsid w:val="000B0FF8"/>
    <w:rsid w:val="000B395B"/>
    <w:rsid w:val="000B5861"/>
    <w:rsid w:val="000C2AA7"/>
    <w:rsid w:val="000C4480"/>
    <w:rsid w:val="000C4DD5"/>
    <w:rsid w:val="000D001B"/>
    <w:rsid w:val="000D20D9"/>
    <w:rsid w:val="000D71F1"/>
    <w:rsid w:val="000E518D"/>
    <w:rsid w:val="00105C22"/>
    <w:rsid w:val="00126534"/>
    <w:rsid w:val="0012689D"/>
    <w:rsid w:val="0013111B"/>
    <w:rsid w:val="00150265"/>
    <w:rsid w:val="001652C8"/>
    <w:rsid w:val="0018512E"/>
    <w:rsid w:val="00193ACB"/>
    <w:rsid w:val="00197F65"/>
    <w:rsid w:val="001A03A4"/>
    <w:rsid w:val="001A0B02"/>
    <w:rsid w:val="001C57B4"/>
    <w:rsid w:val="001D390D"/>
    <w:rsid w:val="001D3EFF"/>
    <w:rsid w:val="001E2520"/>
    <w:rsid w:val="001E3A5E"/>
    <w:rsid w:val="001F1283"/>
    <w:rsid w:val="001F6EA3"/>
    <w:rsid w:val="00200126"/>
    <w:rsid w:val="002019D5"/>
    <w:rsid w:val="002049C8"/>
    <w:rsid w:val="00206018"/>
    <w:rsid w:val="0021411D"/>
    <w:rsid w:val="00235B5B"/>
    <w:rsid w:val="00256D80"/>
    <w:rsid w:val="002575C1"/>
    <w:rsid w:val="002748BA"/>
    <w:rsid w:val="002813D0"/>
    <w:rsid w:val="002833D9"/>
    <w:rsid w:val="00287422"/>
    <w:rsid w:val="002977F0"/>
    <w:rsid w:val="002B4FB1"/>
    <w:rsid w:val="002B536E"/>
    <w:rsid w:val="002C5DEA"/>
    <w:rsid w:val="002D0F75"/>
    <w:rsid w:val="002D2B02"/>
    <w:rsid w:val="002E7EE4"/>
    <w:rsid w:val="002F11BA"/>
    <w:rsid w:val="002F1289"/>
    <w:rsid w:val="002F2115"/>
    <w:rsid w:val="002F6A9D"/>
    <w:rsid w:val="002F7EC1"/>
    <w:rsid w:val="003000FA"/>
    <w:rsid w:val="00314D78"/>
    <w:rsid w:val="00316954"/>
    <w:rsid w:val="00322783"/>
    <w:rsid w:val="00327B96"/>
    <w:rsid w:val="003401EC"/>
    <w:rsid w:val="003409C3"/>
    <w:rsid w:val="00365D3E"/>
    <w:rsid w:val="003777E3"/>
    <w:rsid w:val="0039207F"/>
    <w:rsid w:val="003934E6"/>
    <w:rsid w:val="00393C3B"/>
    <w:rsid w:val="003A1EAD"/>
    <w:rsid w:val="003A591D"/>
    <w:rsid w:val="003A7F66"/>
    <w:rsid w:val="003C0A59"/>
    <w:rsid w:val="003C23F6"/>
    <w:rsid w:val="003C3CD0"/>
    <w:rsid w:val="003D78E4"/>
    <w:rsid w:val="003E787F"/>
    <w:rsid w:val="00404CD6"/>
    <w:rsid w:val="00427211"/>
    <w:rsid w:val="00427665"/>
    <w:rsid w:val="004313E7"/>
    <w:rsid w:val="00442962"/>
    <w:rsid w:val="0044496D"/>
    <w:rsid w:val="00451871"/>
    <w:rsid w:val="00460ED2"/>
    <w:rsid w:val="004756A2"/>
    <w:rsid w:val="004778CB"/>
    <w:rsid w:val="004A545C"/>
    <w:rsid w:val="004A7E57"/>
    <w:rsid w:val="004C2A7D"/>
    <w:rsid w:val="004D3DDC"/>
    <w:rsid w:val="004D6521"/>
    <w:rsid w:val="004D7344"/>
    <w:rsid w:val="004E51B3"/>
    <w:rsid w:val="0051128F"/>
    <w:rsid w:val="00513417"/>
    <w:rsid w:val="005141A4"/>
    <w:rsid w:val="00517D46"/>
    <w:rsid w:val="0052041B"/>
    <w:rsid w:val="00526422"/>
    <w:rsid w:val="00533CF9"/>
    <w:rsid w:val="005347D8"/>
    <w:rsid w:val="00544283"/>
    <w:rsid w:val="00546BB7"/>
    <w:rsid w:val="00550EA1"/>
    <w:rsid w:val="00554C05"/>
    <w:rsid w:val="00554E66"/>
    <w:rsid w:val="00556AB3"/>
    <w:rsid w:val="005606E1"/>
    <w:rsid w:val="005656BB"/>
    <w:rsid w:val="0056785C"/>
    <w:rsid w:val="0059411A"/>
    <w:rsid w:val="005A6F84"/>
    <w:rsid w:val="005B5206"/>
    <w:rsid w:val="005B6E11"/>
    <w:rsid w:val="005D3087"/>
    <w:rsid w:val="005D7516"/>
    <w:rsid w:val="005E1FC2"/>
    <w:rsid w:val="005E274C"/>
    <w:rsid w:val="005E2B7A"/>
    <w:rsid w:val="005E355A"/>
    <w:rsid w:val="00601030"/>
    <w:rsid w:val="006068CD"/>
    <w:rsid w:val="006230C6"/>
    <w:rsid w:val="00624AC1"/>
    <w:rsid w:val="0063322C"/>
    <w:rsid w:val="00636BDD"/>
    <w:rsid w:val="0064369C"/>
    <w:rsid w:val="00645694"/>
    <w:rsid w:val="00653FF0"/>
    <w:rsid w:val="00656A9C"/>
    <w:rsid w:val="0067333B"/>
    <w:rsid w:val="00677028"/>
    <w:rsid w:val="00681F96"/>
    <w:rsid w:val="006860D4"/>
    <w:rsid w:val="006944DB"/>
    <w:rsid w:val="0069649F"/>
    <w:rsid w:val="006A2EE3"/>
    <w:rsid w:val="006A61D7"/>
    <w:rsid w:val="006A7EC9"/>
    <w:rsid w:val="006C2740"/>
    <w:rsid w:val="006C6F83"/>
    <w:rsid w:val="006D4C07"/>
    <w:rsid w:val="006D63F4"/>
    <w:rsid w:val="006F2A40"/>
    <w:rsid w:val="006F5469"/>
    <w:rsid w:val="006F7A73"/>
    <w:rsid w:val="007106B2"/>
    <w:rsid w:val="007170DD"/>
    <w:rsid w:val="007207D1"/>
    <w:rsid w:val="00731EFD"/>
    <w:rsid w:val="00742BCD"/>
    <w:rsid w:val="00744E32"/>
    <w:rsid w:val="00756243"/>
    <w:rsid w:val="00756DCE"/>
    <w:rsid w:val="00760F6E"/>
    <w:rsid w:val="007627E9"/>
    <w:rsid w:val="007665BE"/>
    <w:rsid w:val="00772839"/>
    <w:rsid w:val="00774D09"/>
    <w:rsid w:val="00777223"/>
    <w:rsid w:val="00787EEF"/>
    <w:rsid w:val="007B04DA"/>
    <w:rsid w:val="007B49D5"/>
    <w:rsid w:val="007C0CD6"/>
    <w:rsid w:val="007C3D40"/>
    <w:rsid w:val="007C4815"/>
    <w:rsid w:val="007E3EFB"/>
    <w:rsid w:val="007F32DD"/>
    <w:rsid w:val="00801566"/>
    <w:rsid w:val="00805C88"/>
    <w:rsid w:val="008108ED"/>
    <w:rsid w:val="008171CE"/>
    <w:rsid w:val="008227F7"/>
    <w:rsid w:val="00824634"/>
    <w:rsid w:val="00836DBF"/>
    <w:rsid w:val="00844530"/>
    <w:rsid w:val="00847C79"/>
    <w:rsid w:val="00853A16"/>
    <w:rsid w:val="008612A7"/>
    <w:rsid w:val="00861375"/>
    <w:rsid w:val="0088310F"/>
    <w:rsid w:val="00884BB9"/>
    <w:rsid w:val="00891BEC"/>
    <w:rsid w:val="008969A3"/>
    <w:rsid w:val="008A56D3"/>
    <w:rsid w:val="008A78F6"/>
    <w:rsid w:val="008B0507"/>
    <w:rsid w:val="008C17AD"/>
    <w:rsid w:val="008C58EF"/>
    <w:rsid w:val="008C6FC3"/>
    <w:rsid w:val="008C739F"/>
    <w:rsid w:val="008D09C8"/>
    <w:rsid w:val="008D162A"/>
    <w:rsid w:val="008D48CF"/>
    <w:rsid w:val="008E3DD0"/>
    <w:rsid w:val="008F11E4"/>
    <w:rsid w:val="008F36F8"/>
    <w:rsid w:val="008F5D84"/>
    <w:rsid w:val="008F6BC6"/>
    <w:rsid w:val="00900733"/>
    <w:rsid w:val="009107C6"/>
    <w:rsid w:val="00927E15"/>
    <w:rsid w:val="009643E3"/>
    <w:rsid w:val="00981DC4"/>
    <w:rsid w:val="00987FFB"/>
    <w:rsid w:val="0099261B"/>
    <w:rsid w:val="00992C88"/>
    <w:rsid w:val="00996D7F"/>
    <w:rsid w:val="009A3FA7"/>
    <w:rsid w:val="009B20BB"/>
    <w:rsid w:val="009B5DE1"/>
    <w:rsid w:val="009B6050"/>
    <w:rsid w:val="009C021E"/>
    <w:rsid w:val="009C51C3"/>
    <w:rsid w:val="009E6111"/>
    <w:rsid w:val="00A01B4D"/>
    <w:rsid w:val="00A01D8D"/>
    <w:rsid w:val="00A01E09"/>
    <w:rsid w:val="00A0424A"/>
    <w:rsid w:val="00A07632"/>
    <w:rsid w:val="00A156F9"/>
    <w:rsid w:val="00A215B6"/>
    <w:rsid w:val="00A23A63"/>
    <w:rsid w:val="00A23D1A"/>
    <w:rsid w:val="00A23F32"/>
    <w:rsid w:val="00A33517"/>
    <w:rsid w:val="00A36A71"/>
    <w:rsid w:val="00A36E0F"/>
    <w:rsid w:val="00A42C2D"/>
    <w:rsid w:val="00A51D80"/>
    <w:rsid w:val="00A52C0F"/>
    <w:rsid w:val="00A54690"/>
    <w:rsid w:val="00A550E5"/>
    <w:rsid w:val="00A65E00"/>
    <w:rsid w:val="00A84AD4"/>
    <w:rsid w:val="00A91270"/>
    <w:rsid w:val="00AA357C"/>
    <w:rsid w:val="00AB1BB6"/>
    <w:rsid w:val="00AB5FCE"/>
    <w:rsid w:val="00AC469C"/>
    <w:rsid w:val="00AC7BB2"/>
    <w:rsid w:val="00AD0A9B"/>
    <w:rsid w:val="00AE5235"/>
    <w:rsid w:val="00AF2599"/>
    <w:rsid w:val="00B17F98"/>
    <w:rsid w:val="00B374DA"/>
    <w:rsid w:val="00B40AA7"/>
    <w:rsid w:val="00B43A42"/>
    <w:rsid w:val="00B43D4E"/>
    <w:rsid w:val="00B54C51"/>
    <w:rsid w:val="00B73671"/>
    <w:rsid w:val="00B75E3F"/>
    <w:rsid w:val="00B7795E"/>
    <w:rsid w:val="00B83A6D"/>
    <w:rsid w:val="00B87BB7"/>
    <w:rsid w:val="00BB2CBF"/>
    <w:rsid w:val="00BC1493"/>
    <w:rsid w:val="00BC1723"/>
    <w:rsid w:val="00BC4B1C"/>
    <w:rsid w:val="00BC5109"/>
    <w:rsid w:val="00BD4D8F"/>
    <w:rsid w:val="00BD6B7C"/>
    <w:rsid w:val="00BE449F"/>
    <w:rsid w:val="00BE5D2E"/>
    <w:rsid w:val="00BF1A2B"/>
    <w:rsid w:val="00BF6BF2"/>
    <w:rsid w:val="00C02E49"/>
    <w:rsid w:val="00C101CF"/>
    <w:rsid w:val="00C1711C"/>
    <w:rsid w:val="00C24183"/>
    <w:rsid w:val="00C616DF"/>
    <w:rsid w:val="00C63ACB"/>
    <w:rsid w:val="00C7533E"/>
    <w:rsid w:val="00C7599A"/>
    <w:rsid w:val="00CA29FC"/>
    <w:rsid w:val="00CB5E09"/>
    <w:rsid w:val="00CB7BFA"/>
    <w:rsid w:val="00CD6489"/>
    <w:rsid w:val="00CE12EF"/>
    <w:rsid w:val="00CF396F"/>
    <w:rsid w:val="00CF7503"/>
    <w:rsid w:val="00D0148E"/>
    <w:rsid w:val="00D03242"/>
    <w:rsid w:val="00D0454E"/>
    <w:rsid w:val="00D05FDE"/>
    <w:rsid w:val="00D14183"/>
    <w:rsid w:val="00D1583D"/>
    <w:rsid w:val="00D20612"/>
    <w:rsid w:val="00D360CF"/>
    <w:rsid w:val="00D46C51"/>
    <w:rsid w:val="00D75E44"/>
    <w:rsid w:val="00DA54FB"/>
    <w:rsid w:val="00DB636E"/>
    <w:rsid w:val="00DC26B5"/>
    <w:rsid w:val="00DC2C12"/>
    <w:rsid w:val="00DD09CA"/>
    <w:rsid w:val="00DD1C38"/>
    <w:rsid w:val="00DD1F24"/>
    <w:rsid w:val="00DE6E72"/>
    <w:rsid w:val="00DF7EA3"/>
    <w:rsid w:val="00E321C7"/>
    <w:rsid w:val="00E41036"/>
    <w:rsid w:val="00E44272"/>
    <w:rsid w:val="00E45F04"/>
    <w:rsid w:val="00E45F99"/>
    <w:rsid w:val="00E51F57"/>
    <w:rsid w:val="00E5682F"/>
    <w:rsid w:val="00E66245"/>
    <w:rsid w:val="00E6644A"/>
    <w:rsid w:val="00E671AF"/>
    <w:rsid w:val="00E672B4"/>
    <w:rsid w:val="00E76BA8"/>
    <w:rsid w:val="00E8148A"/>
    <w:rsid w:val="00E8361D"/>
    <w:rsid w:val="00E83A91"/>
    <w:rsid w:val="00E91465"/>
    <w:rsid w:val="00E92838"/>
    <w:rsid w:val="00EB3ED3"/>
    <w:rsid w:val="00EB637D"/>
    <w:rsid w:val="00EC6110"/>
    <w:rsid w:val="00ED0F2C"/>
    <w:rsid w:val="00ED2008"/>
    <w:rsid w:val="00ED5746"/>
    <w:rsid w:val="00EE25F9"/>
    <w:rsid w:val="00EE6BD9"/>
    <w:rsid w:val="00EE7606"/>
    <w:rsid w:val="00EF007D"/>
    <w:rsid w:val="00EF6747"/>
    <w:rsid w:val="00F029D1"/>
    <w:rsid w:val="00F06F28"/>
    <w:rsid w:val="00F13613"/>
    <w:rsid w:val="00F33813"/>
    <w:rsid w:val="00F33992"/>
    <w:rsid w:val="00F35D7E"/>
    <w:rsid w:val="00F47E30"/>
    <w:rsid w:val="00F5352F"/>
    <w:rsid w:val="00F61EB9"/>
    <w:rsid w:val="00F6734F"/>
    <w:rsid w:val="00FA55A6"/>
    <w:rsid w:val="00FA586C"/>
    <w:rsid w:val="00FB1E8F"/>
    <w:rsid w:val="00FC3B29"/>
    <w:rsid w:val="00FC7A53"/>
    <w:rsid w:val="00FD5FCC"/>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B0C9E5"/>
  <w15:docId w15:val="{2DF1E66C-3010-4872-B3D8-D7B353F0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41245-29F0-46E9-9639-412C6CC2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2312</Words>
  <Characters>1319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Reda Pilelienė</cp:lastModifiedBy>
  <cp:revision>4</cp:revision>
  <cp:lastPrinted>2022-10-17T12:28:00Z</cp:lastPrinted>
  <dcterms:created xsi:type="dcterms:W3CDTF">2023-09-12T07:50:00Z</dcterms:created>
  <dcterms:modified xsi:type="dcterms:W3CDTF">2023-09-28T13:08:00Z</dcterms:modified>
</cp:coreProperties>
</file>