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8E7D" w14:textId="0FE5FAE3" w:rsidR="002D51E4" w:rsidRDefault="002D51E4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04D696AF" wp14:editId="375F5E3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36C8E" w14:textId="77777777" w:rsidR="002D51E4" w:rsidRDefault="002D51E4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36924EDF" w:rsidR="008E21A6" w:rsidRPr="008E21A6" w:rsidRDefault="008E21A6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334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10CD2F02" w14:textId="6CE555C5" w:rsidR="008E21A6" w:rsidRDefault="00994283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8E21A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CC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RAJONO SAVIVALDYBĖS KULTŪROS IR MENO TARYBOS SUDARYMO </w:t>
      </w:r>
    </w:p>
    <w:p w14:paraId="351861E6" w14:textId="77777777" w:rsidR="00DD2716" w:rsidRPr="008E21A6" w:rsidRDefault="00DD2716" w:rsidP="00334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595D8E41" w:rsidR="008E21A6" w:rsidRPr="008E21A6" w:rsidRDefault="0045676D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CC32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balandžio</w:t>
      </w:r>
      <w:r w:rsidR="00656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D51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27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</w:t>
      </w:r>
      <w:r w:rsidR="002D51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656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2D51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25</w:t>
      </w:r>
    </w:p>
    <w:p w14:paraId="1D74A2B7" w14:textId="77777777" w:rsidR="008E21A6" w:rsidRPr="008E21A6" w:rsidRDefault="008E21A6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334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2E4AB08" w14:textId="48C16158" w:rsidR="00DD2716" w:rsidRPr="008E21A6" w:rsidRDefault="00DD2716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Start w:id="1" w:name="part_c85903bd7d664163abe70c3d6f748358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Vadovaudamasi Lietuvos Respublikos vietos savivaldos įstatymo 15 straipsnio 2 dalies 4 punktu, Kretingos rajono savivaldybės kultūros ir meno tarybos nuostatų, patvirtintų Kretingos rajono savivaldybės tarybos 2016 m. balandžio 27 d. sprendimu Nr. T2-143 „Dėl Kretingos rajono savivaldybės kultūros ir meno tarybos sudarymo ir nuostatų tvirtinimo“, 10–13, 15 punktais, 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01E894F2" w14:textId="630B707C" w:rsidR="00DC7696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Sudaryti Kretingos rajono savivaldybės tarybos įgaliojimų laikui šios sudėties Kretingos rajono savivaldybės kultūros ir meno tarybą</w:t>
      </w:r>
      <w:r w:rsidR="00DD27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Taryba)</w:t>
      </w:r>
      <w:r w:rsidR="00E17504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5D667F65" w14:textId="58073BE3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Dalia Bieliauskienė,</w:t>
      </w:r>
      <w:r w:rsidR="00F522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tarybos Kultūros, sporto ir jaunimo reikalų komiteto narė;</w:t>
      </w:r>
    </w:p>
    <w:p w14:paraId="4032206E" w14:textId="4561D5E7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1.2.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Dalia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Činkienė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administracijos Kultūros ir sporto skyriaus vedėja;</w:t>
      </w:r>
    </w:p>
    <w:p w14:paraId="183BAD59" w14:textId="09B5C9D3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1.3.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Ieva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Garjonienė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tautodailininkė;</w:t>
      </w:r>
    </w:p>
    <w:p w14:paraId="7879DD27" w14:textId="1E0C6B83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1.4.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Lidija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Kuklienė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dailininkė;</w:t>
      </w:r>
    </w:p>
    <w:p w14:paraId="30F79E88" w14:textId="5D853B7B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1.5.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Andrius Miežis, meno kūrėjas;</w:t>
      </w:r>
    </w:p>
    <w:p w14:paraId="075DD22F" w14:textId="36FA8C02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1.6.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Kristina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Rimienė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kultūros centro kamerinio choro „Kristale“ vadovė;</w:t>
      </w:r>
    </w:p>
    <w:p w14:paraId="1F73AB62" w14:textId="2E670CE2" w:rsidR="00F52289" w:rsidRDefault="00D37A22" w:rsidP="00F522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1.7.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Vytautas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Ročys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522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tarybos Kultūros, sporto ir jaunimo reikalų komiteto narys;</w:t>
      </w:r>
    </w:p>
    <w:p w14:paraId="7B7CDDCC" w14:textId="78066459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1.8.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Domilė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Urbakonienė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tautodailininkė;</w:t>
      </w:r>
    </w:p>
    <w:p w14:paraId="79B15376" w14:textId="19BD0C68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1.9.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Vitalija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Valančiutė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522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B37B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Sveikatos apsaugos ir socialinių reikalų komiteto narė.</w:t>
      </w:r>
    </w:p>
    <w:p w14:paraId="44EB7DC1" w14:textId="0C223DD7" w:rsidR="00DD2716" w:rsidRDefault="00DD2716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Paskirti Tarybos sekretor</w:t>
      </w:r>
      <w:r w:rsidR="003348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Kultūros ir sporto skyriaus vedėjo pavaduotoją Astą Pocienę.</w:t>
      </w:r>
    </w:p>
    <w:p w14:paraId="60325E97" w14:textId="247EB848" w:rsidR="00DD2716" w:rsidRDefault="00DD2716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Pripažinti netekusiu galios Kretingos rajono savivaldybės tarybos 2016 m. balandžio 27 d. sprendimo Nr. T2-143 „Dėl Kretingos rajono savivaldybės kultūros ir meno tarybos sudarymo ir nuostatų tvirtinimo“ 1 punktą.</w:t>
      </w:r>
    </w:p>
    <w:p w14:paraId="19443540" w14:textId="77777777" w:rsidR="00DD2716" w:rsidRPr="00017953" w:rsidRDefault="00DD2716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 </w:t>
      </w:r>
      <w:r w:rsidRPr="00017953">
        <w:rPr>
          <w:rFonts w:ascii="Times New Roman" w:hAnsi="Times New Roman" w:cs="Times New Roman"/>
          <w:sz w:val="24"/>
          <w:szCs w:val="24"/>
        </w:rPr>
        <w:t>Teisės aktą skelbti Kretingos rajono savivaldybės interneto svetainėje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B8D72" w14:textId="77777777" w:rsidR="00DD2716" w:rsidRPr="00017953" w:rsidRDefault="00DD2716" w:rsidP="00334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72359A2" w14:textId="0D7EC99C" w:rsidR="008E21A6" w:rsidRPr="008E21A6" w:rsidRDefault="008E21A6" w:rsidP="00334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b3dfae244e3b46a28c99d9a3c916a667"/>
      <w:bookmarkStart w:id="3" w:name="part_276aefab07a34252b9ef8405fa562270"/>
      <w:bookmarkEnd w:id="2"/>
      <w:bookmarkEnd w:id="3"/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  <w:r w:rsidR="002D51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D51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D51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D51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2D51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2E41E61B" w14:textId="11A0B6FB" w:rsidR="00EB2B02" w:rsidRPr="00A82A39" w:rsidRDefault="00EB2B02" w:rsidP="00334804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04816E" w14:textId="77777777" w:rsidR="002D51E4" w:rsidRDefault="002D51E4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ACF3BF" w14:textId="77777777" w:rsidR="002F61E6" w:rsidRDefault="002F61E6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0FF1D4" w14:textId="77777777" w:rsidR="002F61E6" w:rsidRDefault="002F61E6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1B58AB" w14:textId="4F9C3461" w:rsidR="002D51E4" w:rsidRDefault="00B37B11" w:rsidP="002D5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 xml:space="preserve">alia </w:t>
      </w:r>
      <w:proofErr w:type="spellStart"/>
      <w:r w:rsidR="00A82A39" w:rsidRPr="00A82A39">
        <w:rPr>
          <w:rFonts w:ascii="Times New Roman" w:hAnsi="Times New Roman" w:cs="Times New Roman"/>
          <w:sz w:val="24"/>
        </w:rPr>
        <w:t>Činkienė</w:t>
      </w:r>
      <w:proofErr w:type="spellEnd"/>
    </w:p>
    <w:sectPr w:rsidR="002D51E4" w:rsidSect="007106C4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5ED7" w14:textId="77777777" w:rsidR="00E35056" w:rsidRDefault="00E35056" w:rsidP="008E21A6">
      <w:pPr>
        <w:spacing w:after="0" w:line="240" w:lineRule="auto"/>
      </w:pPr>
      <w:r>
        <w:separator/>
      </w:r>
    </w:p>
  </w:endnote>
  <w:endnote w:type="continuationSeparator" w:id="0">
    <w:p w14:paraId="42781BDB" w14:textId="77777777" w:rsidR="00E35056" w:rsidRDefault="00E35056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686F" w14:textId="77777777" w:rsidR="00E35056" w:rsidRDefault="00E35056" w:rsidP="008E21A6">
      <w:pPr>
        <w:spacing w:after="0" w:line="240" w:lineRule="auto"/>
      </w:pPr>
      <w:r>
        <w:separator/>
      </w:r>
    </w:p>
  </w:footnote>
  <w:footnote w:type="continuationSeparator" w:id="0">
    <w:p w14:paraId="0699FD89" w14:textId="77777777" w:rsidR="00E35056" w:rsidRDefault="00E35056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4712E"/>
    <w:multiLevelType w:val="hybridMultilevel"/>
    <w:tmpl w:val="7D384E1A"/>
    <w:lvl w:ilvl="0" w:tplc="B106A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581262598">
    <w:abstractNumId w:val="3"/>
  </w:num>
  <w:num w:numId="2" w16cid:durableId="974917544">
    <w:abstractNumId w:val="1"/>
  </w:num>
  <w:num w:numId="3" w16cid:durableId="1752193932">
    <w:abstractNumId w:val="2"/>
  </w:num>
  <w:num w:numId="4" w16cid:durableId="2059237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13941"/>
    <w:rsid w:val="000449D4"/>
    <w:rsid w:val="00060C0C"/>
    <w:rsid w:val="00061164"/>
    <w:rsid w:val="000673C6"/>
    <w:rsid w:val="000C2A25"/>
    <w:rsid w:val="000F203E"/>
    <w:rsid w:val="000F58F0"/>
    <w:rsid w:val="00113675"/>
    <w:rsid w:val="00120E4F"/>
    <w:rsid w:val="001259C0"/>
    <w:rsid w:val="00150FE9"/>
    <w:rsid w:val="00163CC3"/>
    <w:rsid w:val="001D3F63"/>
    <w:rsid w:val="001F2998"/>
    <w:rsid w:val="00200069"/>
    <w:rsid w:val="0020440D"/>
    <w:rsid w:val="0021227B"/>
    <w:rsid w:val="00212392"/>
    <w:rsid w:val="002267D3"/>
    <w:rsid w:val="00231026"/>
    <w:rsid w:val="0025029F"/>
    <w:rsid w:val="00250B86"/>
    <w:rsid w:val="0029474A"/>
    <w:rsid w:val="002A194A"/>
    <w:rsid w:val="002D51E4"/>
    <w:rsid w:val="002E3D62"/>
    <w:rsid w:val="002F29C5"/>
    <w:rsid w:val="002F4CAA"/>
    <w:rsid w:val="002F61E6"/>
    <w:rsid w:val="00305879"/>
    <w:rsid w:val="00311F0D"/>
    <w:rsid w:val="00325469"/>
    <w:rsid w:val="00332406"/>
    <w:rsid w:val="00334804"/>
    <w:rsid w:val="00342532"/>
    <w:rsid w:val="00345901"/>
    <w:rsid w:val="00346CEF"/>
    <w:rsid w:val="003474D5"/>
    <w:rsid w:val="00351616"/>
    <w:rsid w:val="003615EC"/>
    <w:rsid w:val="00363ABF"/>
    <w:rsid w:val="00365119"/>
    <w:rsid w:val="0038053B"/>
    <w:rsid w:val="00383B4C"/>
    <w:rsid w:val="003A4759"/>
    <w:rsid w:val="003C0D14"/>
    <w:rsid w:val="003D19E0"/>
    <w:rsid w:val="003F4ED0"/>
    <w:rsid w:val="00405110"/>
    <w:rsid w:val="004135E4"/>
    <w:rsid w:val="00414A6D"/>
    <w:rsid w:val="004179E6"/>
    <w:rsid w:val="0045676D"/>
    <w:rsid w:val="004773C7"/>
    <w:rsid w:val="004853CE"/>
    <w:rsid w:val="0049081E"/>
    <w:rsid w:val="00495238"/>
    <w:rsid w:val="00497BE0"/>
    <w:rsid w:val="004C1F46"/>
    <w:rsid w:val="004C6B30"/>
    <w:rsid w:val="004C6EDF"/>
    <w:rsid w:val="004D2E35"/>
    <w:rsid w:val="0054186A"/>
    <w:rsid w:val="00563E29"/>
    <w:rsid w:val="00571E56"/>
    <w:rsid w:val="005870AE"/>
    <w:rsid w:val="00593C8C"/>
    <w:rsid w:val="005B18D1"/>
    <w:rsid w:val="005C4F76"/>
    <w:rsid w:val="005C5917"/>
    <w:rsid w:val="005E489C"/>
    <w:rsid w:val="0061728C"/>
    <w:rsid w:val="00626B50"/>
    <w:rsid w:val="0062771B"/>
    <w:rsid w:val="00656675"/>
    <w:rsid w:val="0069055C"/>
    <w:rsid w:val="006962B7"/>
    <w:rsid w:val="006B0299"/>
    <w:rsid w:val="006F0F7A"/>
    <w:rsid w:val="00700AA5"/>
    <w:rsid w:val="007106C4"/>
    <w:rsid w:val="007310D2"/>
    <w:rsid w:val="007665CD"/>
    <w:rsid w:val="00775D3C"/>
    <w:rsid w:val="00797129"/>
    <w:rsid w:val="007A272A"/>
    <w:rsid w:val="007B1BD2"/>
    <w:rsid w:val="007F78FB"/>
    <w:rsid w:val="00802E26"/>
    <w:rsid w:val="00806962"/>
    <w:rsid w:val="00820D93"/>
    <w:rsid w:val="008A28AA"/>
    <w:rsid w:val="008A776D"/>
    <w:rsid w:val="008C03FF"/>
    <w:rsid w:val="008C7F22"/>
    <w:rsid w:val="008E21A6"/>
    <w:rsid w:val="0091084C"/>
    <w:rsid w:val="00921B1D"/>
    <w:rsid w:val="00935C46"/>
    <w:rsid w:val="00944931"/>
    <w:rsid w:val="009756B6"/>
    <w:rsid w:val="00982CBB"/>
    <w:rsid w:val="0099163C"/>
    <w:rsid w:val="0099173F"/>
    <w:rsid w:val="00994283"/>
    <w:rsid w:val="009A58D0"/>
    <w:rsid w:val="009C345C"/>
    <w:rsid w:val="009C59C1"/>
    <w:rsid w:val="009C63C5"/>
    <w:rsid w:val="00A0594A"/>
    <w:rsid w:val="00A11344"/>
    <w:rsid w:val="00A33BE5"/>
    <w:rsid w:val="00A42DA7"/>
    <w:rsid w:val="00A4332A"/>
    <w:rsid w:val="00A72159"/>
    <w:rsid w:val="00A74F89"/>
    <w:rsid w:val="00A82A39"/>
    <w:rsid w:val="00AF6F8D"/>
    <w:rsid w:val="00B225D6"/>
    <w:rsid w:val="00B31524"/>
    <w:rsid w:val="00B37B11"/>
    <w:rsid w:val="00B50A13"/>
    <w:rsid w:val="00B83475"/>
    <w:rsid w:val="00BA74EB"/>
    <w:rsid w:val="00BD5D92"/>
    <w:rsid w:val="00BE1372"/>
    <w:rsid w:val="00C043BC"/>
    <w:rsid w:val="00C1275B"/>
    <w:rsid w:val="00C22281"/>
    <w:rsid w:val="00C22777"/>
    <w:rsid w:val="00C36383"/>
    <w:rsid w:val="00C377C7"/>
    <w:rsid w:val="00C6199B"/>
    <w:rsid w:val="00C61E73"/>
    <w:rsid w:val="00C847C0"/>
    <w:rsid w:val="00C95641"/>
    <w:rsid w:val="00CA7EF1"/>
    <w:rsid w:val="00CB61D0"/>
    <w:rsid w:val="00CC3269"/>
    <w:rsid w:val="00CF7CE7"/>
    <w:rsid w:val="00D37A22"/>
    <w:rsid w:val="00D37B89"/>
    <w:rsid w:val="00D429BE"/>
    <w:rsid w:val="00D55E12"/>
    <w:rsid w:val="00D709C0"/>
    <w:rsid w:val="00D73462"/>
    <w:rsid w:val="00DA0FE8"/>
    <w:rsid w:val="00DB0642"/>
    <w:rsid w:val="00DB5175"/>
    <w:rsid w:val="00DC7696"/>
    <w:rsid w:val="00DD2716"/>
    <w:rsid w:val="00DD5F53"/>
    <w:rsid w:val="00DE3F61"/>
    <w:rsid w:val="00DE70B5"/>
    <w:rsid w:val="00E17504"/>
    <w:rsid w:val="00E1798B"/>
    <w:rsid w:val="00E35056"/>
    <w:rsid w:val="00E4610A"/>
    <w:rsid w:val="00E47636"/>
    <w:rsid w:val="00E72E1B"/>
    <w:rsid w:val="00E818B6"/>
    <w:rsid w:val="00E91D5B"/>
    <w:rsid w:val="00E93991"/>
    <w:rsid w:val="00EB2B02"/>
    <w:rsid w:val="00EB4FBC"/>
    <w:rsid w:val="00EE07CC"/>
    <w:rsid w:val="00EE1B1C"/>
    <w:rsid w:val="00EE570B"/>
    <w:rsid w:val="00EF1DB1"/>
    <w:rsid w:val="00F10849"/>
    <w:rsid w:val="00F15734"/>
    <w:rsid w:val="00F23424"/>
    <w:rsid w:val="00F44521"/>
    <w:rsid w:val="00F52289"/>
    <w:rsid w:val="00F74C18"/>
    <w:rsid w:val="00FB0650"/>
    <w:rsid w:val="00FB1B0D"/>
    <w:rsid w:val="00FD5262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8B95928E-5F1E-46FC-8047-191BA943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8B05-EE90-4764-8FD5-82BA87B0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</dc:creator>
  <cp:lastModifiedBy>Reda Pilelienė</cp:lastModifiedBy>
  <cp:revision>3</cp:revision>
  <cp:lastPrinted>2023-04-19T06:24:00Z</cp:lastPrinted>
  <dcterms:created xsi:type="dcterms:W3CDTF">2023-04-19T06:24:00Z</dcterms:created>
  <dcterms:modified xsi:type="dcterms:W3CDTF">2023-04-21T07:33:00Z</dcterms:modified>
</cp:coreProperties>
</file>