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99CB" w14:textId="77777777" w:rsidR="00D2356E" w:rsidRDefault="00D2356E" w:rsidP="00D2356E">
      <w:pPr>
        <w:ind w:left="10620" w:hanging="839"/>
        <w:jc w:val="both"/>
        <w:rPr>
          <w:szCs w:val="24"/>
        </w:rPr>
      </w:pPr>
      <w:r>
        <w:rPr>
          <w:szCs w:val="24"/>
        </w:rPr>
        <w:t>PATVIRTINTA</w:t>
      </w:r>
    </w:p>
    <w:p w14:paraId="3BA2CCCD" w14:textId="77777777" w:rsidR="00D2356E" w:rsidRDefault="00D2356E" w:rsidP="00D2356E">
      <w:pPr>
        <w:tabs>
          <w:tab w:val="left" w:pos="9781"/>
        </w:tabs>
        <w:ind w:left="9781"/>
        <w:jc w:val="both"/>
        <w:rPr>
          <w:szCs w:val="24"/>
        </w:rPr>
      </w:pPr>
      <w:r>
        <w:rPr>
          <w:szCs w:val="24"/>
        </w:rPr>
        <w:t>Kretingos rajono savivaldybės tarybos</w:t>
      </w:r>
    </w:p>
    <w:p w14:paraId="6F9795F5" w14:textId="1B576D2A" w:rsidR="00D2356E" w:rsidRDefault="00F211A0" w:rsidP="00D2356E">
      <w:pPr>
        <w:ind w:left="9781"/>
        <w:jc w:val="both"/>
        <w:rPr>
          <w:sz w:val="20"/>
        </w:rPr>
      </w:pPr>
      <w:r>
        <w:rPr>
          <w:szCs w:val="24"/>
        </w:rPr>
        <w:t>2023</w:t>
      </w:r>
      <w:r w:rsidR="00D2356E">
        <w:rPr>
          <w:szCs w:val="24"/>
        </w:rPr>
        <w:t xml:space="preserve"> m. </w:t>
      </w:r>
      <w:r w:rsidR="009B5719">
        <w:rPr>
          <w:szCs w:val="24"/>
        </w:rPr>
        <w:t>kovo</w:t>
      </w:r>
      <w:r w:rsidR="0067057E">
        <w:rPr>
          <w:szCs w:val="24"/>
        </w:rPr>
        <w:t xml:space="preserve"> 30</w:t>
      </w:r>
      <w:r w:rsidR="00D2356E">
        <w:rPr>
          <w:szCs w:val="24"/>
        </w:rPr>
        <w:t xml:space="preserve"> d. sprendimu Nr</w:t>
      </w:r>
      <w:r w:rsidR="00D2356E">
        <w:t xml:space="preserve">. </w:t>
      </w:r>
      <w:r w:rsidR="00D2356E">
        <w:rPr>
          <w:szCs w:val="24"/>
        </w:rPr>
        <w:t>T2-</w:t>
      </w:r>
      <w:r w:rsidR="0067057E">
        <w:rPr>
          <w:szCs w:val="24"/>
        </w:rPr>
        <w:t>9</w:t>
      </w:r>
      <w:r w:rsidR="00E77AB3">
        <w:rPr>
          <w:szCs w:val="24"/>
        </w:rPr>
        <w:t>7</w:t>
      </w:r>
    </w:p>
    <w:p w14:paraId="2560CEC4" w14:textId="77777777" w:rsidR="007F324F" w:rsidRDefault="000E697D" w:rsidP="009B0B69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  <w:r>
        <w:rPr>
          <w:lang w:eastAsia="lt-LT"/>
        </w:rPr>
        <w:t xml:space="preserve"> </w:t>
      </w:r>
    </w:p>
    <w:p w14:paraId="0DE90B4D" w14:textId="77777777" w:rsidR="009B0B69" w:rsidRDefault="009B0B69" w:rsidP="009B0B69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</w:p>
    <w:p w14:paraId="40633122" w14:textId="77777777"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Forma MV-01 patvirtinta </w:t>
      </w:r>
    </w:p>
    <w:p w14:paraId="3860CCFA" w14:textId="77777777"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Lietuvos Respublikos kultūros ministro </w:t>
      </w:r>
    </w:p>
    <w:p w14:paraId="74A474AC" w14:textId="77777777"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2014 m. gruodžio 11</w:t>
      </w:r>
      <w:r>
        <w:rPr>
          <w:sz w:val="22"/>
          <w:szCs w:val="22"/>
        </w:rPr>
        <w:t xml:space="preserve"> d. </w:t>
      </w:r>
      <w:r>
        <w:rPr>
          <w:sz w:val="22"/>
          <w:szCs w:val="22"/>
          <w:lang w:eastAsia="lt-LT"/>
        </w:rPr>
        <w:t xml:space="preserve">įsakymu Nr. ĮV-907 </w:t>
      </w:r>
    </w:p>
    <w:p w14:paraId="641CF33A" w14:textId="77777777" w:rsidR="006558AE" w:rsidRDefault="006558AE" w:rsidP="006558AE">
      <w:pPr>
        <w:pStyle w:val="Porat"/>
        <w:rPr>
          <w:sz w:val="22"/>
          <w:lang w:eastAsia="lt-LT"/>
        </w:rPr>
      </w:pPr>
    </w:p>
    <w:p w14:paraId="45ABE4F1" w14:textId="77777777" w:rsidR="006558AE" w:rsidRDefault="006558AE" w:rsidP="006558AE">
      <w:pPr>
        <w:pStyle w:val="Porat"/>
        <w:jc w:val="center"/>
        <w:rPr>
          <w:b/>
        </w:rPr>
      </w:pPr>
      <w:r>
        <w:rPr>
          <w:b/>
        </w:rPr>
        <w:t>KRETINGOS RAJONO SAVIVALDYBĖ</w:t>
      </w:r>
    </w:p>
    <w:p w14:paraId="6E7AC877" w14:textId="77777777" w:rsidR="006558AE" w:rsidRDefault="006558AE" w:rsidP="006558AE">
      <w:pPr>
        <w:tabs>
          <w:tab w:val="center" w:pos="4320"/>
          <w:tab w:val="right" w:pos="8640"/>
        </w:tabs>
        <w:jc w:val="center"/>
        <w:rPr>
          <w:b/>
          <w:sz w:val="16"/>
          <w:lang w:eastAsia="lt-LT"/>
        </w:rPr>
      </w:pPr>
      <w:r>
        <w:rPr>
          <w:b/>
          <w:lang w:eastAsia="lt-LT"/>
        </w:rPr>
        <w:t>VYSKUPO MOTIEJAUS VALANČIAUS GIMTINĖS MUZIEJUS</w:t>
      </w:r>
      <w:r>
        <w:rPr>
          <w:b/>
          <w:sz w:val="16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7769720A" w14:textId="77777777" w:rsidR="006558AE" w:rsidRDefault="006558AE" w:rsidP="006558AE">
      <w:pPr>
        <w:tabs>
          <w:tab w:val="center" w:pos="4320"/>
          <w:tab w:val="right" w:pos="8640"/>
        </w:tabs>
        <w:jc w:val="center"/>
        <w:rPr>
          <w:b/>
          <w:szCs w:val="24"/>
          <w:lang w:eastAsia="lt-LT"/>
        </w:rPr>
      </w:pPr>
    </w:p>
    <w:p w14:paraId="2348F0BB" w14:textId="77777777" w:rsidR="006558AE" w:rsidRDefault="006558AE" w:rsidP="006558AE">
      <w:pPr>
        <w:rPr>
          <w:b/>
          <w:sz w:val="5"/>
          <w:szCs w:val="5"/>
        </w:rPr>
      </w:pPr>
    </w:p>
    <w:p w14:paraId="4047FC97" w14:textId="77777777" w:rsidR="006558AE" w:rsidRDefault="006558AE" w:rsidP="006558AE">
      <w:pPr>
        <w:rPr>
          <w:b/>
          <w:sz w:val="5"/>
          <w:szCs w:val="5"/>
        </w:rPr>
      </w:pPr>
    </w:p>
    <w:p w14:paraId="24B211B6" w14:textId="77777777" w:rsidR="006558AE" w:rsidRDefault="00F211A0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>2022</w:t>
      </w:r>
      <w:r w:rsidR="0073508C">
        <w:rPr>
          <w:b/>
          <w:lang w:eastAsia="lt-LT"/>
        </w:rPr>
        <w:t xml:space="preserve"> </w:t>
      </w:r>
      <w:r w:rsidR="006558AE">
        <w:rPr>
          <w:b/>
          <w:lang w:eastAsia="lt-LT"/>
        </w:rPr>
        <w:t xml:space="preserve">METŲ </w:t>
      </w:r>
    </w:p>
    <w:p w14:paraId="5E5E3953" w14:textId="77777777"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VYSKUPO MOTIEJAUS VALANČIAUS GIMTINĖS MUZIEJAUS </w:t>
      </w:r>
    </w:p>
    <w:p w14:paraId="5FCA068F" w14:textId="77777777"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>VEIKLOS STATISTINĖ A T A S K A I T A</w:t>
      </w:r>
    </w:p>
    <w:p w14:paraId="646A7AE2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63F90F42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64CB4B0A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660AA655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419BF3B4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16E11EA7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5561B379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202F1BC0" w14:textId="77777777" w:rsidR="006558AE" w:rsidRDefault="006558AE" w:rsidP="006558AE">
      <w:pPr>
        <w:ind w:left="1440" w:firstLine="720"/>
        <w:jc w:val="right"/>
        <w:rPr>
          <w:sz w:val="22"/>
          <w:lang w:eastAsia="lt-LT"/>
        </w:rPr>
      </w:pPr>
      <w:r>
        <w:rPr>
          <w:sz w:val="22"/>
          <w:lang w:eastAsia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6"/>
        <w:gridCol w:w="477"/>
        <w:gridCol w:w="181"/>
        <w:gridCol w:w="296"/>
        <w:gridCol w:w="477"/>
        <w:gridCol w:w="477"/>
        <w:gridCol w:w="451"/>
        <w:gridCol w:w="25"/>
        <w:gridCol w:w="477"/>
        <w:gridCol w:w="477"/>
        <w:gridCol w:w="439"/>
      </w:tblGrid>
      <w:tr w:rsidR="006558AE" w14:paraId="32456A27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2B7" w14:textId="77777777" w:rsidR="006558AE" w:rsidRDefault="006558AE">
            <w:pPr>
              <w:rPr>
                <w:sz w:val="3"/>
                <w:szCs w:val="3"/>
              </w:rPr>
            </w:pPr>
          </w:p>
          <w:p w14:paraId="539A18A3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Įstaigos kodas registre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FD1B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D11F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63B6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019B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4B89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9166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CC9A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DB8E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A57C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6558AE" w14:paraId="090102BF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276C" w14:textId="77777777" w:rsidR="006558AE" w:rsidRDefault="006558AE">
            <w:pPr>
              <w:rPr>
                <w:sz w:val="3"/>
                <w:szCs w:val="3"/>
              </w:rPr>
            </w:pPr>
          </w:p>
          <w:p w14:paraId="03231821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Adresas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5ECF" w14:textId="77777777" w:rsidR="006558AE" w:rsidRDefault="006558AE">
            <w:pPr>
              <w:snapToGrid w:val="0"/>
            </w:pPr>
            <w:r>
              <w:t>M.  Valančiaus g. 9, Nasrėnų k.,  Kūlupėnų  p., LT-97330 Kretingos r.</w:t>
            </w:r>
          </w:p>
          <w:p w14:paraId="567F2D93" w14:textId="77777777" w:rsidR="006558AE" w:rsidRDefault="006558AE">
            <w:pPr>
              <w:rPr>
                <w:sz w:val="20"/>
                <w:lang w:eastAsia="lt-LT"/>
              </w:rPr>
            </w:pPr>
          </w:p>
          <w:p w14:paraId="6804536A" w14:textId="77777777" w:rsidR="006558AE" w:rsidRDefault="006558AE">
            <w:pPr>
              <w:rPr>
                <w:sz w:val="20"/>
                <w:lang w:eastAsia="lt-LT"/>
              </w:rPr>
            </w:pPr>
          </w:p>
        </w:tc>
      </w:tr>
      <w:tr w:rsidR="006558AE" w14:paraId="1E6738F8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08D2" w14:textId="77777777" w:rsidR="006558AE" w:rsidRDefault="006558AE">
            <w:pPr>
              <w:rPr>
                <w:sz w:val="3"/>
                <w:szCs w:val="3"/>
              </w:rPr>
            </w:pPr>
          </w:p>
          <w:p w14:paraId="690612F0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Telefonas, faksas, el. pašto adresas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794D" w14:textId="77777777" w:rsidR="006558AE" w:rsidRDefault="006558AE">
            <w:pPr>
              <w:rPr>
                <w:sz w:val="20"/>
                <w:lang w:eastAsia="lt-LT"/>
              </w:rPr>
            </w:pPr>
            <w:r>
              <w:t xml:space="preserve">(8 445) 48 722, el .p. </w:t>
            </w:r>
            <w:hyperlink r:id="rId7" w:history="1">
              <w:r w:rsidR="00032FDD" w:rsidRPr="009C6F4F">
                <w:rPr>
                  <w:rStyle w:val="Hipersaitas"/>
                </w:rPr>
                <w:t>info@mvalanciausmuziejus.lt</w:t>
              </w:r>
            </w:hyperlink>
            <w:r w:rsidR="00032FDD">
              <w:t xml:space="preserve"> </w:t>
            </w:r>
          </w:p>
        </w:tc>
      </w:tr>
      <w:tr w:rsidR="006558AE" w14:paraId="0869F4B1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4C32" w14:textId="77777777" w:rsidR="006558AE" w:rsidRDefault="006558AE">
            <w:pPr>
              <w:rPr>
                <w:sz w:val="3"/>
                <w:szCs w:val="3"/>
              </w:rPr>
            </w:pPr>
          </w:p>
          <w:p w14:paraId="41D50CA8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Svetainės adresas internete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517D" w14:textId="77777777" w:rsidR="006558AE" w:rsidRDefault="00E77AB3">
            <w:pPr>
              <w:rPr>
                <w:sz w:val="20"/>
                <w:lang w:eastAsia="lt-LT"/>
              </w:rPr>
            </w:pPr>
            <w:hyperlink r:id="rId8" w:history="1">
              <w:r w:rsidR="00032FDD" w:rsidRPr="009C6F4F">
                <w:rPr>
                  <w:rStyle w:val="Hipersaitas"/>
                </w:rPr>
                <w:t>www.mvalanciausmuziejus.lt</w:t>
              </w:r>
            </w:hyperlink>
            <w:r w:rsidR="00032FDD">
              <w:t xml:space="preserve"> </w:t>
            </w:r>
          </w:p>
        </w:tc>
      </w:tr>
      <w:tr w:rsidR="006558AE" w14:paraId="792DB544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A54" w14:textId="77777777" w:rsidR="006558AE" w:rsidRDefault="006558AE">
            <w:pPr>
              <w:rPr>
                <w:sz w:val="3"/>
                <w:szCs w:val="3"/>
              </w:rPr>
            </w:pPr>
          </w:p>
          <w:p w14:paraId="2AB0B2EA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Savininko teises ir pareigas įgyvendinanti (-čios) institucija (-jos)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9226" w14:textId="77777777" w:rsidR="006558AE" w:rsidRDefault="006558AE">
            <w:pPr>
              <w:rPr>
                <w:sz w:val="20"/>
                <w:lang w:eastAsia="lt-LT"/>
              </w:rPr>
            </w:pPr>
          </w:p>
          <w:p w14:paraId="5E0F9F28" w14:textId="77777777" w:rsidR="006558AE" w:rsidRDefault="006558AE">
            <w:pPr>
              <w:rPr>
                <w:sz w:val="20"/>
                <w:lang w:eastAsia="lt-LT"/>
              </w:rPr>
            </w:pPr>
          </w:p>
          <w:p w14:paraId="1859BC31" w14:textId="77777777" w:rsidR="006558AE" w:rsidRDefault="006558AE"/>
          <w:p w14:paraId="4595648A" w14:textId="77777777" w:rsidR="006558AE" w:rsidRDefault="006558AE">
            <w:pPr>
              <w:snapToGrid w:val="0"/>
            </w:pPr>
            <w:r>
              <w:t>Kretingos rajono savivaldybės taryba</w:t>
            </w:r>
          </w:p>
          <w:p w14:paraId="0F3ED994" w14:textId="77777777" w:rsidR="006558AE" w:rsidRDefault="006558AE">
            <w:pPr>
              <w:rPr>
                <w:sz w:val="20"/>
                <w:lang w:eastAsia="lt-LT"/>
              </w:rPr>
            </w:pPr>
          </w:p>
        </w:tc>
      </w:tr>
      <w:tr w:rsidR="006558AE" w14:paraId="6B87BD65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DBE0" w14:textId="77777777" w:rsidR="006558AE" w:rsidRDefault="006558AE">
            <w:pPr>
              <w:rPr>
                <w:sz w:val="3"/>
                <w:szCs w:val="3"/>
              </w:rPr>
            </w:pPr>
          </w:p>
          <w:p w14:paraId="4EF3090D" w14:textId="77777777" w:rsidR="006558AE" w:rsidRDefault="006558AE">
            <w:pPr>
              <w:rPr>
                <w:color w:val="FF0000"/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Muziejaus grupė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080B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III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8369" w14:textId="77777777" w:rsidR="006558AE" w:rsidRDefault="006558AE">
            <w:pPr>
              <w:rPr>
                <w:sz w:val="3"/>
                <w:szCs w:val="3"/>
              </w:rPr>
            </w:pPr>
          </w:p>
          <w:p w14:paraId="10C21ED3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Muziejaus padalinių skaičius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49AA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14:paraId="5179C633" w14:textId="77777777" w:rsidR="006360FC" w:rsidRPr="00FF10AD" w:rsidRDefault="006360FC" w:rsidP="006360FC">
      <w:pPr>
        <w:keepNext/>
        <w:tabs>
          <w:tab w:val="left" w:pos="284"/>
        </w:tabs>
        <w:ind w:left="1080" w:hanging="720"/>
        <w:jc w:val="center"/>
        <w:outlineLvl w:val="1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>I. Muziejaus rinkinių charakteristika</w:t>
      </w:r>
    </w:p>
    <w:p w14:paraId="47B582B2" w14:textId="77777777"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418"/>
        <w:gridCol w:w="1417"/>
        <w:gridCol w:w="1418"/>
        <w:gridCol w:w="1275"/>
        <w:gridCol w:w="1560"/>
        <w:gridCol w:w="1559"/>
        <w:gridCol w:w="1559"/>
        <w:gridCol w:w="1276"/>
        <w:gridCol w:w="1559"/>
      </w:tblGrid>
      <w:tr w:rsidR="006360FC" w:rsidRPr="00FF10AD" w14:paraId="72F3FF27" w14:textId="77777777" w:rsidTr="00271273">
        <w:tc>
          <w:tcPr>
            <w:tcW w:w="851" w:type="dxa"/>
          </w:tcPr>
          <w:p w14:paraId="1963BD49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14:paraId="22614C19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276" w:type="dxa"/>
          </w:tcPr>
          <w:p w14:paraId="09B125DD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rinkiniuose saugomų</w:t>
            </w:r>
          </w:p>
          <w:p w14:paraId="6C064D66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 skaičius iš viso</w:t>
            </w:r>
          </w:p>
        </w:tc>
        <w:tc>
          <w:tcPr>
            <w:tcW w:w="1418" w:type="dxa"/>
          </w:tcPr>
          <w:p w14:paraId="48D43226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įsigytų eksponatų skaičius</w:t>
            </w:r>
          </w:p>
        </w:tc>
        <w:tc>
          <w:tcPr>
            <w:tcW w:w="1417" w:type="dxa"/>
          </w:tcPr>
          <w:p w14:paraId="0F94AB75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Suinventorintų</w:t>
            </w:r>
          </w:p>
          <w:p w14:paraId="55825E33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</w:t>
            </w:r>
          </w:p>
          <w:p w14:paraId="0564BB4C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skaičius iš viso</w:t>
            </w:r>
          </w:p>
          <w:p w14:paraId="0472144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14:paraId="277F9339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418" w:type="dxa"/>
          </w:tcPr>
          <w:p w14:paraId="643FBF7B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suinventorintų eksponatų skaičius</w:t>
            </w:r>
          </w:p>
        </w:tc>
        <w:tc>
          <w:tcPr>
            <w:tcW w:w="1275" w:type="dxa"/>
          </w:tcPr>
          <w:p w14:paraId="7CA1C059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nurašytų eksponatų skaičius</w:t>
            </w:r>
          </w:p>
        </w:tc>
        <w:tc>
          <w:tcPr>
            <w:tcW w:w="1560" w:type="dxa"/>
          </w:tcPr>
          <w:p w14:paraId="645D2166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Suskaitmenintų eksponatų skaičius iš viso</w:t>
            </w:r>
          </w:p>
        </w:tc>
        <w:tc>
          <w:tcPr>
            <w:tcW w:w="1559" w:type="dxa"/>
          </w:tcPr>
          <w:p w14:paraId="63D724B0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suskaitmenintų eksponatų skaičius</w:t>
            </w:r>
          </w:p>
        </w:tc>
        <w:tc>
          <w:tcPr>
            <w:tcW w:w="1559" w:type="dxa"/>
          </w:tcPr>
          <w:p w14:paraId="4FA75D96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pervertintų tikrąja verte eksponatų skaičius</w:t>
            </w:r>
          </w:p>
        </w:tc>
        <w:tc>
          <w:tcPr>
            <w:tcW w:w="1276" w:type="dxa"/>
          </w:tcPr>
          <w:p w14:paraId="62BE21AD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Reikia</w:t>
            </w:r>
          </w:p>
          <w:p w14:paraId="331ED00D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restauruoti ir</w:t>
            </w:r>
          </w:p>
          <w:p w14:paraId="40205345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prevenciškaikonservuoti muziejaus eksponatų</w:t>
            </w:r>
          </w:p>
        </w:tc>
        <w:tc>
          <w:tcPr>
            <w:tcW w:w="1559" w:type="dxa"/>
          </w:tcPr>
          <w:p w14:paraId="33276206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</w:t>
            </w:r>
          </w:p>
          <w:p w14:paraId="08E83F7F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metus</w:t>
            </w:r>
          </w:p>
          <w:p w14:paraId="50D8B145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restauruota</w:t>
            </w:r>
          </w:p>
          <w:p w14:paraId="24157E82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ir prevenciškai konservuota</w:t>
            </w:r>
          </w:p>
          <w:p w14:paraId="67A2FDEB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eksponatų </w:t>
            </w:r>
          </w:p>
        </w:tc>
      </w:tr>
      <w:tr w:rsidR="006360FC" w:rsidRPr="00FF10AD" w14:paraId="39547D99" w14:textId="77777777" w:rsidTr="00271273">
        <w:tc>
          <w:tcPr>
            <w:tcW w:w="851" w:type="dxa"/>
          </w:tcPr>
          <w:p w14:paraId="159072C2" w14:textId="77777777"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276" w:type="dxa"/>
          </w:tcPr>
          <w:p w14:paraId="618F2C0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418" w:type="dxa"/>
          </w:tcPr>
          <w:p w14:paraId="4C99FC0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14:paraId="4A66D52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14:paraId="660B80D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5" w:type="dxa"/>
          </w:tcPr>
          <w:p w14:paraId="6259E1B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60" w:type="dxa"/>
          </w:tcPr>
          <w:p w14:paraId="2D34F2C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14:paraId="6351EF0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14:paraId="594C486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14:paraId="5E831F6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  <w:tc>
          <w:tcPr>
            <w:tcW w:w="1559" w:type="dxa"/>
          </w:tcPr>
          <w:p w14:paraId="67581618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10</w:t>
            </w:r>
          </w:p>
        </w:tc>
      </w:tr>
      <w:tr w:rsidR="00F211A0" w:rsidRPr="00FF10AD" w14:paraId="0DF9186E" w14:textId="77777777" w:rsidTr="00271273">
        <w:tc>
          <w:tcPr>
            <w:tcW w:w="851" w:type="dxa"/>
          </w:tcPr>
          <w:p w14:paraId="7963191D" w14:textId="77777777" w:rsidR="00F211A0" w:rsidRPr="00FF10AD" w:rsidRDefault="00F211A0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01</w:t>
            </w:r>
          </w:p>
          <w:p w14:paraId="69C77920" w14:textId="77777777" w:rsidR="00F211A0" w:rsidRPr="00FF10AD" w:rsidRDefault="00F211A0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</w:tcPr>
          <w:p w14:paraId="247EA9C0" w14:textId="77777777" w:rsidR="00F211A0" w:rsidRPr="00590027" w:rsidRDefault="00F211A0" w:rsidP="00201659">
            <w:pPr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696</w:t>
            </w:r>
          </w:p>
          <w:p w14:paraId="2A42FE85" w14:textId="77777777" w:rsidR="00F211A0" w:rsidRPr="00590027" w:rsidRDefault="00F211A0" w:rsidP="00201659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672B1100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</w:t>
            </w:r>
          </w:p>
        </w:tc>
        <w:tc>
          <w:tcPr>
            <w:tcW w:w="1417" w:type="dxa"/>
          </w:tcPr>
          <w:p w14:paraId="7A382149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696</w:t>
            </w:r>
          </w:p>
        </w:tc>
        <w:tc>
          <w:tcPr>
            <w:tcW w:w="1418" w:type="dxa"/>
          </w:tcPr>
          <w:p w14:paraId="5661EA20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</w:t>
            </w:r>
          </w:p>
        </w:tc>
        <w:tc>
          <w:tcPr>
            <w:tcW w:w="1275" w:type="dxa"/>
          </w:tcPr>
          <w:p w14:paraId="055FAA2A" w14:textId="77777777" w:rsidR="00F211A0" w:rsidRPr="00590027" w:rsidRDefault="006B667F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560" w:type="dxa"/>
          </w:tcPr>
          <w:p w14:paraId="420FCD3F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617</w:t>
            </w:r>
          </w:p>
        </w:tc>
        <w:tc>
          <w:tcPr>
            <w:tcW w:w="1559" w:type="dxa"/>
          </w:tcPr>
          <w:p w14:paraId="7341C85E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1559" w:type="dxa"/>
          </w:tcPr>
          <w:p w14:paraId="3DB0C039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</w:t>
            </w:r>
          </w:p>
        </w:tc>
        <w:tc>
          <w:tcPr>
            <w:tcW w:w="1276" w:type="dxa"/>
          </w:tcPr>
          <w:p w14:paraId="40CB3122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2</w:t>
            </w:r>
          </w:p>
        </w:tc>
        <w:tc>
          <w:tcPr>
            <w:tcW w:w="1559" w:type="dxa"/>
          </w:tcPr>
          <w:p w14:paraId="4E28CACE" w14:textId="77777777" w:rsidR="00F211A0" w:rsidRPr="00590027" w:rsidRDefault="006B667F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</w:tr>
    </w:tbl>
    <w:p w14:paraId="282AF467" w14:textId="77777777" w:rsidR="006360FC" w:rsidRPr="00FF10AD" w:rsidRDefault="006360FC" w:rsidP="006360FC">
      <w:pPr>
        <w:rPr>
          <w:b/>
          <w:lang w:eastAsia="lt-LT"/>
        </w:rPr>
      </w:pPr>
    </w:p>
    <w:p w14:paraId="12EECEFD" w14:textId="77777777" w:rsidR="006360FC" w:rsidRPr="00FF10AD" w:rsidRDefault="006360FC" w:rsidP="006360FC">
      <w:pPr>
        <w:rPr>
          <w:b/>
          <w:lang w:eastAsia="lt-LT"/>
        </w:rPr>
      </w:pPr>
    </w:p>
    <w:p w14:paraId="6E8782E5" w14:textId="77777777"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II. Muziejaus veikla</w:t>
      </w:r>
    </w:p>
    <w:p w14:paraId="5FB573DD" w14:textId="77777777"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1. Lankytojai ir edukacinė veikla</w:t>
      </w:r>
    </w:p>
    <w:p w14:paraId="4F2ADC0C" w14:textId="77777777"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04"/>
        <w:gridCol w:w="1924"/>
        <w:gridCol w:w="1582"/>
        <w:gridCol w:w="1753"/>
        <w:gridCol w:w="1753"/>
        <w:gridCol w:w="1753"/>
        <w:gridCol w:w="1753"/>
        <w:gridCol w:w="1895"/>
      </w:tblGrid>
      <w:tr w:rsidR="006360FC" w:rsidRPr="00FF10AD" w14:paraId="23ACE190" w14:textId="77777777" w:rsidTr="00271273">
        <w:trPr>
          <w:trHeight w:val="230"/>
        </w:trPr>
        <w:tc>
          <w:tcPr>
            <w:tcW w:w="851" w:type="dxa"/>
            <w:vMerge w:val="restart"/>
          </w:tcPr>
          <w:p w14:paraId="3A488E6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14:paraId="0C8AE6C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muziejuje skaičius per ataskaitinius metus</w:t>
            </w:r>
          </w:p>
        </w:tc>
        <w:tc>
          <w:tcPr>
            <w:tcW w:w="1924" w:type="dxa"/>
            <w:vMerge w:val="restart"/>
          </w:tcPr>
          <w:p w14:paraId="47C4E57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 užsiėmimų</w:t>
            </w:r>
          </w:p>
          <w:p w14:paraId="67A4F44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temų skaičius iš viso</w:t>
            </w:r>
          </w:p>
        </w:tc>
        <w:tc>
          <w:tcPr>
            <w:tcW w:w="1582" w:type="dxa"/>
            <w:vMerge w:val="restart"/>
          </w:tcPr>
          <w:p w14:paraId="3E3B478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parengtų edukacinių užsiėmimų temų skaičius</w:t>
            </w:r>
          </w:p>
        </w:tc>
        <w:tc>
          <w:tcPr>
            <w:tcW w:w="1753" w:type="dxa"/>
            <w:vMerge w:val="restart"/>
          </w:tcPr>
          <w:p w14:paraId="03336DF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</w:t>
            </w:r>
          </w:p>
          <w:p w14:paraId="670F775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14:paraId="5762758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skaičius</w:t>
            </w:r>
          </w:p>
        </w:tc>
        <w:tc>
          <w:tcPr>
            <w:tcW w:w="1753" w:type="dxa"/>
            <w:vMerge w:val="restart"/>
          </w:tcPr>
          <w:p w14:paraId="77430DC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14:paraId="6275BBA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dalyvių skaičius per ataskaitinius metus</w:t>
            </w:r>
          </w:p>
        </w:tc>
        <w:tc>
          <w:tcPr>
            <w:tcW w:w="1753" w:type="dxa"/>
            <w:vMerge w:val="restart"/>
          </w:tcPr>
          <w:p w14:paraId="59ABEC0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 muziejaus</w:t>
            </w:r>
          </w:p>
          <w:p w14:paraId="338A8888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renginių skaičius</w:t>
            </w:r>
          </w:p>
        </w:tc>
        <w:tc>
          <w:tcPr>
            <w:tcW w:w="1753" w:type="dxa"/>
            <w:vMerge w:val="restart"/>
          </w:tcPr>
          <w:p w14:paraId="64A4A7E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Fondų lankytojų skaičius per ataskaitinius metus</w:t>
            </w:r>
          </w:p>
        </w:tc>
        <w:tc>
          <w:tcPr>
            <w:tcW w:w="1895" w:type="dxa"/>
            <w:vMerge w:val="restart"/>
          </w:tcPr>
          <w:p w14:paraId="1BC9B18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muziejaus interneto svetainėje skaičius per ataskaitinius metus</w:t>
            </w:r>
          </w:p>
        </w:tc>
      </w:tr>
      <w:tr w:rsidR="006360FC" w:rsidRPr="00FF10AD" w14:paraId="6FE615CB" w14:textId="77777777" w:rsidTr="00271273">
        <w:trPr>
          <w:trHeight w:val="230"/>
        </w:trPr>
        <w:tc>
          <w:tcPr>
            <w:tcW w:w="851" w:type="dxa"/>
            <w:vMerge/>
          </w:tcPr>
          <w:p w14:paraId="3A56106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14:paraId="12C01703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924" w:type="dxa"/>
            <w:vMerge/>
          </w:tcPr>
          <w:p w14:paraId="6E3F8E87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582" w:type="dxa"/>
            <w:vMerge/>
          </w:tcPr>
          <w:p w14:paraId="174BB2FA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14:paraId="4E1DE3E1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14:paraId="6BBC1E61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14:paraId="2AE661CE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14:paraId="6342EB55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895" w:type="dxa"/>
            <w:vMerge/>
          </w:tcPr>
          <w:p w14:paraId="194B115F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</w:tr>
      <w:tr w:rsidR="006360FC" w:rsidRPr="00FF10AD" w14:paraId="3E3CA07C" w14:textId="77777777" w:rsidTr="00271273">
        <w:tc>
          <w:tcPr>
            <w:tcW w:w="851" w:type="dxa"/>
          </w:tcPr>
          <w:p w14:paraId="68DEF3F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904" w:type="dxa"/>
          </w:tcPr>
          <w:p w14:paraId="4C43632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924" w:type="dxa"/>
          </w:tcPr>
          <w:p w14:paraId="504020D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582" w:type="dxa"/>
          </w:tcPr>
          <w:p w14:paraId="4737D49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53" w:type="dxa"/>
          </w:tcPr>
          <w:p w14:paraId="43E4209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753" w:type="dxa"/>
          </w:tcPr>
          <w:p w14:paraId="21C40CD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14:paraId="792E4E5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753" w:type="dxa"/>
            <w:tcBorders>
              <w:top w:val="nil"/>
              <w:bottom w:val="nil"/>
              <w:right w:val="single" w:sz="4" w:space="0" w:color="auto"/>
            </w:tcBorders>
          </w:tcPr>
          <w:p w14:paraId="0080CB4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895" w:type="dxa"/>
            <w:tcBorders>
              <w:top w:val="nil"/>
              <w:bottom w:val="nil"/>
              <w:right w:val="single" w:sz="4" w:space="0" w:color="auto"/>
            </w:tcBorders>
          </w:tcPr>
          <w:p w14:paraId="6802607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</w:tr>
      <w:tr w:rsidR="00F211A0" w:rsidRPr="00FF10AD" w14:paraId="0119672E" w14:textId="77777777" w:rsidTr="00271273">
        <w:trPr>
          <w:trHeight w:val="271"/>
        </w:trPr>
        <w:tc>
          <w:tcPr>
            <w:tcW w:w="851" w:type="dxa"/>
          </w:tcPr>
          <w:p w14:paraId="36E58AC4" w14:textId="77777777" w:rsidR="00F211A0" w:rsidRPr="00FF10AD" w:rsidRDefault="00F211A0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14:paraId="1F095340" w14:textId="77777777" w:rsidR="00F211A0" w:rsidRPr="00FF10AD" w:rsidRDefault="00F211A0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</w:tcPr>
          <w:p w14:paraId="43CB941E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090</w:t>
            </w:r>
          </w:p>
        </w:tc>
        <w:tc>
          <w:tcPr>
            <w:tcW w:w="1924" w:type="dxa"/>
          </w:tcPr>
          <w:p w14:paraId="73FE22E1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1582" w:type="dxa"/>
          </w:tcPr>
          <w:p w14:paraId="778D05B9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753" w:type="dxa"/>
          </w:tcPr>
          <w:p w14:paraId="7821914D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753" w:type="dxa"/>
          </w:tcPr>
          <w:p w14:paraId="3AD023FE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245</w:t>
            </w:r>
          </w:p>
        </w:tc>
        <w:tc>
          <w:tcPr>
            <w:tcW w:w="1753" w:type="dxa"/>
          </w:tcPr>
          <w:p w14:paraId="5E01AC33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</w:t>
            </w:r>
          </w:p>
        </w:tc>
        <w:tc>
          <w:tcPr>
            <w:tcW w:w="1753" w:type="dxa"/>
          </w:tcPr>
          <w:p w14:paraId="01381412" w14:textId="77777777" w:rsidR="00F211A0" w:rsidRPr="00590027" w:rsidRDefault="006B667F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895" w:type="dxa"/>
          </w:tcPr>
          <w:p w14:paraId="5F66AD76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1120</w:t>
            </w:r>
          </w:p>
        </w:tc>
      </w:tr>
    </w:tbl>
    <w:p w14:paraId="46981073" w14:textId="77777777" w:rsidR="006360FC" w:rsidRPr="00FF10AD" w:rsidRDefault="006360FC" w:rsidP="006360FC">
      <w:pPr>
        <w:rPr>
          <w:sz w:val="20"/>
          <w:lang w:eastAsia="lt-LT"/>
        </w:rPr>
      </w:pPr>
    </w:p>
    <w:p w14:paraId="52BBE338" w14:textId="77777777"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2. Nuolatinės ekspozicijos ir parodos, leidybinė veikla</w:t>
      </w:r>
    </w:p>
    <w:p w14:paraId="0D08BFAD" w14:textId="77777777" w:rsidR="006360FC" w:rsidRPr="00FF10AD" w:rsidRDefault="006360FC" w:rsidP="006360FC">
      <w:pPr>
        <w:ind w:hanging="851"/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701"/>
        <w:gridCol w:w="1701"/>
        <w:gridCol w:w="1701"/>
        <w:gridCol w:w="1560"/>
        <w:gridCol w:w="1559"/>
        <w:gridCol w:w="1559"/>
        <w:gridCol w:w="1559"/>
        <w:gridCol w:w="1276"/>
      </w:tblGrid>
      <w:tr w:rsidR="006360FC" w:rsidRPr="00FF10AD" w14:paraId="2CA48410" w14:textId="77777777" w:rsidTr="00271273">
        <w:trPr>
          <w:cantSplit/>
          <w:trHeight w:val="727"/>
        </w:trPr>
        <w:tc>
          <w:tcPr>
            <w:tcW w:w="851" w:type="dxa"/>
            <w:vMerge w:val="restart"/>
          </w:tcPr>
          <w:p w14:paraId="23AE0BA4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14:paraId="67016A78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701" w:type="dxa"/>
            <w:vMerge w:val="restart"/>
          </w:tcPr>
          <w:p w14:paraId="3C5E59E8" w14:textId="77777777" w:rsidR="006360FC" w:rsidRPr="00FF10AD" w:rsidRDefault="006360FC" w:rsidP="00271273">
            <w:pPr>
              <w:keepNext/>
              <w:jc w:val="center"/>
              <w:outlineLvl w:val="5"/>
              <w:rPr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eksponuota muziejaus eksponatų</w:t>
            </w:r>
          </w:p>
        </w:tc>
        <w:tc>
          <w:tcPr>
            <w:tcW w:w="1701" w:type="dxa"/>
            <w:vMerge w:val="restart"/>
          </w:tcPr>
          <w:p w14:paraId="0AABEABB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paskolinta muziejaus eksponatų</w:t>
            </w:r>
          </w:p>
        </w:tc>
        <w:tc>
          <w:tcPr>
            <w:tcW w:w="1701" w:type="dxa"/>
            <w:vMerge w:val="restart"/>
          </w:tcPr>
          <w:p w14:paraId="0058CC6C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pasiskolinta kultūros vertybių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69A6FF75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Per ataskaitinius metus atnaujintų muziejaus ekspozicijų skaičius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31C7F" w14:textId="77777777"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</w:p>
          <w:p w14:paraId="7A891910" w14:textId="77777777"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 xml:space="preserve">Per ataskaitinius metus surengta muziejaus parodų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78936E5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muziejaus surengtų virtualių parodų skaičius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4AFD502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14:paraId="72F7EF4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išleista leidinių</w:t>
            </w:r>
          </w:p>
        </w:tc>
      </w:tr>
      <w:tr w:rsidR="006360FC" w:rsidRPr="00FF10AD" w14:paraId="3BC43579" w14:textId="77777777" w:rsidTr="00271273">
        <w:trPr>
          <w:cantSplit/>
          <w:trHeight w:val="375"/>
        </w:trPr>
        <w:tc>
          <w:tcPr>
            <w:tcW w:w="851" w:type="dxa"/>
            <w:vMerge/>
          </w:tcPr>
          <w:p w14:paraId="3E6B360D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32055B34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1288A280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1ECEBC5A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C1C96D8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C79D" w14:textId="77777777"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A9DC8A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 tarptautinių</w:t>
            </w:r>
          </w:p>
        </w:tc>
        <w:tc>
          <w:tcPr>
            <w:tcW w:w="1559" w:type="dxa"/>
            <w:vMerge/>
          </w:tcPr>
          <w:p w14:paraId="0227507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</w:tcPr>
          <w:p w14:paraId="394695A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Rinkinį populiarinantys leidiniai</w:t>
            </w:r>
          </w:p>
        </w:tc>
        <w:tc>
          <w:tcPr>
            <w:tcW w:w="1276" w:type="dxa"/>
          </w:tcPr>
          <w:p w14:paraId="63E74EB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Kiti leidiniai </w:t>
            </w:r>
          </w:p>
        </w:tc>
      </w:tr>
      <w:tr w:rsidR="006360FC" w:rsidRPr="00FF10AD" w14:paraId="2470CE68" w14:textId="77777777" w:rsidTr="00271273">
        <w:trPr>
          <w:cantSplit/>
        </w:trPr>
        <w:tc>
          <w:tcPr>
            <w:tcW w:w="851" w:type="dxa"/>
          </w:tcPr>
          <w:p w14:paraId="71443F1E" w14:textId="77777777"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14:paraId="62364BC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14:paraId="5805B7B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701" w:type="dxa"/>
          </w:tcPr>
          <w:p w14:paraId="6E6661B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01" w:type="dxa"/>
          </w:tcPr>
          <w:p w14:paraId="68C0839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C84783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14:paraId="4105B43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14:paraId="12DEBB8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14:paraId="05CE04D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14:paraId="4B9B6B5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6360FC" w:rsidRPr="00FF10AD" w14:paraId="6F6C1A1E" w14:textId="77777777" w:rsidTr="00271273">
        <w:trPr>
          <w:cantSplit/>
        </w:trPr>
        <w:tc>
          <w:tcPr>
            <w:tcW w:w="851" w:type="dxa"/>
          </w:tcPr>
          <w:p w14:paraId="16AB264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14:paraId="3EE92C7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14:paraId="125CB36B" w14:textId="77777777" w:rsidR="006360FC" w:rsidRPr="00590027" w:rsidRDefault="00327F48" w:rsidP="00A62CFD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rStyle w:val="Grietas"/>
                <w:b w:val="0"/>
                <w:color w:val="000000"/>
                <w:szCs w:val="24"/>
              </w:rPr>
              <w:t>30</w:t>
            </w:r>
            <w:r w:rsidR="00376327" w:rsidRPr="00590027">
              <w:rPr>
                <w:rStyle w:val="Grietas"/>
                <w:b w:val="0"/>
                <w:color w:val="000000"/>
                <w:szCs w:val="24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5BDAF4" w14:textId="77777777" w:rsidR="006360FC" w:rsidRPr="00590027" w:rsidRDefault="006B667F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EB7645" w14:textId="77777777" w:rsidR="006360FC" w:rsidRPr="00590027" w:rsidRDefault="006B667F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24EE50" w14:textId="77777777" w:rsidR="006360FC" w:rsidRPr="00590027" w:rsidRDefault="00327F48" w:rsidP="00A62CFD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2D74435" w14:textId="77777777" w:rsidR="006360FC" w:rsidRPr="00590027" w:rsidRDefault="00376327" w:rsidP="00A62CFD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609A97" w14:textId="77777777" w:rsidR="006360FC" w:rsidRPr="00590027" w:rsidRDefault="006B667F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177E14" w14:textId="77777777" w:rsidR="006360FC" w:rsidRPr="00590027" w:rsidRDefault="00376327" w:rsidP="00A62CFD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4C9C56" w14:textId="77777777" w:rsidR="006360FC" w:rsidRPr="00590027" w:rsidRDefault="006B667F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164545" w14:textId="77777777" w:rsidR="006360FC" w:rsidRPr="00590027" w:rsidRDefault="00337843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</w:tbl>
    <w:p w14:paraId="2132E5FF" w14:textId="77777777" w:rsidR="006360FC" w:rsidRPr="00FD5AC9" w:rsidRDefault="006360FC" w:rsidP="006360FC">
      <w:pPr>
        <w:rPr>
          <w:b/>
          <w:lang w:val="en-US" w:eastAsia="lt-LT"/>
        </w:rPr>
      </w:pPr>
    </w:p>
    <w:p w14:paraId="38AE1F4F" w14:textId="77777777" w:rsidR="006360FC" w:rsidRPr="00FF10AD" w:rsidRDefault="006360FC" w:rsidP="006360FC">
      <w:pPr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 xml:space="preserve">III. Muziejaus darbuotojai </w:t>
      </w:r>
    </w:p>
    <w:p w14:paraId="0AF3F1F8" w14:textId="77777777" w:rsidR="006360FC" w:rsidRPr="00FF10AD" w:rsidRDefault="006360FC" w:rsidP="006360FC">
      <w:pPr>
        <w:rPr>
          <w:b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701"/>
        <w:gridCol w:w="1417"/>
        <w:gridCol w:w="1418"/>
        <w:gridCol w:w="2409"/>
      </w:tblGrid>
      <w:tr w:rsidR="006360FC" w:rsidRPr="00FF10AD" w14:paraId="084E8476" w14:textId="77777777" w:rsidTr="00271273">
        <w:trPr>
          <w:cantSplit/>
        </w:trPr>
        <w:tc>
          <w:tcPr>
            <w:tcW w:w="851" w:type="dxa"/>
          </w:tcPr>
          <w:p w14:paraId="4B966985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560" w:type="dxa"/>
          </w:tcPr>
          <w:p w14:paraId="645AF68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darbuotojų skaičius iš viso</w:t>
            </w:r>
          </w:p>
        </w:tc>
        <w:tc>
          <w:tcPr>
            <w:tcW w:w="1701" w:type="dxa"/>
          </w:tcPr>
          <w:p w14:paraId="10B0390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Administracijos darbuotojų skaičius</w:t>
            </w:r>
          </w:p>
          <w:p w14:paraId="5388FD9D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</w:tcPr>
          <w:p w14:paraId="497646B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Muziejininkų skaičius</w:t>
            </w:r>
          </w:p>
        </w:tc>
        <w:tc>
          <w:tcPr>
            <w:tcW w:w="1418" w:type="dxa"/>
          </w:tcPr>
          <w:p w14:paraId="59842D7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Kitų darbuotojų skaičius</w:t>
            </w:r>
          </w:p>
        </w:tc>
        <w:tc>
          <w:tcPr>
            <w:tcW w:w="2409" w:type="dxa"/>
          </w:tcPr>
          <w:p w14:paraId="3ED18E5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Dalyvavusių seminaruose, kursuose ir stažuotėse muziejaus darbuotojų skaičius</w:t>
            </w:r>
          </w:p>
        </w:tc>
      </w:tr>
      <w:tr w:rsidR="006360FC" w:rsidRPr="00FF10AD" w14:paraId="5826EDA8" w14:textId="77777777" w:rsidTr="00271273">
        <w:trPr>
          <w:cantSplit/>
        </w:trPr>
        <w:tc>
          <w:tcPr>
            <w:tcW w:w="851" w:type="dxa"/>
          </w:tcPr>
          <w:p w14:paraId="473C691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560" w:type="dxa"/>
          </w:tcPr>
          <w:p w14:paraId="7397DF4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14:paraId="245EB8A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14:paraId="60DDFE1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14:paraId="3F6966A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2409" w:type="dxa"/>
          </w:tcPr>
          <w:p w14:paraId="499444F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</w:tr>
      <w:tr w:rsidR="006360FC" w:rsidRPr="00FF10AD" w14:paraId="28DCB6DA" w14:textId="77777777" w:rsidTr="00271273">
        <w:trPr>
          <w:cantSplit/>
        </w:trPr>
        <w:tc>
          <w:tcPr>
            <w:tcW w:w="851" w:type="dxa"/>
          </w:tcPr>
          <w:p w14:paraId="687820C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03</w:t>
            </w:r>
          </w:p>
          <w:p w14:paraId="638DFE2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14:paraId="595B2CA7" w14:textId="77777777" w:rsidR="006360FC" w:rsidRPr="00590027" w:rsidRDefault="0070444B" w:rsidP="00271273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4</w:t>
            </w:r>
          </w:p>
        </w:tc>
        <w:tc>
          <w:tcPr>
            <w:tcW w:w="1701" w:type="dxa"/>
          </w:tcPr>
          <w:p w14:paraId="19CCD564" w14:textId="77777777" w:rsidR="006360FC" w:rsidRPr="00590027" w:rsidRDefault="0070444B" w:rsidP="00271273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2</w:t>
            </w:r>
          </w:p>
        </w:tc>
        <w:tc>
          <w:tcPr>
            <w:tcW w:w="1417" w:type="dxa"/>
          </w:tcPr>
          <w:p w14:paraId="6223252F" w14:textId="77777777" w:rsidR="006360FC" w:rsidRPr="00590027" w:rsidRDefault="006B667F" w:rsidP="0027127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418" w:type="dxa"/>
          </w:tcPr>
          <w:p w14:paraId="79565D54" w14:textId="77777777" w:rsidR="006360FC" w:rsidRPr="00590027" w:rsidRDefault="0070444B" w:rsidP="00271273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2</w:t>
            </w:r>
          </w:p>
        </w:tc>
        <w:tc>
          <w:tcPr>
            <w:tcW w:w="2409" w:type="dxa"/>
          </w:tcPr>
          <w:p w14:paraId="014756E1" w14:textId="77777777" w:rsidR="006360FC" w:rsidRPr="00590027" w:rsidRDefault="00F211A0" w:rsidP="0027127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</w:tr>
    </w:tbl>
    <w:p w14:paraId="365F9D1E" w14:textId="77777777" w:rsidR="006360FC" w:rsidRPr="00FF10AD" w:rsidRDefault="006360FC" w:rsidP="006360FC">
      <w:pPr>
        <w:rPr>
          <w:sz w:val="20"/>
          <w:lang w:eastAsia="lt-LT"/>
        </w:rPr>
      </w:pPr>
    </w:p>
    <w:p w14:paraId="0D1B57AA" w14:textId="77777777" w:rsidR="006360FC" w:rsidRPr="00FF10AD" w:rsidRDefault="006360FC" w:rsidP="006360FC">
      <w:pPr>
        <w:rPr>
          <w:sz w:val="20"/>
          <w:lang w:eastAsia="lt-LT"/>
        </w:rPr>
      </w:pPr>
    </w:p>
    <w:p w14:paraId="6CFEC2C3" w14:textId="77777777"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IV. Muziejaus patalpos ir gautos lėšos</w:t>
      </w:r>
    </w:p>
    <w:p w14:paraId="0482A0EA" w14:textId="77777777" w:rsidR="006360FC" w:rsidRPr="00FF10AD" w:rsidRDefault="006360FC" w:rsidP="006360FC">
      <w:pPr>
        <w:jc w:val="center"/>
        <w:rPr>
          <w:szCs w:val="24"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843"/>
        <w:gridCol w:w="1417"/>
        <w:gridCol w:w="1276"/>
        <w:gridCol w:w="1276"/>
        <w:gridCol w:w="1559"/>
        <w:gridCol w:w="1560"/>
        <w:gridCol w:w="1560"/>
        <w:gridCol w:w="1559"/>
      </w:tblGrid>
      <w:tr w:rsidR="006360FC" w:rsidRPr="00FF10AD" w14:paraId="354E8C73" w14:textId="77777777" w:rsidTr="00271273">
        <w:trPr>
          <w:trHeight w:val="248"/>
        </w:trPr>
        <w:tc>
          <w:tcPr>
            <w:tcW w:w="993" w:type="dxa"/>
            <w:vMerge w:val="restart"/>
          </w:tcPr>
          <w:p w14:paraId="2263DE0B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701" w:type="dxa"/>
            <w:vMerge w:val="restart"/>
          </w:tcPr>
          <w:p w14:paraId="6C4A05D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patalpų plotas, kv.m</w:t>
            </w:r>
          </w:p>
        </w:tc>
        <w:tc>
          <w:tcPr>
            <w:tcW w:w="1843" w:type="dxa"/>
            <w:vMerge w:val="restart"/>
          </w:tcPr>
          <w:p w14:paraId="6ECEEBA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parodoms ir vidaus  ekspozicijoms skirtas plotas, kv.m</w:t>
            </w:r>
          </w:p>
        </w:tc>
        <w:tc>
          <w:tcPr>
            <w:tcW w:w="1417" w:type="dxa"/>
            <w:vMerge w:val="restart"/>
          </w:tcPr>
          <w:p w14:paraId="1332A0A9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lauko ekspozicijų plotas, ha</w:t>
            </w:r>
          </w:p>
        </w:tc>
        <w:tc>
          <w:tcPr>
            <w:tcW w:w="1276" w:type="dxa"/>
            <w:vMerge w:val="restart"/>
          </w:tcPr>
          <w:p w14:paraId="184A422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Rinkinių</w:t>
            </w:r>
          </w:p>
          <w:p w14:paraId="73D85B9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saugyklų plotas,</w:t>
            </w:r>
          </w:p>
          <w:p w14:paraId="4E3F452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kv.m</w:t>
            </w:r>
          </w:p>
        </w:tc>
        <w:tc>
          <w:tcPr>
            <w:tcW w:w="1276" w:type="dxa"/>
            <w:vMerge w:val="restart"/>
          </w:tcPr>
          <w:p w14:paraId="6C4D3FD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pastatų skaičius</w:t>
            </w:r>
          </w:p>
        </w:tc>
        <w:tc>
          <w:tcPr>
            <w:tcW w:w="1559" w:type="dxa"/>
            <w:vMerge w:val="restart"/>
          </w:tcPr>
          <w:p w14:paraId="6A96DDF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Išnuomotų  muziejaus patalpų plotas, kv.m</w:t>
            </w:r>
          </w:p>
        </w:tc>
        <w:tc>
          <w:tcPr>
            <w:tcW w:w="4679" w:type="dxa"/>
            <w:gridSpan w:val="3"/>
          </w:tcPr>
          <w:p w14:paraId="38CD414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Gauta </w:t>
            </w:r>
            <w:r w:rsidRPr="000E5E6D">
              <w:rPr>
                <w:sz w:val="20"/>
                <w:lang w:eastAsia="lt-LT"/>
              </w:rPr>
              <w:t>lėšų, Eur</w:t>
            </w:r>
          </w:p>
        </w:tc>
      </w:tr>
      <w:tr w:rsidR="006360FC" w:rsidRPr="00FF10AD" w14:paraId="07B643C4" w14:textId="77777777" w:rsidTr="00271273">
        <w:trPr>
          <w:trHeight w:val="228"/>
        </w:trPr>
        <w:tc>
          <w:tcPr>
            <w:tcW w:w="993" w:type="dxa"/>
            <w:vMerge/>
          </w:tcPr>
          <w:p w14:paraId="216EE614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367D5FF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14:paraId="02D834C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14:paraId="3B6D2476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14:paraId="651C93D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14:paraId="146183B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14:paraId="7C05E12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 w:val="restart"/>
          </w:tcPr>
          <w:p w14:paraId="089CB7A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viso</w:t>
            </w:r>
          </w:p>
        </w:tc>
        <w:tc>
          <w:tcPr>
            <w:tcW w:w="3119" w:type="dxa"/>
            <w:gridSpan w:val="2"/>
          </w:tcPr>
          <w:p w14:paraId="7F3DFA3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</w:t>
            </w:r>
          </w:p>
        </w:tc>
      </w:tr>
      <w:tr w:rsidR="006360FC" w:rsidRPr="00FF10AD" w14:paraId="041DB221" w14:textId="77777777" w:rsidTr="00271273">
        <w:trPr>
          <w:trHeight w:val="404"/>
        </w:trPr>
        <w:tc>
          <w:tcPr>
            <w:tcW w:w="993" w:type="dxa"/>
            <w:vMerge/>
          </w:tcPr>
          <w:p w14:paraId="765279DC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5519EDF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14:paraId="5ECA550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14:paraId="132CA78A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14:paraId="3324233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14:paraId="0C68A74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14:paraId="25E68A5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/>
          </w:tcPr>
          <w:p w14:paraId="1855F7E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14:paraId="35136F7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Steigėjo skirti asignavimai</w:t>
            </w:r>
          </w:p>
        </w:tc>
        <w:tc>
          <w:tcPr>
            <w:tcW w:w="1559" w:type="dxa"/>
          </w:tcPr>
          <w:p w14:paraId="45A91F2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Kitos lėšos</w:t>
            </w:r>
          </w:p>
        </w:tc>
      </w:tr>
      <w:tr w:rsidR="006360FC" w:rsidRPr="00FF10AD" w14:paraId="640BDFEB" w14:textId="77777777" w:rsidTr="00271273">
        <w:tc>
          <w:tcPr>
            <w:tcW w:w="993" w:type="dxa"/>
          </w:tcPr>
          <w:p w14:paraId="024758F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14:paraId="062D697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843" w:type="dxa"/>
          </w:tcPr>
          <w:p w14:paraId="1734546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14:paraId="4D97A1A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276" w:type="dxa"/>
          </w:tcPr>
          <w:p w14:paraId="4D22040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6" w:type="dxa"/>
          </w:tcPr>
          <w:p w14:paraId="2D01A67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14:paraId="335AD00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60" w:type="dxa"/>
          </w:tcPr>
          <w:p w14:paraId="3DEAB4D8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60" w:type="dxa"/>
          </w:tcPr>
          <w:p w14:paraId="70288D5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559" w:type="dxa"/>
          </w:tcPr>
          <w:p w14:paraId="5EC26E3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F211A0" w:rsidRPr="00FF10AD" w14:paraId="3722999B" w14:textId="77777777" w:rsidTr="00271273">
        <w:tc>
          <w:tcPr>
            <w:tcW w:w="993" w:type="dxa"/>
          </w:tcPr>
          <w:p w14:paraId="369A1855" w14:textId="77777777" w:rsidR="00F211A0" w:rsidRPr="00FF10AD" w:rsidRDefault="00F211A0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04</w:t>
            </w:r>
          </w:p>
          <w:p w14:paraId="50A4462D" w14:textId="77777777" w:rsidR="00F211A0" w:rsidRPr="00FF10AD" w:rsidRDefault="00F211A0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14:paraId="49250942" w14:textId="77777777" w:rsidR="00F211A0" w:rsidRPr="00263790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367</w:t>
            </w:r>
          </w:p>
        </w:tc>
        <w:tc>
          <w:tcPr>
            <w:tcW w:w="1843" w:type="dxa"/>
          </w:tcPr>
          <w:p w14:paraId="2CE10BCF" w14:textId="77777777" w:rsidR="00F211A0" w:rsidRPr="00263790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1417" w:type="dxa"/>
          </w:tcPr>
          <w:p w14:paraId="508ECE14" w14:textId="77777777" w:rsidR="00F211A0" w:rsidRPr="00263790" w:rsidRDefault="00F211A0" w:rsidP="00201659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14:paraId="1184B2DB" w14:textId="77777777" w:rsidR="00F211A0" w:rsidRPr="00263790" w:rsidRDefault="00F211A0" w:rsidP="00201659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14:paraId="2ACE2A04" w14:textId="77777777" w:rsidR="00F211A0" w:rsidRPr="00263790" w:rsidRDefault="00F211A0" w:rsidP="00201659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5</w:t>
            </w:r>
          </w:p>
        </w:tc>
        <w:tc>
          <w:tcPr>
            <w:tcW w:w="1559" w:type="dxa"/>
          </w:tcPr>
          <w:p w14:paraId="422EA69B" w14:textId="77777777" w:rsidR="00F211A0" w:rsidRPr="00263790" w:rsidRDefault="006B667F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560" w:type="dxa"/>
          </w:tcPr>
          <w:p w14:paraId="12BA6945" w14:textId="77777777" w:rsidR="00F211A0" w:rsidRPr="00835866" w:rsidRDefault="00F211A0" w:rsidP="0020165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215684</w:t>
            </w:r>
          </w:p>
        </w:tc>
        <w:tc>
          <w:tcPr>
            <w:tcW w:w="1560" w:type="dxa"/>
          </w:tcPr>
          <w:p w14:paraId="14653132" w14:textId="77777777" w:rsidR="00F211A0" w:rsidRPr="00E562C1" w:rsidRDefault="00F211A0" w:rsidP="00201659">
            <w:pPr>
              <w:jc w:val="center"/>
              <w:rPr>
                <w:szCs w:val="24"/>
                <w:lang w:eastAsia="lt-LT"/>
              </w:rPr>
            </w:pPr>
            <w:r w:rsidRPr="00E562C1">
              <w:rPr>
                <w:color w:val="333333"/>
                <w:szCs w:val="24"/>
                <w:shd w:val="clear" w:color="auto" w:fill="FFFFFF"/>
              </w:rPr>
              <w:t>161481</w:t>
            </w:r>
          </w:p>
        </w:tc>
        <w:tc>
          <w:tcPr>
            <w:tcW w:w="1559" w:type="dxa"/>
          </w:tcPr>
          <w:p w14:paraId="091CF654" w14:textId="77777777" w:rsidR="00F211A0" w:rsidRPr="00835866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222222"/>
                <w:shd w:val="clear" w:color="auto" w:fill="FFFFFF"/>
              </w:rPr>
              <w:t>54203</w:t>
            </w:r>
          </w:p>
        </w:tc>
      </w:tr>
    </w:tbl>
    <w:p w14:paraId="456BA5C7" w14:textId="77777777" w:rsidR="006360FC" w:rsidRPr="00FF10AD" w:rsidRDefault="006360FC" w:rsidP="006360FC">
      <w:pPr>
        <w:jc w:val="both"/>
        <w:rPr>
          <w:lang w:eastAsia="lt-LT"/>
        </w:rPr>
      </w:pPr>
    </w:p>
    <w:p w14:paraId="4DC38E4C" w14:textId="77777777" w:rsidR="006360FC" w:rsidRPr="00FF10AD" w:rsidRDefault="006360FC" w:rsidP="006360FC">
      <w:pPr>
        <w:jc w:val="both"/>
        <w:rPr>
          <w:lang w:eastAsia="lt-LT"/>
        </w:rPr>
      </w:pPr>
    </w:p>
    <w:p w14:paraId="6236CCA1" w14:textId="77777777" w:rsidR="006360FC" w:rsidRPr="00FF10AD" w:rsidRDefault="006360FC" w:rsidP="006360FC">
      <w:pPr>
        <w:jc w:val="both"/>
        <w:rPr>
          <w:lang w:eastAsia="lt-LT"/>
        </w:rPr>
      </w:pPr>
    </w:p>
    <w:p w14:paraId="6B552037" w14:textId="77777777" w:rsidR="001A7744" w:rsidRPr="0073508C" w:rsidRDefault="0073508C" w:rsidP="00214B44">
      <w:pPr>
        <w:rPr>
          <w:lang w:eastAsia="lt-LT"/>
        </w:rPr>
      </w:pPr>
      <w:r>
        <w:rPr>
          <w:lang w:eastAsia="lt-LT"/>
        </w:rPr>
        <w:t xml:space="preserve">Direktorė </w:t>
      </w:r>
      <w:r w:rsidR="001A7744">
        <w:rPr>
          <w:lang w:eastAsia="lt-LT"/>
        </w:rPr>
        <w:t xml:space="preserve">                                                                                                                              </w:t>
      </w:r>
      <w:r>
        <w:rPr>
          <w:lang w:eastAsia="lt-LT"/>
        </w:rPr>
        <w:t xml:space="preserve">                                                  </w:t>
      </w:r>
      <w:r w:rsidR="001A7744">
        <w:rPr>
          <w:lang w:eastAsia="lt-LT"/>
        </w:rPr>
        <w:t xml:space="preserve"> </w:t>
      </w:r>
      <w:r w:rsidR="00442576">
        <w:rPr>
          <w:lang w:eastAsia="lt-LT"/>
        </w:rPr>
        <w:t xml:space="preserve">       </w:t>
      </w:r>
      <w:r w:rsidR="00214B44">
        <w:rPr>
          <w:lang w:eastAsia="lt-LT"/>
        </w:rPr>
        <w:t>Violeta Čėsnienė</w:t>
      </w:r>
      <w:r w:rsidR="001A7744">
        <w:rPr>
          <w:lang w:eastAsia="lt-LT"/>
        </w:rPr>
        <w:t xml:space="preserve">                            </w:t>
      </w:r>
      <w:r w:rsidR="00214B44">
        <w:rPr>
          <w:lang w:eastAsia="lt-LT"/>
        </w:rPr>
        <w:t xml:space="preserve">              </w:t>
      </w:r>
    </w:p>
    <w:p w14:paraId="3BC1D51E" w14:textId="77777777" w:rsidR="001A7744" w:rsidRPr="00FF10AD" w:rsidRDefault="001A7744" w:rsidP="001A7744">
      <w:pPr>
        <w:spacing w:line="360" w:lineRule="auto"/>
        <w:ind w:firstLine="4744"/>
        <w:jc w:val="both"/>
        <w:rPr>
          <w:sz w:val="20"/>
          <w:lang w:eastAsia="lt-LT"/>
        </w:rPr>
      </w:pPr>
      <w:r w:rsidRPr="00FF10AD">
        <w:rPr>
          <w:sz w:val="20"/>
          <w:lang w:eastAsia="lt-LT"/>
        </w:rPr>
        <w:tab/>
      </w:r>
      <w:r w:rsidRPr="00FF10AD">
        <w:rPr>
          <w:sz w:val="20"/>
          <w:lang w:eastAsia="lt-LT"/>
        </w:rPr>
        <w:tab/>
      </w:r>
      <w:r w:rsidRPr="00FF10AD">
        <w:rPr>
          <w:sz w:val="20"/>
          <w:lang w:eastAsia="lt-LT"/>
        </w:rPr>
        <w:tab/>
      </w:r>
    </w:p>
    <w:p w14:paraId="1619B28C" w14:textId="77777777" w:rsidR="001A7744" w:rsidRDefault="001A7744" w:rsidP="001A7744">
      <w:pPr>
        <w:jc w:val="both"/>
        <w:rPr>
          <w:lang w:eastAsia="lt-LT"/>
        </w:rPr>
      </w:pPr>
      <w:r>
        <w:rPr>
          <w:lang w:eastAsia="lt-LT"/>
        </w:rPr>
        <w:t xml:space="preserve">                                                </w:t>
      </w:r>
    </w:p>
    <w:p w14:paraId="72E365BF" w14:textId="77777777" w:rsidR="00950C15" w:rsidRDefault="00950C15"/>
    <w:sectPr w:rsidR="00950C15" w:rsidSect="00804A73">
      <w:headerReference w:type="default" r:id="rId9"/>
      <w:pgSz w:w="16840" w:h="11907" w:orient="landscape" w:code="9"/>
      <w:pgMar w:top="1134" w:right="1134" w:bottom="1135" w:left="156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DE88" w14:textId="77777777" w:rsidR="00945CA4" w:rsidRDefault="00945CA4">
      <w:r>
        <w:separator/>
      </w:r>
    </w:p>
  </w:endnote>
  <w:endnote w:type="continuationSeparator" w:id="0">
    <w:p w14:paraId="7AAB9E22" w14:textId="77777777" w:rsidR="00945CA4" w:rsidRDefault="0094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31DA" w14:textId="77777777" w:rsidR="00945CA4" w:rsidRDefault="00945CA4">
      <w:r>
        <w:separator/>
      </w:r>
    </w:p>
  </w:footnote>
  <w:footnote w:type="continuationSeparator" w:id="0">
    <w:p w14:paraId="3C543313" w14:textId="77777777" w:rsidR="00945CA4" w:rsidRDefault="00945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2CB0" w14:textId="77777777" w:rsidR="00271273" w:rsidRDefault="00804A73">
    <w:pPr>
      <w:tabs>
        <w:tab w:val="center" w:pos="4153"/>
        <w:tab w:val="right" w:pos="8306"/>
      </w:tabs>
      <w:jc w:val="center"/>
      <w:rPr>
        <w:sz w:val="20"/>
      </w:rPr>
    </w:pPr>
    <w:r>
      <w:rPr>
        <w:sz w:val="20"/>
      </w:rPr>
      <w:fldChar w:fldCharType="begin"/>
    </w:r>
    <w:r w:rsidR="006360FC"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9B5719">
      <w:rPr>
        <w:noProof/>
        <w:sz w:val="20"/>
      </w:rPr>
      <w:t>2</w:t>
    </w:r>
    <w:r>
      <w:rPr>
        <w:sz w:val="20"/>
      </w:rPr>
      <w:fldChar w:fldCharType="end"/>
    </w:r>
  </w:p>
  <w:p w14:paraId="37104A02" w14:textId="77777777" w:rsidR="00271273" w:rsidRDefault="00271273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FC"/>
    <w:rsid w:val="00000C7B"/>
    <w:rsid w:val="00002D1C"/>
    <w:rsid w:val="00032FDD"/>
    <w:rsid w:val="00055195"/>
    <w:rsid w:val="00077939"/>
    <w:rsid w:val="000C0755"/>
    <w:rsid w:val="000D2265"/>
    <w:rsid w:val="000D5B79"/>
    <w:rsid w:val="000D7526"/>
    <w:rsid w:val="000E5BBD"/>
    <w:rsid w:val="000E5E6D"/>
    <w:rsid w:val="000E6531"/>
    <w:rsid w:val="000E697D"/>
    <w:rsid w:val="000F2D2F"/>
    <w:rsid w:val="000F4262"/>
    <w:rsid w:val="000F4DC2"/>
    <w:rsid w:val="00105A18"/>
    <w:rsid w:val="00105CD9"/>
    <w:rsid w:val="001368FC"/>
    <w:rsid w:val="001513D5"/>
    <w:rsid w:val="00151C97"/>
    <w:rsid w:val="00173EA9"/>
    <w:rsid w:val="001A253A"/>
    <w:rsid w:val="001A7744"/>
    <w:rsid w:val="001B4330"/>
    <w:rsid w:val="001B5454"/>
    <w:rsid w:val="001B6AA2"/>
    <w:rsid w:val="001F0E0D"/>
    <w:rsid w:val="001F1F1D"/>
    <w:rsid w:val="00201659"/>
    <w:rsid w:val="00214B44"/>
    <w:rsid w:val="0023741D"/>
    <w:rsid w:val="00263790"/>
    <w:rsid w:val="00271273"/>
    <w:rsid w:val="00275C9D"/>
    <w:rsid w:val="002A44FF"/>
    <w:rsid w:val="002A5736"/>
    <w:rsid w:val="002B2DB6"/>
    <w:rsid w:val="002C36FF"/>
    <w:rsid w:val="002C7E58"/>
    <w:rsid w:val="002F018A"/>
    <w:rsid w:val="002F674E"/>
    <w:rsid w:val="00303BE1"/>
    <w:rsid w:val="003131F4"/>
    <w:rsid w:val="0032306A"/>
    <w:rsid w:val="00327F48"/>
    <w:rsid w:val="00330F03"/>
    <w:rsid w:val="00337843"/>
    <w:rsid w:val="00376327"/>
    <w:rsid w:val="003A0DB0"/>
    <w:rsid w:val="003B6738"/>
    <w:rsid w:val="003C475A"/>
    <w:rsid w:val="003C6A0E"/>
    <w:rsid w:val="003F1FD1"/>
    <w:rsid w:val="00410776"/>
    <w:rsid w:val="00442576"/>
    <w:rsid w:val="00456770"/>
    <w:rsid w:val="004B037F"/>
    <w:rsid w:val="004D04D2"/>
    <w:rsid w:val="004D19D8"/>
    <w:rsid w:val="004E505A"/>
    <w:rsid w:val="00501D36"/>
    <w:rsid w:val="0053143D"/>
    <w:rsid w:val="00570AFB"/>
    <w:rsid w:val="005762D7"/>
    <w:rsid w:val="00590027"/>
    <w:rsid w:val="00592970"/>
    <w:rsid w:val="005B1CB9"/>
    <w:rsid w:val="005B3A8A"/>
    <w:rsid w:val="005B47D4"/>
    <w:rsid w:val="005D3DAA"/>
    <w:rsid w:val="006062C2"/>
    <w:rsid w:val="00625184"/>
    <w:rsid w:val="006360FC"/>
    <w:rsid w:val="00641C67"/>
    <w:rsid w:val="006468A6"/>
    <w:rsid w:val="006558AE"/>
    <w:rsid w:val="006661A4"/>
    <w:rsid w:val="0067057E"/>
    <w:rsid w:val="006760B2"/>
    <w:rsid w:val="006765A1"/>
    <w:rsid w:val="006936B0"/>
    <w:rsid w:val="006979F1"/>
    <w:rsid w:val="006A03F7"/>
    <w:rsid w:val="006B1D18"/>
    <w:rsid w:val="006B667F"/>
    <w:rsid w:val="006B7EB4"/>
    <w:rsid w:val="006D1919"/>
    <w:rsid w:val="006D2402"/>
    <w:rsid w:val="006F1264"/>
    <w:rsid w:val="0070444B"/>
    <w:rsid w:val="007262DD"/>
    <w:rsid w:val="0073508C"/>
    <w:rsid w:val="00780153"/>
    <w:rsid w:val="007C79AE"/>
    <w:rsid w:val="007E1F29"/>
    <w:rsid w:val="007F1F96"/>
    <w:rsid w:val="007F324F"/>
    <w:rsid w:val="00804A73"/>
    <w:rsid w:val="00812FC0"/>
    <w:rsid w:val="008237F9"/>
    <w:rsid w:val="00830123"/>
    <w:rsid w:val="00835866"/>
    <w:rsid w:val="0086218D"/>
    <w:rsid w:val="00875717"/>
    <w:rsid w:val="00886487"/>
    <w:rsid w:val="00886F72"/>
    <w:rsid w:val="008C0602"/>
    <w:rsid w:val="008E3359"/>
    <w:rsid w:val="009057B0"/>
    <w:rsid w:val="00926CF0"/>
    <w:rsid w:val="00944152"/>
    <w:rsid w:val="00945CA4"/>
    <w:rsid w:val="00950C15"/>
    <w:rsid w:val="009560F7"/>
    <w:rsid w:val="00962A2B"/>
    <w:rsid w:val="0097418B"/>
    <w:rsid w:val="009916C6"/>
    <w:rsid w:val="009B0B69"/>
    <w:rsid w:val="009B5719"/>
    <w:rsid w:val="009C5471"/>
    <w:rsid w:val="009C6926"/>
    <w:rsid w:val="009E01E5"/>
    <w:rsid w:val="009E4DB9"/>
    <w:rsid w:val="00A04C0D"/>
    <w:rsid w:val="00A262FA"/>
    <w:rsid w:val="00A61672"/>
    <w:rsid w:val="00A62CFD"/>
    <w:rsid w:val="00A719C6"/>
    <w:rsid w:val="00A90A69"/>
    <w:rsid w:val="00A92D97"/>
    <w:rsid w:val="00A95166"/>
    <w:rsid w:val="00A95B50"/>
    <w:rsid w:val="00AB5611"/>
    <w:rsid w:val="00AE2BD6"/>
    <w:rsid w:val="00AF4C58"/>
    <w:rsid w:val="00AF5F96"/>
    <w:rsid w:val="00B25F29"/>
    <w:rsid w:val="00B3423E"/>
    <w:rsid w:val="00B52CAE"/>
    <w:rsid w:val="00B9497F"/>
    <w:rsid w:val="00B9665D"/>
    <w:rsid w:val="00BF1DC4"/>
    <w:rsid w:val="00BF61C6"/>
    <w:rsid w:val="00C00E89"/>
    <w:rsid w:val="00C04B31"/>
    <w:rsid w:val="00C135DA"/>
    <w:rsid w:val="00C43F1E"/>
    <w:rsid w:val="00C65185"/>
    <w:rsid w:val="00C7096A"/>
    <w:rsid w:val="00C745CF"/>
    <w:rsid w:val="00C90640"/>
    <w:rsid w:val="00C96CD2"/>
    <w:rsid w:val="00CB7072"/>
    <w:rsid w:val="00CD3EE0"/>
    <w:rsid w:val="00CE0B47"/>
    <w:rsid w:val="00D2356E"/>
    <w:rsid w:val="00D27AA6"/>
    <w:rsid w:val="00D43501"/>
    <w:rsid w:val="00DA7635"/>
    <w:rsid w:val="00DB340E"/>
    <w:rsid w:val="00DB614B"/>
    <w:rsid w:val="00DD51DE"/>
    <w:rsid w:val="00DF1478"/>
    <w:rsid w:val="00E66F65"/>
    <w:rsid w:val="00E77AB3"/>
    <w:rsid w:val="00E94CB7"/>
    <w:rsid w:val="00E97CDA"/>
    <w:rsid w:val="00EA2A58"/>
    <w:rsid w:val="00EA3547"/>
    <w:rsid w:val="00EA3D35"/>
    <w:rsid w:val="00EC5912"/>
    <w:rsid w:val="00ED04C2"/>
    <w:rsid w:val="00F0373B"/>
    <w:rsid w:val="00F17900"/>
    <w:rsid w:val="00F211A0"/>
    <w:rsid w:val="00F26264"/>
    <w:rsid w:val="00F40E75"/>
    <w:rsid w:val="00F64DF2"/>
    <w:rsid w:val="00F849C9"/>
    <w:rsid w:val="00F91AEE"/>
    <w:rsid w:val="00F96286"/>
    <w:rsid w:val="00FB6442"/>
    <w:rsid w:val="00FD54AF"/>
    <w:rsid w:val="00FD5AC9"/>
    <w:rsid w:val="00FD5D9F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6CCA"/>
  <w15:chartTrackingRefBased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60FC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0FC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360F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D27A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7AA6"/>
    <w:rPr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27A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7A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27A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rsid w:val="006B1D18"/>
    <w:rPr>
      <w:color w:val="0000FF"/>
      <w:u w:val="single"/>
    </w:rPr>
  </w:style>
  <w:style w:type="paragraph" w:styleId="Porat">
    <w:name w:val="footer"/>
    <w:basedOn w:val="prastasis"/>
    <w:link w:val="PoratDiagrama"/>
    <w:semiHidden/>
    <w:unhideWhenUsed/>
    <w:rsid w:val="009916C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oratDiagrama">
    <w:name w:val="Poraštė Diagrama"/>
    <w:link w:val="Porat"/>
    <w:semiHidden/>
    <w:rsid w:val="009916C6"/>
    <w:rPr>
      <w:rFonts w:ascii="Times New Roman" w:eastAsia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9E01E5"/>
    <w:pPr>
      <w:jc w:val="center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9E01E5"/>
    <w:rPr>
      <w:rFonts w:ascii="Times New Roman" w:eastAsia="Times New Roman" w:hAnsi="Times New Roman"/>
      <w:sz w:val="24"/>
    </w:rPr>
  </w:style>
  <w:style w:type="character" w:styleId="Grietas">
    <w:name w:val="Strong"/>
    <w:uiPriority w:val="22"/>
    <w:qFormat/>
    <w:rsid w:val="00275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alanciausmuzieju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valanciausmuzieju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3D0E-DE5B-4287-9E12-AB2EB73E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2577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4038</CharactersWithSpaces>
  <SharedDoc>false</SharedDoc>
  <HLinks>
    <vt:vector size="12" baseType="variant"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  <vt:variant>
        <vt:i4>1572926</vt:i4>
      </vt:variant>
      <vt:variant>
        <vt:i4>0</vt:i4>
      </vt:variant>
      <vt:variant>
        <vt:i4>0</vt:i4>
      </vt:variant>
      <vt:variant>
        <vt:i4>5</vt:i4>
      </vt:variant>
      <vt:variant>
        <vt:lpwstr>mailto:info@mvalanciausmuziejus.lt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Kaznauskaitė</dc:creator>
  <cp:keywords/>
  <cp:lastModifiedBy>Reda Pilelienė</cp:lastModifiedBy>
  <cp:revision>5</cp:revision>
  <cp:lastPrinted>2022-02-03T08:03:00Z</cp:lastPrinted>
  <dcterms:created xsi:type="dcterms:W3CDTF">2023-03-20T13:01:00Z</dcterms:created>
  <dcterms:modified xsi:type="dcterms:W3CDTF">2023-03-31T05:41:00Z</dcterms:modified>
</cp:coreProperties>
</file>