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E5B82" w14:textId="0FDDF53C" w:rsidR="00B82DFD" w:rsidRDefault="00B82D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5115A5FC" wp14:editId="468D8E5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95DC4" w14:textId="77777777" w:rsidR="00B82DFD" w:rsidRDefault="00B82D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FAB17E8" w14:textId="77777777" w:rsidR="005432BB" w:rsidRDefault="007A77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KRETINGOS RAJONO SAVIVALDYBĖS TARYBA</w:t>
      </w:r>
    </w:p>
    <w:p w14:paraId="61C11571" w14:textId="77777777" w:rsidR="005432BB" w:rsidRDefault="005432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7607B20" w14:textId="77777777" w:rsidR="005432BB" w:rsidRDefault="007A773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5B6043C1" w14:textId="77777777" w:rsidR="005432BB" w:rsidRDefault="007A77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Dėl </w:t>
      </w:r>
      <w:r>
        <w:rPr>
          <w:rFonts w:ascii="Times New Roman" w:hAnsi="Times New Roman"/>
          <w:b/>
          <w:sz w:val="24"/>
          <w:szCs w:val="24"/>
        </w:rPr>
        <w:t>KRETINGOS RAJONO SAVIVALDYBĖS NEVYRIAUSYBINIŲ ORGANIZACIJŲ TARYBOS SUDARYMO</w:t>
      </w:r>
    </w:p>
    <w:p w14:paraId="171427BF" w14:textId="77777777" w:rsidR="005432BB" w:rsidRDefault="005432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457BB0" w14:textId="7FCBA233" w:rsidR="005432BB" w:rsidRDefault="007A77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 m. rugpjūčio</w:t>
      </w:r>
      <w:r w:rsidR="006D1718">
        <w:rPr>
          <w:rFonts w:ascii="Times New Roman" w:hAnsi="Times New Roman"/>
          <w:sz w:val="24"/>
          <w:szCs w:val="24"/>
        </w:rPr>
        <w:t xml:space="preserve"> </w:t>
      </w:r>
      <w:r w:rsidR="00B82DFD">
        <w:rPr>
          <w:rFonts w:ascii="Times New Roman" w:hAnsi="Times New Roman"/>
          <w:sz w:val="24"/>
          <w:szCs w:val="24"/>
        </w:rPr>
        <w:t>2</w:t>
      </w:r>
      <w:r w:rsidR="006D171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d. Nr. T</w:t>
      </w:r>
      <w:r w:rsidR="00B82DF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-</w:t>
      </w:r>
      <w:r w:rsidR="006D1718">
        <w:rPr>
          <w:rFonts w:ascii="Times New Roman" w:hAnsi="Times New Roman"/>
          <w:sz w:val="24"/>
          <w:szCs w:val="24"/>
        </w:rPr>
        <w:t>2</w:t>
      </w:r>
      <w:r w:rsidR="00B82DFD">
        <w:rPr>
          <w:rFonts w:ascii="Times New Roman" w:hAnsi="Times New Roman"/>
          <w:sz w:val="24"/>
          <w:szCs w:val="24"/>
        </w:rPr>
        <w:t>20</w:t>
      </w:r>
      <w:bookmarkStart w:id="0" w:name="_GoBack"/>
      <w:bookmarkEnd w:id="0"/>
    </w:p>
    <w:p w14:paraId="33A6FCB5" w14:textId="77777777" w:rsidR="005432BB" w:rsidRDefault="007A77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14:paraId="283989A4" w14:textId="77777777" w:rsidR="005432BB" w:rsidRDefault="005432B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26222E8" w14:textId="6A650B28" w:rsidR="005432BB" w:rsidRDefault="007A773C">
      <w:pPr>
        <w:spacing w:after="0"/>
        <w:ind w:firstLine="851"/>
        <w:jc w:val="both"/>
      </w:pPr>
      <w:r>
        <w:rPr>
          <w:rFonts w:ascii="Times New Roman" w:hAnsi="Times New Roman"/>
          <w:sz w:val="24"/>
          <w:szCs w:val="24"/>
        </w:rPr>
        <w:t xml:space="preserve">Vadovaudamasi Lietuvos Respublikos savivaldos įstatymo 16 straipsnio 2 dalies 6 punktu, </w:t>
      </w:r>
      <w:r w:rsidR="00D873FA">
        <w:rPr>
          <w:rFonts w:ascii="Times New Roman" w:hAnsi="Times New Roman"/>
          <w:sz w:val="24"/>
          <w:szCs w:val="24"/>
        </w:rPr>
        <w:t xml:space="preserve">18 straipsnio 1 punktu ir </w:t>
      </w:r>
      <w:r w:rsidR="00D873FA" w:rsidRPr="00D873FA">
        <w:rPr>
          <w:rFonts w:ascii="Times New Roman" w:hAnsi="Times New Roman"/>
          <w:color w:val="000000" w:themeColor="text1"/>
          <w:sz w:val="24"/>
          <w:szCs w:val="24"/>
        </w:rPr>
        <w:t>Kretingos rajono savivaldybės nevyriausybinių organizacijų tarybos veiklos nuostatų, patvirtintų Kretingos rajono savivaldybės tarybos 2014 m. rugpjūčio 28 d. sprendimu Nr. T2-229 „Dėl Kretingos rajono savivaldybės nevyriausybinių organizacijų tarybos ir Kretingos rajono savivaldybės nevyriausybinių organizacijų tarybos veiklos nuostatų patvirtinimo“ (Kretingos rajono savivaldybės tarybos 2020 m. vasario 20 d. sprendimo Nr. T2-45 redakcija),</w:t>
      </w:r>
      <w:r>
        <w:rPr>
          <w:rFonts w:ascii="Times New Roman" w:hAnsi="Times New Roman"/>
          <w:sz w:val="24"/>
          <w:szCs w:val="24"/>
        </w:rPr>
        <w:t xml:space="preserve"> 11 punktu, atsižvelgdama į Kretingos rajono savivaldybės administracijos direktoriaus </w:t>
      </w:r>
      <w:r w:rsidR="00D715B0">
        <w:rPr>
          <w:rFonts w:ascii="Times New Roman" w:hAnsi="Times New Roman"/>
          <w:sz w:val="24"/>
          <w:szCs w:val="24"/>
        </w:rPr>
        <w:t xml:space="preserve">2020 </w:t>
      </w:r>
      <w:r>
        <w:rPr>
          <w:rFonts w:ascii="Times New Roman" w:hAnsi="Times New Roman"/>
          <w:sz w:val="24"/>
          <w:szCs w:val="24"/>
        </w:rPr>
        <w:t xml:space="preserve">m. </w:t>
      </w:r>
      <w:r w:rsidR="00D715B0">
        <w:rPr>
          <w:rFonts w:ascii="Times New Roman" w:hAnsi="Times New Roman"/>
          <w:sz w:val="24"/>
          <w:szCs w:val="24"/>
        </w:rPr>
        <w:t>rugpjūčio</w:t>
      </w:r>
      <w:r>
        <w:rPr>
          <w:rFonts w:ascii="Times New Roman" w:hAnsi="Times New Roman"/>
          <w:sz w:val="24"/>
          <w:szCs w:val="24"/>
        </w:rPr>
        <w:t xml:space="preserve"> </w:t>
      </w:r>
      <w:r w:rsidR="00D715B0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 d. įsakymą Nr. A1-</w:t>
      </w:r>
      <w:r w:rsidR="002A74FF">
        <w:rPr>
          <w:rFonts w:ascii="Times New Roman" w:hAnsi="Times New Roman"/>
          <w:sz w:val="24"/>
          <w:szCs w:val="24"/>
        </w:rPr>
        <w:t>834</w:t>
      </w:r>
      <w:r>
        <w:rPr>
          <w:rFonts w:ascii="Times New Roman" w:hAnsi="Times New Roman"/>
          <w:sz w:val="24"/>
          <w:szCs w:val="24"/>
        </w:rPr>
        <w:t xml:space="preserve"> „Dėl atstovų į Kretingos rajono savivaldybės nevyriausybinių organizacijų tarybą delegavimo ir sekretoriaus skyrimo“</w:t>
      </w:r>
      <w:r w:rsidR="00B968C0">
        <w:rPr>
          <w:rFonts w:ascii="Times New Roman" w:hAnsi="Times New Roman"/>
          <w:sz w:val="24"/>
          <w:szCs w:val="24"/>
        </w:rPr>
        <w:t xml:space="preserve"> bei į Kretingos rajono savivaldybėje veikiančių nevyriausybinių organizacijų visuotinio posėdžio 2020 m. rugpjūčio 7 d. protokolą Nr. D8-1602</w:t>
      </w:r>
      <w:r>
        <w:rPr>
          <w:rFonts w:ascii="Times New Roman" w:hAnsi="Times New Roman"/>
          <w:sz w:val="24"/>
          <w:szCs w:val="24"/>
        </w:rPr>
        <w:t xml:space="preserve">, Kretingos rajono savivaldybės taryba </w:t>
      </w:r>
      <w:r>
        <w:rPr>
          <w:rFonts w:ascii="Times New Roman" w:hAnsi="Times New Roman"/>
          <w:spacing w:val="60"/>
          <w:sz w:val="24"/>
          <w:szCs w:val="24"/>
        </w:rPr>
        <w:t>nusprendžia</w:t>
      </w:r>
      <w:r>
        <w:rPr>
          <w:rFonts w:ascii="Times New Roman" w:hAnsi="Times New Roman"/>
          <w:sz w:val="24"/>
          <w:szCs w:val="24"/>
        </w:rPr>
        <w:t>:</w:t>
      </w:r>
    </w:p>
    <w:p w14:paraId="49E1FF50" w14:textId="77777777" w:rsidR="005432BB" w:rsidRDefault="007A773C">
      <w:pPr>
        <w:numPr>
          <w:ilvl w:val="0"/>
          <w:numId w:val="1"/>
        </w:numPr>
        <w:tabs>
          <w:tab w:val="left" w:pos="567"/>
        </w:tabs>
        <w:spacing w:after="0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Sudaryti Kretingos rajono savivaldybės nevyriausybinių organizacijų tarybą 2 metų laikotarpiui šios sudėties:</w:t>
      </w:r>
    </w:p>
    <w:p w14:paraId="039A5FC0" w14:textId="192C9300" w:rsidR="005432BB" w:rsidRDefault="007A773C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Sigutė </w:t>
      </w:r>
      <w:proofErr w:type="spellStart"/>
      <w:r>
        <w:rPr>
          <w:rFonts w:ascii="Times New Roman" w:hAnsi="Times New Roman"/>
          <w:sz w:val="24"/>
          <w:szCs w:val="24"/>
        </w:rPr>
        <w:t>Bendikienė</w:t>
      </w:r>
      <w:proofErr w:type="spellEnd"/>
      <w:r>
        <w:rPr>
          <w:rFonts w:ascii="Times New Roman" w:hAnsi="Times New Roman"/>
          <w:sz w:val="24"/>
          <w:szCs w:val="24"/>
        </w:rPr>
        <w:t>, Sutrikusio intelekto žmonių globos bendrij</w:t>
      </w:r>
      <w:r w:rsidR="000D47F7"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 xml:space="preserve"> „Kretingos viltis</w:t>
      </w:r>
      <w:r w:rsidR="000D47F7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pirmininkė;</w:t>
      </w:r>
    </w:p>
    <w:p w14:paraId="5457FC4D" w14:textId="77777777" w:rsidR="005432BB" w:rsidRDefault="007A773C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Jurgita </w:t>
      </w:r>
      <w:proofErr w:type="spellStart"/>
      <w:r>
        <w:rPr>
          <w:rFonts w:ascii="Times New Roman" w:hAnsi="Times New Roman"/>
          <w:sz w:val="24"/>
          <w:szCs w:val="24"/>
        </w:rPr>
        <w:t>Cinskienė</w:t>
      </w:r>
      <w:proofErr w:type="spellEnd"/>
      <w:r>
        <w:rPr>
          <w:rFonts w:ascii="Times New Roman" w:hAnsi="Times New Roman"/>
          <w:sz w:val="24"/>
          <w:szCs w:val="24"/>
        </w:rPr>
        <w:t>, Kretingos moterų informacijos ir mokymo centro direktorė;</w:t>
      </w:r>
    </w:p>
    <w:p w14:paraId="4E76EE9D" w14:textId="2AB4ED6B" w:rsidR="005432BB" w:rsidRDefault="007A773C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Marius Meškauskas, Kretingos rajono savivaldybės tarybos narys;</w:t>
      </w:r>
    </w:p>
    <w:p w14:paraId="43ACD24E" w14:textId="77777777" w:rsidR="005432BB" w:rsidRDefault="007A773C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Angelina</w:t>
      </w:r>
      <w:proofErr w:type="spellEnd"/>
      <w:r>
        <w:rPr>
          <w:rFonts w:ascii="Times New Roman" w:hAnsi="Times New Roman"/>
          <w:sz w:val="24"/>
          <w:szCs w:val="24"/>
        </w:rPr>
        <w:t xml:space="preserve"> Paulauskienė, Kretingos trečiojo amžiaus universiteto valdybos pirmininkė;</w:t>
      </w:r>
    </w:p>
    <w:p w14:paraId="580CC8EF" w14:textId="7A04DBDD" w:rsidR="005432BB" w:rsidRDefault="007A773C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Sonata Petravičienė, Švietimo skyriaus vyr. specialistė;</w:t>
      </w:r>
    </w:p>
    <w:p w14:paraId="7D85676A" w14:textId="77777777" w:rsidR="005432BB" w:rsidRDefault="007A773C">
      <w:pPr>
        <w:tabs>
          <w:tab w:val="left" w:pos="1134"/>
        </w:tabs>
        <w:spacing w:after="0"/>
        <w:ind w:firstLine="851"/>
        <w:jc w:val="both"/>
      </w:pPr>
      <w:r>
        <w:rPr>
          <w:rFonts w:ascii="Times New Roman" w:hAnsi="Times New Roman"/>
          <w:sz w:val="24"/>
          <w:szCs w:val="24"/>
        </w:rPr>
        <w:t xml:space="preserve">Jūratė </w:t>
      </w:r>
      <w:proofErr w:type="spellStart"/>
      <w:r>
        <w:rPr>
          <w:rFonts w:ascii="Times New Roman" w:hAnsi="Times New Roman"/>
          <w:sz w:val="24"/>
          <w:szCs w:val="24"/>
        </w:rPr>
        <w:t>Angelija</w:t>
      </w:r>
      <w:proofErr w:type="spellEnd"/>
      <w:r>
        <w:rPr>
          <w:rFonts w:ascii="Times New Roman" w:hAnsi="Times New Roman"/>
          <w:sz w:val="24"/>
          <w:szCs w:val="24"/>
        </w:rPr>
        <w:t xml:space="preserve"> Račkauskaitė, Kartenos moterų klubo „Alanta“ narė;</w:t>
      </w:r>
    </w:p>
    <w:p w14:paraId="01DD519C" w14:textId="77777777" w:rsidR="005432BB" w:rsidRDefault="007A773C">
      <w:pPr>
        <w:tabs>
          <w:tab w:val="left" w:pos="567"/>
        </w:tabs>
        <w:spacing w:after="0"/>
        <w:ind w:left="851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Dangiras </w:t>
      </w:r>
      <w:proofErr w:type="spellStart"/>
      <w:r>
        <w:rPr>
          <w:rFonts w:ascii="Times New Roman" w:hAnsi="Times New Roman"/>
          <w:sz w:val="24"/>
          <w:szCs w:val="24"/>
        </w:rPr>
        <w:t>Samalius</w:t>
      </w:r>
      <w:proofErr w:type="spellEnd"/>
      <w:r>
        <w:rPr>
          <w:rFonts w:ascii="Times New Roman" w:hAnsi="Times New Roman"/>
          <w:sz w:val="24"/>
          <w:szCs w:val="24"/>
        </w:rPr>
        <w:t xml:space="preserve"> – Kretingos rajono savivaldybės mero pavaduotojas;</w:t>
      </w:r>
    </w:p>
    <w:p w14:paraId="22908A24" w14:textId="77777777" w:rsidR="005432BB" w:rsidRDefault="007A773C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Danutė </w:t>
      </w:r>
      <w:proofErr w:type="spellStart"/>
      <w:r>
        <w:rPr>
          <w:rFonts w:ascii="Times New Roman" w:hAnsi="Times New Roman"/>
          <w:sz w:val="24"/>
          <w:szCs w:val="24"/>
        </w:rPr>
        <w:t>Šorienė</w:t>
      </w:r>
      <w:proofErr w:type="spellEnd"/>
      <w:r>
        <w:rPr>
          <w:rFonts w:ascii="Times New Roman" w:hAnsi="Times New Roman"/>
          <w:sz w:val="24"/>
          <w:szCs w:val="24"/>
        </w:rPr>
        <w:t>, Kretingos rajono tautodailininkų klubo „Verpstė“ koordinatorė;</w:t>
      </w:r>
    </w:p>
    <w:p w14:paraId="1E1050F6" w14:textId="4D1BBED4" w:rsidR="005432BB" w:rsidRDefault="007A773C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Vitalija </w:t>
      </w:r>
      <w:proofErr w:type="spellStart"/>
      <w:r>
        <w:rPr>
          <w:rFonts w:ascii="Times New Roman" w:hAnsi="Times New Roman"/>
          <w:sz w:val="24"/>
          <w:szCs w:val="24"/>
        </w:rPr>
        <w:t>Valanči</w:t>
      </w:r>
      <w:r w:rsidR="008E5533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tė</w:t>
      </w:r>
      <w:proofErr w:type="spellEnd"/>
      <w:r>
        <w:rPr>
          <w:rFonts w:ascii="Times New Roman" w:hAnsi="Times New Roman"/>
          <w:sz w:val="24"/>
          <w:szCs w:val="24"/>
        </w:rPr>
        <w:t>, Kretingos rajono savivaldybės tarybos narė, Kaimo reikalų ir ekologijos komiteto pirmininkė;</w:t>
      </w:r>
    </w:p>
    <w:p w14:paraId="72FEBB97" w14:textId="1977C151" w:rsidR="005432BB" w:rsidRDefault="007A773C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Erikas </w:t>
      </w:r>
      <w:proofErr w:type="spellStart"/>
      <w:r>
        <w:rPr>
          <w:rFonts w:ascii="Times New Roman" w:hAnsi="Times New Roman"/>
          <w:sz w:val="24"/>
          <w:szCs w:val="24"/>
        </w:rPr>
        <w:t>Ži</w:t>
      </w:r>
      <w:r w:rsidR="000D47F7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brys</w:t>
      </w:r>
      <w:proofErr w:type="spellEnd"/>
      <w:r>
        <w:rPr>
          <w:rFonts w:ascii="Times New Roman" w:hAnsi="Times New Roman"/>
          <w:sz w:val="24"/>
          <w:szCs w:val="24"/>
        </w:rPr>
        <w:t>, Kultūros ir sporto skyriaus vyr. specialistas.</w:t>
      </w:r>
    </w:p>
    <w:p w14:paraId="316F81F9" w14:textId="77777777" w:rsidR="005432BB" w:rsidRDefault="007A773C">
      <w:pPr>
        <w:pStyle w:val="Sraopastraipa"/>
        <w:numPr>
          <w:ilvl w:val="0"/>
          <w:numId w:val="1"/>
        </w:numPr>
        <w:spacing w:after="0" w:line="240" w:lineRule="auto"/>
        <w:ind w:left="0" w:firstLine="8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Pripažinti netekusiu galios Kretingos rajono savivaldybės tarybos 2019 m. gruodžio 19 d. sprendimą Nr. T2-337 „Dėl Kretingos rajono savivaldybės nevyriausybinių organizacijų  tarybos sudarymo“.</w:t>
      </w:r>
    </w:p>
    <w:p w14:paraId="6FC34DFF" w14:textId="77777777" w:rsidR="00D715B0" w:rsidRDefault="00D715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7F47A9" w14:textId="5F1DBE0A" w:rsidR="005432BB" w:rsidRDefault="007A77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 w:rsidR="00B82DF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Antanas Kalnius </w:t>
      </w:r>
    </w:p>
    <w:p w14:paraId="75ED1AC6" w14:textId="77777777" w:rsidR="005432BB" w:rsidRDefault="005432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290BDA" w14:textId="77777777" w:rsidR="005432BB" w:rsidRDefault="005432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F76337" w14:textId="77777777" w:rsidR="00D873FA" w:rsidRDefault="00D873F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Hlk493074658"/>
      <w:bookmarkEnd w:id="1"/>
    </w:p>
    <w:p w14:paraId="50A81581" w14:textId="66F9A9EA" w:rsidR="00D873FA" w:rsidRDefault="00D873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E5A666" w14:textId="4A7B0B55" w:rsidR="005432BB" w:rsidRDefault="007A773C" w:rsidP="00B82DFD">
      <w:pPr>
        <w:spacing w:after="0" w:line="240" w:lineRule="auto"/>
      </w:pPr>
      <w:r>
        <w:rPr>
          <w:rFonts w:ascii="Times New Roman" w:eastAsia="Times New Roman" w:hAnsi="Times New Roman"/>
          <w:bCs/>
          <w:sz w:val="24"/>
          <w:szCs w:val="20"/>
        </w:rPr>
        <w:t xml:space="preserve">Inga </w:t>
      </w:r>
      <w:proofErr w:type="spellStart"/>
      <w:r>
        <w:rPr>
          <w:rFonts w:ascii="Times New Roman" w:eastAsia="Times New Roman" w:hAnsi="Times New Roman"/>
          <w:bCs/>
          <w:sz w:val="24"/>
          <w:szCs w:val="20"/>
        </w:rPr>
        <w:t>Biliūnaitė-Rušinskė</w:t>
      </w:r>
      <w:proofErr w:type="spellEnd"/>
    </w:p>
    <w:sectPr w:rsidR="005432BB">
      <w:headerReference w:type="default" r:id="rId9"/>
      <w:pgSz w:w="11906" w:h="16838"/>
      <w:pgMar w:top="1134" w:right="567" w:bottom="1134" w:left="1701" w:header="567" w:footer="0" w:gutter="0"/>
      <w:pgNumType w:start="1"/>
      <w:cols w:space="129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98AC7" w14:textId="77777777" w:rsidR="00D82DB8" w:rsidRDefault="00D82DB8">
      <w:pPr>
        <w:spacing w:after="0" w:line="240" w:lineRule="auto"/>
      </w:pPr>
      <w:r>
        <w:separator/>
      </w:r>
    </w:p>
  </w:endnote>
  <w:endnote w:type="continuationSeparator" w:id="0">
    <w:p w14:paraId="6CC416FC" w14:textId="77777777" w:rsidR="00D82DB8" w:rsidRDefault="00D82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545C5" w14:textId="77777777" w:rsidR="00D82DB8" w:rsidRDefault="00D82DB8">
      <w:pPr>
        <w:spacing w:after="0" w:line="240" w:lineRule="auto"/>
      </w:pPr>
      <w:r>
        <w:separator/>
      </w:r>
    </w:p>
  </w:footnote>
  <w:footnote w:type="continuationSeparator" w:id="0">
    <w:p w14:paraId="7BA3C37A" w14:textId="77777777" w:rsidR="00D82DB8" w:rsidRDefault="00D82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A2EEE" w14:textId="77777777" w:rsidR="005432BB" w:rsidRDefault="005432B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E80"/>
    <w:multiLevelType w:val="multilevel"/>
    <w:tmpl w:val="913C47EE"/>
    <w:lvl w:ilvl="0">
      <w:start w:val="4"/>
      <w:numFmt w:val="decimal"/>
      <w:lvlText w:val="%1."/>
      <w:lvlJc w:val="left"/>
      <w:pPr>
        <w:ind w:left="1211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D463C3"/>
    <w:multiLevelType w:val="multilevel"/>
    <w:tmpl w:val="E12AA7AC"/>
    <w:lvl w:ilvl="0">
      <w:start w:val="1"/>
      <w:numFmt w:val="decimal"/>
      <w:suff w:val="space"/>
      <w:lvlText w:val="%1."/>
      <w:lvlJc w:val="left"/>
      <w:pPr>
        <w:ind w:left="1215" w:hanging="360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77320665"/>
    <w:multiLevelType w:val="multilevel"/>
    <w:tmpl w:val="1FB237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E8E716C"/>
    <w:multiLevelType w:val="multilevel"/>
    <w:tmpl w:val="1778D25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BB"/>
    <w:rsid w:val="000335C2"/>
    <w:rsid w:val="000D47F7"/>
    <w:rsid w:val="001468F2"/>
    <w:rsid w:val="0019198D"/>
    <w:rsid w:val="00196BF0"/>
    <w:rsid w:val="002A74FF"/>
    <w:rsid w:val="005432BB"/>
    <w:rsid w:val="00573E7D"/>
    <w:rsid w:val="006514F2"/>
    <w:rsid w:val="006B17CB"/>
    <w:rsid w:val="006D1718"/>
    <w:rsid w:val="007A773C"/>
    <w:rsid w:val="008E5533"/>
    <w:rsid w:val="00A02F0D"/>
    <w:rsid w:val="00AD5F8D"/>
    <w:rsid w:val="00B52FEB"/>
    <w:rsid w:val="00B82DFD"/>
    <w:rsid w:val="00B968C0"/>
    <w:rsid w:val="00D715B0"/>
    <w:rsid w:val="00D82DB8"/>
    <w:rsid w:val="00D873FA"/>
    <w:rsid w:val="00FC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0E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9671F0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341E82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locked/>
    <w:rsid w:val="00D766E1"/>
    <w:rPr>
      <w:rFonts w:cs="Times New Roman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locked/>
    <w:rsid w:val="00D766E1"/>
    <w:rPr>
      <w:rFonts w:cs="Times New Roman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9671F0"/>
    <w:rPr>
      <w:rFonts w:cs="Times New Roman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qFormat/>
    <w:locked/>
    <w:rsid w:val="009671F0"/>
    <w:rPr>
      <w:rFonts w:cs="Times New Roman"/>
      <w:lang w:eastAsia="en-US"/>
    </w:rPr>
  </w:style>
  <w:style w:type="character" w:customStyle="1" w:styleId="mtextantraste1">
    <w:name w:val="m_text_antraste1"/>
    <w:qFormat/>
    <w:rsid w:val="00F175A5"/>
    <w:rPr>
      <w:rFonts w:ascii="Arial" w:hAnsi="Arial" w:cs="Arial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480226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Arial"/>
      <w:b w:val="0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rFonts w:ascii="Times New Roman" w:hAnsi="Times New Roman"/>
      <w:b/>
      <w:sz w:val="24"/>
    </w:rPr>
  </w:style>
  <w:style w:type="character" w:customStyle="1" w:styleId="ListLabel29">
    <w:name w:val="ListLabel 29"/>
    <w:qFormat/>
    <w:rPr>
      <w:rFonts w:ascii="Times New Roman" w:hAnsi="Times New Roman"/>
      <w:b/>
      <w:sz w:val="24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paragraph" w:styleId="prastasistinklapis">
    <w:name w:val="Normal (Web)"/>
    <w:basedOn w:val="prastasis"/>
    <w:qFormat/>
    <w:rsid w:val="00BE65A3"/>
    <w:pPr>
      <w:spacing w:beforeAutospacing="1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qFormat/>
    <w:rsid w:val="00BE65A3"/>
    <w:pPr>
      <w:ind w:left="720"/>
      <w:contextualSpacing/>
    </w:pPr>
    <w:rPr>
      <w:rFonts w:eastAsia="Times New Roman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9671F0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341E82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locked/>
    <w:rsid w:val="00D766E1"/>
    <w:rPr>
      <w:rFonts w:cs="Times New Roman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locked/>
    <w:rsid w:val="00D766E1"/>
    <w:rPr>
      <w:rFonts w:cs="Times New Roman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9671F0"/>
    <w:rPr>
      <w:rFonts w:cs="Times New Roman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qFormat/>
    <w:locked/>
    <w:rsid w:val="009671F0"/>
    <w:rPr>
      <w:rFonts w:cs="Times New Roman"/>
      <w:lang w:eastAsia="en-US"/>
    </w:rPr>
  </w:style>
  <w:style w:type="character" w:customStyle="1" w:styleId="mtextantraste1">
    <w:name w:val="m_text_antraste1"/>
    <w:qFormat/>
    <w:rsid w:val="00F175A5"/>
    <w:rPr>
      <w:rFonts w:ascii="Arial" w:hAnsi="Arial" w:cs="Arial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480226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Arial"/>
      <w:b w:val="0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rFonts w:ascii="Times New Roman" w:hAnsi="Times New Roman"/>
      <w:b/>
      <w:sz w:val="24"/>
    </w:rPr>
  </w:style>
  <w:style w:type="character" w:customStyle="1" w:styleId="ListLabel29">
    <w:name w:val="ListLabel 29"/>
    <w:qFormat/>
    <w:rPr>
      <w:rFonts w:ascii="Times New Roman" w:hAnsi="Times New Roman"/>
      <w:b/>
      <w:sz w:val="24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paragraph" w:styleId="prastasistinklapis">
    <w:name w:val="Normal (Web)"/>
    <w:basedOn w:val="prastasis"/>
    <w:qFormat/>
    <w:rsid w:val="00BE65A3"/>
    <w:pPr>
      <w:spacing w:beforeAutospacing="1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qFormat/>
    <w:rsid w:val="00BE65A3"/>
    <w:pPr>
      <w:ind w:left="720"/>
      <w:contextualSpacing/>
    </w:pPr>
    <w:rPr>
      <w:rFonts w:eastAsia="Times New Roman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1538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2</cp:revision>
  <cp:lastPrinted>2020-08-17T10:39:00Z</cp:lastPrinted>
  <dcterms:created xsi:type="dcterms:W3CDTF">2020-08-18T11:55:00Z</dcterms:created>
  <dcterms:modified xsi:type="dcterms:W3CDTF">2020-08-18T11:55:00Z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