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D5AC7" w14:textId="6E72DAF3" w:rsidR="0080128B" w:rsidRDefault="0080128B" w:rsidP="001B2D3C">
      <w:pPr>
        <w:keepNext/>
        <w:keepLines/>
        <w:suppressAutoHyphens/>
        <w:jc w:val="center"/>
        <w:rPr>
          <w:b/>
          <w:caps/>
          <w:sz w:val="28"/>
          <w:szCs w:val="28"/>
        </w:rPr>
      </w:pPr>
      <w:r>
        <w:rPr>
          <w:noProof/>
          <w:lang w:eastAsia="lt-LT"/>
        </w:rPr>
        <w:drawing>
          <wp:inline distT="0" distB="0" distL="0" distR="0" wp14:anchorId="4746968F" wp14:editId="7A0AD69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CD68B17" w14:textId="77777777" w:rsidR="0080128B" w:rsidRDefault="0080128B"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18634538" w14:textId="30EF0890" w:rsidR="001B2D3C" w:rsidRDefault="001B2D3C" w:rsidP="00F0227B">
      <w:pPr>
        <w:keepNext/>
        <w:keepLines/>
        <w:suppressAutoHyphens/>
        <w:jc w:val="center"/>
        <w:rPr>
          <w:b/>
          <w:szCs w:val="24"/>
        </w:rPr>
      </w:pPr>
      <w:bookmarkStart w:id="0" w:name="_Hlk31966769"/>
      <w:r w:rsidRPr="008A757E">
        <w:rPr>
          <w:b/>
          <w:szCs w:val="24"/>
        </w:rPr>
        <w:t xml:space="preserve">DĖL </w:t>
      </w:r>
      <w:r w:rsidR="00384918">
        <w:rPr>
          <w:b/>
          <w:szCs w:val="24"/>
        </w:rPr>
        <w:t>PROJEKT</w:t>
      </w:r>
      <w:r w:rsidR="00BC3750">
        <w:rPr>
          <w:b/>
          <w:szCs w:val="24"/>
        </w:rPr>
        <w:t>Ų</w:t>
      </w:r>
      <w:r w:rsidR="00CC06BD">
        <w:rPr>
          <w:b/>
          <w:szCs w:val="24"/>
        </w:rPr>
        <w:t xml:space="preserve"> </w:t>
      </w:r>
      <w:r w:rsidR="00BC3750">
        <w:rPr>
          <w:b/>
          <w:szCs w:val="24"/>
        </w:rPr>
        <w:t xml:space="preserve">ĮGYVENDINIMO </w:t>
      </w:r>
      <w:r w:rsidR="00BC3750" w:rsidRPr="00BC3750">
        <w:rPr>
          <w:b/>
          <w:szCs w:val="24"/>
        </w:rPr>
        <w:t>PAGAL 2014–2020 M. LIETUVOS IR RUSIJOS BENDRADARBIAVIMO PER SIENĄ PROGRAMĄ</w:t>
      </w:r>
    </w:p>
    <w:bookmarkEnd w:id="0"/>
    <w:p w14:paraId="3C9C87E9" w14:textId="77777777" w:rsidR="00F0227B" w:rsidRPr="008A757E" w:rsidRDefault="00F0227B" w:rsidP="00F0227B">
      <w:pPr>
        <w:keepNext/>
        <w:keepLines/>
        <w:suppressAutoHyphens/>
        <w:jc w:val="center"/>
        <w:rPr>
          <w:szCs w:val="24"/>
        </w:rPr>
      </w:pPr>
    </w:p>
    <w:p w14:paraId="33634658" w14:textId="261FF55F" w:rsidR="001B2D3C" w:rsidRPr="008A757E" w:rsidRDefault="001B2D3C" w:rsidP="001B2D3C">
      <w:pPr>
        <w:keepNext/>
        <w:keepLines/>
        <w:suppressAutoHyphens/>
        <w:ind w:firstLine="567"/>
        <w:jc w:val="center"/>
        <w:rPr>
          <w:szCs w:val="24"/>
        </w:rPr>
      </w:pPr>
      <w:r w:rsidRPr="008A757E">
        <w:rPr>
          <w:szCs w:val="24"/>
        </w:rPr>
        <w:t>20</w:t>
      </w:r>
      <w:r w:rsidR="00B338E1">
        <w:rPr>
          <w:szCs w:val="24"/>
        </w:rPr>
        <w:t>20</w:t>
      </w:r>
      <w:r w:rsidRPr="008A757E">
        <w:rPr>
          <w:szCs w:val="24"/>
        </w:rPr>
        <w:t xml:space="preserve"> m. </w:t>
      </w:r>
      <w:r w:rsidR="0080128B">
        <w:rPr>
          <w:szCs w:val="24"/>
        </w:rPr>
        <w:t>balandžio 30</w:t>
      </w:r>
      <w:r w:rsidRPr="008A757E">
        <w:rPr>
          <w:szCs w:val="24"/>
        </w:rPr>
        <w:t xml:space="preserve"> d. </w:t>
      </w:r>
      <w:r>
        <w:rPr>
          <w:szCs w:val="24"/>
        </w:rPr>
        <w:t xml:space="preserve"> </w:t>
      </w:r>
      <w:r w:rsidRPr="008A757E">
        <w:rPr>
          <w:szCs w:val="24"/>
        </w:rPr>
        <w:t>Nr. T</w:t>
      </w:r>
      <w:r w:rsidR="0080128B">
        <w:rPr>
          <w:szCs w:val="24"/>
        </w:rPr>
        <w:t>2</w:t>
      </w:r>
      <w:r>
        <w:rPr>
          <w:szCs w:val="24"/>
        </w:rPr>
        <w:t>-</w:t>
      </w:r>
      <w:r w:rsidR="0080128B">
        <w:rPr>
          <w:szCs w:val="24"/>
        </w:rPr>
        <w:t>77</w:t>
      </w:r>
      <w:bookmarkStart w:id="1" w:name="_GoBack"/>
      <w:bookmarkEnd w:id="1"/>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1B2D3C">
      <w:pPr>
        <w:keepNext/>
        <w:keepLines/>
        <w:suppressAutoHyphens/>
        <w:ind w:firstLine="851"/>
        <w:jc w:val="both"/>
        <w:rPr>
          <w:szCs w:val="24"/>
        </w:rPr>
      </w:pPr>
    </w:p>
    <w:p w14:paraId="46149C2B" w14:textId="24D58579" w:rsidR="00FF4653" w:rsidRPr="00B06CBC" w:rsidRDefault="001B2D3C" w:rsidP="005D03C6">
      <w:pPr>
        <w:keepNext/>
        <w:keepLines/>
        <w:suppressAutoHyphens/>
        <w:ind w:firstLine="851"/>
        <w:jc w:val="both"/>
        <w:rPr>
          <w:szCs w:val="24"/>
        </w:rPr>
      </w:pPr>
      <w:r w:rsidRPr="008A757E">
        <w:rPr>
          <w:szCs w:val="24"/>
        </w:rPr>
        <w:t>Vadovaudamasi</w:t>
      </w:r>
      <w:r w:rsidR="008B486A">
        <w:rPr>
          <w:szCs w:val="24"/>
        </w:rPr>
        <w:t xml:space="preserve"> </w:t>
      </w:r>
      <w:r w:rsidR="008B486A" w:rsidRPr="008A757E">
        <w:rPr>
          <w:szCs w:val="24"/>
        </w:rPr>
        <w:t xml:space="preserve">Lietuvos Respublikos vietos </w:t>
      </w:r>
      <w:r w:rsidR="005D03C6" w:rsidRPr="008A757E">
        <w:rPr>
          <w:szCs w:val="24"/>
        </w:rPr>
        <w:t>savivaldos įstatymo 1</w:t>
      </w:r>
      <w:r w:rsidR="005D03C6">
        <w:rPr>
          <w:szCs w:val="24"/>
        </w:rPr>
        <w:t>6</w:t>
      </w:r>
      <w:r w:rsidR="005D03C6" w:rsidRPr="008A757E">
        <w:rPr>
          <w:szCs w:val="24"/>
        </w:rPr>
        <w:t xml:space="preserve"> straipsnio </w:t>
      </w:r>
      <w:r w:rsidR="005D03C6">
        <w:rPr>
          <w:szCs w:val="24"/>
        </w:rPr>
        <w:t>4</w:t>
      </w:r>
      <w:r w:rsidR="005D03C6" w:rsidRPr="008A757E">
        <w:rPr>
          <w:szCs w:val="24"/>
        </w:rPr>
        <w:t xml:space="preserve"> dalimi, </w:t>
      </w:r>
      <w:r w:rsidR="00A8729F" w:rsidRPr="00A8729F">
        <w:rPr>
          <w:szCs w:val="24"/>
        </w:rPr>
        <w:t xml:space="preserve">2020 m. sausio 14 d. paskelbtu 3-iu kvietimu teikti projektų paraiškas pagal </w:t>
      </w:r>
      <w:r w:rsidR="00A8729F">
        <w:rPr>
          <w:szCs w:val="24"/>
        </w:rPr>
        <w:t>2</w:t>
      </w:r>
      <w:r w:rsidR="005D03C6" w:rsidRPr="005D03C6">
        <w:rPr>
          <w:szCs w:val="24"/>
        </w:rPr>
        <w:t xml:space="preserve">014–2020 m. </w:t>
      </w:r>
      <w:r w:rsidR="005D03C6">
        <w:rPr>
          <w:szCs w:val="24"/>
        </w:rPr>
        <w:t>L</w:t>
      </w:r>
      <w:r w:rsidR="005D03C6" w:rsidRPr="005D03C6">
        <w:rPr>
          <w:szCs w:val="24"/>
        </w:rPr>
        <w:t xml:space="preserve">ietuvos ir </w:t>
      </w:r>
      <w:r w:rsidR="005D03C6">
        <w:rPr>
          <w:szCs w:val="24"/>
        </w:rPr>
        <w:t>R</w:t>
      </w:r>
      <w:r w:rsidR="005D03C6" w:rsidRPr="005D03C6">
        <w:rPr>
          <w:szCs w:val="24"/>
        </w:rPr>
        <w:t>usijos bendradarbiavimo per sieną program</w:t>
      </w:r>
      <w:r w:rsidR="00A8729F">
        <w:rPr>
          <w:szCs w:val="24"/>
        </w:rPr>
        <w:t>ą ir</w:t>
      </w:r>
      <w:r w:rsidR="005D03C6" w:rsidRPr="005D03C6">
        <w:rPr>
          <w:szCs w:val="24"/>
        </w:rPr>
        <w:t xml:space="preserve"> </w:t>
      </w:r>
      <w:r w:rsidR="00A8729F">
        <w:rPr>
          <w:szCs w:val="24"/>
        </w:rPr>
        <w:t>2</w:t>
      </w:r>
      <w:r w:rsidR="00A8729F" w:rsidRPr="005D03C6">
        <w:rPr>
          <w:szCs w:val="24"/>
        </w:rPr>
        <w:t xml:space="preserve">014–2020 m. </w:t>
      </w:r>
      <w:r w:rsidR="00A8729F">
        <w:rPr>
          <w:szCs w:val="24"/>
        </w:rPr>
        <w:t>L</w:t>
      </w:r>
      <w:r w:rsidR="00A8729F" w:rsidRPr="005D03C6">
        <w:rPr>
          <w:szCs w:val="24"/>
        </w:rPr>
        <w:t xml:space="preserve">ietuvos ir </w:t>
      </w:r>
      <w:r w:rsidR="00A8729F">
        <w:rPr>
          <w:szCs w:val="24"/>
        </w:rPr>
        <w:t>R</w:t>
      </w:r>
      <w:r w:rsidR="00A8729F" w:rsidRPr="005D03C6">
        <w:rPr>
          <w:szCs w:val="24"/>
        </w:rPr>
        <w:t>usijos bendradarbiavimo per sieną program</w:t>
      </w:r>
      <w:r w:rsidR="00A8729F">
        <w:rPr>
          <w:szCs w:val="24"/>
        </w:rPr>
        <w:t xml:space="preserve">os </w:t>
      </w:r>
      <w:r w:rsidR="005D03C6">
        <w:rPr>
          <w:szCs w:val="24"/>
        </w:rPr>
        <w:t>g</w:t>
      </w:r>
      <w:r w:rsidR="005D03C6" w:rsidRPr="005D03C6">
        <w:rPr>
          <w:szCs w:val="24"/>
        </w:rPr>
        <w:t>air</w:t>
      </w:r>
      <w:r w:rsidR="005D03C6">
        <w:rPr>
          <w:szCs w:val="24"/>
        </w:rPr>
        <w:t>ių</w:t>
      </w:r>
      <w:r w:rsidR="005D03C6" w:rsidRPr="005D03C6">
        <w:rPr>
          <w:szCs w:val="24"/>
        </w:rPr>
        <w:t xml:space="preserve"> pareiškėjams ir paramos gavėjams</w:t>
      </w:r>
      <w:r w:rsidR="005D03C6">
        <w:rPr>
          <w:szCs w:val="24"/>
        </w:rPr>
        <w:t xml:space="preserve"> 1.6 dalimi</w:t>
      </w:r>
      <w:r w:rsidR="00C01D48" w:rsidRPr="00B06CBC">
        <w:rPr>
          <w:szCs w:val="24"/>
        </w:rPr>
        <w:t>, Kretingos rajono savivaldybės taryba n u s p r e n d ž i a:</w:t>
      </w:r>
    </w:p>
    <w:p w14:paraId="5D20AAC3" w14:textId="6C6383C8" w:rsidR="00A8729F" w:rsidRDefault="00A8729F" w:rsidP="00A8729F">
      <w:pPr>
        <w:keepNext/>
        <w:keepLines/>
        <w:suppressAutoHyphens/>
        <w:ind w:firstLine="851"/>
        <w:jc w:val="both"/>
        <w:rPr>
          <w:szCs w:val="24"/>
        </w:rPr>
      </w:pPr>
      <w:r>
        <w:rPr>
          <w:szCs w:val="24"/>
        </w:rPr>
        <w:t xml:space="preserve">1. </w:t>
      </w:r>
      <w:r w:rsidR="00C01D48" w:rsidRPr="00300049">
        <w:rPr>
          <w:szCs w:val="24"/>
        </w:rPr>
        <w:t>Pritarti projekt</w:t>
      </w:r>
      <w:r>
        <w:rPr>
          <w:szCs w:val="24"/>
        </w:rPr>
        <w:t>ų</w:t>
      </w:r>
      <w:r w:rsidR="00C01D48" w:rsidRPr="00300049">
        <w:rPr>
          <w:szCs w:val="24"/>
        </w:rPr>
        <w:t xml:space="preserve"> </w:t>
      </w:r>
      <w:r w:rsidRPr="00300049">
        <w:rPr>
          <w:szCs w:val="24"/>
        </w:rPr>
        <w:t>įgyvendinimui</w:t>
      </w:r>
      <w:r>
        <w:rPr>
          <w:szCs w:val="24"/>
        </w:rPr>
        <w:t>:</w:t>
      </w:r>
      <w:r w:rsidRPr="00300049">
        <w:rPr>
          <w:szCs w:val="24"/>
        </w:rPr>
        <w:t xml:space="preserve"> </w:t>
      </w:r>
    </w:p>
    <w:p w14:paraId="66752B56" w14:textId="274AD580" w:rsidR="00300049" w:rsidRDefault="00A8729F" w:rsidP="00A8729F">
      <w:pPr>
        <w:keepNext/>
        <w:keepLines/>
        <w:suppressAutoHyphens/>
        <w:ind w:firstLine="851"/>
        <w:jc w:val="both"/>
        <w:rPr>
          <w:szCs w:val="24"/>
        </w:rPr>
      </w:pPr>
      <w:r>
        <w:rPr>
          <w:szCs w:val="24"/>
        </w:rPr>
        <w:t xml:space="preserve">1.1. </w:t>
      </w:r>
      <w:r w:rsidR="00C01D48" w:rsidRPr="00300049">
        <w:rPr>
          <w:szCs w:val="24"/>
        </w:rPr>
        <w:t>„</w:t>
      </w:r>
      <w:r>
        <w:rPr>
          <w:szCs w:val="24"/>
        </w:rPr>
        <w:t xml:space="preserve">Miesto parkų </w:t>
      </w:r>
      <w:r w:rsidR="00ED728F">
        <w:rPr>
          <w:szCs w:val="24"/>
        </w:rPr>
        <w:t>įgalinimas</w:t>
      </w:r>
      <w:r w:rsidR="00FF4653" w:rsidRPr="00300049">
        <w:rPr>
          <w:szCs w:val="24"/>
        </w:rPr>
        <w:t>“</w:t>
      </w:r>
      <w:r w:rsidR="00ED728F">
        <w:rPr>
          <w:szCs w:val="24"/>
        </w:rPr>
        <w:t xml:space="preserve"> </w:t>
      </w:r>
      <w:r w:rsidR="004D1C43">
        <w:rPr>
          <w:szCs w:val="24"/>
        </w:rPr>
        <w:t xml:space="preserve">(angl. k. „Urban </w:t>
      </w:r>
      <w:proofErr w:type="spellStart"/>
      <w:r w:rsidR="004D1C43">
        <w:rPr>
          <w:szCs w:val="24"/>
        </w:rPr>
        <w:t>parks</w:t>
      </w:r>
      <w:proofErr w:type="spellEnd"/>
      <w:r w:rsidR="004D1C43">
        <w:rPr>
          <w:szCs w:val="24"/>
        </w:rPr>
        <w:t xml:space="preserve"> </w:t>
      </w:r>
      <w:proofErr w:type="spellStart"/>
      <w:r w:rsidR="00ED728F" w:rsidRPr="00ED728F">
        <w:rPr>
          <w:szCs w:val="24"/>
        </w:rPr>
        <w:t>empowerment</w:t>
      </w:r>
      <w:proofErr w:type="spellEnd"/>
      <w:r w:rsidR="004D1C43">
        <w:rPr>
          <w:szCs w:val="24"/>
        </w:rPr>
        <w:t xml:space="preserve">“), </w:t>
      </w:r>
      <w:r w:rsidR="004D1C43">
        <w:t xml:space="preserve">Kretingos rajono savivaldybės administracijai šį projektą įgyvendinant </w:t>
      </w:r>
      <w:r w:rsidR="00BC3750">
        <w:t>pagrindinio paramos gavėjo</w:t>
      </w:r>
      <w:r w:rsidR="004D1C43">
        <w:t xml:space="preserve"> teisėmis</w:t>
      </w:r>
      <w:r w:rsidR="00C01D48" w:rsidRPr="00300049">
        <w:rPr>
          <w:szCs w:val="24"/>
        </w:rPr>
        <w:t>.</w:t>
      </w:r>
      <w:r w:rsidR="00300049" w:rsidRPr="00300049">
        <w:rPr>
          <w:szCs w:val="24"/>
        </w:rPr>
        <w:t xml:space="preserve"> </w:t>
      </w:r>
    </w:p>
    <w:p w14:paraId="7AD81464" w14:textId="30A4C3AD" w:rsidR="00A8729F" w:rsidRPr="00300049" w:rsidRDefault="00A8729F" w:rsidP="00A8729F">
      <w:pPr>
        <w:keepNext/>
        <w:keepLines/>
        <w:suppressAutoHyphens/>
        <w:ind w:firstLine="851"/>
        <w:jc w:val="both"/>
        <w:rPr>
          <w:szCs w:val="24"/>
        </w:rPr>
      </w:pPr>
      <w:r>
        <w:rPr>
          <w:szCs w:val="24"/>
        </w:rPr>
        <w:t>1.2. „</w:t>
      </w:r>
      <w:r w:rsidRPr="00A8729F">
        <w:rPr>
          <w:szCs w:val="24"/>
        </w:rPr>
        <w:t>Prieinamos aplinkos kūrimas ir neįgaliųjų bei sudėtingų ligų reabilitacijos sistemos tobulinimas kaimyniniuose regionuose“</w:t>
      </w:r>
      <w:r w:rsidR="004D1C43">
        <w:rPr>
          <w:szCs w:val="24"/>
        </w:rPr>
        <w:t xml:space="preserve"> (angl. k. „</w:t>
      </w:r>
      <w:proofErr w:type="spellStart"/>
      <w:r w:rsidR="004D1C43">
        <w:rPr>
          <w:szCs w:val="24"/>
        </w:rPr>
        <w:t>Creating</w:t>
      </w:r>
      <w:proofErr w:type="spellEnd"/>
      <w:r w:rsidR="004D1C43">
        <w:rPr>
          <w:szCs w:val="24"/>
        </w:rPr>
        <w:t xml:space="preserve"> </w:t>
      </w:r>
      <w:proofErr w:type="spellStart"/>
      <w:r w:rsidR="004D1C43">
        <w:rPr>
          <w:szCs w:val="24"/>
        </w:rPr>
        <w:t>an</w:t>
      </w:r>
      <w:proofErr w:type="spellEnd"/>
      <w:r w:rsidR="004D1C43">
        <w:rPr>
          <w:szCs w:val="24"/>
        </w:rPr>
        <w:t xml:space="preserve"> </w:t>
      </w:r>
      <w:proofErr w:type="spellStart"/>
      <w:r w:rsidR="004D1C43">
        <w:rPr>
          <w:szCs w:val="24"/>
        </w:rPr>
        <w:t>accessible</w:t>
      </w:r>
      <w:proofErr w:type="spellEnd"/>
      <w:r w:rsidR="004D1C43">
        <w:rPr>
          <w:szCs w:val="24"/>
        </w:rPr>
        <w:t xml:space="preserve"> </w:t>
      </w:r>
      <w:proofErr w:type="spellStart"/>
      <w:r w:rsidR="004D1C43">
        <w:rPr>
          <w:szCs w:val="24"/>
        </w:rPr>
        <w:t>environment</w:t>
      </w:r>
      <w:proofErr w:type="spellEnd"/>
      <w:r w:rsidR="004D1C43">
        <w:rPr>
          <w:szCs w:val="24"/>
        </w:rPr>
        <w:t xml:space="preserve"> </w:t>
      </w:r>
      <w:proofErr w:type="spellStart"/>
      <w:r w:rsidR="004D1C43">
        <w:rPr>
          <w:szCs w:val="24"/>
        </w:rPr>
        <w:t>and</w:t>
      </w:r>
      <w:proofErr w:type="spellEnd"/>
      <w:r w:rsidR="004D1C43">
        <w:rPr>
          <w:szCs w:val="24"/>
        </w:rPr>
        <w:t xml:space="preserve"> </w:t>
      </w:r>
      <w:proofErr w:type="spellStart"/>
      <w:r w:rsidR="004D1C43">
        <w:rPr>
          <w:szCs w:val="24"/>
        </w:rPr>
        <w:t>improving</w:t>
      </w:r>
      <w:proofErr w:type="spellEnd"/>
      <w:r w:rsidR="004D1C43">
        <w:rPr>
          <w:szCs w:val="24"/>
        </w:rPr>
        <w:t xml:space="preserve"> </w:t>
      </w:r>
      <w:proofErr w:type="spellStart"/>
      <w:r w:rsidR="004D1C43">
        <w:rPr>
          <w:szCs w:val="24"/>
        </w:rPr>
        <w:t>the</w:t>
      </w:r>
      <w:proofErr w:type="spellEnd"/>
      <w:r w:rsidR="004D1C43">
        <w:rPr>
          <w:szCs w:val="24"/>
        </w:rPr>
        <w:t xml:space="preserve"> </w:t>
      </w:r>
      <w:proofErr w:type="spellStart"/>
      <w:r w:rsidR="004D1C43">
        <w:rPr>
          <w:szCs w:val="24"/>
        </w:rPr>
        <w:t>rehabilitation</w:t>
      </w:r>
      <w:proofErr w:type="spellEnd"/>
      <w:r w:rsidR="004D1C43">
        <w:rPr>
          <w:szCs w:val="24"/>
        </w:rPr>
        <w:t xml:space="preserve"> </w:t>
      </w:r>
      <w:proofErr w:type="spellStart"/>
      <w:r w:rsidR="004D1C43">
        <w:rPr>
          <w:szCs w:val="24"/>
        </w:rPr>
        <w:t>system</w:t>
      </w:r>
      <w:proofErr w:type="spellEnd"/>
      <w:r w:rsidR="004D1C43">
        <w:rPr>
          <w:szCs w:val="24"/>
        </w:rPr>
        <w:t xml:space="preserve"> </w:t>
      </w:r>
      <w:proofErr w:type="spellStart"/>
      <w:r w:rsidR="004D1C43">
        <w:rPr>
          <w:szCs w:val="24"/>
        </w:rPr>
        <w:t>for</w:t>
      </w:r>
      <w:proofErr w:type="spellEnd"/>
      <w:r w:rsidR="004D1C43">
        <w:rPr>
          <w:szCs w:val="24"/>
        </w:rPr>
        <w:t xml:space="preserve"> </w:t>
      </w:r>
      <w:proofErr w:type="spellStart"/>
      <w:r w:rsidR="004D1C43">
        <w:rPr>
          <w:szCs w:val="24"/>
        </w:rPr>
        <w:t>people</w:t>
      </w:r>
      <w:proofErr w:type="spellEnd"/>
      <w:r w:rsidR="004D1C43">
        <w:rPr>
          <w:szCs w:val="24"/>
        </w:rPr>
        <w:t xml:space="preserve"> </w:t>
      </w:r>
      <w:proofErr w:type="spellStart"/>
      <w:r w:rsidR="004D1C43">
        <w:rPr>
          <w:szCs w:val="24"/>
        </w:rPr>
        <w:t>with</w:t>
      </w:r>
      <w:proofErr w:type="spellEnd"/>
      <w:r w:rsidR="004D1C43">
        <w:rPr>
          <w:szCs w:val="24"/>
        </w:rPr>
        <w:t xml:space="preserve"> </w:t>
      </w:r>
      <w:proofErr w:type="spellStart"/>
      <w:r w:rsidR="004D1C43">
        <w:rPr>
          <w:szCs w:val="24"/>
        </w:rPr>
        <w:t>disabilities</w:t>
      </w:r>
      <w:proofErr w:type="spellEnd"/>
      <w:r w:rsidR="004D1C43">
        <w:rPr>
          <w:szCs w:val="24"/>
        </w:rPr>
        <w:t xml:space="preserve"> </w:t>
      </w:r>
      <w:proofErr w:type="spellStart"/>
      <w:r w:rsidR="004D1C43">
        <w:rPr>
          <w:szCs w:val="24"/>
        </w:rPr>
        <w:t>and</w:t>
      </w:r>
      <w:proofErr w:type="spellEnd"/>
      <w:r w:rsidR="004D1C43">
        <w:rPr>
          <w:szCs w:val="24"/>
        </w:rPr>
        <w:t xml:space="preserve"> </w:t>
      </w:r>
      <w:proofErr w:type="spellStart"/>
      <w:r w:rsidR="004D1C43">
        <w:rPr>
          <w:szCs w:val="24"/>
        </w:rPr>
        <w:t>complex</w:t>
      </w:r>
      <w:proofErr w:type="spellEnd"/>
      <w:r w:rsidR="004D1C43">
        <w:rPr>
          <w:szCs w:val="24"/>
        </w:rPr>
        <w:t xml:space="preserve"> </w:t>
      </w:r>
      <w:proofErr w:type="spellStart"/>
      <w:r w:rsidR="004D1C43">
        <w:rPr>
          <w:szCs w:val="24"/>
        </w:rPr>
        <w:t>diseases</w:t>
      </w:r>
      <w:proofErr w:type="spellEnd"/>
      <w:r w:rsidR="004D1C43">
        <w:rPr>
          <w:szCs w:val="24"/>
        </w:rPr>
        <w:t xml:space="preserve"> </w:t>
      </w:r>
      <w:proofErr w:type="spellStart"/>
      <w:r w:rsidR="004D1C43">
        <w:rPr>
          <w:szCs w:val="24"/>
        </w:rPr>
        <w:t>in</w:t>
      </w:r>
      <w:proofErr w:type="spellEnd"/>
      <w:r w:rsidR="004D1C43">
        <w:rPr>
          <w:szCs w:val="24"/>
        </w:rPr>
        <w:t xml:space="preserve"> </w:t>
      </w:r>
      <w:proofErr w:type="spellStart"/>
      <w:r w:rsidR="004D1C43">
        <w:rPr>
          <w:szCs w:val="24"/>
        </w:rPr>
        <w:t>Neighborhood</w:t>
      </w:r>
      <w:proofErr w:type="spellEnd"/>
      <w:r w:rsidR="004D1C43">
        <w:rPr>
          <w:szCs w:val="24"/>
        </w:rPr>
        <w:t xml:space="preserve"> </w:t>
      </w:r>
      <w:proofErr w:type="spellStart"/>
      <w:r w:rsidR="004D1C43">
        <w:rPr>
          <w:szCs w:val="24"/>
        </w:rPr>
        <w:t>region</w:t>
      </w:r>
      <w:proofErr w:type="spellEnd"/>
      <w:r w:rsidR="004D1C43">
        <w:rPr>
          <w:szCs w:val="24"/>
        </w:rPr>
        <w:t xml:space="preserve">“), </w:t>
      </w:r>
      <w:r w:rsidR="004D1C43">
        <w:t>Kretingos rajono savivaldybės administracijai</w:t>
      </w:r>
      <w:r w:rsidR="00CE7485">
        <w:t xml:space="preserve"> </w:t>
      </w:r>
      <w:r w:rsidR="00CE7485" w:rsidRPr="00D66582">
        <w:t xml:space="preserve">ir </w:t>
      </w:r>
      <w:r w:rsidR="00270038" w:rsidRPr="00D66582">
        <w:t>D</w:t>
      </w:r>
      <w:r w:rsidR="00CE7485" w:rsidRPr="00D66582">
        <w:t>ienos veiklos centrui</w:t>
      </w:r>
      <w:r w:rsidR="004D1C43">
        <w:t xml:space="preserve"> šį projektą įgyvendinant partnerio teisėmis</w:t>
      </w:r>
      <w:r w:rsidRPr="00A8729F">
        <w:rPr>
          <w:szCs w:val="24"/>
        </w:rPr>
        <w:t>.</w:t>
      </w:r>
    </w:p>
    <w:p w14:paraId="7353CDBE" w14:textId="0A4370EE" w:rsidR="00C01D48" w:rsidRPr="00951B5C" w:rsidRDefault="00BC3750" w:rsidP="00951B5C">
      <w:pPr>
        <w:pStyle w:val="Sraopastraipa"/>
        <w:tabs>
          <w:tab w:val="left" w:pos="1134"/>
        </w:tabs>
        <w:ind w:left="0" w:firstLine="851"/>
        <w:jc w:val="both"/>
        <w:rPr>
          <w:bCs/>
          <w:caps/>
        </w:rPr>
      </w:pPr>
      <w:r>
        <w:rPr>
          <w:bCs/>
          <w:shd w:val="clear" w:color="auto" w:fill="FDFDFD"/>
        </w:rPr>
        <w:t>2</w:t>
      </w:r>
      <w:r w:rsidR="00C01D48" w:rsidRPr="00C01D48">
        <w:rPr>
          <w:bCs/>
          <w:shd w:val="clear" w:color="auto" w:fill="FDFDFD"/>
        </w:rPr>
        <w:t xml:space="preserve">. </w:t>
      </w:r>
      <w:r>
        <w:rPr>
          <w:szCs w:val="24"/>
        </w:rPr>
        <w:t>Gavus finansavimą 1 sprendimo punkte nurodytiems projektams,</w:t>
      </w:r>
      <w:r w:rsidRPr="00C01D48">
        <w:rPr>
          <w:bCs/>
          <w:shd w:val="clear" w:color="auto" w:fill="FDFDFD"/>
        </w:rPr>
        <w:t xml:space="preserve"> </w:t>
      </w:r>
      <w:r>
        <w:rPr>
          <w:bCs/>
          <w:shd w:val="clear" w:color="auto" w:fill="FDFDFD"/>
        </w:rPr>
        <w:t>n</w:t>
      </w:r>
      <w:r w:rsidR="00C01D48" w:rsidRPr="00C01D48">
        <w:rPr>
          <w:bCs/>
          <w:shd w:val="clear" w:color="auto" w:fill="FDFDFD"/>
        </w:rPr>
        <w:t xml:space="preserve">umatyti Kretingos rajono savivaldybės biudžete </w:t>
      </w:r>
      <w:r>
        <w:rPr>
          <w:bCs/>
          <w:shd w:val="clear" w:color="auto" w:fill="FDFDFD"/>
        </w:rPr>
        <w:t xml:space="preserve">1 punkte nurodytiems </w:t>
      </w:r>
      <w:r w:rsidR="00C01D48" w:rsidRPr="00C01D48">
        <w:rPr>
          <w:bCs/>
          <w:shd w:val="clear" w:color="auto" w:fill="FDFDFD"/>
        </w:rPr>
        <w:t>projekt</w:t>
      </w:r>
      <w:r>
        <w:rPr>
          <w:bCs/>
          <w:shd w:val="clear" w:color="auto" w:fill="FDFDFD"/>
        </w:rPr>
        <w:t>ams</w:t>
      </w:r>
      <w:r w:rsidR="00C01D48" w:rsidRPr="00C01D48">
        <w:rPr>
          <w:bCs/>
          <w:shd w:val="clear" w:color="auto" w:fill="FDFDFD"/>
        </w:rPr>
        <w:t xml:space="preserve"> finansuoti ne mažiau kaip </w:t>
      </w:r>
      <w:r>
        <w:rPr>
          <w:bCs/>
          <w:shd w:val="clear" w:color="auto" w:fill="FDFDFD"/>
        </w:rPr>
        <w:t>10</w:t>
      </w:r>
      <w:r w:rsidR="00C01D48" w:rsidRPr="00C01D48">
        <w:rPr>
          <w:bCs/>
          <w:shd w:val="clear" w:color="auto" w:fill="FDFDFD"/>
        </w:rPr>
        <w:t xml:space="preserve"> proc. visų tinkamų finansuoti projektų išlaidų </w:t>
      </w:r>
      <w:r w:rsidR="00FF4653">
        <w:rPr>
          <w:bCs/>
          <w:shd w:val="clear" w:color="auto" w:fill="FDFDFD"/>
        </w:rPr>
        <w:t>bei užtikrinti</w:t>
      </w:r>
      <w:r w:rsidR="00C01D48" w:rsidRPr="00C01D48">
        <w:rPr>
          <w:bCs/>
          <w:shd w:val="clear" w:color="auto" w:fill="FDFDFD"/>
        </w:rPr>
        <w:t xml:space="preserve"> netinkamų finansuoti, bet su projektu susijusių išlaidų</w:t>
      </w:r>
      <w:r w:rsidR="00FF4653">
        <w:rPr>
          <w:bCs/>
          <w:shd w:val="clear" w:color="auto" w:fill="FDFDFD"/>
        </w:rPr>
        <w:t xml:space="preserve"> padengimą bei</w:t>
      </w:r>
      <w:r w:rsidR="00C01D48" w:rsidRPr="00C01D48">
        <w:rPr>
          <w:bCs/>
          <w:shd w:val="clear" w:color="auto" w:fill="FDFDFD"/>
        </w:rPr>
        <w:t xml:space="preserve"> tinkamų finansuoti išlaidų dalies, kurios nepadengia projekt</w:t>
      </w:r>
      <w:r w:rsidR="00FF4653">
        <w:rPr>
          <w:bCs/>
          <w:shd w:val="clear" w:color="auto" w:fill="FDFDFD"/>
        </w:rPr>
        <w:t>ui skiriamos lėšos, finansavimą.</w:t>
      </w:r>
    </w:p>
    <w:p w14:paraId="79E8416A" w14:textId="5FD370B4" w:rsidR="00242590" w:rsidRPr="00384918" w:rsidRDefault="00BC3750" w:rsidP="00BC3750">
      <w:pPr>
        <w:pStyle w:val="Sraopastraipa"/>
        <w:tabs>
          <w:tab w:val="left" w:pos="1134"/>
        </w:tabs>
        <w:ind w:left="0" w:firstLine="851"/>
        <w:jc w:val="both"/>
        <w:rPr>
          <w:rFonts w:hAnsi="Sylfaen"/>
          <w:bCs/>
          <w:color w:val="000000"/>
          <w:shd w:val="clear" w:color="auto" w:fill="FFFFFF"/>
        </w:rPr>
      </w:pPr>
      <w:r>
        <w:rPr>
          <w:bCs/>
          <w:color w:val="000000"/>
          <w:shd w:val="clear" w:color="auto" w:fill="FFFFFF"/>
        </w:rPr>
        <w:t>3</w:t>
      </w:r>
      <w:r w:rsidR="00242590">
        <w:rPr>
          <w:bCs/>
          <w:color w:val="000000"/>
          <w:shd w:val="clear" w:color="auto" w:fill="FFFFFF"/>
        </w:rPr>
        <w:t xml:space="preserve">. </w:t>
      </w:r>
      <w:r w:rsidR="00FA4D30" w:rsidRPr="00D62831">
        <w:rPr>
          <w:szCs w:val="24"/>
          <w:shd w:val="clear" w:color="auto" w:fill="FFFFFF"/>
        </w:rPr>
        <w:t xml:space="preserve">Šis sprendimas gali būti skundžiamas Administracinių bylų teisenos įstatymo nustatyta  tvarka </w:t>
      </w:r>
      <w:r w:rsidR="00FA4D30" w:rsidRPr="00BC3750">
        <w:rPr>
          <w:bCs/>
          <w:shd w:val="clear" w:color="auto" w:fill="FDFDFD"/>
        </w:rPr>
        <w:t>Lietuvos</w:t>
      </w:r>
      <w:r w:rsidR="00FA4D30" w:rsidRPr="00D62831">
        <w:rPr>
          <w:szCs w:val="24"/>
          <w:shd w:val="clear" w:color="auto" w:fill="FFFFFF"/>
        </w:rPr>
        <w:t xml:space="preserve">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4B954C9" w:rsidR="00FF4653" w:rsidRDefault="00FF4653" w:rsidP="00FF4653">
      <w:pPr>
        <w:tabs>
          <w:tab w:val="left" w:pos="851"/>
          <w:tab w:val="left" w:pos="1134"/>
        </w:tabs>
        <w:jc w:val="both"/>
        <w:rPr>
          <w:bCs/>
          <w:color w:val="000000"/>
          <w:shd w:val="clear" w:color="auto" w:fill="FFFFFF"/>
        </w:rPr>
      </w:pPr>
    </w:p>
    <w:p w14:paraId="304FA696" w14:textId="55DA01A1" w:rsidR="001B2D3C" w:rsidRDefault="001B2D3C" w:rsidP="001B2D3C">
      <w:pPr>
        <w:jc w:val="both"/>
        <w:rPr>
          <w:szCs w:val="24"/>
        </w:rPr>
      </w:pPr>
      <w:r w:rsidRPr="008A757E">
        <w:rPr>
          <w:szCs w:val="24"/>
        </w:rPr>
        <w:t>Savivaldybės meras</w:t>
      </w:r>
      <w:r w:rsidR="0080128B">
        <w:rPr>
          <w:szCs w:val="24"/>
        </w:rPr>
        <w:t xml:space="preserve">                                                                                                          Antanas Kalnius </w:t>
      </w:r>
    </w:p>
    <w:p w14:paraId="7AB69331" w14:textId="77777777" w:rsidR="001B2D3C" w:rsidRDefault="001B2D3C" w:rsidP="001B2D3C">
      <w:pPr>
        <w:jc w:val="both"/>
        <w:rPr>
          <w:szCs w:val="24"/>
        </w:rPr>
      </w:pPr>
    </w:p>
    <w:p w14:paraId="501528D3" w14:textId="56CC0656" w:rsidR="00425F20" w:rsidRDefault="00425F20" w:rsidP="001B2D3C">
      <w:pPr>
        <w:rPr>
          <w:szCs w:val="24"/>
        </w:rPr>
      </w:pPr>
    </w:p>
    <w:p w14:paraId="26FCDA3D" w14:textId="38D353F2" w:rsidR="00FA4D30" w:rsidRDefault="00FA4D30" w:rsidP="001B2D3C">
      <w:pPr>
        <w:rPr>
          <w:szCs w:val="24"/>
        </w:rPr>
      </w:pPr>
    </w:p>
    <w:p w14:paraId="1E483F5C" w14:textId="7BAF2EB6" w:rsidR="00A8729F" w:rsidRDefault="00A8729F" w:rsidP="001B2D3C">
      <w:pPr>
        <w:rPr>
          <w:szCs w:val="24"/>
        </w:rPr>
      </w:pPr>
    </w:p>
    <w:p w14:paraId="0FCF3D69" w14:textId="1C73939A" w:rsidR="00BC3750" w:rsidRDefault="00BC3750" w:rsidP="001B2D3C">
      <w:pPr>
        <w:rPr>
          <w:szCs w:val="24"/>
        </w:rPr>
      </w:pPr>
    </w:p>
    <w:p w14:paraId="18F2461A" w14:textId="21780E0B" w:rsidR="00BC3750" w:rsidRDefault="00BC3750" w:rsidP="001B2D3C">
      <w:pPr>
        <w:rPr>
          <w:szCs w:val="24"/>
        </w:rPr>
      </w:pPr>
    </w:p>
    <w:p w14:paraId="3F2D83F9" w14:textId="502CBDC6" w:rsidR="00A8729F" w:rsidRDefault="00A8729F" w:rsidP="001B2D3C">
      <w:pPr>
        <w:rPr>
          <w:szCs w:val="24"/>
        </w:rPr>
      </w:pPr>
    </w:p>
    <w:p w14:paraId="55758E3B" w14:textId="77777777" w:rsidR="0080128B" w:rsidRDefault="0080128B" w:rsidP="001B2D3C">
      <w:pPr>
        <w:rPr>
          <w:szCs w:val="24"/>
        </w:rPr>
      </w:pPr>
    </w:p>
    <w:p w14:paraId="5F79385C" w14:textId="4873FCAF" w:rsidR="00A8729F" w:rsidRDefault="00A8729F" w:rsidP="001B2D3C">
      <w:pPr>
        <w:rPr>
          <w:szCs w:val="24"/>
        </w:rPr>
      </w:pPr>
    </w:p>
    <w:p w14:paraId="24B1A88E" w14:textId="77777777" w:rsidR="00A8729F" w:rsidRDefault="00A8729F" w:rsidP="001B2D3C">
      <w:pPr>
        <w:rPr>
          <w:szCs w:val="24"/>
        </w:rPr>
      </w:pPr>
    </w:p>
    <w:p w14:paraId="7765A5D2" w14:textId="20387341" w:rsidR="00A533D3" w:rsidRPr="00A533D3" w:rsidRDefault="00A8729F" w:rsidP="0080128B">
      <w:pPr>
        <w:rPr>
          <w:b/>
          <w:szCs w:val="24"/>
        </w:rPr>
      </w:pPr>
      <w:r>
        <w:rPr>
          <w:szCs w:val="24"/>
        </w:rPr>
        <w:t>Darius Martinkus</w:t>
      </w:r>
    </w:p>
    <w:sectPr w:rsidR="00A533D3" w:rsidRPr="00A533D3" w:rsidSect="0080128B">
      <w:pgSz w:w="12240" w:h="15840"/>
      <w:pgMar w:top="851"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C539F" w14:textId="77777777" w:rsidR="009654B3" w:rsidRDefault="009654B3" w:rsidP="00922AF8">
      <w:r>
        <w:separator/>
      </w:r>
    </w:p>
  </w:endnote>
  <w:endnote w:type="continuationSeparator" w:id="0">
    <w:p w14:paraId="57B43330" w14:textId="77777777" w:rsidR="009654B3" w:rsidRDefault="009654B3"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3539E" w14:textId="77777777" w:rsidR="009654B3" w:rsidRDefault="009654B3" w:rsidP="00922AF8">
      <w:r>
        <w:separator/>
      </w:r>
    </w:p>
  </w:footnote>
  <w:footnote w:type="continuationSeparator" w:id="0">
    <w:p w14:paraId="5B873939" w14:textId="77777777" w:rsidR="009654B3" w:rsidRDefault="009654B3"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51EF0"/>
    <w:rsid w:val="00060648"/>
    <w:rsid w:val="00064281"/>
    <w:rsid w:val="00073894"/>
    <w:rsid w:val="00092461"/>
    <w:rsid w:val="000A7AA7"/>
    <w:rsid w:val="000C62BF"/>
    <w:rsid w:val="000C74B8"/>
    <w:rsid w:val="000E497D"/>
    <w:rsid w:val="000F0B9F"/>
    <w:rsid w:val="000F117B"/>
    <w:rsid w:val="000F12C0"/>
    <w:rsid w:val="001100B4"/>
    <w:rsid w:val="001170E4"/>
    <w:rsid w:val="00121FCE"/>
    <w:rsid w:val="00143F0D"/>
    <w:rsid w:val="00146D88"/>
    <w:rsid w:val="0015247D"/>
    <w:rsid w:val="001807AD"/>
    <w:rsid w:val="00183E65"/>
    <w:rsid w:val="0018743A"/>
    <w:rsid w:val="001A336E"/>
    <w:rsid w:val="001A7E8C"/>
    <w:rsid w:val="001B2D3C"/>
    <w:rsid w:val="001E3E7C"/>
    <w:rsid w:val="001F5AF8"/>
    <w:rsid w:val="001F7FD4"/>
    <w:rsid w:val="002103C3"/>
    <w:rsid w:val="00242590"/>
    <w:rsid w:val="00260B83"/>
    <w:rsid w:val="00261464"/>
    <w:rsid w:val="002620F8"/>
    <w:rsid w:val="00270038"/>
    <w:rsid w:val="00277430"/>
    <w:rsid w:val="002A67C0"/>
    <w:rsid w:val="002B79DE"/>
    <w:rsid w:val="002E1D7B"/>
    <w:rsid w:val="00300049"/>
    <w:rsid w:val="003003AB"/>
    <w:rsid w:val="0031096C"/>
    <w:rsid w:val="003212C4"/>
    <w:rsid w:val="003216D1"/>
    <w:rsid w:val="00326DE6"/>
    <w:rsid w:val="00355467"/>
    <w:rsid w:val="00374EDE"/>
    <w:rsid w:val="00384918"/>
    <w:rsid w:val="003A63CC"/>
    <w:rsid w:val="003B4D2C"/>
    <w:rsid w:val="003C4A9B"/>
    <w:rsid w:val="003C7C3B"/>
    <w:rsid w:val="003D4BB8"/>
    <w:rsid w:val="003D5DD2"/>
    <w:rsid w:val="00425F20"/>
    <w:rsid w:val="004264E4"/>
    <w:rsid w:val="00434AB0"/>
    <w:rsid w:val="00445BBC"/>
    <w:rsid w:val="0045698D"/>
    <w:rsid w:val="0049050E"/>
    <w:rsid w:val="004906FD"/>
    <w:rsid w:val="004B382E"/>
    <w:rsid w:val="004B744B"/>
    <w:rsid w:val="004C51E1"/>
    <w:rsid w:val="004D1C43"/>
    <w:rsid w:val="004F3967"/>
    <w:rsid w:val="005222D8"/>
    <w:rsid w:val="00567E90"/>
    <w:rsid w:val="00576958"/>
    <w:rsid w:val="005A416C"/>
    <w:rsid w:val="005B0DBE"/>
    <w:rsid w:val="005B41C5"/>
    <w:rsid w:val="005C047F"/>
    <w:rsid w:val="005D03C6"/>
    <w:rsid w:val="005D31B3"/>
    <w:rsid w:val="00613F13"/>
    <w:rsid w:val="006168BA"/>
    <w:rsid w:val="00616A81"/>
    <w:rsid w:val="00625CF0"/>
    <w:rsid w:val="006336DC"/>
    <w:rsid w:val="006339D4"/>
    <w:rsid w:val="00634D82"/>
    <w:rsid w:val="006C0296"/>
    <w:rsid w:val="006F31E1"/>
    <w:rsid w:val="00711311"/>
    <w:rsid w:val="00725AD3"/>
    <w:rsid w:val="00743E7F"/>
    <w:rsid w:val="0075328B"/>
    <w:rsid w:val="00777C73"/>
    <w:rsid w:val="007B55D2"/>
    <w:rsid w:val="007C453B"/>
    <w:rsid w:val="007E72A3"/>
    <w:rsid w:val="007F2D1A"/>
    <w:rsid w:val="0080128B"/>
    <w:rsid w:val="00803DEF"/>
    <w:rsid w:val="0081606A"/>
    <w:rsid w:val="00854CC2"/>
    <w:rsid w:val="0087690A"/>
    <w:rsid w:val="00880CA8"/>
    <w:rsid w:val="008A620B"/>
    <w:rsid w:val="008B486A"/>
    <w:rsid w:val="008C4EEF"/>
    <w:rsid w:val="008D1900"/>
    <w:rsid w:val="008D3350"/>
    <w:rsid w:val="008F1B30"/>
    <w:rsid w:val="009078C2"/>
    <w:rsid w:val="00922AF8"/>
    <w:rsid w:val="0092305C"/>
    <w:rsid w:val="009337CB"/>
    <w:rsid w:val="009450CE"/>
    <w:rsid w:val="00951B5C"/>
    <w:rsid w:val="009654B3"/>
    <w:rsid w:val="0097493E"/>
    <w:rsid w:val="00982498"/>
    <w:rsid w:val="0098544A"/>
    <w:rsid w:val="009A10DE"/>
    <w:rsid w:val="009C516C"/>
    <w:rsid w:val="009C6666"/>
    <w:rsid w:val="009D5B89"/>
    <w:rsid w:val="009E5528"/>
    <w:rsid w:val="009E5BBD"/>
    <w:rsid w:val="00A011B5"/>
    <w:rsid w:val="00A17C0B"/>
    <w:rsid w:val="00A21445"/>
    <w:rsid w:val="00A2663B"/>
    <w:rsid w:val="00A27E81"/>
    <w:rsid w:val="00A3096D"/>
    <w:rsid w:val="00A45CB1"/>
    <w:rsid w:val="00A533D3"/>
    <w:rsid w:val="00A63794"/>
    <w:rsid w:val="00A77F23"/>
    <w:rsid w:val="00A8391C"/>
    <w:rsid w:val="00A8729F"/>
    <w:rsid w:val="00A87D11"/>
    <w:rsid w:val="00AA6AC8"/>
    <w:rsid w:val="00AB6353"/>
    <w:rsid w:val="00AC07DD"/>
    <w:rsid w:val="00AD01BA"/>
    <w:rsid w:val="00B06CBC"/>
    <w:rsid w:val="00B25DEA"/>
    <w:rsid w:val="00B338E1"/>
    <w:rsid w:val="00B60017"/>
    <w:rsid w:val="00B63D08"/>
    <w:rsid w:val="00B66374"/>
    <w:rsid w:val="00B76D14"/>
    <w:rsid w:val="00B80B93"/>
    <w:rsid w:val="00B85145"/>
    <w:rsid w:val="00BC3691"/>
    <w:rsid w:val="00BC3750"/>
    <w:rsid w:val="00BC3C4F"/>
    <w:rsid w:val="00BD3233"/>
    <w:rsid w:val="00BD7186"/>
    <w:rsid w:val="00BE3DF6"/>
    <w:rsid w:val="00C01D48"/>
    <w:rsid w:val="00C02242"/>
    <w:rsid w:val="00C557F7"/>
    <w:rsid w:val="00C8550C"/>
    <w:rsid w:val="00C978EF"/>
    <w:rsid w:val="00C97AB2"/>
    <w:rsid w:val="00CC06BD"/>
    <w:rsid w:val="00CE132C"/>
    <w:rsid w:val="00CE150E"/>
    <w:rsid w:val="00CE6E6D"/>
    <w:rsid w:val="00CE7485"/>
    <w:rsid w:val="00CF34F4"/>
    <w:rsid w:val="00D03BE1"/>
    <w:rsid w:val="00D17559"/>
    <w:rsid w:val="00D22E6D"/>
    <w:rsid w:val="00D230DC"/>
    <w:rsid w:val="00D268B3"/>
    <w:rsid w:val="00D320C1"/>
    <w:rsid w:val="00D40867"/>
    <w:rsid w:val="00D41048"/>
    <w:rsid w:val="00D44404"/>
    <w:rsid w:val="00D567A1"/>
    <w:rsid w:val="00D66582"/>
    <w:rsid w:val="00D75CDC"/>
    <w:rsid w:val="00D76E67"/>
    <w:rsid w:val="00D92471"/>
    <w:rsid w:val="00D93A0A"/>
    <w:rsid w:val="00DA185D"/>
    <w:rsid w:val="00DA5898"/>
    <w:rsid w:val="00DB6199"/>
    <w:rsid w:val="00DC4332"/>
    <w:rsid w:val="00DE5369"/>
    <w:rsid w:val="00DF544A"/>
    <w:rsid w:val="00E008CA"/>
    <w:rsid w:val="00E305C9"/>
    <w:rsid w:val="00E36E1F"/>
    <w:rsid w:val="00E64C52"/>
    <w:rsid w:val="00E810EE"/>
    <w:rsid w:val="00E815F5"/>
    <w:rsid w:val="00E84D8A"/>
    <w:rsid w:val="00ED728F"/>
    <w:rsid w:val="00EE2DD1"/>
    <w:rsid w:val="00EF2B2B"/>
    <w:rsid w:val="00F0227B"/>
    <w:rsid w:val="00F10503"/>
    <w:rsid w:val="00F3540D"/>
    <w:rsid w:val="00F46E6F"/>
    <w:rsid w:val="00F67165"/>
    <w:rsid w:val="00F94D55"/>
    <w:rsid w:val="00FA182D"/>
    <w:rsid w:val="00FA4D30"/>
    <w:rsid w:val="00FA6480"/>
    <w:rsid w:val="00FB3966"/>
    <w:rsid w:val="00FB6C7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customStyle="1" w:styleId="Default">
    <w:name w:val="Default"/>
    <w:rsid w:val="005D03C6"/>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zmsearchresult">
    <w:name w:val="zmsearchresult"/>
    <w:basedOn w:val="Numatytasispastraiposriftas"/>
    <w:rsid w:val="00A8729F"/>
  </w:style>
  <w:style w:type="paragraph" w:styleId="prastasistinklapis">
    <w:name w:val="Normal (Web)"/>
    <w:basedOn w:val="prastasis"/>
    <w:uiPriority w:val="99"/>
    <w:semiHidden/>
    <w:unhideWhenUsed/>
    <w:rsid w:val="00FB6C76"/>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BC36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customStyle="1" w:styleId="Default">
    <w:name w:val="Default"/>
    <w:rsid w:val="005D03C6"/>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zmsearchresult">
    <w:name w:val="zmsearchresult"/>
    <w:basedOn w:val="Numatytasispastraiposriftas"/>
    <w:rsid w:val="00A8729F"/>
  </w:style>
  <w:style w:type="paragraph" w:styleId="prastasistinklapis">
    <w:name w:val="Normal (Web)"/>
    <w:basedOn w:val="prastasis"/>
    <w:uiPriority w:val="99"/>
    <w:semiHidden/>
    <w:unhideWhenUsed/>
    <w:rsid w:val="00FB6C76"/>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BC3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285626492">
      <w:bodyDiv w:val="1"/>
      <w:marLeft w:val="0"/>
      <w:marRight w:val="0"/>
      <w:marTop w:val="0"/>
      <w:marBottom w:val="0"/>
      <w:divBdr>
        <w:top w:val="none" w:sz="0" w:space="0" w:color="auto"/>
        <w:left w:val="none" w:sz="0" w:space="0" w:color="auto"/>
        <w:bottom w:val="none" w:sz="0" w:space="0" w:color="auto"/>
        <w:right w:val="none" w:sz="0" w:space="0" w:color="auto"/>
      </w:divBdr>
    </w:div>
    <w:div w:id="373240891">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2020-03-18T06:31:00Z</cp:lastPrinted>
  <dcterms:created xsi:type="dcterms:W3CDTF">2020-04-24T05:55:00Z</dcterms:created>
  <dcterms:modified xsi:type="dcterms:W3CDTF">2020-04-24T05:56:00Z</dcterms:modified>
</cp:coreProperties>
</file>