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BA" w:rsidRPr="005F7EBA" w:rsidRDefault="005F7EBA" w:rsidP="005F7EBA">
      <w:pPr>
        <w:spacing w:after="10" w:line="259" w:lineRule="auto"/>
        <w:ind w:left="5103" w:hanging="1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F7EBA">
        <w:rPr>
          <w:rFonts w:ascii="Times New Roman" w:eastAsia="Times New Roman" w:hAnsi="Times New Roman" w:cs="Times New Roman"/>
          <w:sz w:val="24"/>
          <w:lang w:val="en-US"/>
        </w:rPr>
        <w:t xml:space="preserve">PATVIRTINTA </w:t>
      </w:r>
    </w:p>
    <w:p w:rsidR="005F7EBA" w:rsidRPr="005F7EBA" w:rsidRDefault="005F7EBA" w:rsidP="005F7EBA">
      <w:pPr>
        <w:spacing w:after="10" w:line="259" w:lineRule="auto"/>
        <w:ind w:left="5103" w:hanging="10"/>
        <w:jc w:val="both"/>
        <w:rPr>
          <w:rFonts w:ascii="Times New Roman" w:eastAsia="Times New Roman" w:hAnsi="Times New Roman" w:cs="Times New Roman"/>
          <w:sz w:val="24"/>
        </w:rPr>
      </w:pPr>
      <w:r w:rsidRPr="005F7EBA">
        <w:rPr>
          <w:rFonts w:ascii="Times New Roman" w:eastAsia="Times New Roman" w:hAnsi="Times New Roman" w:cs="Times New Roman"/>
          <w:sz w:val="24"/>
        </w:rPr>
        <w:t>Kretingos rajono savivaldybės tarybos</w:t>
      </w:r>
    </w:p>
    <w:p w:rsidR="005F7EBA" w:rsidRDefault="005F7EBA" w:rsidP="005F7EBA">
      <w:pPr>
        <w:spacing w:after="10" w:line="259" w:lineRule="auto"/>
        <w:ind w:left="5103" w:hanging="10"/>
        <w:jc w:val="both"/>
        <w:rPr>
          <w:rFonts w:ascii="Times New Roman" w:eastAsia="Times New Roman" w:hAnsi="Times New Roman" w:cs="Times New Roman"/>
          <w:sz w:val="24"/>
        </w:rPr>
      </w:pPr>
      <w:r w:rsidRPr="005F7EBA">
        <w:rPr>
          <w:rFonts w:ascii="Times New Roman" w:eastAsia="Times New Roman" w:hAnsi="Times New Roman" w:cs="Times New Roman"/>
          <w:sz w:val="24"/>
        </w:rPr>
        <w:t xml:space="preserve">2020 m. </w:t>
      </w:r>
      <w:r w:rsidR="002D75F2">
        <w:rPr>
          <w:rFonts w:ascii="Times New Roman" w:eastAsia="Times New Roman" w:hAnsi="Times New Roman" w:cs="Times New Roman"/>
          <w:sz w:val="24"/>
        </w:rPr>
        <w:t xml:space="preserve">balandžio 30 </w:t>
      </w:r>
      <w:r w:rsidRPr="005F7EBA">
        <w:rPr>
          <w:rFonts w:ascii="Times New Roman" w:eastAsia="Times New Roman" w:hAnsi="Times New Roman" w:cs="Times New Roman"/>
          <w:sz w:val="24"/>
        </w:rPr>
        <w:t>d. sprendimu Nr. T2-</w:t>
      </w:r>
      <w:r w:rsidR="00C45A83">
        <w:rPr>
          <w:rFonts w:ascii="Times New Roman" w:eastAsia="Times New Roman" w:hAnsi="Times New Roman" w:cs="Times New Roman"/>
          <w:sz w:val="24"/>
        </w:rPr>
        <w:t>10</w:t>
      </w:r>
      <w:r w:rsidR="00CC1D0D">
        <w:rPr>
          <w:rFonts w:ascii="Times New Roman" w:eastAsia="Times New Roman" w:hAnsi="Times New Roman" w:cs="Times New Roman"/>
          <w:sz w:val="24"/>
        </w:rPr>
        <w:t>4</w:t>
      </w:r>
    </w:p>
    <w:p w:rsidR="0020143B" w:rsidRPr="005F7EBA" w:rsidRDefault="0020143B" w:rsidP="005F7EBA">
      <w:pPr>
        <w:spacing w:after="10" w:line="259" w:lineRule="auto"/>
        <w:ind w:left="5103" w:hanging="10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5F7EBA" w:rsidRDefault="005F7EBA" w:rsidP="00DC29D6">
      <w:pPr>
        <w:spacing w:after="10" w:line="259" w:lineRule="auto"/>
        <w:ind w:left="2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29D6" w:rsidRPr="00DC29D6" w:rsidRDefault="00DC29D6" w:rsidP="00DC29D6">
      <w:pPr>
        <w:spacing w:after="10" w:line="259" w:lineRule="auto"/>
        <w:ind w:left="22" w:hanging="10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>BIUDŽETINĖS ĮSTAIGOS KRETINGOS RAJONO LOPŠELIO-DARŽELIO „</w:t>
      </w:r>
      <w:r w:rsidR="00136888">
        <w:rPr>
          <w:rFonts w:ascii="Times New Roman" w:eastAsia="Times New Roman" w:hAnsi="Times New Roman" w:cs="Times New Roman"/>
          <w:b/>
          <w:sz w:val="24"/>
        </w:rPr>
        <w:t>EGLUTĖ</w:t>
      </w:r>
      <w:r w:rsidRPr="00DC29D6">
        <w:rPr>
          <w:rFonts w:ascii="Times New Roman" w:eastAsia="Times New Roman" w:hAnsi="Times New Roman" w:cs="Times New Roman"/>
          <w:b/>
          <w:sz w:val="24"/>
        </w:rPr>
        <w:t xml:space="preserve">“ REORGANIZAVIMO SĄLYGŲ APRAŠAS </w:t>
      </w:r>
    </w:p>
    <w:p w:rsidR="00DC29D6" w:rsidRPr="00DC29D6" w:rsidRDefault="00DC29D6" w:rsidP="00DC29D6">
      <w:pPr>
        <w:spacing w:after="16" w:line="259" w:lineRule="auto"/>
        <w:ind w:left="55"/>
        <w:jc w:val="center"/>
        <w:rPr>
          <w:rFonts w:ascii="Times New Roman" w:eastAsia="Times New Roman" w:hAnsi="Times New Roman" w:cs="Times New Roman"/>
          <w:sz w:val="24"/>
        </w:rPr>
      </w:pPr>
    </w:p>
    <w:p w:rsidR="00DC29D6" w:rsidRPr="00DC29D6" w:rsidRDefault="00DC29D6" w:rsidP="00DC29D6">
      <w:pPr>
        <w:spacing w:after="10" w:line="259" w:lineRule="auto"/>
        <w:ind w:left="22" w:right="18" w:hanging="10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 xml:space="preserve">I SKYRIUS </w:t>
      </w:r>
    </w:p>
    <w:p w:rsidR="00DC29D6" w:rsidRPr="00DC29D6" w:rsidRDefault="00DC29D6" w:rsidP="00DC29D6">
      <w:pPr>
        <w:spacing w:after="10" w:line="259" w:lineRule="auto"/>
        <w:ind w:left="22" w:right="15" w:hanging="10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 xml:space="preserve">BENDROSIOS NUOSTATOS </w:t>
      </w:r>
    </w:p>
    <w:p w:rsidR="00DC29D6" w:rsidRPr="00DC29D6" w:rsidRDefault="00DC29D6" w:rsidP="00DC29D6">
      <w:pPr>
        <w:spacing w:after="20" w:line="259" w:lineRule="auto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 </w:t>
      </w:r>
    </w:p>
    <w:p w:rsidR="00DC29D6" w:rsidRPr="00DC29D6" w:rsidRDefault="00DC29D6" w:rsidP="00A52C34">
      <w:pPr>
        <w:tabs>
          <w:tab w:val="left" w:pos="1134"/>
        </w:tabs>
        <w:spacing w:after="10" w:line="240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1. Biudžetinės įstaigos Kretingos rajono lopšelio-darželio „</w:t>
      </w:r>
      <w:r w:rsidR="00136888">
        <w:rPr>
          <w:rFonts w:ascii="Times New Roman" w:eastAsia="Times New Roman" w:hAnsi="Times New Roman" w:cs="Times New Roman"/>
          <w:sz w:val="24"/>
        </w:rPr>
        <w:t>Eglutė</w:t>
      </w:r>
      <w:r w:rsidRPr="00DC29D6">
        <w:rPr>
          <w:rFonts w:ascii="Times New Roman" w:eastAsia="Times New Roman" w:hAnsi="Times New Roman" w:cs="Times New Roman"/>
          <w:sz w:val="24"/>
        </w:rPr>
        <w:t>“</w:t>
      </w:r>
      <w:r w:rsidRPr="00DC29D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29D6">
        <w:rPr>
          <w:rFonts w:ascii="Times New Roman" w:eastAsia="Times New Roman" w:hAnsi="Times New Roman" w:cs="Times New Roman"/>
          <w:sz w:val="24"/>
        </w:rPr>
        <w:t>reorganizavimo sąlygų aprašas (toliau – Aprašas) nustato reorganizuojamos biudžetinės įstaigos Kretingos rajono lopšelio-darželio „</w:t>
      </w:r>
      <w:r w:rsidR="00136888">
        <w:rPr>
          <w:rFonts w:ascii="Times New Roman" w:eastAsia="Times New Roman" w:hAnsi="Times New Roman" w:cs="Times New Roman"/>
          <w:sz w:val="24"/>
        </w:rPr>
        <w:t>Eglutė</w:t>
      </w:r>
      <w:r w:rsidRPr="00DC29D6">
        <w:rPr>
          <w:rFonts w:ascii="Times New Roman" w:eastAsia="Times New Roman" w:hAnsi="Times New Roman" w:cs="Times New Roman"/>
          <w:sz w:val="24"/>
        </w:rPr>
        <w:t>“</w:t>
      </w:r>
      <w:r w:rsidRPr="00DC29D6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 w:rsidRPr="00DC29D6">
        <w:rPr>
          <w:rFonts w:ascii="Times New Roman" w:eastAsia="Times New Roman" w:hAnsi="Times New Roman" w:cs="Times New Roman"/>
          <w:sz w:val="24"/>
        </w:rPr>
        <w:t xml:space="preserve">reorganizavimo prijungimo būdu prie biudžetinės įstaigos ir reorganizavime dalyvaujančios biudžetinės įstaigos Kretingos </w:t>
      </w:r>
      <w:r w:rsidR="00136888" w:rsidRPr="00136888">
        <w:rPr>
          <w:rFonts w:ascii="Times New Roman" w:eastAsia="Times New Roman" w:hAnsi="Times New Roman" w:cs="Times New Roman"/>
          <w:sz w:val="24"/>
        </w:rPr>
        <w:t xml:space="preserve">lopšelio-darželio </w:t>
      </w:r>
      <w:r w:rsidR="00136888">
        <w:rPr>
          <w:rFonts w:ascii="Times New Roman" w:eastAsia="Times New Roman" w:hAnsi="Times New Roman" w:cs="Times New Roman"/>
          <w:sz w:val="24"/>
        </w:rPr>
        <w:t xml:space="preserve">„Pasaka“ </w:t>
      </w:r>
      <w:r w:rsidRPr="00DC29D6">
        <w:rPr>
          <w:rFonts w:ascii="Times New Roman" w:eastAsia="Times New Roman" w:hAnsi="Times New Roman" w:cs="Times New Roman"/>
          <w:sz w:val="24"/>
        </w:rPr>
        <w:t>tvarką.</w:t>
      </w:r>
    </w:p>
    <w:p w:rsidR="00DC29D6" w:rsidRPr="00DC29D6" w:rsidRDefault="00DC29D6" w:rsidP="00A52C34">
      <w:pPr>
        <w:tabs>
          <w:tab w:val="left" w:pos="1134"/>
        </w:tabs>
        <w:spacing w:after="10" w:line="240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2. Aprašas parengtas vadovaujantis Lietuvos Respublikos civilinio kodekso 2.96 straipsniu, 2.97 straipsnio 3 dalimi, 2.99 straipsnio 1 ir 2 dalimis, 2.101 straipsniu, Lietuvos Respublikos darbo kodekso 51 straipsniu, Lietuvos Respublikos vietos savivaldos įstatymo 16 straipsnio 2 dalies 21 punktu, Lietuvos Respublikos švietimo įstatymo 44 straipsnio 2 dalimi, Lietuvos Respublikos biudžetinių įstaigų įstatymo 14 straipsnio 6 dalimi bei Kretingos rajono savivaldybės tarybos 2020 m. vasario 20 d. sprendimu Nr. </w:t>
      </w:r>
      <w:r w:rsidR="00136888" w:rsidRPr="00136888">
        <w:rPr>
          <w:rFonts w:ascii="Times New Roman" w:eastAsia="Times New Roman" w:hAnsi="Times New Roman" w:cs="Times New Roman"/>
          <w:sz w:val="24"/>
        </w:rPr>
        <w:t xml:space="preserve">T2-58 „Dėl sutikimo reorganizuoti biudžetinę įstaigą </w:t>
      </w:r>
      <w:r w:rsidR="00136888" w:rsidRPr="00557242">
        <w:rPr>
          <w:rFonts w:ascii="Times New Roman" w:eastAsia="Times New Roman" w:hAnsi="Times New Roman" w:cs="Times New Roman"/>
          <w:sz w:val="24"/>
        </w:rPr>
        <w:t>Kretingos rajono lopšelį-darželį „Eglutė“</w:t>
      </w:r>
      <w:r w:rsidR="00A52C34">
        <w:rPr>
          <w:rFonts w:ascii="Times New Roman" w:eastAsia="Times New Roman" w:hAnsi="Times New Roman" w:cs="Times New Roman"/>
          <w:sz w:val="24"/>
        </w:rPr>
        <w:t>.</w:t>
      </w:r>
    </w:p>
    <w:p w:rsidR="00DC29D6" w:rsidRPr="00DC29D6" w:rsidRDefault="00DC29D6" w:rsidP="00A52C34">
      <w:pPr>
        <w:spacing w:after="16" w:line="259" w:lineRule="auto"/>
        <w:ind w:left="55" w:hanging="55"/>
        <w:jc w:val="both"/>
        <w:rPr>
          <w:rFonts w:ascii="Times New Roman" w:eastAsia="Times New Roman" w:hAnsi="Times New Roman" w:cs="Times New Roman"/>
          <w:sz w:val="24"/>
        </w:rPr>
      </w:pPr>
    </w:p>
    <w:p w:rsidR="00DC29D6" w:rsidRPr="00DC29D6" w:rsidRDefault="00DC29D6" w:rsidP="00A52C34">
      <w:pPr>
        <w:spacing w:after="10" w:line="259" w:lineRule="auto"/>
        <w:ind w:left="55" w:right="16" w:hanging="55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>II SKYRIUS</w:t>
      </w:r>
    </w:p>
    <w:p w:rsidR="00DC29D6" w:rsidRPr="00DC29D6" w:rsidRDefault="00DC29D6" w:rsidP="00A52C34">
      <w:pPr>
        <w:spacing w:after="10" w:line="259" w:lineRule="auto"/>
        <w:ind w:left="55" w:right="21" w:hanging="55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>REORGANIZAVIME DALYVAUJANTYS JURIDINIAI ASMENYS</w:t>
      </w:r>
    </w:p>
    <w:p w:rsidR="00DC29D6" w:rsidRPr="00DC29D6" w:rsidRDefault="00DC29D6" w:rsidP="00DC29D6">
      <w:pPr>
        <w:spacing w:after="0" w:line="240" w:lineRule="auto"/>
        <w:ind w:left="55" w:right="3" w:firstLine="796"/>
        <w:jc w:val="both"/>
        <w:rPr>
          <w:rFonts w:ascii="Times New Roman" w:eastAsia="Times New Roman" w:hAnsi="Times New Roman" w:cs="Times New Roman"/>
          <w:sz w:val="24"/>
        </w:rPr>
      </w:pPr>
    </w:p>
    <w:p w:rsidR="00DC29D6" w:rsidRPr="00DC29D6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3. Reorganizuojamas juridinis asmuo:</w:t>
      </w:r>
    </w:p>
    <w:p w:rsidR="00557242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3.1. pavadinimas –</w:t>
      </w:r>
      <w:r w:rsidR="00557242" w:rsidRPr="00557242">
        <w:rPr>
          <w:rFonts w:ascii="Times New Roman" w:eastAsia="Times New Roman" w:hAnsi="Times New Roman" w:cs="Times New Roman"/>
          <w:sz w:val="24"/>
        </w:rPr>
        <w:t xml:space="preserve"> Kretingos rajono lopšelis-darželis „Eglutė“;</w:t>
      </w:r>
    </w:p>
    <w:p w:rsidR="00DC29D6" w:rsidRPr="00DC29D6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3.2. teisinė forma – biudžetinė įstaiga;</w:t>
      </w:r>
    </w:p>
    <w:p w:rsidR="001D274A" w:rsidRPr="00136888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3.3. </w:t>
      </w:r>
      <w:r w:rsidR="001D274A" w:rsidRPr="001D274A">
        <w:rPr>
          <w:rFonts w:ascii="Times New Roman" w:eastAsia="Times New Roman" w:hAnsi="Times New Roman" w:cs="Times New Roman"/>
          <w:sz w:val="24"/>
        </w:rPr>
        <w:t xml:space="preserve">buveinė – </w:t>
      </w:r>
      <w:r w:rsidR="00557242" w:rsidRPr="00557242">
        <w:rPr>
          <w:rFonts w:ascii="Times New Roman" w:eastAsia="Times New Roman" w:hAnsi="Times New Roman" w:cs="Times New Roman"/>
          <w:sz w:val="24"/>
        </w:rPr>
        <w:t>Darželio g. 1, Padvarių k., LT-</w:t>
      </w:r>
      <w:r w:rsidR="00557242" w:rsidRPr="00557242">
        <w:rPr>
          <w:rFonts w:ascii="Times New Roman" w:eastAsia="Times New Roman" w:hAnsi="Times New Roman" w:cs="Times New Roman"/>
          <w:bCs/>
          <w:sz w:val="24"/>
          <w:szCs w:val="24"/>
        </w:rPr>
        <w:t>97157</w:t>
      </w:r>
      <w:r w:rsidR="00557242" w:rsidRPr="00557242">
        <w:rPr>
          <w:rFonts w:ascii="Times New Roman" w:eastAsia="Times New Roman" w:hAnsi="Times New Roman" w:cs="Times New Roman"/>
          <w:sz w:val="24"/>
        </w:rPr>
        <w:t xml:space="preserve"> Kretingos r.;</w:t>
      </w:r>
    </w:p>
    <w:p w:rsidR="001D274A" w:rsidRPr="00136888" w:rsidRDefault="001D274A" w:rsidP="00A52C34">
      <w:pPr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1D274A">
        <w:rPr>
          <w:rFonts w:ascii="Times New Roman" w:eastAsia="Times New Roman" w:hAnsi="Times New Roman" w:cs="Times New Roman"/>
          <w:sz w:val="24"/>
        </w:rPr>
        <w:t xml:space="preserve">3.4. kodas – </w:t>
      </w:r>
      <w:r w:rsidR="00557242" w:rsidRPr="00557242">
        <w:rPr>
          <w:rFonts w:ascii="Times New Roman" w:eastAsia="Times New Roman" w:hAnsi="Times New Roman" w:cs="Times New Roman"/>
          <w:sz w:val="24"/>
          <w:szCs w:val="24"/>
        </w:rPr>
        <w:t>190278057</w:t>
      </w:r>
      <w:r w:rsidR="00557242" w:rsidRPr="00557242">
        <w:rPr>
          <w:rFonts w:ascii="Times New Roman" w:eastAsia="Times New Roman" w:hAnsi="Times New Roman" w:cs="Times New Roman"/>
          <w:sz w:val="24"/>
        </w:rPr>
        <w:t xml:space="preserve">;  </w:t>
      </w:r>
    </w:p>
    <w:p w:rsidR="00DC29D6" w:rsidRPr="00DC29D6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3.5. registras, kuriame kaupiami ir saugomi duomenys – Juridinių asmenų registras.</w:t>
      </w:r>
    </w:p>
    <w:p w:rsidR="00DC29D6" w:rsidRPr="00DC29D6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4. Reorganizavime dalyvaujantis juridinis asmuo:</w:t>
      </w:r>
    </w:p>
    <w:p w:rsidR="00DC29D6" w:rsidRPr="00136888" w:rsidRDefault="007C68C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pavadinimas –</w:t>
      </w:r>
      <w:r w:rsidR="00557242" w:rsidRPr="00557242">
        <w:rPr>
          <w:rFonts w:ascii="Times New Roman" w:eastAsia="Times New Roman" w:hAnsi="Times New Roman" w:cs="Times New Roman"/>
          <w:sz w:val="24"/>
        </w:rPr>
        <w:t xml:space="preserve"> </w:t>
      </w:r>
      <w:r w:rsidR="00557242" w:rsidRPr="00557242">
        <w:rPr>
          <w:rFonts w:ascii="Times New Roman" w:eastAsia="Times New Roman" w:hAnsi="Times New Roman" w:cs="Times New Roman"/>
          <w:sz w:val="24"/>
          <w:lang w:val="en-US"/>
        </w:rPr>
        <w:t>Kretingos lopšelis-darželis „Pasaka“</w:t>
      </w:r>
      <w:r w:rsidR="00557242" w:rsidRPr="00557242">
        <w:rPr>
          <w:rFonts w:ascii="Times New Roman" w:eastAsia="Times New Roman" w:hAnsi="Times New Roman" w:cs="Times New Roman"/>
          <w:sz w:val="24"/>
        </w:rPr>
        <w:t>;</w:t>
      </w:r>
    </w:p>
    <w:p w:rsidR="00DC29D6" w:rsidRPr="00DC29D6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4.2. teisinė forma – biudžetinė įstaiga;</w:t>
      </w:r>
    </w:p>
    <w:p w:rsidR="00DC29D6" w:rsidRPr="00136888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4.3. buveinė –</w:t>
      </w:r>
      <w:r w:rsidR="00557242">
        <w:rPr>
          <w:rFonts w:ascii="Times New Roman" w:eastAsia="Times New Roman" w:hAnsi="Times New Roman" w:cs="Times New Roman"/>
          <w:sz w:val="24"/>
        </w:rPr>
        <w:t xml:space="preserve"> </w:t>
      </w:r>
      <w:r w:rsidR="00557242" w:rsidRPr="00557242">
        <w:rPr>
          <w:rFonts w:ascii="Times New Roman" w:eastAsia="Times New Roman" w:hAnsi="Times New Roman" w:cs="Times New Roman"/>
          <w:sz w:val="24"/>
        </w:rPr>
        <w:t>Savanorių g. 4, Kretinga, LT- 97108;</w:t>
      </w:r>
    </w:p>
    <w:p w:rsidR="00557242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4.4. kodas –</w:t>
      </w:r>
      <w:r w:rsidR="00557242">
        <w:rPr>
          <w:rFonts w:ascii="Times New Roman" w:eastAsia="Times New Roman" w:hAnsi="Times New Roman" w:cs="Times New Roman"/>
          <w:sz w:val="24"/>
        </w:rPr>
        <w:t xml:space="preserve"> </w:t>
      </w:r>
      <w:r w:rsidR="00557242" w:rsidRPr="00557242">
        <w:rPr>
          <w:rFonts w:ascii="Times New Roman" w:eastAsia="Times New Roman" w:hAnsi="Times New Roman" w:cs="Times New Roman"/>
          <w:sz w:val="24"/>
          <w:szCs w:val="24"/>
        </w:rPr>
        <w:t>190278580</w:t>
      </w:r>
      <w:r w:rsidR="00557242" w:rsidRPr="00557242">
        <w:rPr>
          <w:rFonts w:ascii="Times New Roman" w:eastAsia="Times New Roman" w:hAnsi="Times New Roman" w:cs="Times New Roman"/>
          <w:sz w:val="24"/>
        </w:rPr>
        <w:t>;</w:t>
      </w:r>
    </w:p>
    <w:p w:rsidR="00DC29D6" w:rsidRPr="00DC29D6" w:rsidRDefault="00DC29D6" w:rsidP="00A52C34">
      <w:pPr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4.5. registras, kuriame kaupiami ir saugomi duomenys – Juridinių asmenų registras.</w:t>
      </w:r>
    </w:p>
    <w:p w:rsidR="00DC29D6" w:rsidRPr="00DC29D6" w:rsidRDefault="00DC29D6" w:rsidP="00DC29D6">
      <w:pPr>
        <w:spacing w:after="16" w:line="259" w:lineRule="auto"/>
        <w:ind w:left="55" w:firstLine="796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 </w:t>
      </w:r>
    </w:p>
    <w:p w:rsidR="00DC29D6" w:rsidRPr="00DC29D6" w:rsidRDefault="00DC29D6" w:rsidP="00A52C34">
      <w:pPr>
        <w:spacing w:after="10" w:line="259" w:lineRule="auto"/>
        <w:ind w:right="18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>III SKYRIUS</w:t>
      </w:r>
    </w:p>
    <w:p w:rsidR="00DC29D6" w:rsidRPr="00DC29D6" w:rsidRDefault="00DC29D6" w:rsidP="00A52C34">
      <w:pPr>
        <w:spacing w:after="10" w:line="259" w:lineRule="auto"/>
        <w:ind w:right="17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>REORGANIZAVIMO BŪDAS, TIKSLAS</w:t>
      </w:r>
    </w:p>
    <w:p w:rsidR="00DC29D6" w:rsidRPr="00DC29D6" w:rsidRDefault="00DC29D6" w:rsidP="00DC29D6">
      <w:pPr>
        <w:spacing w:after="10" w:line="259" w:lineRule="auto"/>
        <w:ind w:left="55" w:right="17" w:firstLine="796"/>
        <w:jc w:val="center"/>
        <w:rPr>
          <w:rFonts w:ascii="Times New Roman" w:eastAsia="Times New Roman" w:hAnsi="Times New Roman" w:cs="Times New Roman"/>
          <w:sz w:val="24"/>
        </w:rPr>
      </w:pPr>
    </w:p>
    <w:p w:rsidR="00DC29D6" w:rsidRPr="00C06943" w:rsidRDefault="00DC29D6" w:rsidP="00A52C34">
      <w:pPr>
        <w:tabs>
          <w:tab w:val="left" w:pos="0"/>
        </w:tabs>
        <w:spacing w:after="1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5. Reorganizavimo būdas – prijungimas. Biudžetinė įstaiga </w:t>
      </w:r>
      <w:r w:rsidR="005D232A">
        <w:rPr>
          <w:rFonts w:ascii="Times New Roman" w:eastAsia="Times New Roman" w:hAnsi="Times New Roman" w:cs="Times New Roman"/>
          <w:color w:val="000000"/>
          <w:sz w:val="24"/>
        </w:rPr>
        <w:t>Kretingos rajono lopšelis</w:t>
      </w:r>
      <w:r w:rsidR="007C68C6">
        <w:rPr>
          <w:rFonts w:ascii="Times New Roman" w:eastAsia="Times New Roman" w:hAnsi="Times New Roman" w:cs="Times New Roman"/>
          <w:sz w:val="24"/>
        </w:rPr>
        <w:t xml:space="preserve"> </w:t>
      </w:r>
      <w:r w:rsidR="00C06943" w:rsidRPr="00C06943">
        <w:rPr>
          <w:rFonts w:ascii="Times New Roman" w:eastAsia="Times New Roman" w:hAnsi="Times New Roman" w:cs="Times New Roman"/>
          <w:color w:val="000000"/>
          <w:sz w:val="24"/>
        </w:rPr>
        <w:t>darželis „Eglutė“</w:t>
      </w:r>
      <w:r w:rsidR="00C06943" w:rsidRPr="00C06943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DC29D6">
        <w:rPr>
          <w:rFonts w:ascii="Times New Roman" w:eastAsia="Times New Roman" w:hAnsi="Times New Roman" w:cs="Times New Roman"/>
          <w:sz w:val="24"/>
        </w:rPr>
        <w:t xml:space="preserve"> prijungiama prie  biudžetinės įstaigos </w:t>
      </w:r>
      <w:r w:rsidR="00C06943" w:rsidRPr="00C06943">
        <w:rPr>
          <w:rFonts w:ascii="Times New Roman" w:eastAsia="Times New Roman" w:hAnsi="Times New Roman" w:cs="Times New Roman"/>
          <w:sz w:val="24"/>
        </w:rPr>
        <w:t>Kretingos lopšelio-darželio „Pasaka“.</w:t>
      </w:r>
    </w:p>
    <w:p w:rsidR="001D274A" w:rsidRDefault="00DC29D6" w:rsidP="00A52C34">
      <w:pPr>
        <w:tabs>
          <w:tab w:val="left" w:pos="-567"/>
        </w:tabs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6. Pasibaigiantis juridinis asmuo – </w:t>
      </w:r>
      <w:r w:rsidR="00C06943">
        <w:rPr>
          <w:rFonts w:ascii="Times New Roman" w:eastAsia="Times New Roman" w:hAnsi="Times New Roman" w:cs="Times New Roman"/>
          <w:sz w:val="24"/>
        </w:rPr>
        <w:t>Kretingos rajono  lopšelis-darželis „Eglutė</w:t>
      </w:r>
      <w:r w:rsidR="001D274A">
        <w:rPr>
          <w:rFonts w:ascii="Times New Roman" w:eastAsia="Times New Roman" w:hAnsi="Times New Roman" w:cs="Times New Roman"/>
          <w:sz w:val="24"/>
        </w:rPr>
        <w:t>“</w:t>
      </w:r>
      <w:r w:rsidRPr="00DC29D6">
        <w:rPr>
          <w:rFonts w:ascii="Times New Roman" w:eastAsia="Times New Roman" w:hAnsi="Times New Roman" w:cs="Times New Roman"/>
          <w:sz w:val="24"/>
        </w:rPr>
        <w:t>.</w:t>
      </w:r>
    </w:p>
    <w:p w:rsidR="00DC29D6" w:rsidRPr="00DC29D6" w:rsidRDefault="00DC29D6" w:rsidP="00A52C34">
      <w:pPr>
        <w:tabs>
          <w:tab w:val="left" w:pos="-567"/>
        </w:tabs>
        <w:spacing w:after="10" w:line="266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lastRenderedPageBreak/>
        <w:t xml:space="preserve">7. Veiklą po reorganizavimo tęsiantis juridinis asmuo – </w:t>
      </w:r>
      <w:r w:rsidR="00C06943" w:rsidRPr="00C06943">
        <w:rPr>
          <w:rFonts w:ascii="Times New Roman" w:eastAsia="Times New Roman" w:hAnsi="Times New Roman" w:cs="Times New Roman"/>
          <w:sz w:val="24"/>
        </w:rPr>
        <w:t>Kretingos lopšelis-darželis „Pasaka“</w:t>
      </w:r>
      <w:r w:rsidRPr="00C06943">
        <w:rPr>
          <w:rFonts w:ascii="Times New Roman" w:eastAsia="Times New Roman" w:hAnsi="Times New Roman" w:cs="Times New Roman"/>
          <w:sz w:val="24"/>
        </w:rPr>
        <w:t>,</w:t>
      </w:r>
      <w:r w:rsidRPr="00136888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DC29D6">
        <w:rPr>
          <w:rFonts w:ascii="Times New Roman" w:eastAsia="Times New Roman" w:hAnsi="Times New Roman" w:cs="Times New Roman"/>
          <w:sz w:val="24"/>
        </w:rPr>
        <w:t>vykdanti</w:t>
      </w:r>
      <w:r w:rsidR="005D232A">
        <w:rPr>
          <w:rFonts w:ascii="Times New Roman" w:eastAsia="Times New Roman" w:hAnsi="Times New Roman" w:cs="Times New Roman"/>
          <w:sz w:val="24"/>
        </w:rPr>
        <w:t>s</w:t>
      </w:r>
      <w:r w:rsidRPr="00DC29D6">
        <w:rPr>
          <w:rFonts w:ascii="Times New Roman" w:eastAsia="Times New Roman" w:hAnsi="Times New Roman" w:cs="Times New Roman"/>
          <w:sz w:val="24"/>
        </w:rPr>
        <w:t xml:space="preserve"> ikimokyklinio</w:t>
      </w:r>
      <w:r w:rsidR="00136888">
        <w:rPr>
          <w:rFonts w:ascii="Times New Roman" w:eastAsia="Times New Roman" w:hAnsi="Times New Roman" w:cs="Times New Roman"/>
          <w:sz w:val="24"/>
        </w:rPr>
        <w:t xml:space="preserve"> ir</w:t>
      </w:r>
      <w:r w:rsidRPr="00DC29D6">
        <w:rPr>
          <w:rFonts w:ascii="Times New Roman" w:eastAsia="Times New Roman" w:hAnsi="Times New Roman" w:cs="Times New Roman"/>
          <w:sz w:val="24"/>
        </w:rPr>
        <w:t xml:space="preserve"> priešmokyklinio</w:t>
      </w:r>
      <w:r w:rsidR="00136888">
        <w:rPr>
          <w:rFonts w:ascii="Times New Roman" w:eastAsia="Times New Roman" w:hAnsi="Times New Roman" w:cs="Times New Roman"/>
          <w:sz w:val="24"/>
        </w:rPr>
        <w:t xml:space="preserve"> </w:t>
      </w:r>
      <w:r w:rsidRPr="00DC29D6">
        <w:rPr>
          <w:rFonts w:ascii="Times New Roman" w:eastAsia="Times New Roman" w:hAnsi="Times New Roman" w:cs="Times New Roman"/>
          <w:sz w:val="24"/>
        </w:rPr>
        <w:t>ugdymo programas ir turinti</w:t>
      </w:r>
      <w:r w:rsidR="005D232A">
        <w:rPr>
          <w:rFonts w:ascii="Times New Roman" w:eastAsia="Times New Roman" w:hAnsi="Times New Roman" w:cs="Times New Roman"/>
          <w:sz w:val="24"/>
        </w:rPr>
        <w:t>s</w:t>
      </w:r>
      <w:r w:rsidRPr="00DC29D6">
        <w:rPr>
          <w:rFonts w:ascii="Times New Roman" w:eastAsia="Times New Roman" w:hAnsi="Times New Roman" w:cs="Times New Roman"/>
          <w:sz w:val="24"/>
        </w:rPr>
        <w:t xml:space="preserve"> teritorinį struktūrinį padalinį – </w:t>
      </w:r>
      <w:r w:rsidRPr="00DC29D6">
        <w:rPr>
          <w:rFonts w:ascii="Times New Roman" w:eastAsia="Times New Roman" w:hAnsi="Times New Roman" w:cs="Times New Roman"/>
          <w:sz w:val="24"/>
          <w:szCs w:val="24"/>
        </w:rPr>
        <w:t>ikimokyklinio ugdymo skyrių „</w:t>
      </w:r>
      <w:r w:rsidR="00C06943" w:rsidRPr="00C06943">
        <w:rPr>
          <w:rFonts w:ascii="Times New Roman" w:eastAsia="Times New Roman" w:hAnsi="Times New Roman" w:cs="Times New Roman"/>
          <w:sz w:val="24"/>
          <w:szCs w:val="24"/>
        </w:rPr>
        <w:t>Eglutė</w:t>
      </w:r>
      <w:r w:rsidRPr="00C0694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C2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29D6" w:rsidRPr="00DC29D6" w:rsidRDefault="00DC29D6" w:rsidP="00A52C34">
      <w:pPr>
        <w:numPr>
          <w:ilvl w:val="0"/>
          <w:numId w:val="1"/>
        </w:numPr>
        <w:tabs>
          <w:tab w:val="left" w:pos="851"/>
        </w:tabs>
        <w:spacing w:after="10" w:line="266" w:lineRule="auto"/>
        <w:ind w:left="0" w:right="3"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8. </w:t>
      </w:r>
      <w:r w:rsidR="001D274A">
        <w:rPr>
          <w:rFonts w:ascii="Times New Roman" w:eastAsia="Times New Roman" w:hAnsi="Times New Roman" w:cs="Times New Roman"/>
          <w:sz w:val="24"/>
        </w:rPr>
        <w:t xml:space="preserve">Kretingos rajono </w:t>
      </w:r>
      <w:r w:rsidR="005D232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5D232A" w:rsidRPr="005D232A">
        <w:rPr>
          <w:rFonts w:ascii="Times New Roman" w:eastAsia="Times New Roman" w:hAnsi="Times New Roman" w:cs="Times New Roman"/>
          <w:sz w:val="24"/>
        </w:rPr>
        <w:t>lopšelis-darželis „Eglutė</w:t>
      </w:r>
      <w:r w:rsidR="001D274A" w:rsidRPr="005D232A">
        <w:rPr>
          <w:rFonts w:ascii="Times New Roman" w:eastAsia="Times New Roman" w:hAnsi="Times New Roman" w:cs="Times New Roman"/>
          <w:sz w:val="24"/>
        </w:rPr>
        <w:t xml:space="preserve">“ </w:t>
      </w:r>
      <w:r w:rsidRPr="00DC29D6">
        <w:rPr>
          <w:rFonts w:ascii="Times New Roman" w:eastAsia="Times New Roman" w:hAnsi="Times New Roman" w:cs="Times New Roman"/>
          <w:sz w:val="24"/>
        </w:rPr>
        <w:t>baigia veiklą kaip juridinis asmuo nuo jo išregistravimo iš Juridinių asmenų registro dienos, bet ne vėliau kaip iki 2020 m. rugpjūčio 31 d.</w:t>
      </w:r>
    </w:p>
    <w:p w:rsidR="00DC29D6" w:rsidRPr="00DC29D6" w:rsidRDefault="005D232A" w:rsidP="00A52C34">
      <w:pPr>
        <w:numPr>
          <w:ilvl w:val="0"/>
          <w:numId w:val="1"/>
        </w:numPr>
        <w:tabs>
          <w:tab w:val="left" w:pos="851"/>
        </w:tabs>
        <w:spacing w:after="10" w:line="266" w:lineRule="auto"/>
        <w:ind w:left="0" w:right="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Nuo Kretingos rajono </w:t>
      </w:r>
      <w:r w:rsidRPr="005D232A">
        <w:rPr>
          <w:rFonts w:ascii="Times New Roman" w:eastAsia="Times New Roman" w:hAnsi="Times New Roman" w:cs="Times New Roman"/>
          <w:color w:val="000000"/>
          <w:sz w:val="24"/>
        </w:rPr>
        <w:t>lopšelio-darželio „Eglutė“</w:t>
      </w:r>
      <w:r w:rsidR="00DC29D6" w:rsidRPr="00136888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išregistravimo dienos visos jo teisės ir pareigos pereina </w:t>
      </w:r>
      <w:r w:rsidRPr="005D232A">
        <w:rPr>
          <w:rFonts w:ascii="Times New Roman" w:eastAsia="Times New Roman" w:hAnsi="Times New Roman" w:cs="Times New Roman"/>
          <w:sz w:val="24"/>
        </w:rPr>
        <w:t>Kretingos lopšeliui-darželiui „Pasaka“</w:t>
      </w:r>
      <w:r w:rsidR="00DC29D6" w:rsidRPr="00DC29D6">
        <w:rPr>
          <w:rFonts w:ascii="Times New Roman" w:eastAsia="Times New Roman" w:hAnsi="Times New Roman" w:cs="Times New Roman"/>
          <w:sz w:val="24"/>
        </w:rPr>
        <w:t>, kurios savininkas yra Kretingos rajono savivaldybė, savininko teises ir pareigas įgyvendinanti institucija – Kretingos rajono savivaldybės taryba.</w:t>
      </w:r>
    </w:p>
    <w:p w:rsidR="00DC29D6" w:rsidRPr="00DC29D6" w:rsidRDefault="00DC29D6" w:rsidP="00DC29D6">
      <w:pPr>
        <w:spacing w:after="20"/>
        <w:rPr>
          <w:rFonts w:ascii="Times New Roman" w:eastAsia="Times New Roman" w:hAnsi="Times New Roman" w:cs="Times New Roman"/>
          <w:sz w:val="24"/>
        </w:rPr>
      </w:pPr>
    </w:p>
    <w:p w:rsidR="00DC29D6" w:rsidRPr="00DC29D6" w:rsidRDefault="00DC29D6" w:rsidP="00DC29D6">
      <w:pPr>
        <w:spacing w:after="10" w:line="259" w:lineRule="auto"/>
        <w:ind w:left="22" w:right="18" w:hanging="10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>IV SKYRIUS</w:t>
      </w:r>
      <w:r w:rsidRPr="00DC29D6">
        <w:rPr>
          <w:rFonts w:ascii="Times New Roman" w:eastAsia="Times New Roman" w:hAnsi="Times New Roman" w:cs="Times New Roman"/>
          <w:sz w:val="24"/>
        </w:rPr>
        <w:t xml:space="preserve"> </w:t>
      </w:r>
    </w:p>
    <w:p w:rsidR="00DC29D6" w:rsidRPr="00DC29D6" w:rsidRDefault="00DC29D6" w:rsidP="00DC29D6">
      <w:pPr>
        <w:spacing w:after="7" w:line="263" w:lineRule="auto"/>
        <w:ind w:left="238" w:hanging="10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>JURIDINIŲ ASMENŲ TEISĖS IR PAREIGOS REORGANIZAVIMO LAIKOTARPIU</w:t>
      </w:r>
    </w:p>
    <w:p w:rsidR="00DC29D6" w:rsidRPr="00DC29D6" w:rsidRDefault="00DC29D6" w:rsidP="00DC29D6">
      <w:pPr>
        <w:spacing w:after="20" w:line="259" w:lineRule="auto"/>
        <w:ind w:left="55"/>
        <w:jc w:val="center"/>
        <w:rPr>
          <w:rFonts w:ascii="Times New Roman" w:eastAsia="Times New Roman" w:hAnsi="Times New Roman" w:cs="Times New Roman"/>
          <w:sz w:val="24"/>
        </w:rPr>
      </w:pPr>
    </w:p>
    <w:p w:rsidR="00DC29D6" w:rsidRPr="00DC29D6" w:rsidRDefault="00DC29D6" w:rsidP="00A52C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10. Reorganizavimo pradžia – Aprašo viešo paskelbimo diena.</w:t>
      </w:r>
    </w:p>
    <w:p w:rsidR="00DC29D6" w:rsidRPr="00DC29D6" w:rsidRDefault="00DC29D6" w:rsidP="00A52C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11. Reorganizavimo pabaiga – 2020 m. rugpjūčio 31 d.</w:t>
      </w:r>
    </w:p>
    <w:p w:rsidR="00DC29D6" w:rsidRPr="00DC29D6" w:rsidRDefault="00DC29D6" w:rsidP="00A52C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12. Reorganizuojant įstaigas, užtikrinamas jų veiklos tęstinumas, įsipareigojimų vykdymas, darbo santykių tęstinumas.</w:t>
      </w:r>
    </w:p>
    <w:p w:rsidR="00027DBE" w:rsidRPr="00027DBE" w:rsidRDefault="00DC29D6" w:rsidP="00A52C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13. </w:t>
      </w:r>
      <w:r w:rsidR="00027DBE" w:rsidRPr="00027DBE">
        <w:rPr>
          <w:rFonts w:ascii="Times New Roman" w:eastAsia="Times New Roman" w:hAnsi="Times New Roman" w:cs="Times New Roman"/>
          <w:sz w:val="24"/>
        </w:rPr>
        <w:t>Reorganizavimas vykdomas, prievolės baigiamos vykdyti iš Kretingos rajono lopšelio-darželio „Eglutė“</w:t>
      </w:r>
      <w:r w:rsidR="00027DBE" w:rsidRPr="00027DB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27DBE" w:rsidRPr="00027DBE">
        <w:rPr>
          <w:rFonts w:ascii="Times New Roman" w:eastAsia="Times New Roman" w:hAnsi="Times New Roman" w:cs="Times New Roman"/>
          <w:sz w:val="24"/>
        </w:rPr>
        <w:t>bei Kretingos lopšelio-darželio „Pasaka“ patvirtintų biudžetinių asignavimų.</w:t>
      </w:r>
    </w:p>
    <w:p w:rsidR="00DC29D6" w:rsidRPr="00027DBE" w:rsidRDefault="00DC29D6" w:rsidP="00A52C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DC29D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C29D6">
        <w:rPr>
          <w:rFonts w:ascii="Times New Roman" w:eastAsia="Times New Roman" w:hAnsi="Times New Roman" w:cs="Times New Roman"/>
          <w:sz w:val="24"/>
          <w:szCs w:val="24"/>
        </w:rPr>
        <w:t xml:space="preserve">Reorganizavime dalyvaujančios biudžetinės įstaigos </w:t>
      </w:r>
      <w:r w:rsidR="00027DBE" w:rsidRPr="00027DBE">
        <w:rPr>
          <w:rFonts w:ascii="Times New Roman" w:eastAsia="Times New Roman" w:hAnsi="Times New Roman" w:cs="Times New Roman"/>
          <w:sz w:val="24"/>
          <w:szCs w:val="24"/>
        </w:rPr>
        <w:t>Kretingos lopšelio-darželio „Pasaka“</w:t>
      </w:r>
      <w:r w:rsidRPr="00027DBE">
        <w:rPr>
          <w:rFonts w:ascii="Times New Roman" w:eastAsia="Times New Roman" w:hAnsi="Times New Roman" w:cs="Times New Roman"/>
          <w:sz w:val="24"/>
          <w:szCs w:val="24"/>
        </w:rPr>
        <w:t xml:space="preserve"> direktor</w:t>
      </w:r>
      <w:r w:rsidR="00A17910" w:rsidRPr="00027DBE">
        <w:rPr>
          <w:rFonts w:ascii="Times New Roman" w:eastAsia="Times New Roman" w:hAnsi="Times New Roman" w:cs="Times New Roman"/>
          <w:sz w:val="24"/>
          <w:szCs w:val="24"/>
        </w:rPr>
        <w:t>ius</w:t>
      </w:r>
      <w:r w:rsidRPr="00027DBE">
        <w:rPr>
          <w:rFonts w:ascii="Times New Roman" w:eastAsia="Times New Roman" w:hAnsi="Times New Roman" w:cs="Times New Roman"/>
          <w:sz w:val="24"/>
        </w:rPr>
        <w:t>:</w:t>
      </w:r>
    </w:p>
    <w:p w:rsidR="00DC29D6" w:rsidRPr="00DC29D6" w:rsidRDefault="00DC29D6" w:rsidP="00A52C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14.1. </w:t>
      </w:r>
      <w:r w:rsidRPr="00DC29D6">
        <w:rPr>
          <w:rFonts w:ascii="Times New Roman" w:eastAsia="Times New Roman" w:hAnsi="Times New Roman" w:cs="Times New Roman"/>
          <w:color w:val="000000"/>
          <w:sz w:val="24"/>
        </w:rPr>
        <w:t>vadovaujantis Lietuvos Respublikos civilinio kodekso 2.99 straipsniu, Lietuvos Respublikos biudžetinių įstaigų įstatymo 14 straipsnio 6 dalimi</w:t>
      </w:r>
      <w:r w:rsidR="00E25BC5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DC29D6">
        <w:rPr>
          <w:rFonts w:ascii="Times New Roman" w:eastAsia="Times New Roman" w:hAnsi="Times New Roman" w:cs="Times New Roman"/>
          <w:color w:val="000000"/>
          <w:sz w:val="24"/>
        </w:rPr>
        <w:t xml:space="preserve"> parengia Aprašą;</w:t>
      </w:r>
    </w:p>
    <w:p w:rsidR="00DC29D6" w:rsidRPr="00DC29D6" w:rsidRDefault="007C68C6" w:rsidP="00A52C34">
      <w:pPr>
        <w:spacing w:after="10" w:line="240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14.2.</w:t>
      </w:r>
      <w:r w:rsidR="00DC29D6" w:rsidRPr="00DC29D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parengia  </w:t>
      </w:r>
      <w:r w:rsidR="00A17910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K</w:t>
      </w:r>
      <w:r w:rsidR="007953BC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retingos lopšelio-darželio „Pasaka“</w:t>
      </w:r>
      <w:r w:rsidR="00A17910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="00DC29D6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nuostatų pakeitimo projektą, suderintą su </w:t>
      </w:r>
      <w:r w:rsidR="00A17910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K</w:t>
      </w:r>
      <w:r w:rsidR="007953BC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retingos </w:t>
      </w:r>
      <w:r w:rsidR="00A17910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="007953BC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lopšelio-darželio „Pasaka“ </w:t>
      </w:r>
      <w:r w:rsidR="00DC29D6" w:rsidRPr="00DC29D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taryba, pateikia Kretingos rajono savivaldybės tarybai;</w:t>
      </w:r>
    </w:p>
    <w:p w:rsidR="00DC29D6" w:rsidRPr="00DC29D6" w:rsidRDefault="00DC29D6" w:rsidP="00A52C34">
      <w:pPr>
        <w:spacing w:after="10" w:line="240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DC29D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14.3</w:t>
      </w:r>
      <w:r w:rsidR="002457D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.</w:t>
      </w:r>
      <w:r w:rsidR="00A52C3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iki 2020 m. rugpjūčio 31 d.:</w:t>
      </w:r>
    </w:p>
    <w:p w:rsidR="00DC29D6" w:rsidRPr="007953BC" w:rsidRDefault="00DC29D6" w:rsidP="00A52C34">
      <w:pPr>
        <w:tabs>
          <w:tab w:val="left" w:pos="1701"/>
        </w:tabs>
        <w:spacing w:after="1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14.3.1. </w:t>
      </w:r>
      <w:r w:rsidRPr="00DC29D6">
        <w:rPr>
          <w:rFonts w:ascii="Times New Roman" w:eastAsia="Times New Roman" w:hAnsi="Times New Roman" w:cs="Times New Roman"/>
          <w:sz w:val="24"/>
        </w:rPr>
        <w:t xml:space="preserve">įregistruoja patvirtintus </w:t>
      </w:r>
      <w:r w:rsidR="00A17910" w:rsidRPr="007953BC">
        <w:rPr>
          <w:rFonts w:ascii="Times New Roman" w:eastAsia="Times New Roman" w:hAnsi="Times New Roman" w:cs="Times New Roman"/>
          <w:sz w:val="24"/>
        </w:rPr>
        <w:t>K</w:t>
      </w:r>
      <w:r w:rsidR="007953BC" w:rsidRPr="007953BC">
        <w:rPr>
          <w:rFonts w:ascii="Times New Roman" w:eastAsia="Times New Roman" w:hAnsi="Times New Roman" w:cs="Times New Roman"/>
          <w:sz w:val="24"/>
        </w:rPr>
        <w:t xml:space="preserve">retingos </w:t>
      </w:r>
      <w:r w:rsidR="007953BC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lopšelio-darželio „Pasaka“ </w:t>
      </w:r>
      <w:r w:rsidR="00A17910" w:rsidRPr="007953BC">
        <w:rPr>
          <w:rFonts w:ascii="Times New Roman" w:eastAsia="Times New Roman" w:hAnsi="Times New Roman" w:cs="Times New Roman"/>
          <w:sz w:val="24"/>
        </w:rPr>
        <w:t xml:space="preserve"> </w:t>
      </w:r>
      <w:r w:rsidRPr="007953BC">
        <w:rPr>
          <w:rFonts w:ascii="Times New Roman" w:eastAsia="Times New Roman" w:hAnsi="Times New Roman" w:cs="Times New Roman"/>
          <w:sz w:val="24"/>
        </w:rPr>
        <w:t xml:space="preserve">nuostatus Juridinių asmenų registre; </w:t>
      </w:r>
    </w:p>
    <w:p w:rsidR="00DC29D6" w:rsidRPr="00DC29D6" w:rsidRDefault="00DC29D6" w:rsidP="00A52C34">
      <w:pPr>
        <w:tabs>
          <w:tab w:val="left" w:pos="1701"/>
        </w:tabs>
        <w:spacing w:after="1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14.3.2. patvirtina </w:t>
      </w:r>
      <w:r w:rsidR="007953BC">
        <w:rPr>
          <w:rFonts w:ascii="Times New Roman" w:eastAsia="Times New Roman" w:hAnsi="Times New Roman" w:cs="Times New Roman"/>
          <w:sz w:val="24"/>
        </w:rPr>
        <w:t xml:space="preserve">Kretingos </w:t>
      </w:r>
      <w:r w:rsidR="007953BC" w:rsidRPr="007953B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lopšelio-darželio „Pasaka“</w:t>
      </w:r>
      <w:r w:rsidR="007953BC" w:rsidRPr="00136888">
        <w:rPr>
          <w:rFonts w:ascii="Times New Roman" w:eastAsia="Times New Roman" w:hAnsi="Times New Roman" w:cs="Times New Roman"/>
          <w:bCs/>
          <w:color w:val="FF0000"/>
          <w:spacing w:val="-2"/>
          <w:sz w:val="24"/>
          <w:szCs w:val="24"/>
          <w:lang w:eastAsia="ru-RU"/>
        </w:rPr>
        <w:t xml:space="preserve"> </w:t>
      </w:r>
      <w:r w:rsidRPr="00DC29D6">
        <w:rPr>
          <w:rFonts w:ascii="Times New Roman" w:eastAsia="Times New Roman" w:hAnsi="Times New Roman" w:cs="Times New Roman"/>
          <w:sz w:val="24"/>
        </w:rPr>
        <w:t>struktūrą, pareigybių sąrašą, neviršijant nustatyto didžiausio leistino pareigybių skaičiaus ir darbuotojų pareigybių aprašymus;</w:t>
      </w:r>
    </w:p>
    <w:p w:rsidR="00DC29D6" w:rsidRPr="00DC29D6" w:rsidRDefault="00DC29D6" w:rsidP="00A52C34">
      <w:pPr>
        <w:tabs>
          <w:tab w:val="left" w:pos="1701"/>
        </w:tabs>
        <w:spacing w:after="1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 xml:space="preserve">14.3.3. sudaro sutarčių pakeitimus su darbuotojais, sutikusiais tęsti darbo santykius </w:t>
      </w:r>
      <w:r w:rsidR="007953BC" w:rsidRPr="007953BC">
        <w:rPr>
          <w:rFonts w:ascii="Times New Roman" w:eastAsia="Times New Roman" w:hAnsi="Times New Roman" w:cs="Times New Roman"/>
          <w:sz w:val="24"/>
        </w:rPr>
        <w:t>Kretingos lopšelyje-darželyje „Pasaka“</w:t>
      </w:r>
      <w:r w:rsidR="00A52C34">
        <w:rPr>
          <w:rFonts w:ascii="Times New Roman" w:eastAsia="Times New Roman" w:hAnsi="Times New Roman" w:cs="Times New Roman"/>
          <w:sz w:val="24"/>
        </w:rPr>
        <w:t>,</w:t>
      </w:r>
      <w:r w:rsidRPr="007953BC">
        <w:rPr>
          <w:rFonts w:ascii="Times New Roman" w:eastAsia="Times New Roman" w:hAnsi="Times New Roman" w:cs="Times New Roman"/>
          <w:sz w:val="24"/>
        </w:rPr>
        <w:t xml:space="preserve"> </w:t>
      </w:r>
      <w:r w:rsidRPr="00DC29D6">
        <w:rPr>
          <w:rFonts w:ascii="Times New Roman" w:eastAsia="Times New Roman" w:hAnsi="Times New Roman" w:cs="Times New Roman"/>
          <w:sz w:val="24"/>
        </w:rPr>
        <w:t>ir atlieka kitus teisės aktuose nustatytus veiksmus;</w:t>
      </w:r>
    </w:p>
    <w:p w:rsidR="00DC29D6" w:rsidRPr="0041758B" w:rsidRDefault="00DC29D6" w:rsidP="00A52C34">
      <w:pPr>
        <w:tabs>
          <w:tab w:val="center" w:pos="0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u w:val="single"/>
          <w:lang w:eastAsia="ru-RU"/>
        </w:rPr>
      </w:pPr>
      <w:r w:rsidRPr="0041758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15. </w:t>
      </w:r>
      <w:r w:rsidR="0041758B" w:rsidRPr="0041758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Kretingos lopš</w:t>
      </w:r>
      <w:r w:rsidR="00A52C3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elio-darželio „Pasaka“ direktorius</w:t>
      </w:r>
      <w:r w:rsidR="007C68C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,</w:t>
      </w:r>
      <w:r w:rsidR="0041758B" w:rsidRPr="0041758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laikinai vykdanti</w:t>
      </w:r>
      <w:r w:rsidR="00A52C3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s</w:t>
      </w:r>
      <w:r w:rsidR="0041758B" w:rsidRPr="0041758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Kretingos rajono lopšelio-darželio „</w:t>
      </w:r>
      <w:r w:rsidR="00A52C3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Eglutė“ direktoriaus funkcijas:</w:t>
      </w:r>
    </w:p>
    <w:p w:rsidR="00DC29D6" w:rsidRPr="0041758B" w:rsidRDefault="00DC29D6" w:rsidP="00A52C34">
      <w:pPr>
        <w:spacing w:after="35" w:line="240" w:lineRule="auto"/>
        <w:ind w:right="3" w:firstLine="85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55724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15.1. Kretingos rajono savivaldybės tarybai priėmus sprendimą reorganizuoti </w:t>
      </w:r>
      <w:r w:rsidR="00A52C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Kretingos rajono </w:t>
      </w:r>
      <w:r w:rsidRPr="0041758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lopšelį-darželį „</w:t>
      </w:r>
      <w:r w:rsidR="0041758B" w:rsidRPr="0041758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Eglutė</w:t>
      </w:r>
      <w:r w:rsidRPr="0041758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“ ir patvirtinus Aprašą:</w:t>
      </w:r>
    </w:p>
    <w:p w:rsidR="00DC29D6" w:rsidRPr="00DC29D6" w:rsidRDefault="00DC29D6" w:rsidP="00A52C34">
      <w:pPr>
        <w:spacing w:after="35" w:line="240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 w:eastAsia="ru-RU"/>
        </w:rPr>
      </w:pPr>
      <w:r w:rsidRPr="00DC29D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 w:eastAsia="ru-RU"/>
        </w:rPr>
        <w:t>15.1.1. per 5 dienas nuo sprendimo priėmimo dienos pateikia Juridinių asmenų registrui sprendimo originalą;</w:t>
      </w:r>
    </w:p>
    <w:p w:rsidR="00DC29D6" w:rsidRPr="0041758B" w:rsidRDefault="00DC29D6" w:rsidP="00A52C34">
      <w:pPr>
        <w:spacing w:after="35" w:line="240" w:lineRule="auto"/>
        <w:ind w:left="10" w:right="3" w:firstLine="85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DC29D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 w:eastAsia="ru-RU"/>
        </w:rPr>
        <w:t>15.1.2. raštu iki 2020 m. birželio 1 d.</w:t>
      </w:r>
      <w:r w:rsidRPr="00DC29D6">
        <w:rPr>
          <w:rFonts w:ascii="Times New Roman" w:eastAsia="Times New Roman" w:hAnsi="Times New Roman" w:cs="Times New Roman"/>
          <w:sz w:val="24"/>
        </w:rPr>
        <w:t xml:space="preserve"> </w:t>
      </w:r>
      <w:r w:rsidRPr="00DC29D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informuoja ugdytinių tėvus apie </w:t>
      </w:r>
      <w:r w:rsidR="0041758B" w:rsidRPr="0041758B">
        <w:rPr>
          <w:rFonts w:ascii="Times New Roman" w:eastAsia="Times New Roman" w:hAnsi="Times New Roman" w:cs="Times New Roman"/>
          <w:sz w:val="24"/>
        </w:rPr>
        <w:t>Kretingos rajono lopšelio-darželio „Eglutė</w:t>
      </w:r>
      <w:r w:rsidR="00A17910" w:rsidRPr="0041758B">
        <w:rPr>
          <w:rFonts w:ascii="Times New Roman" w:eastAsia="Times New Roman" w:hAnsi="Times New Roman" w:cs="Times New Roman"/>
          <w:sz w:val="24"/>
        </w:rPr>
        <w:t xml:space="preserve">“ </w:t>
      </w:r>
      <w:r w:rsidRPr="0041758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reorganizavimą;</w:t>
      </w:r>
    </w:p>
    <w:p w:rsidR="00DC29D6" w:rsidRPr="00DC29D6" w:rsidRDefault="00DC29D6" w:rsidP="00A52C34">
      <w:pPr>
        <w:tabs>
          <w:tab w:val="left" w:pos="1701"/>
        </w:tabs>
        <w:spacing w:after="1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15.1.3. praneša darbuotojams raštu apie darbo sąlygų pakeitimą;</w:t>
      </w:r>
    </w:p>
    <w:p w:rsidR="00DC29D6" w:rsidRPr="00DC29D6" w:rsidRDefault="00DC29D6" w:rsidP="00A52C34">
      <w:pPr>
        <w:tabs>
          <w:tab w:val="left" w:pos="1701"/>
        </w:tabs>
        <w:spacing w:after="1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15.1.4. iki 2020 m. rugpjūčio 31 d. atsiskaito su darbuotojais, kurių darbo santykiai nebus pratęsti, ir sumoka VMĮ ir VSDFV įmokas bei atlieka kitus teisės aktuose nustatytus veiksmus;</w:t>
      </w:r>
    </w:p>
    <w:p w:rsidR="00DC29D6" w:rsidRPr="00DC29D6" w:rsidRDefault="007C68C6" w:rsidP="00A52C34">
      <w:pPr>
        <w:spacing w:after="35" w:line="240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15.2. 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reorganizuojamos biudžetinės įstaigos </w:t>
      </w:r>
      <w:r w:rsidR="0041758B" w:rsidRPr="0041758B">
        <w:rPr>
          <w:rFonts w:ascii="Times New Roman" w:eastAsia="Times New Roman" w:hAnsi="Times New Roman" w:cs="Times New Roman"/>
          <w:sz w:val="24"/>
        </w:rPr>
        <w:t>Kretingos rajono lopšelio-darželio „Eglutė</w:t>
      </w:r>
      <w:r w:rsidR="00A17910" w:rsidRPr="0041758B">
        <w:rPr>
          <w:rFonts w:ascii="Times New Roman" w:eastAsia="Times New Roman" w:hAnsi="Times New Roman" w:cs="Times New Roman"/>
          <w:sz w:val="24"/>
        </w:rPr>
        <w:t xml:space="preserve">“ 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direktorius 2020 m. rugpjūčio 1 d. būklei atlieka biudžetinės įstaigos </w:t>
      </w:r>
      <w:r w:rsidR="0041758B" w:rsidRPr="0041758B">
        <w:rPr>
          <w:rFonts w:ascii="Times New Roman" w:eastAsia="Times New Roman" w:hAnsi="Times New Roman" w:cs="Times New Roman"/>
          <w:sz w:val="24"/>
        </w:rPr>
        <w:t>Kretingos rajono</w:t>
      </w:r>
      <w:r w:rsidR="00A17910" w:rsidRPr="0041758B">
        <w:rPr>
          <w:rFonts w:ascii="Times New Roman" w:eastAsia="Times New Roman" w:hAnsi="Times New Roman" w:cs="Times New Roman"/>
          <w:sz w:val="24"/>
        </w:rPr>
        <w:t xml:space="preserve"> lopšelio-</w:t>
      </w:r>
      <w:r w:rsidR="0041758B" w:rsidRPr="0041758B">
        <w:rPr>
          <w:rFonts w:ascii="Times New Roman" w:eastAsia="Times New Roman" w:hAnsi="Times New Roman" w:cs="Times New Roman"/>
          <w:sz w:val="24"/>
        </w:rPr>
        <w:t>darželio „Eglutė</w:t>
      </w:r>
      <w:r w:rsidR="00A17910" w:rsidRPr="0041758B">
        <w:rPr>
          <w:rFonts w:ascii="Times New Roman" w:eastAsia="Times New Roman" w:hAnsi="Times New Roman" w:cs="Times New Roman"/>
          <w:sz w:val="24"/>
        </w:rPr>
        <w:t>“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 turto inventorizaciją, sudaro ilgalaikio nekilnojamojo, ilgalaikio, trumpalaikio, nematerialiojo ir kito turto sąrašus, archyvo ir kitų dokumentų sąrašus, kurie bus perduodami po reorganizacijos veiksiančiai biudžetinei įstaigai – </w:t>
      </w:r>
      <w:r w:rsidR="0041758B" w:rsidRPr="00782975">
        <w:rPr>
          <w:rFonts w:ascii="Times New Roman" w:eastAsia="Times New Roman" w:hAnsi="Times New Roman" w:cs="Times New Roman"/>
          <w:sz w:val="24"/>
        </w:rPr>
        <w:t>Kretingos lopšeliui-darželiui „Pasaka“</w:t>
      </w:r>
      <w:r w:rsidR="00DC29D6" w:rsidRPr="00782975">
        <w:rPr>
          <w:rFonts w:ascii="Times New Roman" w:eastAsia="Times New Roman" w:hAnsi="Times New Roman" w:cs="Times New Roman"/>
          <w:sz w:val="24"/>
        </w:rPr>
        <w:t xml:space="preserve">, </w:t>
      </w:r>
      <w:r w:rsidR="00DC29D6" w:rsidRPr="00DC29D6">
        <w:rPr>
          <w:rFonts w:ascii="Times New Roman" w:eastAsia="Times New Roman" w:hAnsi="Times New Roman" w:cs="Times New Roman"/>
          <w:sz w:val="24"/>
        </w:rPr>
        <w:t>pasirašant perdavimo-priėmimo aktus iki 2020 m. rugpjūčio 31 d.;</w:t>
      </w:r>
    </w:p>
    <w:p w:rsidR="00DC29D6" w:rsidRPr="00DC29D6" w:rsidRDefault="007C68C6" w:rsidP="00A52C34">
      <w:pPr>
        <w:spacing w:after="35" w:line="240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15.3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. pasirašius turto ir dokumentacijos perdavimo-priėmimo aktus, bet ne vėliau kaip iki 2020 m. rugpjūčio 31 d., teisės aktų nustatyta tvarka sunaikina herbinį antspaudą ir išregistruoja </w:t>
      </w:r>
      <w:r w:rsidR="00DC29D6" w:rsidRPr="00782975">
        <w:rPr>
          <w:rFonts w:ascii="Times New Roman" w:eastAsia="Times New Roman" w:hAnsi="Times New Roman" w:cs="Times New Roman"/>
          <w:sz w:val="24"/>
        </w:rPr>
        <w:t>Kretingos rajono  lopšelį-darželį „</w:t>
      </w:r>
      <w:r w:rsidR="00782975" w:rsidRPr="00782975">
        <w:rPr>
          <w:rFonts w:ascii="Times New Roman" w:eastAsia="Times New Roman" w:hAnsi="Times New Roman" w:cs="Times New Roman"/>
          <w:sz w:val="24"/>
        </w:rPr>
        <w:t>Eglutė</w:t>
      </w:r>
      <w:r w:rsidR="00DC29D6" w:rsidRPr="00782975">
        <w:rPr>
          <w:rFonts w:ascii="Times New Roman" w:eastAsia="Times New Roman" w:hAnsi="Times New Roman" w:cs="Times New Roman"/>
          <w:sz w:val="24"/>
        </w:rPr>
        <w:t xml:space="preserve">“ </w:t>
      </w:r>
      <w:r w:rsidR="00DC29D6" w:rsidRPr="00DC29D6">
        <w:rPr>
          <w:rFonts w:ascii="Times New Roman" w:eastAsia="Times New Roman" w:hAnsi="Times New Roman" w:cs="Times New Roman"/>
          <w:sz w:val="24"/>
        </w:rPr>
        <w:t>iš Juridinių asmenų registro.</w:t>
      </w:r>
    </w:p>
    <w:p w:rsidR="00DC29D6" w:rsidRPr="00DC29D6" w:rsidRDefault="007C68C6" w:rsidP="00A52C34">
      <w:pPr>
        <w:spacing w:after="35" w:line="240" w:lineRule="auto"/>
        <w:ind w:right="3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 Savivaldybė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 reorganizuojamos biudžetinės įstaigos vadovui apie pareig</w:t>
      </w:r>
      <w:r>
        <w:rPr>
          <w:rFonts w:ascii="Times New Roman" w:eastAsia="Times New Roman" w:hAnsi="Times New Roman" w:cs="Times New Roman"/>
          <w:sz w:val="24"/>
        </w:rPr>
        <w:t>ybės panaikinimą raštu praneša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 teisės aktų nustatyta tvarka ir terminais. </w:t>
      </w:r>
    </w:p>
    <w:p w:rsidR="00DC29D6" w:rsidRPr="00782975" w:rsidRDefault="007C68C6" w:rsidP="00A52C34">
      <w:pPr>
        <w:spacing w:after="35" w:line="240" w:lineRule="auto"/>
        <w:ind w:right="3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17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. </w:t>
      </w:r>
      <w:r w:rsidR="00A52C34">
        <w:rPr>
          <w:rFonts w:ascii="Times New Roman" w:eastAsia="Times New Roman" w:hAnsi="Times New Roman" w:cs="Times New Roman"/>
          <w:sz w:val="24"/>
        </w:rPr>
        <w:t xml:space="preserve">Kretingos rajono </w:t>
      </w:r>
      <w:r w:rsidR="00782975" w:rsidRPr="00782975">
        <w:rPr>
          <w:rFonts w:ascii="Times New Roman" w:eastAsia="Times New Roman" w:hAnsi="Times New Roman" w:cs="Times New Roman"/>
          <w:sz w:val="24"/>
        </w:rPr>
        <w:t>lopšelio-darželio „Eglutė</w:t>
      </w:r>
      <w:r w:rsidR="00A17910" w:rsidRPr="00782975">
        <w:rPr>
          <w:rFonts w:ascii="Times New Roman" w:eastAsia="Times New Roman" w:hAnsi="Times New Roman" w:cs="Times New Roman"/>
          <w:sz w:val="24"/>
        </w:rPr>
        <w:t xml:space="preserve">“ </w:t>
      </w:r>
      <w:r w:rsidR="00DC29D6" w:rsidRPr="00782975">
        <w:rPr>
          <w:rFonts w:ascii="Times New Roman" w:eastAsia="Times New Roman" w:hAnsi="Times New Roman" w:cs="Times New Roman"/>
          <w:bCs/>
          <w:sz w:val="24"/>
          <w:szCs w:val="24"/>
        </w:rPr>
        <w:t xml:space="preserve">ir </w:t>
      </w:r>
      <w:r w:rsidR="00A52C3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782975" w:rsidRPr="00782975">
        <w:rPr>
          <w:rFonts w:ascii="Times New Roman" w:eastAsia="Times New Roman" w:hAnsi="Times New Roman" w:cs="Times New Roman"/>
          <w:sz w:val="24"/>
          <w:szCs w:val="24"/>
        </w:rPr>
        <w:t>lopšelio-darželio „Pasaka“</w:t>
      </w:r>
      <w:r w:rsidR="00DC29D6" w:rsidRPr="00782975">
        <w:rPr>
          <w:rFonts w:ascii="Times New Roman" w:eastAsia="Times New Roman" w:hAnsi="Times New Roman" w:cs="Times New Roman"/>
          <w:bCs/>
          <w:sz w:val="24"/>
          <w:szCs w:val="24"/>
        </w:rPr>
        <w:t xml:space="preserve"> vadovai:</w:t>
      </w:r>
    </w:p>
    <w:p w:rsidR="00DC29D6" w:rsidRPr="00557242" w:rsidRDefault="007C68C6" w:rsidP="00A52C34">
      <w:pPr>
        <w:spacing w:after="10" w:line="240" w:lineRule="auto"/>
        <w:ind w:right="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DC29D6" w:rsidRPr="00DC29D6">
        <w:rPr>
          <w:rFonts w:ascii="Times New Roman" w:eastAsia="Times New Roman" w:hAnsi="Times New Roman" w:cs="Times New Roman"/>
          <w:bCs/>
          <w:sz w:val="24"/>
          <w:szCs w:val="24"/>
        </w:rPr>
        <w:t xml:space="preserve">.1. </w:t>
      </w:r>
      <w:r w:rsidR="00E25BC5">
        <w:rPr>
          <w:rFonts w:ascii="Times New Roman" w:eastAsia="Times New Roman" w:hAnsi="Times New Roman" w:cs="Times New Roman"/>
          <w:bCs/>
          <w:sz w:val="24"/>
          <w:szCs w:val="24"/>
        </w:rPr>
        <w:t>švietimo</w:t>
      </w:r>
      <w:r w:rsidR="00DC29D6" w:rsidRPr="00DC29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29D6" w:rsidRPr="0055724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įstaigų nuostatuose nustatyta tvarka, viešai vieną kartą paskelbia Aprašą ir, vadovaujantis Lietuvos Respublikos biudžetinių įstaigų įstatymo 14 straipsnio 7 dalimi, vieną kartą praneša raštu visiems šių įstaigų kreditoriams;</w:t>
      </w:r>
    </w:p>
    <w:p w:rsidR="00DC29D6" w:rsidRPr="00557242" w:rsidRDefault="007C68C6" w:rsidP="00A52C34">
      <w:pPr>
        <w:spacing w:after="35" w:line="240" w:lineRule="auto"/>
        <w:ind w:right="3"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17</w:t>
      </w:r>
      <w:r w:rsidR="00DC29D6" w:rsidRPr="0055724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.2. Aprašą, ne vėliau kaip pirmą viešo paskelbimo apie jo parengimą dieną, pateikia valstybės įmonei Registrų centrui. </w:t>
      </w:r>
    </w:p>
    <w:p w:rsidR="00DC29D6" w:rsidRPr="00DC29D6" w:rsidRDefault="00DC29D6" w:rsidP="00DC29D6">
      <w:pPr>
        <w:spacing w:after="12" w:line="259" w:lineRule="auto"/>
        <w:ind w:left="55"/>
        <w:jc w:val="center"/>
        <w:rPr>
          <w:rFonts w:ascii="Times New Roman" w:eastAsia="Times New Roman" w:hAnsi="Times New Roman" w:cs="Times New Roman"/>
          <w:sz w:val="24"/>
        </w:rPr>
      </w:pPr>
    </w:p>
    <w:p w:rsidR="00DC29D6" w:rsidRPr="00DC29D6" w:rsidRDefault="00DC29D6" w:rsidP="00DC29D6">
      <w:pPr>
        <w:spacing w:after="10" w:line="259" w:lineRule="auto"/>
        <w:ind w:left="22" w:right="19" w:hanging="10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 xml:space="preserve">V SKYRIUS </w:t>
      </w:r>
    </w:p>
    <w:p w:rsidR="00DC29D6" w:rsidRPr="00DC29D6" w:rsidRDefault="00DC29D6" w:rsidP="00DC29D6">
      <w:pPr>
        <w:spacing w:after="10" w:line="259" w:lineRule="auto"/>
        <w:ind w:left="22" w:right="15" w:hanging="10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>TURTO, DOKUMENTŲ IR PRIEVOLIŲ PERĖMIMAS</w:t>
      </w:r>
    </w:p>
    <w:p w:rsidR="00DC29D6" w:rsidRPr="00DC29D6" w:rsidRDefault="00DC29D6" w:rsidP="00DC29D6">
      <w:pPr>
        <w:spacing w:after="20"/>
        <w:ind w:left="55"/>
        <w:jc w:val="both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C29D6" w:rsidRPr="00DC29D6" w:rsidRDefault="007C68C6" w:rsidP="00A52C34">
      <w:pPr>
        <w:spacing w:after="1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18</w:t>
      </w:r>
      <w:r w:rsidR="00DC29D6" w:rsidRPr="00F46BE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. Po reorganizavimo pasibaigsiančios biudžetinės įstaigos </w:t>
      </w:r>
      <w:r w:rsidR="00004D63" w:rsidRPr="00F46BE8">
        <w:rPr>
          <w:rFonts w:ascii="Times New Roman" w:eastAsia="Times New Roman" w:hAnsi="Times New Roman" w:cs="Times New Roman"/>
          <w:sz w:val="24"/>
        </w:rPr>
        <w:t>Kretingos rajono  lopšelio-darželio „Eglutė</w:t>
      </w:r>
      <w:r w:rsidR="00A17910" w:rsidRPr="00F46BE8">
        <w:rPr>
          <w:rFonts w:ascii="Times New Roman" w:eastAsia="Times New Roman" w:hAnsi="Times New Roman" w:cs="Times New Roman"/>
          <w:sz w:val="24"/>
        </w:rPr>
        <w:t xml:space="preserve">“ </w:t>
      </w:r>
      <w:r w:rsidR="00DC29D6" w:rsidRPr="00F46BE8">
        <w:rPr>
          <w:rFonts w:ascii="Times New Roman" w:eastAsia="Times New Roman" w:hAnsi="Times New Roman" w:cs="Times New Roman"/>
          <w:sz w:val="24"/>
        </w:rPr>
        <w:t>archyvai ir kiti dokumentai sutvarkomi ir perduodami Lietuvos Respublikos dokumentų ir archyvo įstatymo nustatyta tvarka po reorganizavimo veiksiančiai biudžetinei įstaigai</w:t>
      </w:r>
      <w:r w:rsidR="00DC29D6" w:rsidRPr="00F46BE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="00F46BE8" w:rsidRPr="00F46BE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Kretingos lopšeliui-darželiui „Pasaka“</w:t>
      </w:r>
      <w:r w:rsidR="00DC29D6" w:rsidRPr="00F46BE8">
        <w:rPr>
          <w:rFonts w:ascii="Times New Roman" w:eastAsia="Times New Roman" w:hAnsi="Times New Roman" w:cs="Times New Roman"/>
          <w:sz w:val="24"/>
        </w:rPr>
        <w:t xml:space="preserve"> </w:t>
      </w:r>
      <w:r w:rsidR="00DC29D6" w:rsidRPr="00DC29D6">
        <w:rPr>
          <w:rFonts w:ascii="Times New Roman" w:eastAsia="Times New Roman" w:hAnsi="Times New Roman" w:cs="Times New Roman"/>
          <w:sz w:val="24"/>
        </w:rPr>
        <w:t>iki 2020 m. rugpjūčio 31 d.</w:t>
      </w:r>
    </w:p>
    <w:p w:rsidR="00DC29D6" w:rsidRPr="00F46BE8" w:rsidRDefault="007C68C6" w:rsidP="00A52C34">
      <w:pPr>
        <w:tabs>
          <w:tab w:val="left" w:pos="1560"/>
        </w:tabs>
        <w:spacing w:after="1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. </w:t>
      </w:r>
      <w:r w:rsidR="00DC29D6" w:rsidRPr="00DC29D6">
        <w:rPr>
          <w:rFonts w:ascii="Times New Roman" w:eastAsia="Times New Roman" w:hAnsi="Times New Roman" w:cs="Times New Roman"/>
          <w:bCs/>
          <w:sz w:val="24"/>
        </w:rPr>
        <w:t xml:space="preserve">Po reorganizavimo pasibaigsiančios biudžetinės įstaigos </w:t>
      </w:r>
      <w:r w:rsidR="00F46BE8" w:rsidRPr="00F46BE8">
        <w:rPr>
          <w:rFonts w:ascii="Times New Roman" w:eastAsia="Times New Roman" w:hAnsi="Times New Roman" w:cs="Times New Roman"/>
          <w:sz w:val="24"/>
        </w:rPr>
        <w:t>Kretingos rajono lopšelio-darželio „Eglutė</w:t>
      </w:r>
      <w:r w:rsidR="00A17910" w:rsidRPr="00F46BE8">
        <w:rPr>
          <w:rFonts w:ascii="Times New Roman" w:eastAsia="Times New Roman" w:hAnsi="Times New Roman" w:cs="Times New Roman"/>
          <w:sz w:val="24"/>
        </w:rPr>
        <w:t>“</w:t>
      </w:r>
      <w:r w:rsidR="00A17910">
        <w:rPr>
          <w:rFonts w:ascii="Times New Roman" w:eastAsia="Times New Roman" w:hAnsi="Times New Roman" w:cs="Times New Roman"/>
          <w:sz w:val="24"/>
        </w:rPr>
        <w:t xml:space="preserve"> </w:t>
      </w:r>
      <w:r w:rsidR="00DC29D6" w:rsidRPr="00DC29D6">
        <w:rPr>
          <w:rFonts w:ascii="Times New Roman" w:eastAsia="Times New Roman" w:hAnsi="Times New Roman" w:cs="Times New Roman"/>
          <w:sz w:val="24"/>
        </w:rPr>
        <w:t xml:space="preserve">finansinis, ilgalaikis materialusis ir nematerialusis turtas, išskyrus nekilnojamąjį turtą, atsargos ir trumpalaikis materialusis turtas, teisės ir prievolės pagal reorganizuojamos biudžetinės įstaigos </w:t>
      </w:r>
      <w:r w:rsidR="00F46BE8" w:rsidRPr="00F46BE8">
        <w:rPr>
          <w:rFonts w:ascii="Times New Roman" w:eastAsia="Times New Roman" w:hAnsi="Times New Roman" w:cs="Times New Roman"/>
          <w:sz w:val="24"/>
        </w:rPr>
        <w:t>Kretingos rajono lopšelio-darželio „Eglutė</w:t>
      </w:r>
      <w:r w:rsidR="00A17910" w:rsidRPr="00F46BE8">
        <w:rPr>
          <w:rFonts w:ascii="Times New Roman" w:eastAsia="Times New Roman" w:hAnsi="Times New Roman" w:cs="Times New Roman"/>
          <w:sz w:val="24"/>
        </w:rPr>
        <w:t xml:space="preserve">“ </w:t>
      </w:r>
      <w:r w:rsidR="00DC29D6" w:rsidRPr="00DC29D6">
        <w:rPr>
          <w:rFonts w:ascii="Times New Roman" w:eastAsia="Times New Roman" w:hAnsi="Times New Roman" w:cs="Times New Roman"/>
          <w:bCs/>
          <w:sz w:val="24"/>
        </w:rPr>
        <w:t xml:space="preserve">vadovo patvirtintus sąrašus iki 2020 m. rugpjūčio 31 d. perduodamas po reorganizavimo veiksiančiai biudžetinei įstaigai </w:t>
      </w:r>
      <w:r w:rsidR="00F46BE8" w:rsidRPr="00F46BE8">
        <w:rPr>
          <w:rFonts w:ascii="Times New Roman" w:eastAsia="Times New Roman" w:hAnsi="Times New Roman" w:cs="Times New Roman"/>
          <w:sz w:val="24"/>
        </w:rPr>
        <w:t>Kretingos lopšeliui-darželiui „Pasaka“</w:t>
      </w:r>
      <w:r w:rsidR="00DC29D6" w:rsidRPr="00F46BE8">
        <w:rPr>
          <w:rFonts w:ascii="Times New Roman" w:eastAsia="Times New Roman" w:hAnsi="Times New Roman" w:cs="Times New Roman"/>
          <w:sz w:val="24"/>
        </w:rPr>
        <w:t>.</w:t>
      </w:r>
    </w:p>
    <w:p w:rsidR="00DC29D6" w:rsidRPr="00DC29D6" w:rsidRDefault="007C68C6" w:rsidP="00A52C34">
      <w:pPr>
        <w:spacing w:after="1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</w:t>
      </w:r>
      <w:r w:rsidR="00DC29D6" w:rsidRPr="00DC29D6">
        <w:rPr>
          <w:rFonts w:ascii="Times New Roman" w:eastAsia="Times New Roman" w:hAnsi="Times New Roman" w:cs="Times New Roman"/>
          <w:sz w:val="24"/>
        </w:rPr>
        <w:t>. Dokumentų ir turto p</w:t>
      </w:r>
      <w:r w:rsidR="00A52C34">
        <w:rPr>
          <w:rFonts w:ascii="Times New Roman" w:eastAsia="Times New Roman" w:hAnsi="Times New Roman" w:cs="Times New Roman"/>
          <w:sz w:val="24"/>
        </w:rPr>
        <w:t>erdavimas įforminamas perdavimo-</w:t>
      </w:r>
      <w:r w:rsidR="00DC29D6" w:rsidRPr="00DC29D6">
        <w:rPr>
          <w:rFonts w:ascii="Times New Roman" w:eastAsia="Times New Roman" w:hAnsi="Times New Roman" w:cs="Times New Roman"/>
          <w:sz w:val="24"/>
        </w:rPr>
        <w:t>priėmimo aktais.</w:t>
      </w:r>
    </w:p>
    <w:p w:rsidR="00DC29D6" w:rsidRPr="00DC29D6" w:rsidRDefault="00DC29D6" w:rsidP="00A52C34">
      <w:pPr>
        <w:spacing w:after="7" w:line="240" w:lineRule="auto"/>
        <w:ind w:left="55"/>
        <w:jc w:val="center"/>
        <w:rPr>
          <w:rFonts w:ascii="Times New Roman" w:eastAsia="Times New Roman" w:hAnsi="Times New Roman" w:cs="Times New Roman"/>
          <w:sz w:val="24"/>
        </w:rPr>
      </w:pPr>
      <w:r w:rsidRPr="00DC29D6">
        <w:rPr>
          <w:rFonts w:ascii="Times New Roman" w:eastAsia="Times New Roman" w:hAnsi="Times New Roman" w:cs="Times New Roman"/>
          <w:sz w:val="24"/>
        </w:rPr>
        <w:t>___________________________</w:t>
      </w:r>
    </w:p>
    <w:p w:rsidR="00DC29D6" w:rsidRPr="00DC29D6" w:rsidRDefault="00DC29D6" w:rsidP="00DC29D6">
      <w:pPr>
        <w:spacing w:after="7" w:line="259" w:lineRule="auto"/>
        <w:ind w:left="55"/>
        <w:jc w:val="center"/>
        <w:rPr>
          <w:rFonts w:ascii="Times New Roman" w:eastAsia="Times New Roman" w:hAnsi="Times New Roman" w:cs="Times New Roman"/>
          <w:sz w:val="24"/>
        </w:rPr>
      </w:pPr>
    </w:p>
    <w:sectPr w:rsidR="00DC29D6" w:rsidRPr="00DC29D6" w:rsidSect="0034268C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E5" w:rsidRDefault="009C6FE5">
      <w:pPr>
        <w:spacing w:after="0" w:line="240" w:lineRule="auto"/>
      </w:pPr>
      <w:r>
        <w:separator/>
      </w:r>
    </w:p>
  </w:endnote>
  <w:endnote w:type="continuationSeparator" w:id="0">
    <w:p w:rsidR="009C6FE5" w:rsidRDefault="009C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E5" w:rsidRDefault="009C6FE5">
      <w:pPr>
        <w:spacing w:after="0" w:line="240" w:lineRule="auto"/>
      </w:pPr>
      <w:r>
        <w:separator/>
      </w:r>
    </w:p>
  </w:footnote>
  <w:footnote w:type="continuationSeparator" w:id="0">
    <w:p w:rsidR="009C6FE5" w:rsidRDefault="009C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D7" w:rsidRDefault="00A17910">
    <w:pPr>
      <w:spacing w:after="0" w:line="259" w:lineRule="auto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:rsidR="00A310D7" w:rsidRDefault="00A17910">
    <w:pPr>
      <w:spacing w:after="0" w:line="259" w:lineRule="auto"/>
    </w:pPr>
    <w:r>
      <w:rPr>
        <w:sz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D7" w:rsidRPr="00A52C34" w:rsidRDefault="00A17910">
    <w:pPr>
      <w:spacing w:after="0" w:line="259" w:lineRule="auto"/>
      <w:jc w:val="center"/>
      <w:rPr>
        <w:rFonts w:ascii="Times New Roman" w:hAnsi="Times New Roman" w:cs="Times New Roman"/>
        <w:sz w:val="24"/>
        <w:szCs w:val="24"/>
      </w:rPr>
    </w:pPr>
    <w:r w:rsidRPr="00A52C34">
      <w:rPr>
        <w:rFonts w:ascii="Times New Roman" w:hAnsi="Times New Roman" w:cs="Times New Roman"/>
        <w:sz w:val="24"/>
        <w:szCs w:val="24"/>
      </w:rPr>
      <w:fldChar w:fldCharType="begin"/>
    </w:r>
    <w:r w:rsidRPr="00A52C3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52C34">
      <w:rPr>
        <w:rFonts w:ascii="Times New Roman" w:hAnsi="Times New Roman" w:cs="Times New Roman"/>
        <w:sz w:val="24"/>
        <w:szCs w:val="24"/>
      </w:rPr>
      <w:fldChar w:fldCharType="separate"/>
    </w:r>
    <w:r w:rsidR="0020143B">
      <w:rPr>
        <w:rFonts w:ascii="Times New Roman" w:hAnsi="Times New Roman" w:cs="Times New Roman"/>
        <w:noProof/>
        <w:sz w:val="24"/>
        <w:szCs w:val="24"/>
      </w:rPr>
      <w:t>3</w:t>
    </w:r>
    <w:r w:rsidRPr="00A52C34">
      <w:rPr>
        <w:rFonts w:ascii="Times New Roman" w:hAnsi="Times New Roman" w:cs="Times New Roman"/>
        <w:sz w:val="24"/>
        <w:szCs w:val="24"/>
      </w:rPr>
      <w:fldChar w:fldCharType="end"/>
    </w:r>
    <w:r w:rsidRPr="00A52C34">
      <w:rPr>
        <w:rFonts w:ascii="Times New Roman" w:hAnsi="Times New Roman" w:cs="Times New Roman"/>
        <w:sz w:val="24"/>
        <w:szCs w:val="24"/>
      </w:rPr>
      <w:t xml:space="preserve"> </w:t>
    </w:r>
  </w:p>
  <w:p w:rsidR="00A310D7" w:rsidRDefault="00A17910">
    <w:pPr>
      <w:spacing w:after="0" w:line="259" w:lineRule="auto"/>
    </w:pPr>
    <w:r>
      <w:rPr>
        <w:sz w:val="2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D7" w:rsidRDefault="009C6FE5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265F"/>
    <w:multiLevelType w:val="multilevel"/>
    <w:tmpl w:val="6A582794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9131B9"/>
    <w:multiLevelType w:val="multilevel"/>
    <w:tmpl w:val="7602A178"/>
    <w:lvl w:ilvl="0">
      <w:start w:val="1"/>
      <w:numFmt w:val="none"/>
      <w:lvlText w:val=""/>
      <w:lvlJc w:val="left"/>
      <w:pPr>
        <w:ind w:left="1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D6"/>
    <w:rsid w:val="00004D63"/>
    <w:rsid w:val="00027DBE"/>
    <w:rsid w:val="000C4904"/>
    <w:rsid w:val="000E37CC"/>
    <w:rsid w:val="00136888"/>
    <w:rsid w:val="00147C23"/>
    <w:rsid w:val="001B390F"/>
    <w:rsid w:val="001B3DD2"/>
    <w:rsid w:val="001D274A"/>
    <w:rsid w:val="001F5A45"/>
    <w:rsid w:val="0020143B"/>
    <w:rsid w:val="00231554"/>
    <w:rsid w:val="002457D3"/>
    <w:rsid w:val="002D75F2"/>
    <w:rsid w:val="003357F1"/>
    <w:rsid w:val="003E1130"/>
    <w:rsid w:val="00404CFF"/>
    <w:rsid w:val="0041758B"/>
    <w:rsid w:val="004411C6"/>
    <w:rsid w:val="00450921"/>
    <w:rsid w:val="00557242"/>
    <w:rsid w:val="005C1CEC"/>
    <w:rsid w:val="005D20D6"/>
    <w:rsid w:val="005D232A"/>
    <w:rsid w:val="005F7EBA"/>
    <w:rsid w:val="006B006B"/>
    <w:rsid w:val="00740D4B"/>
    <w:rsid w:val="00782975"/>
    <w:rsid w:val="007953BC"/>
    <w:rsid w:val="007C68C6"/>
    <w:rsid w:val="00867829"/>
    <w:rsid w:val="008D1A6E"/>
    <w:rsid w:val="00973D47"/>
    <w:rsid w:val="009C6FE5"/>
    <w:rsid w:val="009E0C9B"/>
    <w:rsid w:val="009E37EB"/>
    <w:rsid w:val="009F3279"/>
    <w:rsid w:val="00A17910"/>
    <w:rsid w:val="00A3727F"/>
    <w:rsid w:val="00A52C34"/>
    <w:rsid w:val="00B15719"/>
    <w:rsid w:val="00B46DB7"/>
    <w:rsid w:val="00B653ED"/>
    <w:rsid w:val="00C06943"/>
    <w:rsid w:val="00C4481E"/>
    <w:rsid w:val="00C45A83"/>
    <w:rsid w:val="00CC1D0D"/>
    <w:rsid w:val="00D12760"/>
    <w:rsid w:val="00DA017A"/>
    <w:rsid w:val="00DC29D6"/>
    <w:rsid w:val="00E25BC5"/>
    <w:rsid w:val="00E35AF4"/>
    <w:rsid w:val="00E5097E"/>
    <w:rsid w:val="00F46BE8"/>
    <w:rsid w:val="00F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53E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A5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2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53E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A5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4820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Sav29_U203</dc:creator>
  <cp:lastModifiedBy>user</cp:lastModifiedBy>
  <cp:revision>7</cp:revision>
  <cp:lastPrinted>2020-05-04T05:40:00Z</cp:lastPrinted>
  <dcterms:created xsi:type="dcterms:W3CDTF">2020-04-24T08:26:00Z</dcterms:created>
  <dcterms:modified xsi:type="dcterms:W3CDTF">2020-05-04T05:58:00Z</dcterms:modified>
</cp:coreProperties>
</file>