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E57" w:rsidRPr="00AD7E57" w:rsidRDefault="00AD7E57" w:rsidP="00AD7E57">
      <w:pPr>
        <w:snapToGrid w:val="0"/>
        <w:jc w:val="right"/>
        <w:rPr>
          <w:b/>
          <w:caps/>
          <w:noProof/>
        </w:rPr>
      </w:pPr>
    </w:p>
    <w:tbl>
      <w:tblPr>
        <w:tblW w:w="0" w:type="auto"/>
        <w:jc w:val="center"/>
        <w:tblLayout w:type="fixed"/>
        <w:tblLook w:val="0000" w:firstRow="0" w:lastRow="0" w:firstColumn="0" w:lastColumn="0" w:noHBand="0" w:noVBand="0"/>
      </w:tblPr>
      <w:tblGrid>
        <w:gridCol w:w="9747"/>
      </w:tblGrid>
      <w:tr w:rsidR="003C032E" w:rsidRPr="005825A3" w:rsidTr="000774DE">
        <w:trPr>
          <w:trHeight w:val="1980"/>
          <w:tblHeader/>
          <w:jc w:val="center"/>
        </w:trPr>
        <w:tc>
          <w:tcPr>
            <w:tcW w:w="9747" w:type="dxa"/>
          </w:tcPr>
          <w:p w:rsidR="003C032E" w:rsidRDefault="00A20072" w:rsidP="00A459A2">
            <w:pPr>
              <w:snapToGrid w:val="0"/>
              <w:jc w:val="center"/>
              <w:rPr>
                <w:b/>
                <w:caps/>
              </w:rPr>
            </w:pPr>
            <w:r w:rsidRPr="00832D25">
              <w:rPr>
                <w:noProof/>
              </w:rPr>
              <w:drawing>
                <wp:inline distT="0" distB="0" distL="0" distR="0" wp14:anchorId="11304CE7" wp14:editId="0503000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A20072" w:rsidRPr="005825A3" w:rsidRDefault="00A20072" w:rsidP="00A459A2">
            <w:pPr>
              <w:snapToGrid w:val="0"/>
              <w:jc w:val="center"/>
              <w:rPr>
                <w:b/>
                <w:caps/>
              </w:rPr>
            </w:pPr>
          </w:p>
          <w:p w:rsidR="003C032E" w:rsidRPr="004C10EB" w:rsidRDefault="003C032E" w:rsidP="005B0849">
            <w:pPr>
              <w:jc w:val="center"/>
              <w:rPr>
                <w:b/>
                <w:caps/>
                <w:sz w:val="28"/>
                <w:szCs w:val="28"/>
              </w:rPr>
            </w:pPr>
            <w:r w:rsidRPr="004C10EB">
              <w:rPr>
                <w:b/>
                <w:caps/>
                <w:sz w:val="28"/>
                <w:szCs w:val="28"/>
              </w:rPr>
              <w:t>KRETINGOS RAJONO SAVIVALDYBĖS taryba</w:t>
            </w:r>
          </w:p>
          <w:p w:rsidR="00CB1FFD" w:rsidRDefault="00CB1FFD" w:rsidP="00A459A2">
            <w:pPr>
              <w:jc w:val="center"/>
              <w:rPr>
                <w:b/>
                <w:caps/>
                <w:sz w:val="28"/>
                <w:szCs w:val="28"/>
              </w:rPr>
            </w:pPr>
          </w:p>
          <w:p w:rsidR="004F7490" w:rsidRPr="001B4B4C" w:rsidRDefault="004F7490" w:rsidP="004F7490">
            <w:pPr>
              <w:jc w:val="center"/>
              <w:rPr>
                <w:b/>
                <w:caps/>
                <w:sz w:val="28"/>
                <w:szCs w:val="28"/>
              </w:rPr>
            </w:pPr>
            <w:r w:rsidRPr="001B4B4C">
              <w:rPr>
                <w:b/>
                <w:caps/>
                <w:sz w:val="28"/>
                <w:szCs w:val="28"/>
              </w:rPr>
              <w:t>sprendimas</w:t>
            </w:r>
          </w:p>
          <w:p w:rsidR="003C032E" w:rsidRPr="00AE6A2D" w:rsidRDefault="0059168B" w:rsidP="0059168B">
            <w:pPr>
              <w:jc w:val="center"/>
              <w:rPr>
                <w:b/>
                <w:caps/>
              </w:rPr>
            </w:pPr>
            <w:r>
              <w:rPr>
                <w:b/>
                <w:caps/>
              </w:rPr>
              <w:t>DĖL KRETINGOS RAJONO S</w:t>
            </w:r>
            <w:r w:rsidR="001C666D">
              <w:rPr>
                <w:b/>
                <w:caps/>
              </w:rPr>
              <w:t>AVI</w:t>
            </w:r>
            <w:r w:rsidR="00F01BC7">
              <w:rPr>
                <w:b/>
                <w:caps/>
              </w:rPr>
              <w:t xml:space="preserve">VALDYBĖS </w:t>
            </w:r>
            <w:r w:rsidR="00962C79">
              <w:rPr>
                <w:b/>
                <w:caps/>
              </w:rPr>
              <w:t>TARYBOS 201</w:t>
            </w:r>
            <w:r w:rsidR="001066A5">
              <w:rPr>
                <w:b/>
                <w:caps/>
              </w:rPr>
              <w:t>4</w:t>
            </w:r>
            <w:r w:rsidR="00962C79">
              <w:rPr>
                <w:b/>
                <w:caps/>
              </w:rPr>
              <w:t xml:space="preserve"> M. RUG</w:t>
            </w:r>
            <w:r w:rsidR="001066A5">
              <w:rPr>
                <w:b/>
                <w:caps/>
              </w:rPr>
              <w:t>SĖJO</w:t>
            </w:r>
            <w:r w:rsidR="00962C79">
              <w:rPr>
                <w:b/>
                <w:caps/>
              </w:rPr>
              <w:t xml:space="preserve"> 2</w:t>
            </w:r>
            <w:r w:rsidR="001066A5">
              <w:rPr>
                <w:b/>
                <w:caps/>
              </w:rPr>
              <w:t>5</w:t>
            </w:r>
            <w:r w:rsidR="00962C79">
              <w:rPr>
                <w:b/>
                <w:caps/>
              </w:rPr>
              <w:t xml:space="preserve"> D. SPRENDIMO NR. T2-</w:t>
            </w:r>
            <w:r w:rsidR="001066A5">
              <w:rPr>
                <w:b/>
                <w:caps/>
              </w:rPr>
              <w:t>260</w:t>
            </w:r>
            <w:r w:rsidR="00962C79">
              <w:rPr>
                <w:b/>
                <w:caps/>
              </w:rPr>
              <w:t xml:space="preserve"> „</w:t>
            </w:r>
            <w:r w:rsidR="003C1B40">
              <w:rPr>
                <w:b/>
                <w:caps/>
              </w:rPr>
              <w:t xml:space="preserve">DĖL </w:t>
            </w:r>
            <w:r w:rsidR="001066A5">
              <w:rPr>
                <w:b/>
                <w:caps/>
              </w:rPr>
              <w:t xml:space="preserve">BUTŲ IR KITŲ PATALPŲ SAVININKŲ BENDRIJŲ VALDYMO ORGANŲ, JUNGTINĖS VEIKLOS SUTARTIMI ĮGALIOTŲ ASMENŲ IR SAVIVALDYBĖS ADMINISTRACIJOS PASKIRTŲ BENDROJO NAUDOJIMO OBJEKTŲ ADMINISTRATORIŲ VEIKLOS, SUSIJUSIOS SU ĮSTATYMŲ IR KITŲ TEISĖS AKTŲ JIEMS PRISKIRTŲ FUNKCIJŲ VYKDYMU, PRIEŽIŪROS IR KONTROLĖS TAISYKLIŲ PATVIRTINIMO“ </w:t>
            </w:r>
            <w:r w:rsidR="00516500">
              <w:rPr>
                <w:b/>
                <w:caps/>
              </w:rPr>
              <w:t>pakeitimo</w:t>
            </w:r>
          </w:p>
        </w:tc>
      </w:tr>
    </w:tbl>
    <w:p w:rsidR="003C032E" w:rsidRDefault="003C032E" w:rsidP="00174CF7">
      <w:pPr>
        <w:jc w:val="center"/>
      </w:pPr>
    </w:p>
    <w:p w:rsidR="003C032E" w:rsidRPr="005825A3" w:rsidRDefault="003C032E" w:rsidP="00174CF7">
      <w:pPr>
        <w:jc w:val="center"/>
      </w:pPr>
      <w:r w:rsidRPr="005825A3">
        <w:t>20</w:t>
      </w:r>
      <w:r w:rsidR="00551531">
        <w:t>20</w:t>
      </w:r>
      <w:r w:rsidRPr="005825A3">
        <w:t xml:space="preserve"> m. </w:t>
      </w:r>
      <w:r w:rsidR="00551531">
        <w:t>sausio</w:t>
      </w:r>
      <w:r w:rsidR="00D35E4E">
        <w:t xml:space="preserve"> </w:t>
      </w:r>
      <w:r w:rsidR="00982A06">
        <w:t>30</w:t>
      </w:r>
      <w:r w:rsidR="00D35E4E">
        <w:t xml:space="preserve"> </w:t>
      </w:r>
      <w:r w:rsidRPr="005825A3">
        <w:t xml:space="preserve">d. </w:t>
      </w:r>
      <w:r w:rsidR="00C8768B">
        <w:t xml:space="preserve"> </w:t>
      </w:r>
      <w:r w:rsidRPr="005825A3">
        <w:t>Nr.</w:t>
      </w:r>
      <w:r>
        <w:t xml:space="preserve"> </w:t>
      </w:r>
      <w:r w:rsidR="00BD54AA">
        <w:t>T</w:t>
      </w:r>
      <w:r w:rsidR="00982A06">
        <w:t>2</w:t>
      </w:r>
      <w:r w:rsidR="00BD54AA">
        <w:t>-</w:t>
      </w:r>
      <w:r w:rsidR="00982A06">
        <w:t>12</w:t>
      </w:r>
    </w:p>
    <w:p w:rsidR="003C032E" w:rsidRDefault="003C032E" w:rsidP="004C10EB">
      <w:pPr>
        <w:tabs>
          <w:tab w:val="left" w:pos="851"/>
        </w:tabs>
        <w:jc w:val="center"/>
      </w:pPr>
      <w:r w:rsidRPr="005825A3">
        <w:t>Kretinga</w:t>
      </w:r>
    </w:p>
    <w:p w:rsidR="003C032E" w:rsidRDefault="003C032E" w:rsidP="00174CF7">
      <w:pPr>
        <w:jc w:val="center"/>
      </w:pPr>
    </w:p>
    <w:p w:rsidR="004C10EB" w:rsidRPr="00827708" w:rsidRDefault="00251712" w:rsidP="00251712">
      <w:pPr>
        <w:shd w:val="clear" w:color="auto" w:fill="FFFFFF"/>
        <w:tabs>
          <w:tab w:val="left" w:pos="851"/>
        </w:tabs>
        <w:ind w:firstLine="720"/>
        <w:jc w:val="both"/>
        <w:rPr>
          <w:rFonts w:ascii="Calibri" w:eastAsia="Times New Roman" w:hAnsi="Calibri"/>
          <w:color w:val="000000"/>
        </w:rPr>
      </w:pPr>
      <w:r>
        <w:rPr>
          <w:rFonts w:eastAsia="Times New Roman"/>
          <w:color w:val="000000"/>
        </w:rPr>
        <w:t xml:space="preserve"> </w:t>
      </w:r>
      <w:r w:rsidR="004C10EB" w:rsidRPr="00827708">
        <w:rPr>
          <w:rFonts w:eastAsia="Times New Roman"/>
          <w:color w:val="000000"/>
        </w:rPr>
        <w:t>Vadovaudamasi Lietuvos Respublikos vietos savivaldos įstatymo 1</w:t>
      </w:r>
      <w:r w:rsidR="001066A5">
        <w:rPr>
          <w:rFonts w:eastAsia="Times New Roman"/>
          <w:color w:val="000000"/>
        </w:rPr>
        <w:t>8</w:t>
      </w:r>
      <w:r w:rsidR="004C10EB" w:rsidRPr="00827708">
        <w:rPr>
          <w:rFonts w:eastAsia="Times New Roman"/>
          <w:color w:val="000000"/>
        </w:rPr>
        <w:t xml:space="preserve"> straipsnio </w:t>
      </w:r>
      <w:r w:rsidR="001066A5">
        <w:rPr>
          <w:rFonts w:eastAsia="Times New Roman"/>
          <w:color w:val="000000"/>
        </w:rPr>
        <w:t>1</w:t>
      </w:r>
      <w:r w:rsidR="004C10EB" w:rsidRPr="00827708">
        <w:rPr>
          <w:rFonts w:eastAsia="Times New Roman"/>
          <w:color w:val="000000"/>
        </w:rPr>
        <w:t xml:space="preserve"> dal</w:t>
      </w:r>
      <w:r w:rsidR="001066A5">
        <w:rPr>
          <w:rFonts w:eastAsia="Times New Roman"/>
          <w:color w:val="000000"/>
        </w:rPr>
        <w:t xml:space="preserve">imi, </w:t>
      </w:r>
      <w:r w:rsidR="00551531">
        <w:rPr>
          <w:rFonts w:eastAsia="Times New Roman"/>
          <w:color w:val="000000"/>
        </w:rPr>
        <w:t xml:space="preserve"> Lietuvos Respublikos aplinkos ministro 2014 m. liepos 24 d. įsakymo Nr. D1-612 „Dėl </w:t>
      </w:r>
      <w:r w:rsidR="0059168B">
        <w:rPr>
          <w:rFonts w:eastAsia="Times New Roman"/>
          <w:color w:val="000000"/>
        </w:rPr>
        <w:t>B</w:t>
      </w:r>
      <w:r w:rsidR="00776C5E">
        <w:rPr>
          <w:bCs/>
          <w:color w:val="000000"/>
        </w:rPr>
        <w:t>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w:t>
      </w:r>
      <w:r w:rsidR="0059168B">
        <w:rPr>
          <w:bCs/>
          <w:color w:val="000000"/>
        </w:rPr>
        <w:t xml:space="preserve"> (2019 m. birželio 11 d. įsakymo Nr. D1-358 redakcija)</w:t>
      </w:r>
      <w:r w:rsidR="00551531">
        <w:rPr>
          <w:bCs/>
          <w:color w:val="000000"/>
        </w:rPr>
        <w:t xml:space="preserve">, </w:t>
      </w:r>
      <w:r w:rsidR="00776C5E">
        <w:rPr>
          <w:bCs/>
          <w:color w:val="000000"/>
        </w:rPr>
        <w:t xml:space="preserve">Kretingos rajono savivaldybės taryba </w:t>
      </w:r>
      <w:r w:rsidR="00776C5E" w:rsidRPr="00776C5E">
        <w:rPr>
          <w:bCs/>
          <w:color w:val="000000"/>
          <w:spacing w:val="40"/>
        </w:rPr>
        <w:t>nusprendžia</w:t>
      </w:r>
      <w:r w:rsidR="00776C5E">
        <w:rPr>
          <w:bCs/>
          <w:color w:val="000000"/>
        </w:rPr>
        <w:t>:</w:t>
      </w:r>
    </w:p>
    <w:p w:rsidR="009A29E5" w:rsidRPr="009A29E5" w:rsidRDefault="006E6059" w:rsidP="000C6606">
      <w:pPr>
        <w:pStyle w:val="HTMLPreformatted1"/>
        <w:numPr>
          <w:ilvl w:val="0"/>
          <w:numId w:val="23"/>
        </w:numPr>
        <w:tabs>
          <w:tab w:val="clear" w:pos="916"/>
          <w:tab w:val="left" w:pos="0"/>
          <w:tab w:val="left" w:pos="1134"/>
          <w:tab w:val="left" w:pos="1276"/>
          <w:tab w:val="left" w:pos="1560"/>
        </w:tabs>
        <w:ind w:left="0" w:firstLine="840"/>
        <w:jc w:val="both"/>
        <w:rPr>
          <w:color w:val="000000"/>
        </w:rPr>
      </w:pPr>
      <w:r>
        <w:rPr>
          <w:rFonts w:ascii="Times New Roman" w:hAnsi="Times New Roman" w:cs="Times New Roman"/>
          <w:sz w:val="24"/>
          <w:szCs w:val="24"/>
        </w:rPr>
        <w:t xml:space="preserve">Pakeisti </w:t>
      </w:r>
      <w:r w:rsidR="00E16C70" w:rsidRPr="00E16C70">
        <w:rPr>
          <w:rFonts w:ascii="Times New Roman" w:hAnsi="Times New Roman" w:cs="Times New Roman"/>
          <w:sz w:val="24"/>
          <w:szCs w:val="24"/>
        </w:rPr>
        <w:t>Butų ir kitų patalpų savininkų bendrijų valdymo organų, jungtinės</w:t>
      </w:r>
      <w:r w:rsidR="00E16C70" w:rsidRPr="00E16C70">
        <w:rPr>
          <w:rFonts w:ascii="Times New Roman" w:hAnsi="Times New Roman" w:cs="Times New Roman"/>
          <w:caps/>
          <w:sz w:val="24"/>
          <w:szCs w:val="24"/>
        </w:rPr>
        <w:t xml:space="preserve"> </w:t>
      </w:r>
      <w:r w:rsidR="00E16C70" w:rsidRPr="00E16C70">
        <w:rPr>
          <w:rFonts w:ascii="Times New Roman" w:hAnsi="Times New Roman" w:cs="Times New Roman"/>
          <w:sz w:val="24"/>
          <w:szCs w:val="24"/>
        </w:rPr>
        <w:t>veiklos sutartimi įgaliotų asmenų ir Savivaldybės administracijos paskirtų bendrojo naudojimo objektų administratorių veiklos, susijusios su įstatymų ir kitų teisės aktų jiems priskirtų funkcijų vykdymu, priežiūros ir kontrolės taisykl</w:t>
      </w:r>
      <w:r w:rsidR="0059168B">
        <w:rPr>
          <w:rFonts w:ascii="Times New Roman" w:hAnsi="Times New Roman" w:cs="Times New Roman"/>
          <w:sz w:val="24"/>
          <w:szCs w:val="24"/>
        </w:rPr>
        <w:t>es</w:t>
      </w:r>
      <w:r w:rsidR="009E4371">
        <w:rPr>
          <w:rFonts w:ascii="Times New Roman" w:hAnsi="Times New Roman" w:cs="Times New Roman"/>
          <w:sz w:val="24"/>
          <w:szCs w:val="24"/>
        </w:rPr>
        <w:t xml:space="preserve"> (toliau – Taisyklės)</w:t>
      </w:r>
      <w:r w:rsidR="00E16C70" w:rsidRPr="00E16C70">
        <w:rPr>
          <w:rFonts w:ascii="Times New Roman" w:hAnsi="Times New Roman" w:cs="Times New Roman"/>
          <w:sz w:val="24"/>
          <w:szCs w:val="24"/>
        </w:rPr>
        <w:t>,</w:t>
      </w:r>
      <w:r w:rsidR="00FC6779">
        <w:rPr>
          <w:rFonts w:ascii="Times New Roman" w:hAnsi="Times New Roman" w:cs="Times New Roman"/>
          <w:sz w:val="24"/>
          <w:szCs w:val="24"/>
        </w:rPr>
        <w:t xml:space="preserve"> </w:t>
      </w:r>
      <w:r w:rsidR="0059168B">
        <w:rPr>
          <w:rFonts w:ascii="Times New Roman" w:hAnsi="Times New Roman" w:cs="Times New Roman"/>
          <w:sz w:val="24"/>
          <w:szCs w:val="24"/>
        </w:rPr>
        <w:t>patvirtintas Kretingos r</w:t>
      </w:r>
      <w:r w:rsidR="00B02B7F">
        <w:rPr>
          <w:rFonts w:ascii="Times New Roman" w:hAnsi="Times New Roman" w:cs="Times New Roman"/>
          <w:sz w:val="24"/>
          <w:szCs w:val="24"/>
        </w:rPr>
        <w:t>ajono savivaldybės tarybos 2014 m. rugsėjo 25 d. sprendim</w:t>
      </w:r>
      <w:r w:rsidR="0059168B">
        <w:rPr>
          <w:rFonts w:ascii="Times New Roman" w:hAnsi="Times New Roman" w:cs="Times New Roman"/>
          <w:sz w:val="24"/>
          <w:szCs w:val="24"/>
        </w:rPr>
        <w:t>u</w:t>
      </w:r>
      <w:r w:rsidR="00B02B7F">
        <w:rPr>
          <w:rFonts w:ascii="Times New Roman" w:hAnsi="Times New Roman" w:cs="Times New Roman"/>
          <w:sz w:val="24"/>
          <w:szCs w:val="24"/>
        </w:rPr>
        <w:t xml:space="preserve"> Nr. T2-260 „</w:t>
      </w:r>
      <w:r w:rsidR="00E16C70" w:rsidRPr="00E16C70">
        <w:rPr>
          <w:rFonts w:ascii="Times New Roman" w:hAnsi="Times New Roman" w:cs="Times New Roman"/>
          <w:sz w:val="24"/>
          <w:szCs w:val="24"/>
        </w:rPr>
        <w:t xml:space="preserve">Dėl </w:t>
      </w:r>
      <w:r w:rsidR="003338E5">
        <w:rPr>
          <w:rFonts w:ascii="Times New Roman" w:hAnsi="Times New Roman" w:cs="Times New Roman"/>
          <w:sz w:val="24"/>
          <w:szCs w:val="24"/>
        </w:rPr>
        <w:t>B</w:t>
      </w:r>
      <w:r w:rsidR="00E16C70" w:rsidRPr="00E16C70">
        <w:rPr>
          <w:rFonts w:ascii="Times New Roman" w:hAnsi="Times New Roman" w:cs="Times New Roman"/>
          <w:sz w:val="24"/>
          <w:szCs w:val="24"/>
        </w:rPr>
        <w:t xml:space="preserve">utų ir kitų patalpų savininkų bendrijų valdymo organų, jungtinės veiklos sutartimi įgaliotų asmenų ir </w:t>
      </w:r>
      <w:r w:rsidR="003338E5">
        <w:rPr>
          <w:rFonts w:ascii="Times New Roman" w:hAnsi="Times New Roman" w:cs="Times New Roman"/>
          <w:sz w:val="24"/>
          <w:szCs w:val="24"/>
        </w:rPr>
        <w:t>Savivaldybės administracijos pask</w:t>
      </w:r>
      <w:r w:rsidR="00E16C70" w:rsidRPr="00E16C70">
        <w:rPr>
          <w:rFonts w:ascii="Times New Roman" w:hAnsi="Times New Roman" w:cs="Times New Roman"/>
          <w:sz w:val="24"/>
          <w:szCs w:val="24"/>
        </w:rPr>
        <w:t>irtų bendrojo naudojimo objektų administratorių veiklos, susijusios su įstatymų ir kitų teisės aktų jiems priskirtų funkcijų vykdymu, priežiūros ir kontrolės taisyklių patvirtinimo“</w:t>
      </w:r>
      <w:r w:rsidR="00B02B7F">
        <w:rPr>
          <w:rFonts w:ascii="Times New Roman" w:hAnsi="Times New Roman" w:cs="Times New Roman"/>
          <w:sz w:val="24"/>
          <w:szCs w:val="24"/>
        </w:rPr>
        <w:t xml:space="preserve"> </w:t>
      </w:r>
      <w:r w:rsidR="0059168B">
        <w:rPr>
          <w:rFonts w:ascii="Times New Roman" w:hAnsi="Times New Roman" w:cs="Times New Roman"/>
          <w:sz w:val="24"/>
          <w:szCs w:val="24"/>
        </w:rPr>
        <w:t>(2019 m. rugpjūčio 29 d. sprendimo Nr. T2-212 redakcija)</w:t>
      </w:r>
      <w:r w:rsidR="009A29E5">
        <w:rPr>
          <w:rFonts w:ascii="Times New Roman" w:hAnsi="Times New Roman" w:cs="Times New Roman"/>
          <w:sz w:val="24"/>
          <w:szCs w:val="24"/>
        </w:rPr>
        <w:t>:</w:t>
      </w:r>
    </w:p>
    <w:p w:rsidR="00DC2DE9" w:rsidRDefault="009A29E5" w:rsidP="009A29E5">
      <w:pPr>
        <w:pStyle w:val="HTMLPreformatted1"/>
        <w:tabs>
          <w:tab w:val="clear" w:pos="916"/>
          <w:tab w:val="left" w:pos="0"/>
          <w:tab w:val="left" w:pos="851"/>
          <w:tab w:val="left" w:pos="1276"/>
          <w:tab w:val="left" w:pos="1560"/>
        </w:tabs>
        <w:ind w:left="851"/>
        <w:jc w:val="both"/>
        <w:rPr>
          <w:rFonts w:ascii="Times New Roman" w:hAnsi="Times New Roman" w:cs="Times New Roman"/>
          <w:sz w:val="24"/>
          <w:szCs w:val="24"/>
        </w:rPr>
      </w:pPr>
      <w:r w:rsidRPr="009A29E5">
        <w:rPr>
          <w:rFonts w:ascii="Times New Roman" w:hAnsi="Times New Roman" w:cs="Times New Roman"/>
          <w:sz w:val="24"/>
          <w:szCs w:val="24"/>
        </w:rPr>
        <w:t>1.</w:t>
      </w:r>
      <w:r>
        <w:rPr>
          <w:rFonts w:ascii="Times New Roman" w:hAnsi="Times New Roman" w:cs="Times New Roman"/>
          <w:sz w:val="24"/>
          <w:szCs w:val="24"/>
        </w:rPr>
        <w:t xml:space="preserve">1. </w:t>
      </w:r>
      <w:r w:rsidR="00106F67">
        <w:rPr>
          <w:rFonts w:ascii="Times New Roman" w:hAnsi="Times New Roman" w:cs="Times New Roman"/>
          <w:sz w:val="24"/>
          <w:szCs w:val="24"/>
        </w:rPr>
        <w:t xml:space="preserve">pakeisti </w:t>
      </w:r>
      <w:r>
        <w:rPr>
          <w:rFonts w:ascii="Times New Roman" w:hAnsi="Times New Roman" w:cs="Times New Roman"/>
          <w:sz w:val="24"/>
          <w:szCs w:val="24"/>
        </w:rPr>
        <w:t>13 punktą ir jį išdėstyti taip:</w:t>
      </w:r>
    </w:p>
    <w:p w:rsidR="009A29E5" w:rsidRDefault="009A29E5" w:rsidP="009A29E5">
      <w:pPr>
        <w:pStyle w:val="HTMLPreformatted1"/>
        <w:tabs>
          <w:tab w:val="clear" w:pos="916"/>
          <w:tab w:val="left" w:pos="0"/>
          <w:tab w:val="left" w:pos="1276"/>
          <w:tab w:val="left" w:pos="1560"/>
        </w:tabs>
        <w:ind w:firstLine="851"/>
        <w:jc w:val="both"/>
        <w:rPr>
          <w:rFonts w:ascii="Times New Roman" w:hAnsi="Times New Roman" w:cs="Times New Roman"/>
          <w:color w:val="000000"/>
          <w:sz w:val="24"/>
          <w:szCs w:val="24"/>
        </w:rPr>
      </w:pPr>
      <w:r>
        <w:rPr>
          <w:rFonts w:ascii="Times New Roman" w:hAnsi="Times New Roman" w:cs="Times New Roman"/>
          <w:sz w:val="24"/>
          <w:szCs w:val="24"/>
        </w:rPr>
        <w:t>„</w:t>
      </w:r>
      <w:r w:rsidR="00106F67">
        <w:rPr>
          <w:rFonts w:ascii="Times New Roman" w:hAnsi="Times New Roman" w:cs="Times New Roman"/>
          <w:sz w:val="24"/>
          <w:szCs w:val="24"/>
        </w:rPr>
        <w:t xml:space="preserve">13. </w:t>
      </w:r>
      <w:r w:rsidRPr="009A29E5">
        <w:rPr>
          <w:rFonts w:ascii="Times New Roman" w:hAnsi="Times New Roman" w:cs="Times New Roman"/>
          <w:bCs/>
          <w:color w:val="000000"/>
          <w:sz w:val="24"/>
          <w:szCs w:val="24"/>
        </w:rPr>
        <w:t xml:space="preserve">Planinis patikrinimas užbaigiamas </w:t>
      </w:r>
      <w:r w:rsidRPr="009A29E5">
        <w:rPr>
          <w:rFonts w:ascii="Times New Roman" w:hAnsi="Times New Roman" w:cs="Times New Roman"/>
          <w:color w:val="000000"/>
          <w:sz w:val="24"/>
          <w:szCs w:val="24"/>
        </w:rPr>
        <w:t xml:space="preserve">Daugiabučio namo bendrojo naudojimo objektų valdytojo veiklos patikrinimo akto (toliau – aktas) surašymu, kurio pavyzdinė forma pateikta  taisyklių priede. Akte nurodomi </w:t>
      </w:r>
      <w:r w:rsidRPr="009A29E5">
        <w:rPr>
          <w:rFonts w:ascii="Times New Roman" w:hAnsi="Times New Roman" w:cs="Times New Roman"/>
          <w:sz w:val="24"/>
          <w:szCs w:val="24"/>
        </w:rPr>
        <w:t>valdytojo pateikti dokumentai, trūkumai, kuriuos valdytojas nedelsdamas pašalino, aprašoma valdytojo veikla, jos įvertinimas, rekomendacijos, informuojama apie pradėtą administracinio nusižengimo teiseną dėl patikrinimo metu nustatytų valdytojo veiklą reglamentuojančių teisės aktų pažeidimų.</w:t>
      </w:r>
      <w:r w:rsidRPr="009A29E5">
        <w:rPr>
          <w:rFonts w:ascii="Times New Roman" w:hAnsi="Times New Roman" w:cs="Times New Roman"/>
          <w:b/>
          <w:sz w:val="24"/>
          <w:szCs w:val="24"/>
        </w:rPr>
        <w:t xml:space="preserve"> </w:t>
      </w:r>
      <w:r w:rsidRPr="009A29E5">
        <w:rPr>
          <w:rFonts w:ascii="Times New Roman" w:hAnsi="Times New Roman" w:cs="Times New Roman"/>
          <w:color w:val="000000"/>
          <w:sz w:val="24"/>
          <w:szCs w:val="24"/>
        </w:rPr>
        <w:t xml:space="preserve">Aktas surašomas 2 egzemplioriais. Vienas pasirašytinai įteikiamas valdytojui, antras saugomas savivaldybės </w:t>
      </w:r>
      <w:r w:rsidR="00BC6C16">
        <w:rPr>
          <w:rFonts w:ascii="Times New Roman" w:hAnsi="Times New Roman" w:cs="Times New Roman"/>
          <w:color w:val="000000"/>
          <w:sz w:val="24"/>
          <w:szCs w:val="24"/>
        </w:rPr>
        <w:t>administracijos</w:t>
      </w:r>
      <w:r w:rsidRPr="009A29E5">
        <w:rPr>
          <w:rFonts w:ascii="Times New Roman" w:hAnsi="Times New Roman" w:cs="Times New Roman"/>
          <w:color w:val="000000"/>
          <w:sz w:val="24"/>
          <w:szCs w:val="24"/>
        </w:rPr>
        <w:t xml:space="preserve"> teisės aktų nustatyta tvarka.“</w:t>
      </w:r>
      <w:r>
        <w:rPr>
          <w:rFonts w:ascii="Times New Roman" w:hAnsi="Times New Roman" w:cs="Times New Roman"/>
          <w:color w:val="000000"/>
          <w:sz w:val="24"/>
          <w:szCs w:val="24"/>
        </w:rPr>
        <w:t>;</w:t>
      </w:r>
    </w:p>
    <w:p w:rsidR="009A29E5" w:rsidRDefault="009A29E5" w:rsidP="009A29E5">
      <w:pPr>
        <w:pStyle w:val="HTMLPreformatted1"/>
        <w:tabs>
          <w:tab w:val="clear" w:pos="916"/>
          <w:tab w:val="left" w:pos="0"/>
          <w:tab w:val="left" w:pos="1276"/>
          <w:tab w:val="left" w:pos="1560"/>
        </w:tabs>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sidR="00106F67">
        <w:rPr>
          <w:rFonts w:ascii="Times New Roman" w:hAnsi="Times New Roman" w:cs="Times New Roman"/>
          <w:color w:val="000000"/>
          <w:sz w:val="24"/>
          <w:szCs w:val="24"/>
        </w:rPr>
        <w:t xml:space="preserve">pakeisti </w:t>
      </w:r>
      <w:r>
        <w:rPr>
          <w:rFonts w:ascii="Times New Roman" w:hAnsi="Times New Roman" w:cs="Times New Roman"/>
          <w:color w:val="000000"/>
          <w:sz w:val="24"/>
          <w:szCs w:val="24"/>
        </w:rPr>
        <w:t>14 punktą ir jį išdėstyti taip:</w:t>
      </w:r>
    </w:p>
    <w:p w:rsidR="009A29E5" w:rsidRDefault="009A29E5" w:rsidP="009A29E5">
      <w:pPr>
        <w:pStyle w:val="HTMLPreformatted1"/>
        <w:tabs>
          <w:tab w:val="clear" w:pos="916"/>
          <w:tab w:val="left" w:pos="0"/>
          <w:tab w:val="left" w:pos="1276"/>
          <w:tab w:val="left" w:pos="1560"/>
        </w:tabs>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06F67">
        <w:rPr>
          <w:rFonts w:ascii="Times New Roman" w:hAnsi="Times New Roman" w:cs="Times New Roman"/>
          <w:color w:val="000000"/>
          <w:sz w:val="24"/>
          <w:szCs w:val="24"/>
        </w:rPr>
        <w:t xml:space="preserve">14. </w:t>
      </w:r>
      <w:r w:rsidRPr="009A29E5">
        <w:rPr>
          <w:rFonts w:ascii="Times New Roman" w:hAnsi="Times New Roman" w:cs="Times New Roman"/>
          <w:color w:val="000000"/>
          <w:sz w:val="24"/>
          <w:szCs w:val="24"/>
        </w:rPr>
        <w:t>Kai valdytojas (atstovas) atsisako aktą pasirašyti, savivaldybės</w:t>
      </w:r>
      <w:r w:rsidR="00BC6C16">
        <w:rPr>
          <w:rFonts w:ascii="Times New Roman" w:hAnsi="Times New Roman" w:cs="Times New Roman"/>
          <w:color w:val="000000"/>
          <w:sz w:val="24"/>
          <w:szCs w:val="24"/>
        </w:rPr>
        <w:t xml:space="preserve"> administracija</w:t>
      </w:r>
      <w:r w:rsidRPr="009A29E5">
        <w:rPr>
          <w:rFonts w:ascii="Times New Roman" w:hAnsi="Times New Roman" w:cs="Times New Roman"/>
          <w:color w:val="000000"/>
          <w:sz w:val="24"/>
          <w:szCs w:val="24"/>
        </w:rPr>
        <w:t xml:space="preserve"> ne vėliau kaip per 3 darbo dienas nuo akto surašymo dienos aktą valdytojui išsiunčia taisyklių 26 punkte nustatytu būdu.“</w:t>
      </w:r>
      <w:r w:rsidR="00B64A0E">
        <w:rPr>
          <w:rFonts w:ascii="Times New Roman" w:hAnsi="Times New Roman" w:cs="Times New Roman"/>
          <w:color w:val="000000"/>
          <w:sz w:val="24"/>
          <w:szCs w:val="24"/>
        </w:rPr>
        <w:t>;</w:t>
      </w:r>
    </w:p>
    <w:p w:rsidR="00B64A0E" w:rsidRDefault="00B64A0E" w:rsidP="009A29E5">
      <w:pPr>
        <w:pStyle w:val="HTMLPreformatted1"/>
        <w:tabs>
          <w:tab w:val="clear" w:pos="916"/>
          <w:tab w:val="left" w:pos="0"/>
          <w:tab w:val="left" w:pos="1276"/>
          <w:tab w:val="left" w:pos="1560"/>
        </w:tabs>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r w:rsidR="00106F67">
        <w:rPr>
          <w:rFonts w:ascii="Times New Roman" w:hAnsi="Times New Roman" w:cs="Times New Roman"/>
          <w:color w:val="000000"/>
          <w:sz w:val="24"/>
          <w:szCs w:val="24"/>
        </w:rPr>
        <w:t xml:space="preserve">pakeisti </w:t>
      </w:r>
      <w:r>
        <w:rPr>
          <w:rFonts w:ascii="Times New Roman" w:hAnsi="Times New Roman" w:cs="Times New Roman"/>
          <w:color w:val="000000"/>
          <w:sz w:val="24"/>
          <w:szCs w:val="24"/>
        </w:rPr>
        <w:t>30 punktą ir jį išdėstyti taip:</w:t>
      </w:r>
    </w:p>
    <w:p w:rsidR="00B64A0E" w:rsidRDefault="00B64A0E" w:rsidP="009A29E5">
      <w:pPr>
        <w:pStyle w:val="HTMLPreformatted1"/>
        <w:tabs>
          <w:tab w:val="clear" w:pos="916"/>
          <w:tab w:val="left" w:pos="0"/>
          <w:tab w:val="left" w:pos="1276"/>
          <w:tab w:val="left" w:pos="1560"/>
        </w:tabs>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06F67">
        <w:rPr>
          <w:rFonts w:ascii="Times New Roman" w:hAnsi="Times New Roman" w:cs="Times New Roman"/>
          <w:color w:val="000000"/>
          <w:sz w:val="24"/>
          <w:szCs w:val="24"/>
        </w:rPr>
        <w:t xml:space="preserve">30. </w:t>
      </w:r>
      <w:r w:rsidRPr="00B64A0E">
        <w:rPr>
          <w:rFonts w:ascii="Times New Roman" w:hAnsi="Times New Roman" w:cs="Times New Roman"/>
          <w:color w:val="000000"/>
          <w:sz w:val="24"/>
          <w:szCs w:val="24"/>
        </w:rPr>
        <w:t>Savivaldybės administracijos direktoriaus</w:t>
      </w:r>
      <w:r w:rsidR="00E77921">
        <w:rPr>
          <w:rFonts w:ascii="Times New Roman" w:hAnsi="Times New Roman" w:cs="Times New Roman"/>
          <w:color w:val="000000"/>
          <w:sz w:val="24"/>
          <w:szCs w:val="24"/>
        </w:rPr>
        <w:t xml:space="preserve">, </w:t>
      </w:r>
      <w:r w:rsidRPr="00B64A0E">
        <w:rPr>
          <w:rFonts w:ascii="Times New Roman" w:hAnsi="Times New Roman" w:cs="Times New Roman"/>
          <w:color w:val="000000"/>
          <w:sz w:val="24"/>
          <w:szCs w:val="24"/>
        </w:rPr>
        <w:t>taip pat kontrolieriaus veiksmai ar neveikimas gali būti skundžiami Lietuvos Respublikos administracinių bylų teisenos įstatymo nustatyta tvarka.“</w:t>
      </w:r>
      <w:r>
        <w:rPr>
          <w:rFonts w:ascii="Times New Roman" w:hAnsi="Times New Roman" w:cs="Times New Roman"/>
          <w:color w:val="000000"/>
          <w:sz w:val="24"/>
          <w:szCs w:val="24"/>
        </w:rPr>
        <w:t>;</w:t>
      </w:r>
    </w:p>
    <w:p w:rsidR="00B64A0E" w:rsidRDefault="00B64A0E" w:rsidP="009A29E5">
      <w:pPr>
        <w:pStyle w:val="HTMLPreformatted1"/>
        <w:tabs>
          <w:tab w:val="clear" w:pos="916"/>
          <w:tab w:val="left" w:pos="0"/>
          <w:tab w:val="left" w:pos="1276"/>
          <w:tab w:val="left" w:pos="1560"/>
        </w:tabs>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 </w:t>
      </w:r>
      <w:r w:rsidR="00106F67">
        <w:rPr>
          <w:rFonts w:ascii="Times New Roman" w:hAnsi="Times New Roman" w:cs="Times New Roman"/>
          <w:color w:val="000000"/>
          <w:sz w:val="24"/>
          <w:szCs w:val="24"/>
        </w:rPr>
        <w:t xml:space="preserve">pakeisti </w:t>
      </w:r>
      <w:r>
        <w:rPr>
          <w:rFonts w:ascii="Times New Roman" w:hAnsi="Times New Roman" w:cs="Times New Roman"/>
          <w:color w:val="000000"/>
          <w:sz w:val="24"/>
          <w:szCs w:val="24"/>
        </w:rPr>
        <w:t>Taisyklių priedą ir jį išdėstyti nauja redakcija:</w:t>
      </w:r>
    </w:p>
    <w:p w:rsidR="00B64A0E" w:rsidRDefault="00B64A0E" w:rsidP="009A29E5">
      <w:pPr>
        <w:pStyle w:val="HTMLPreformatted1"/>
        <w:tabs>
          <w:tab w:val="clear" w:pos="916"/>
          <w:tab w:val="left" w:pos="0"/>
          <w:tab w:val="left" w:pos="1276"/>
          <w:tab w:val="left" w:pos="1560"/>
        </w:tabs>
        <w:ind w:firstLine="851"/>
        <w:jc w:val="both"/>
        <w:rPr>
          <w:rFonts w:ascii="Times New Roman" w:hAnsi="Times New Roman" w:cs="Times New Roman"/>
          <w:color w:val="000000"/>
          <w:sz w:val="24"/>
          <w:szCs w:val="24"/>
        </w:rPr>
      </w:pPr>
    </w:p>
    <w:p w:rsidR="00B64A0E" w:rsidRPr="00B64A0E" w:rsidRDefault="00B64A0E" w:rsidP="00796A3C">
      <w:pPr>
        <w:ind w:firstLine="3686"/>
      </w:pPr>
      <w:r>
        <w:rPr>
          <w:color w:val="000000"/>
        </w:rPr>
        <w:lastRenderedPageBreak/>
        <w:t>„</w:t>
      </w:r>
      <w:r w:rsidRPr="00B64A0E">
        <w:t xml:space="preserve">Butų ir kitų patalpų savininkų bendrijų valdymo </w:t>
      </w:r>
      <w:r>
        <w:t>organų</w:t>
      </w:r>
      <w:r w:rsidRPr="00B64A0E">
        <w:t xml:space="preserve">, </w:t>
      </w:r>
    </w:p>
    <w:p w:rsidR="00B64A0E" w:rsidRPr="00B64A0E" w:rsidRDefault="00B64A0E" w:rsidP="00796A3C">
      <w:pPr>
        <w:ind w:firstLine="3686"/>
      </w:pPr>
      <w:r w:rsidRPr="00B64A0E">
        <w:t>jungtinės veiklos sutartimi įgaliotų asmenų ir</w:t>
      </w:r>
      <w:r w:rsidR="00796A3C">
        <w:t xml:space="preserve"> </w:t>
      </w:r>
      <w:r w:rsidR="00796A3C" w:rsidRPr="00796A3C">
        <w:t>s</w:t>
      </w:r>
      <w:r w:rsidR="00796A3C">
        <w:t>a</w:t>
      </w:r>
      <w:r w:rsidRPr="00796A3C">
        <w:t>vivaldybės</w:t>
      </w:r>
      <w:r w:rsidRPr="00B64A0E">
        <w:t xml:space="preserve"> </w:t>
      </w:r>
    </w:p>
    <w:p w:rsidR="00B64A0E" w:rsidRPr="00B64A0E" w:rsidRDefault="00B64A0E" w:rsidP="00796A3C">
      <w:pPr>
        <w:ind w:firstLine="3686"/>
      </w:pPr>
      <w:r w:rsidRPr="00B64A0E">
        <w:t xml:space="preserve">vykdomosios institucijos paskirtų bendrojo naudojimo </w:t>
      </w:r>
    </w:p>
    <w:p w:rsidR="00B64A0E" w:rsidRPr="00B64A0E" w:rsidRDefault="00B64A0E" w:rsidP="00796A3C">
      <w:pPr>
        <w:ind w:firstLine="3686"/>
      </w:pPr>
      <w:r w:rsidRPr="00B64A0E">
        <w:t xml:space="preserve">objektų administratorių veiklos, susijusios su įstatymų ir kitų </w:t>
      </w:r>
    </w:p>
    <w:p w:rsidR="00B64A0E" w:rsidRPr="00B64A0E" w:rsidRDefault="00B64A0E" w:rsidP="00796A3C">
      <w:pPr>
        <w:ind w:firstLine="3686"/>
      </w:pPr>
      <w:r w:rsidRPr="00B64A0E">
        <w:t>teisės aktų jiems priskirtų funkcijų vykdymu, priežiūros ir</w:t>
      </w:r>
    </w:p>
    <w:p w:rsidR="00B64A0E" w:rsidRPr="00B64A0E" w:rsidRDefault="00B64A0E" w:rsidP="00796A3C">
      <w:pPr>
        <w:ind w:firstLine="3686"/>
      </w:pPr>
      <w:r w:rsidRPr="00B64A0E">
        <w:t xml:space="preserve">kontrolės pavyzdinių taisyklių </w:t>
      </w:r>
    </w:p>
    <w:p w:rsidR="00B64A0E" w:rsidRPr="00B64A0E" w:rsidRDefault="00B64A0E" w:rsidP="00796A3C">
      <w:pPr>
        <w:ind w:firstLine="3686"/>
      </w:pPr>
      <w:r w:rsidRPr="00B64A0E">
        <w:t>priedas</w:t>
      </w:r>
    </w:p>
    <w:p w:rsidR="00B64A0E" w:rsidRDefault="00B64A0E" w:rsidP="00B64A0E">
      <w:pPr>
        <w:tabs>
          <w:tab w:val="left" w:pos="4845"/>
        </w:tabs>
        <w:ind w:firstLine="4536"/>
        <w:rPr>
          <w:sz w:val="20"/>
        </w:rPr>
      </w:pPr>
    </w:p>
    <w:p w:rsidR="00B64A0E" w:rsidRDefault="00B64A0E" w:rsidP="00B64A0E">
      <w:pPr>
        <w:jc w:val="center"/>
      </w:pPr>
      <w:r>
        <w:rPr>
          <w:b/>
          <w:sz w:val="20"/>
        </w:rPr>
        <w:t>(Daugiabučio namo bendrojo naudojimo objektų valdytojo veiklos patikrinimo akto forma)</w:t>
      </w:r>
    </w:p>
    <w:p w:rsidR="00B64A0E" w:rsidRDefault="00B64A0E" w:rsidP="00B64A0E">
      <w:pPr>
        <w:jc w:val="center"/>
        <w:rPr>
          <w:b/>
          <w:sz w:val="20"/>
        </w:rPr>
      </w:pPr>
    </w:p>
    <w:p w:rsidR="00B64A0E" w:rsidRDefault="00B64A0E" w:rsidP="00B64A0E">
      <w:pPr>
        <w:jc w:val="center"/>
      </w:pPr>
      <w:r>
        <w:t>____________________________________________________________________</w:t>
      </w:r>
    </w:p>
    <w:p w:rsidR="00B64A0E" w:rsidRDefault="00B64A0E" w:rsidP="00B64A0E">
      <w:pPr>
        <w:jc w:val="center"/>
        <w:rPr>
          <w:sz w:val="20"/>
        </w:rPr>
      </w:pPr>
      <w:r>
        <w:rPr>
          <w:sz w:val="20"/>
        </w:rPr>
        <w:t>(viešojo administravimo subjekto pavadinimas)</w:t>
      </w:r>
    </w:p>
    <w:p w:rsidR="00B64A0E" w:rsidRDefault="00B64A0E" w:rsidP="00B64A0E">
      <w:pPr>
        <w:jc w:val="center"/>
      </w:pPr>
    </w:p>
    <w:p w:rsidR="00B64A0E" w:rsidRDefault="00B64A0E" w:rsidP="00B64A0E">
      <w:pPr>
        <w:jc w:val="center"/>
      </w:pPr>
    </w:p>
    <w:p w:rsidR="00B64A0E" w:rsidRDefault="00B64A0E" w:rsidP="00B64A0E">
      <w:pPr>
        <w:jc w:val="center"/>
        <w:rPr>
          <w:b/>
        </w:rPr>
      </w:pPr>
      <w:r>
        <w:rPr>
          <w:b/>
        </w:rPr>
        <w:t xml:space="preserve">DAUGIABUČIO NAMO BENDROJO NAUDOJIMO OBJEKTŲ VALDYTOJO </w:t>
      </w:r>
    </w:p>
    <w:p w:rsidR="00B64A0E" w:rsidRDefault="00B64A0E" w:rsidP="00B64A0E">
      <w:pPr>
        <w:jc w:val="center"/>
        <w:rPr>
          <w:b/>
        </w:rPr>
      </w:pPr>
      <w:r>
        <w:rPr>
          <w:b/>
        </w:rPr>
        <w:t xml:space="preserve">VEIKLOS PATIKRINIMO AKTAS </w:t>
      </w:r>
    </w:p>
    <w:p w:rsidR="00B64A0E" w:rsidRDefault="00B64A0E" w:rsidP="00B64A0E">
      <w:pPr>
        <w:jc w:val="center"/>
      </w:pPr>
    </w:p>
    <w:p w:rsidR="00B64A0E" w:rsidRDefault="00B64A0E" w:rsidP="00B64A0E">
      <w:pPr>
        <w:jc w:val="center"/>
      </w:pPr>
      <w:r>
        <w:t>20 __ m. ____________  ___ d. Nr.</w:t>
      </w:r>
    </w:p>
    <w:p w:rsidR="00B64A0E" w:rsidRDefault="00B64A0E" w:rsidP="00B64A0E">
      <w:pPr>
        <w:jc w:val="center"/>
      </w:pPr>
    </w:p>
    <w:p w:rsidR="00B64A0E" w:rsidRDefault="00B64A0E" w:rsidP="00B64A0E">
      <w:pPr>
        <w:jc w:val="center"/>
      </w:pPr>
      <w:r>
        <w:t>___________________</w:t>
      </w:r>
    </w:p>
    <w:p w:rsidR="00B64A0E" w:rsidRDefault="00B64A0E" w:rsidP="00B64A0E">
      <w:pPr>
        <w:jc w:val="center"/>
        <w:rPr>
          <w:sz w:val="20"/>
        </w:rPr>
      </w:pPr>
      <w:r>
        <w:rPr>
          <w:sz w:val="20"/>
        </w:rPr>
        <w:t>(surašymo vieta)</w:t>
      </w:r>
    </w:p>
    <w:p w:rsidR="00B64A0E" w:rsidRDefault="00B64A0E" w:rsidP="00B64A0E">
      <w:pPr>
        <w:jc w:val="center"/>
      </w:pPr>
    </w:p>
    <w:p w:rsidR="00B64A0E" w:rsidRDefault="00B64A0E" w:rsidP="00B64A0E">
      <w:pPr>
        <w:tabs>
          <w:tab w:val="left" w:pos="720"/>
        </w:tabs>
        <w:ind w:firstLine="567"/>
        <w:jc w:val="both"/>
      </w:pPr>
      <w:r>
        <w:t xml:space="preserve">Aš, daugiabučių namų bendrojo naudojimo objektų valdytojų veiklos priežiūros ir kontrolės </w:t>
      </w:r>
    </w:p>
    <w:p w:rsidR="00B64A0E" w:rsidRDefault="00B64A0E" w:rsidP="00B64A0E">
      <w:pPr>
        <w:tabs>
          <w:tab w:val="left" w:pos="720"/>
        </w:tabs>
        <w:jc w:val="both"/>
      </w:pPr>
      <w:r>
        <w:t xml:space="preserve">vykdytojas _________________________________, _____________________ patikrinimo metu </w:t>
      </w:r>
    </w:p>
    <w:p w:rsidR="00B64A0E" w:rsidRDefault="00B64A0E" w:rsidP="00B64A0E">
      <w:pPr>
        <w:tabs>
          <w:tab w:val="left" w:pos="720"/>
        </w:tabs>
        <w:ind w:firstLine="2160"/>
        <w:jc w:val="both"/>
        <w:rPr>
          <w:sz w:val="20"/>
        </w:rPr>
      </w:pPr>
      <w:r>
        <w:rPr>
          <w:sz w:val="20"/>
        </w:rPr>
        <w:t>(pareigos, vardas, pavardė)</w:t>
      </w:r>
      <w:r>
        <w:rPr>
          <w:sz w:val="20"/>
        </w:rPr>
        <w:tab/>
        <w:t xml:space="preserve">         (planinio, neplaninio)</w:t>
      </w:r>
    </w:p>
    <w:p w:rsidR="00B64A0E" w:rsidRDefault="00B64A0E" w:rsidP="00B64A0E">
      <w:pPr>
        <w:tabs>
          <w:tab w:val="left" w:pos="720"/>
        </w:tabs>
        <w:jc w:val="both"/>
      </w:pPr>
      <w:r>
        <w:t>patikrinau ______________________________________________________________________</w:t>
      </w:r>
    </w:p>
    <w:p w:rsidR="00B64A0E" w:rsidRDefault="00B64A0E" w:rsidP="00B64A0E">
      <w:pPr>
        <w:tabs>
          <w:tab w:val="left" w:pos="720"/>
        </w:tabs>
        <w:ind w:firstLine="1166"/>
        <w:jc w:val="both"/>
        <w:rPr>
          <w:sz w:val="20"/>
        </w:rPr>
      </w:pPr>
      <w:r>
        <w:rPr>
          <w:sz w:val="20"/>
        </w:rPr>
        <w:t>(valdytojo vardas, pavardė arba pavadinimas ir juridinio asmens kodas, jeigu valdytojas juridinis asmuo)</w:t>
      </w:r>
    </w:p>
    <w:p w:rsidR="00B64A0E" w:rsidRDefault="00B64A0E" w:rsidP="00B64A0E">
      <w:pPr>
        <w:tabs>
          <w:tab w:val="left" w:pos="720"/>
        </w:tabs>
        <w:jc w:val="both"/>
      </w:pPr>
      <w:r>
        <w:t>veiklą, susijusią su įstatymų ir kitų teisės aktų jam priskirtų funkcijų vykdymu, ir  n u s t a č i a u:</w:t>
      </w:r>
    </w:p>
    <w:p w:rsidR="00B64A0E" w:rsidRDefault="00B64A0E" w:rsidP="00B64A0E">
      <w:pPr>
        <w:tabs>
          <w:tab w:val="left" w:pos="720"/>
        </w:tabs>
        <w:jc w:val="both"/>
        <w:rPr>
          <w:b/>
          <w:sz w:val="22"/>
          <w:szCs w:val="22"/>
        </w:rPr>
      </w:pPr>
    </w:p>
    <w:p w:rsidR="00B64A0E" w:rsidRDefault="00B64A0E" w:rsidP="00B64A0E">
      <w:pPr>
        <w:tabs>
          <w:tab w:val="left" w:pos="851"/>
        </w:tabs>
        <w:ind w:firstLine="567"/>
        <w:jc w:val="both"/>
      </w:pPr>
      <w:r>
        <w:rPr>
          <w:b/>
        </w:rPr>
        <w:t>1. Bendrojo naudojimo objektų valdytojas atsakingas už</w:t>
      </w:r>
      <w:r>
        <w:t xml:space="preserve"> _________________________ _________________________________________________________________</w:t>
      </w:r>
      <w:r>
        <w:rPr>
          <w:b/>
          <w:sz w:val="22"/>
          <w:szCs w:val="22"/>
        </w:rPr>
        <w:t xml:space="preserve"> administravimą.</w:t>
      </w:r>
      <w:r>
        <w:rPr>
          <w:sz w:val="22"/>
          <w:szCs w:val="22"/>
        </w:rPr>
        <w:t xml:space="preserve"> </w:t>
      </w:r>
    </w:p>
    <w:p w:rsidR="00B64A0E" w:rsidRDefault="00B64A0E" w:rsidP="00B64A0E">
      <w:pPr>
        <w:tabs>
          <w:tab w:val="left" w:pos="720"/>
        </w:tabs>
        <w:ind w:firstLine="3600"/>
        <w:jc w:val="both"/>
        <w:rPr>
          <w:sz w:val="20"/>
        </w:rPr>
      </w:pPr>
      <w:r>
        <w:rPr>
          <w:sz w:val="20"/>
        </w:rPr>
        <w:t xml:space="preserve">(namo adresas) </w:t>
      </w:r>
    </w:p>
    <w:p w:rsidR="00B64A0E" w:rsidRDefault="00B64A0E" w:rsidP="00B64A0E">
      <w:pPr>
        <w:tabs>
          <w:tab w:val="left" w:pos="851"/>
        </w:tabs>
        <w:ind w:firstLine="567"/>
        <w:jc w:val="both"/>
      </w:pPr>
      <w:r>
        <w:rPr>
          <w:b/>
        </w:rPr>
        <w:t xml:space="preserve">2. Bendrojo naudojimo objektų valdytojas pateikė šiuos dokumentus </w:t>
      </w:r>
      <w:r>
        <w:t>(nereikalingą nubraukti):</w:t>
      </w:r>
      <w:r>
        <w:rPr>
          <w:b/>
        </w:rPr>
        <w:tab/>
      </w:r>
    </w:p>
    <w:p w:rsidR="00B64A0E" w:rsidRDefault="00B64A0E" w:rsidP="00B64A0E">
      <w:pPr>
        <w:tabs>
          <w:tab w:val="left" w:pos="851"/>
        </w:tabs>
        <w:ind w:firstLine="5760"/>
        <w:jc w:val="both"/>
        <w:rPr>
          <w:b/>
        </w:rPr>
      </w:pPr>
    </w:p>
    <w:tbl>
      <w:tblPr>
        <w:tblW w:w="9498" w:type="dxa"/>
        <w:tblInd w:w="108" w:type="dxa"/>
        <w:tblLayout w:type="fixed"/>
        <w:tblCellMar>
          <w:left w:w="10" w:type="dxa"/>
          <w:right w:w="10" w:type="dxa"/>
        </w:tblCellMar>
        <w:tblLook w:val="0000" w:firstRow="0" w:lastRow="0" w:firstColumn="0" w:lastColumn="0" w:noHBand="0" w:noVBand="0"/>
      </w:tblPr>
      <w:tblGrid>
        <w:gridCol w:w="5103"/>
        <w:gridCol w:w="1276"/>
        <w:gridCol w:w="1559"/>
        <w:gridCol w:w="1560"/>
      </w:tblGrid>
      <w:tr w:rsidR="00B64A0E" w:rsidTr="003137DF">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318"/>
              </w:tabs>
              <w:jc w:val="center"/>
            </w:pPr>
            <w:r>
              <w:t>DOKUMENTO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pPr>
            <w:r>
              <w:t>PATEIKĖ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NEPATEIKĖ</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pPr>
            <w:r>
              <w:t>PASTABOS</w:t>
            </w:r>
          </w:p>
        </w:tc>
      </w:tr>
      <w:tr w:rsidR="00B64A0E" w:rsidTr="003137DF">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318"/>
              </w:tabs>
              <w:jc w:val="both"/>
            </w:pPr>
            <w:r>
              <w:t>2.1.</w:t>
            </w:r>
            <w:r>
              <w:tab/>
              <w:t xml:space="preserve"> valdytojo paskyrimo ar išrinkimo dokumentą (paskyrimo aktas, protokolas)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center"/>
            </w:pPr>
          </w:p>
        </w:tc>
      </w:tr>
      <w:tr w:rsidR="00B64A0E" w:rsidTr="003137DF">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both"/>
            </w:pPr>
            <w:r>
              <w:t>2.2. butų ir kitų patalpų savininkų sąrašą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center"/>
            </w:pPr>
          </w:p>
        </w:tc>
      </w:tr>
      <w:tr w:rsidR="00B64A0E" w:rsidTr="003137DF">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both"/>
            </w:pPr>
            <w:r>
              <w:t>2.3. bendrijos narių sąrašą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center"/>
            </w:pPr>
          </w:p>
        </w:tc>
      </w:tr>
      <w:tr w:rsidR="00B64A0E" w:rsidTr="003137DF">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both"/>
            </w:pPr>
            <w:r>
              <w:t>2.4. bendrojo naudojimo objektų aprašą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center"/>
            </w:pPr>
          </w:p>
        </w:tc>
      </w:tr>
      <w:tr w:rsidR="00B64A0E" w:rsidTr="003137DF">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both"/>
            </w:pPr>
            <w:r>
              <w:t>2.5. metinį namo priežiūros ūkinį-finansinį planą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center"/>
            </w:pPr>
          </w:p>
        </w:tc>
      </w:tr>
      <w:tr w:rsidR="00B64A0E" w:rsidTr="003137DF">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both"/>
            </w:pPr>
            <w:r>
              <w:t>2.6. ilgalaikį namo atnaujinimo planą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center"/>
            </w:pPr>
          </w:p>
        </w:tc>
      </w:tr>
      <w:tr w:rsidR="00B64A0E" w:rsidTr="003137DF">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both"/>
            </w:pPr>
            <w:r>
              <w:t xml:space="preserve">2.7. kaupiamųjų lėšų namui atnaujinti sąskaitos sutartį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center"/>
            </w:pPr>
          </w:p>
        </w:tc>
      </w:tr>
      <w:tr w:rsidR="00B64A0E" w:rsidTr="003137DF">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both"/>
            </w:pPr>
            <w:r>
              <w:t>2.8. banko sąskaitos išrašą apie sukauptų lėšų naudojimą (ne mažiau kaip už vienus metus)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center"/>
            </w:pPr>
          </w:p>
        </w:tc>
      </w:tr>
      <w:tr w:rsidR="00B64A0E" w:rsidTr="003137DF">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both"/>
            </w:pPr>
            <w:r>
              <w:t>2.9. dokumentus apie vykdytus pirkimus (ne mažiau kaip už vienus metus)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center"/>
            </w:pPr>
          </w:p>
        </w:tc>
      </w:tr>
      <w:tr w:rsidR="00B64A0E" w:rsidTr="003137DF">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both"/>
            </w:pPr>
            <w:r>
              <w:t>2.10. laisvos formos informaciją apie interneto svetainę, skelbimų lentas, taikomas kitas informacijos pateikimo butų ir kitų patalpų savininkams priemones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center"/>
            </w:pPr>
          </w:p>
        </w:tc>
      </w:tr>
      <w:tr w:rsidR="00B64A0E" w:rsidTr="003137DF">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993"/>
              </w:tabs>
              <w:jc w:val="both"/>
            </w:pPr>
            <w:r>
              <w:lastRenderedPageBreak/>
              <w:t>2.11. informaciją apie gautas butų ir kitų patalpų savininkų pretenzijas, skundus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center"/>
            </w:pPr>
          </w:p>
        </w:tc>
      </w:tr>
      <w:tr w:rsidR="00B64A0E" w:rsidTr="003137DF">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993"/>
                <w:tab w:val="left" w:pos="1134"/>
              </w:tabs>
              <w:jc w:val="both"/>
            </w:pPr>
            <w:r>
              <w:t xml:space="preserve">2.12. metinę veiklos ataskaitą ir informaciją apie jos pateikimą butų ir kitų patalpų savininkams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center"/>
            </w:pPr>
          </w:p>
        </w:tc>
      </w:tr>
      <w:tr w:rsidR="00B64A0E" w:rsidTr="003137DF">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993"/>
              </w:tabs>
              <w:jc w:val="both"/>
            </w:pPr>
            <w:r>
              <w:t>2.13. informaciją apie einamaisiais metais šauktus butų ir kitų patalpų savininkų, bendrijos narių susirinkimus ar balsavimus raštu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center"/>
            </w:pPr>
          </w:p>
        </w:tc>
      </w:tr>
      <w:tr w:rsidR="00B64A0E" w:rsidTr="003137DF">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993"/>
              </w:tabs>
              <w:jc w:val="both"/>
            </w:pPr>
            <w:r>
              <w:t>2.14. bendrojo naudojimo objektų administratoriaus civilinės atsakomybės draudimą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center"/>
            </w:pPr>
          </w:p>
        </w:tc>
      </w:tr>
      <w:tr w:rsidR="00B64A0E" w:rsidTr="003137DF">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993"/>
              </w:tabs>
              <w:jc w:val="both"/>
            </w:pPr>
            <w:r>
              <w:t>2.15. informaciją apie taikomus tarifus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center"/>
            </w:pPr>
          </w:p>
        </w:tc>
      </w:tr>
      <w:tr w:rsidR="00B64A0E" w:rsidTr="003137DF">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993"/>
              </w:tabs>
              <w:jc w:val="both"/>
            </w:pPr>
            <w:r>
              <w:t>2.16. informaciją apie daugiabučio namo techninei priežiūrai skirtų lėšų panaudojimą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center"/>
            </w:pPr>
          </w:p>
        </w:tc>
      </w:tr>
      <w:tr w:rsidR="00B64A0E" w:rsidTr="003137DF">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993"/>
              </w:tabs>
              <w:jc w:val="both"/>
            </w:pPr>
            <w:r>
              <w:t>2.17. kitus kontrolieriaus prašomus pateikti dokumentus (nurodyti, kokius)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4A0E" w:rsidRDefault="00B64A0E" w:rsidP="003137DF">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4A0E" w:rsidRDefault="00B64A0E" w:rsidP="003137DF">
            <w:pPr>
              <w:tabs>
                <w:tab w:val="left" w:pos="851"/>
              </w:tabs>
              <w:jc w:val="center"/>
            </w:pPr>
          </w:p>
        </w:tc>
      </w:tr>
    </w:tbl>
    <w:p w:rsidR="00B64A0E" w:rsidRDefault="00B64A0E" w:rsidP="00B64A0E">
      <w:pPr>
        <w:tabs>
          <w:tab w:val="left" w:pos="720"/>
        </w:tabs>
        <w:ind w:right="-144" w:firstLine="3600"/>
        <w:jc w:val="both"/>
        <w:rPr>
          <w:sz w:val="20"/>
        </w:rPr>
      </w:pPr>
    </w:p>
    <w:p w:rsidR="00B64A0E" w:rsidRDefault="00B64A0E" w:rsidP="00B64A0E">
      <w:pPr>
        <w:tabs>
          <w:tab w:val="left" w:pos="720"/>
        </w:tabs>
        <w:ind w:firstLine="720"/>
        <w:jc w:val="both"/>
      </w:pPr>
      <w:r>
        <w:rPr>
          <w:b/>
        </w:rPr>
        <w:t>3.</w:t>
      </w:r>
      <w:r>
        <w:t xml:space="preserve"> </w:t>
      </w:r>
      <w:r>
        <w:rPr>
          <w:b/>
        </w:rPr>
        <w:t>Bendrojo naudojimo objektų valdytojo veiklos aprašymas ir įvertinimas</w:t>
      </w:r>
      <w:r>
        <w:t xml:space="preserve"> (aprašoma, kaip valdytojas vykdo pavestas funkcijas, kokie nustatyti veiklos trūkumai): _________________ _____________________________________________________________________________.</w:t>
      </w:r>
    </w:p>
    <w:p w:rsidR="00B64A0E" w:rsidRDefault="00B64A0E" w:rsidP="00B64A0E">
      <w:pPr>
        <w:tabs>
          <w:tab w:val="left" w:pos="720"/>
        </w:tabs>
        <w:ind w:firstLine="720"/>
        <w:jc w:val="both"/>
        <w:rPr>
          <w:b/>
        </w:rPr>
      </w:pPr>
    </w:p>
    <w:p w:rsidR="00B64A0E" w:rsidRDefault="00B64A0E" w:rsidP="00B64A0E">
      <w:pPr>
        <w:tabs>
          <w:tab w:val="left" w:pos="720"/>
        </w:tabs>
        <w:ind w:firstLine="720"/>
        <w:jc w:val="both"/>
        <w:rPr>
          <w:b/>
        </w:rPr>
      </w:pPr>
      <w:r>
        <w:rPr>
          <w:b/>
        </w:rPr>
        <w:t xml:space="preserve">4. Nustatyti trūkumai, kuriuos bendrojo naudojimo objektų valdytojas nedelsdamas </w:t>
      </w:r>
    </w:p>
    <w:p w:rsidR="00B64A0E" w:rsidRDefault="00B64A0E" w:rsidP="00B64A0E">
      <w:pPr>
        <w:tabs>
          <w:tab w:val="left" w:pos="720"/>
        </w:tabs>
        <w:jc w:val="both"/>
      </w:pPr>
      <w:r>
        <w:rPr>
          <w:b/>
        </w:rPr>
        <w:t>pašalino</w:t>
      </w:r>
      <w:r>
        <w:t>:</w:t>
      </w:r>
      <w:r>
        <w:rPr>
          <w:b/>
        </w:rPr>
        <w:t xml:space="preserve"> </w:t>
      </w:r>
      <w:r>
        <w:rPr>
          <w:lang w:val="en-GB"/>
        </w:rPr>
        <w:t>___________________________________________________________</w:t>
      </w:r>
    </w:p>
    <w:p w:rsidR="00B64A0E" w:rsidRDefault="00B64A0E" w:rsidP="00B64A0E">
      <w:pPr>
        <w:tabs>
          <w:tab w:val="left" w:pos="720"/>
        </w:tabs>
        <w:jc w:val="both"/>
      </w:pPr>
      <w:r>
        <w:t>_____________________________________________________________________________.</w:t>
      </w:r>
    </w:p>
    <w:p w:rsidR="00B64A0E" w:rsidRDefault="00B64A0E" w:rsidP="00B64A0E">
      <w:pPr>
        <w:tabs>
          <w:tab w:val="left" w:pos="720"/>
        </w:tabs>
        <w:ind w:firstLine="720"/>
        <w:jc w:val="both"/>
        <w:rPr>
          <w:b/>
        </w:rPr>
      </w:pPr>
    </w:p>
    <w:p w:rsidR="00B64A0E" w:rsidRDefault="00B64A0E" w:rsidP="00B64A0E">
      <w:pPr>
        <w:tabs>
          <w:tab w:val="left" w:pos="720"/>
        </w:tabs>
        <w:ind w:firstLine="720"/>
        <w:jc w:val="both"/>
      </w:pPr>
      <w:r>
        <w:rPr>
          <w:b/>
        </w:rPr>
        <w:t>5. Rekomendacijos</w:t>
      </w:r>
      <w:r>
        <w:t>:</w:t>
      </w:r>
      <w:r>
        <w:rPr>
          <w:b/>
        </w:rPr>
        <w:t xml:space="preserve"> </w:t>
      </w:r>
      <w:r>
        <w:t>_______________________________________________________</w:t>
      </w:r>
    </w:p>
    <w:p w:rsidR="00B64A0E" w:rsidRDefault="00B64A0E" w:rsidP="00B64A0E">
      <w:pPr>
        <w:tabs>
          <w:tab w:val="left" w:pos="720"/>
        </w:tabs>
        <w:jc w:val="both"/>
      </w:pPr>
      <w:r>
        <w:t>_____________________________________________________________________________.</w:t>
      </w:r>
    </w:p>
    <w:p w:rsidR="00B64A0E" w:rsidRDefault="00B64A0E" w:rsidP="00B64A0E">
      <w:pPr>
        <w:tabs>
          <w:tab w:val="left" w:pos="720"/>
        </w:tabs>
        <w:ind w:firstLine="720"/>
        <w:jc w:val="both"/>
        <w:rPr>
          <w:b/>
        </w:rPr>
      </w:pPr>
    </w:p>
    <w:p w:rsidR="00B64A0E" w:rsidRDefault="00B64A0E" w:rsidP="00B64A0E">
      <w:pPr>
        <w:tabs>
          <w:tab w:val="left" w:pos="720"/>
        </w:tabs>
        <w:ind w:firstLine="720"/>
        <w:jc w:val="both"/>
      </w:pPr>
      <w:r>
        <w:rPr>
          <w:b/>
        </w:rPr>
        <w:t>6. Informavimas apie pradėtą administracinio nusižengimo teiseną dėl patikrinimo metu nustatytų valdytojo veiklą reglamentuojančių teisės aktų pažeidimų (ši informacija pildoma, jei patikrinimo metu nustatyta pažeidimų):</w:t>
      </w:r>
      <w:r>
        <w:t>___________________________________</w:t>
      </w:r>
    </w:p>
    <w:p w:rsidR="00B64A0E" w:rsidRDefault="00B64A0E" w:rsidP="00B64A0E">
      <w:pPr>
        <w:tabs>
          <w:tab w:val="left" w:pos="720"/>
        </w:tabs>
        <w:jc w:val="both"/>
      </w:pPr>
      <w:r>
        <w:t>_____________________________________________________________________________.</w:t>
      </w:r>
    </w:p>
    <w:p w:rsidR="00B64A0E" w:rsidRDefault="00B64A0E" w:rsidP="00B64A0E">
      <w:pPr>
        <w:tabs>
          <w:tab w:val="left" w:pos="720"/>
        </w:tabs>
        <w:jc w:val="both"/>
      </w:pPr>
    </w:p>
    <w:p w:rsidR="00B64A0E" w:rsidRDefault="00B64A0E" w:rsidP="00B64A0E">
      <w:pPr>
        <w:tabs>
          <w:tab w:val="left" w:pos="720"/>
        </w:tabs>
        <w:jc w:val="both"/>
      </w:pPr>
    </w:p>
    <w:p w:rsidR="00B64A0E" w:rsidRDefault="00B64A0E" w:rsidP="00B64A0E">
      <w:pPr>
        <w:tabs>
          <w:tab w:val="left" w:pos="720"/>
        </w:tabs>
        <w:jc w:val="both"/>
      </w:pPr>
      <w:r>
        <w:t>Priežiūros ir kontrolės vykdytojas (kontrolierius) _______________  _______________________</w:t>
      </w:r>
    </w:p>
    <w:p w:rsidR="00B64A0E" w:rsidRDefault="00B64A0E" w:rsidP="00B64A0E">
      <w:pPr>
        <w:tabs>
          <w:tab w:val="left" w:pos="720"/>
        </w:tabs>
        <w:ind w:firstLine="5252"/>
        <w:jc w:val="both"/>
        <w:rPr>
          <w:sz w:val="20"/>
        </w:rPr>
      </w:pPr>
      <w:r>
        <w:rPr>
          <w:sz w:val="20"/>
        </w:rPr>
        <w:t>(parašas)</w:t>
      </w:r>
      <w:r>
        <w:rPr>
          <w:sz w:val="20"/>
        </w:rPr>
        <w:tab/>
      </w:r>
      <w:r>
        <w:rPr>
          <w:sz w:val="20"/>
        </w:rPr>
        <w:tab/>
        <w:t xml:space="preserve"> (vardas ir pavardė)</w:t>
      </w:r>
    </w:p>
    <w:p w:rsidR="00B64A0E" w:rsidRDefault="00B64A0E" w:rsidP="00B64A0E">
      <w:pPr>
        <w:tabs>
          <w:tab w:val="left" w:pos="720"/>
        </w:tabs>
        <w:jc w:val="both"/>
      </w:pPr>
    </w:p>
    <w:p w:rsidR="00B64A0E" w:rsidRDefault="00B64A0E" w:rsidP="00B64A0E">
      <w:pPr>
        <w:tabs>
          <w:tab w:val="left" w:pos="720"/>
        </w:tabs>
        <w:jc w:val="both"/>
      </w:pPr>
    </w:p>
    <w:p w:rsidR="00B64A0E" w:rsidRDefault="00B64A0E" w:rsidP="00B64A0E">
      <w:pPr>
        <w:tabs>
          <w:tab w:val="left" w:pos="720"/>
        </w:tabs>
        <w:jc w:val="both"/>
      </w:pPr>
      <w:r>
        <w:t>Aktą gavau:  ______________          _________________________________________________</w:t>
      </w:r>
    </w:p>
    <w:p w:rsidR="00B64A0E" w:rsidRPr="00796A3C" w:rsidRDefault="00B64A0E" w:rsidP="00B64A0E">
      <w:pPr>
        <w:pStyle w:val="HTMLPreformatted1"/>
        <w:tabs>
          <w:tab w:val="clear" w:pos="916"/>
          <w:tab w:val="left" w:pos="0"/>
          <w:tab w:val="left" w:pos="1276"/>
          <w:tab w:val="left" w:pos="1560"/>
        </w:tabs>
        <w:ind w:firstLine="851"/>
        <w:jc w:val="both"/>
        <w:rPr>
          <w:rFonts w:ascii="Times New Roman" w:hAnsi="Times New Roman" w:cs="Times New Roman"/>
          <w:color w:val="000000"/>
        </w:rPr>
      </w:pPr>
      <w:r>
        <w:rPr>
          <w:szCs w:val="24"/>
        </w:rPr>
        <w:t xml:space="preserve"> </w:t>
      </w:r>
      <w:r w:rsidR="00C20031">
        <w:rPr>
          <w:szCs w:val="24"/>
        </w:rPr>
        <w:t xml:space="preserve">     </w:t>
      </w:r>
      <w:r w:rsidRPr="00796A3C">
        <w:rPr>
          <w:rFonts w:ascii="Times New Roman" w:hAnsi="Times New Roman" w:cs="Times New Roman"/>
          <w:szCs w:val="24"/>
        </w:rPr>
        <w:t>(parašas)</w:t>
      </w:r>
      <w:r w:rsidRPr="00796A3C">
        <w:rPr>
          <w:rFonts w:ascii="Times New Roman" w:hAnsi="Times New Roman" w:cs="Times New Roman"/>
          <w:szCs w:val="24"/>
        </w:rPr>
        <w:tab/>
        <w:t xml:space="preserve">                 (bendrojo naudojimo objektų valdytojo (atstovo) vardas ir pavardė)</w:t>
      </w:r>
      <w:r w:rsidR="007174D7">
        <w:rPr>
          <w:rFonts w:ascii="Times New Roman" w:hAnsi="Times New Roman" w:cs="Times New Roman"/>
          <w:szCs w:val="24"/>
        </w:rPr>
        <w:t>“</w:t>
      </w:r>
      <w:r w:rsidR="00796A3C">
        <w:rPr>
          <w:rFonts w:ascii="Times New Roman" w:hAnsi="Times New Roman" w:cs="Times New Roman"/>
          <w:color w:val="000000"/>
        </w:rPr>
        <w:t>.</w:t>
      </w:r>
      <w:r w:rsidRPr="00796A3C">
        <w:rPr>
          <w:rFonts w:ascii="Times New Roman" w:hAnsi="Times New Roman" w:cs="Times New Roman"/>
          <w:color w:val="000000"/>
        </w:rPr>
        <w:t xml:space="preserve"> </w:t>
      </w:r>
    </w:p>
    <w:p w:rsidR="00E16C70" w:rsidRPr="000C6606" w:rsidRDefault="00E16C70" w:rsidP="00B64A0E">
      <w:pPr>
        <w:pStyle w:val="HTMLPreformatted1"/>
        <w:tabs>
          <w:tab w:val="clear" w:pos="916"/>
          <w:tab w:val="left" w:pos="0"/>
          <w:tab w:val="left" w:pos="851"/>
          <w:tab w:val="left" w:pos="1276"/>
          <w:tab w:val="left" w:pos="1560"/>
        </w:tabs>
        <w:ind w:left="993"/>
        <w:jc w:val="both"/>
        <w:rPr>
          <w:color w:val="000000"/>
        </w:rPr>
      </w:pPr>
    </w:p>
    <w:p w:rsidR="000C6606" w:rsidRPr="000C6606" w:rsidRDefault="00C20031" w:rsidP="000C6606">
      <w:pPr>
        <w:pStyle w:val="HTMLPreformatted1"/>
        <w:numPr>
          <w:ilvl w:val="0"/>
          <w:numId w:val="23"/>
        </w:numPr>
        <w:tabs>
          <w:tab w:val="clear" w:pos="916"/>
          <w:tab w:val="left" w:pos="0"/>
          <w:tab w:val="left" w:pos="1134"/>
          <w:tab w:val="left" w:pos="1276"/>
          <w:tab w:val="left" w:pos="1560"/>
        </w:tabs>
        <w:ind w:left="0" w:firstLine="840"/>
        <w:jc w:val="both"/>
        <w:rPr>
          <w:rFonts w:ascii="Times New Roman" w:hAnsi="Times New Roman" w:cs="Times New Roman"/>
          <w:color w:val="000000"/>
          <w:sz w:val="24"/>
          <w:szCs w:val="24"/>
        </w:rPr>
      </w:pPr>
      <w:r>
        <w:rPr>
          <w:rFonts w:ascii="Times New Roman" w:hAnsi="Times New Roman" w:cs="Times New Roman"/>
          <w:sz w:val="24"/>
          <w:szCs w:val="24"/>
        </w:rPr>
        <w:t>Sprendimą</w:t>
      </w:r>
      <w:r w:rsidR="002C7156" w:rsidRPr="002C7156">
        <w:rPr>
          <w:rFonts w:ascii="Times New Roman" w:hAnsi="Times New Roman" w:cs="Times New Roman"/>
          <w:sz w:val="24"/>
          <w:szCs w:val="24"/>
        </w:rPr>
        <w:t xml:space="preserve"> skelbti </w:t>
      </w:r>
      <w:r w:rsidR="00796A3C">
        <w:rPr>
          <w:rFonts w:ascii="Times New Roman" w:hAnsi="Times New Roman" w:cs="Times New Roman"/>
          <w:sz w:val="24"/>
          <w:szCs w:val="24"/>
        </w:rPr>
        <w:t>Teisės aktų registre (TAR) ir savivaldybės interneto svetainėje</w:t>
      </w:r>
      <w:r w:rsidR="000C6606">
        <w:rPr>
          <w:rFonts w:ascii="Times New Roman" w:hAnsi="Times New Roman" w:cs="Times New Roman"/>
          <w:color w:val="000000"/>
          <w:sz w:val="24"/>
          <w:szCs w:val="24"/>
        </w:rPr>
        <w:t>.</w:t>
      </w:r>
    </w:p>
    <w:p w:rsidR="00882205" w:rsidRDefault="001C1045" w:rsidP="00E16C70">
      <w:pPr>
        <w:pStyle w:val="Sraopastraipa"/>
        <w:shd w:val="clear" w:color="auto" w:fill="FFFFFF"/>
        <w:tabs>
          <w:tab w:val="left" w:pos="851"/>
          <w:tab w:val="left" w:pos="1276"/>
        </w:tabs>
        <w:ind w:left="1200"/>
        <w:jc w:val="both"/>
      </w:pPr>
      <w:r>
        <w:t xml:space="preserve"> </w:t>
      </w:r>
    </w:p>
    <w:p w:rsidR="003C032E" w:rsidRDefault="000D0351" w:rsidP="000A3BC3">
      <w:pPr>
        <w:jc w:val="both"/>
      </w:pPr>
      <w:r>
        <w:t>Savivaldybės meras</w:t>
      </w:r>
      <w:r w:rsidR="00CC6639">
        <w:t xml:space="preserve">                                                                                   </w:t>
      </w:r>
      <w:r w:rsidR="002866A9">
        <w:t xml:space="preserve">             </w:t>
      </w:r>
      <w:r w:rsidR="00AE37E9">
        <w:t xml:space="preserve">  </w:t>
      </w:r>
      <w:r w:rsidR="002866A9">
        <w:t xml:space="preserve">    Antanas Kalnius</w:t>
      </w:r>
    </w:p>
    <w:p w:rsidR="004E291D" w:rsidRDefault="004E291D" w:rsidP="002D32AB"/>
    <w:p w:rsidR="00C210E6" w:rsidRDefault="00C210E6" w:rsidP="002D32AB"/>
    <w:p w:rsidR="00C210E6" w:rsidRDefault="00C210E6" w:rsidP="002D32AB"/>
    <w:p w:rsidR="006C5957" w:rsidRDefault="006C5957" w:rsidP="002D32AB"/>
    <w:p w:rsidR="00046F30" w:rsidRDefault="00046F30" w:rsidP="002D32AB"/>
    <w:p w:rsidR="00046F30" w:rsidRDefault="00046F30" w:rsidP="002D32AB"/>
    <w:p w:rsidR="00046F30" w:rsidRDefault="00046F30" w:rsidP="002D32AB"/>
    <w:p w:rsidR="00046F30" w:rsidRDefault="00046F30" w:rsidP="002D32AB">
      <w:bookmarkStart w:id="0" w:name="_GoBack"/>
      <w:bookmarkEnd w:id="0"/>
    </w:p>
    <w:p w:rsidR="009F5911" w:rsidRDefault="009F5911" w:rsidP="002D32AB"/>
    <w:p w:rsidR="00AE37E9" w:rsidRDefault="00AE37E9" w:rsidP="002D32AB"/>
    <w:p w:rsidR="00C210E6" w:rsidRDefault="00C210E6" w:rsidP="002D32AB"/>
    <w:p w:rsidR="00B9007A" w:rsidRPr="00486E5C" w:rsidRDefault="00720CBB" w:rsidP="00A20072">
      <w:r>
        <w:t>Simona Baublienė</w:t>
      </w:r>
    </w:p>
    <w:sectPr w:rsidR="00B9007A" w:rsidRPr="00486E5C" w:rsidSect="007F563F">
      <w:headerReference w:type="even" r:id="rId10"/>
      <w:pgSz w:w="11906" w:h="16838"/>
      <w:pgMar w:top="70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AC0" w:rsidRDefault="00F86AC0" w:rsidP="000D0351">
      <w:r>
        <w:separator/>
      </w:r>
    </w:p>
  </w:endnote>
  <w:endnote w:type="continuationSeparator" w:id="0">
    <w:p w:rsidR="00F86AC0" w:rsidRDefault="00F86AC0" w:rsidP="000D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AC0" w:rsidRDefault="00F86AC0" w:rsidP="000D0351">
      <w:r>
        <w:separator/>
      </w:r>
    </w:p>
  </w:footnote>
  <w:footnote w:type="continuationSeparator" w:id="0">
    <w:p w:rsidR="00F86AC0" w:rsidRDefault="00F86AC0" w:rsidP="000D0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4AC" w:rsidRDefault="003716DA">
    <w:pPr>
      <w:pStyle w:val="Antrats"/>
      <w:jc w:val="center"/>
    </w:pPr>
    <w:r>
      <w:t>2</w:t>
    </w:r>
  </w:p>
  <w:p w:rsidR="000A44AC" w:rsidRDefault="000A44AC" w:rsidP="0017728B">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5A8B"/>
    <w:multiLevelType w:val="hybridMultilevel"/>
    <w:tmpl w:val="FE78D82A"/>
    <w:lvl w:ilvl="0" w:tplc="09E4EBFE">
      <w:start w:val="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nsid w:val="04432BEB"/>
    <w:multiLevelType w:val="hybridMultilevel"/>
    <w:tmpl w:val="01021CF0"/>
    <w:lvl w:ilvl="0" w:tplc="EDEAF38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nsid w:val="08EA3034"/>
    <w:multiLevelType w:val="multilevel"/>
    <w:tmpl w:val="0BBA50EE"/>
    <w:lvl w:ilvl="0">
      <w:start w:val="1"/>
      <w:numFmt w:val="decimal"/>
      <w:lvlText w:val="%1."/>
      <w:lvlJc w:val="left"/>
      <w:pPr>
        <w:ind w:left="510" w:hanging="510"/>
      </w:pPr>
      <w:rPr>
        <w:rFonts w:hint="default"/>
      </w:rPr>
    </w:lvl>
    <w:lvl w:ilvl="1">
      <w:start w:val="1"/>
      <w:numFmt w:val="decimal"/>
      <w:lvlText w:val="%1.%2."/>
      <w:lvlJc w:val="left"/>
      <w:pPr>
        <w:ind w:left="1860" w:hanging="51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3">
    <w:nsid w:val="11D71B6B"/>
    <w:multiLevelType w:val="hybridMultilevel"/>
    <w:tmpl w:val="EBA6DDEA"/>
    <w:lvl w:ilvl="0" w:tplc="1BC47B9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nsid w:val="126D081C"/>
    <w:multiLevelType w:val="hybridMultilevel"/>
    <w:tmpl w:val="B08456D2"/>
    <w:lvl w:ilvl="0" w:tplc="38068C62">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nsid w:val="17E4315A"/>
    <w:multiLevelType w:val="hybridMultilevel"/>
    <w:tmpl w:val="19AE9AAA"/>
    <w:lvl w:ilvl="0" w:tplc="0409000F">
      <w:start w:val="1"/>
      <w:numFmt w:val="decimal"/>
      <w:lvlText w:val="%1."/>
      <w:lvlJc w:val="left"/>
      <w:pPr>
        <w:ind w:left="2085" w:hanging="360"/>
      </w:pPr>
    </w:lvl>
    <w:lvl w:ilvl="1" w:tplc="04090019">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6">
    <w:nsid w:val="1EE273FC"/>
    <w:multiLevelType w:val="hybridMultilevel"/>
    <w:tmpl w:val="DDC66F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38A271D"/>
    <w:multiLevelType w:val="hybridMultilevel"/>
    <w:tmpl w:val="8E0E33FE"/>
    <w:lvl w:ilvl="0" w:tplc="8004793C">
      <w:start w:val="1"/>
      <w:numFmt w:val="decimal"/>
      <w:lvlText w:val="%1."/>
      <w:lvlJc w:val="left"/>
      <w:pPr>
        <w:ind w:left="1200" w:hanging="360"/>
      </w:pPr>
      <w:rPr>
        <w:rFonts w:ascii="Times New Roman" w:hAnsi="Times New Roman" w:cs="Times New Roman" w:hint="default"/>
        <w:color w:val="auto"/>
        <w:sz w:val="24"/>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nsid w:val="2F2D1BE6"/>
    <w:multiLevelType w:val="hybridMultilevel"/>
    <w:tmpl w:val="E6644DD2"/>
    <w:lvl w:ilvl="0" w:tplc="6C4AAD4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9">
    <w:nsid w:val="31804168"/>
    <w:multiLevelType w:val="hybridMultilevel"/>
    <w:tmpl w:val="F1F60122"/>
    <w:lvl w:ilvl="0" w:tplc="B21C8F96">
      <w:start w:val="1"/>
      <w:numFmt w:val="decimal"/>
      <w:lvlText w:val="%1."/>
      <w:lvlJc w:val="left"/>
      <w:pPr>
        <w:ind w:left="1718" w:hanging="360"/>
      </w:pPr>
      <w:rPr>
        <w:rFonts w:hint="default"/>
      </w:rPr>
    </w:lvl>
    <w:lvl w:ilvl="1" w:tplc="04270019" w:tentative="1">
      <w:start w:val="1"/>
      <w:numFmt w:val="lowerLetter"/>
      <w:lvlText w:val="%2."/>
      <w:lvlJc w:val="left"/>
      <w:pPr>
        <w:ind w:left="2438" w:hanging="360"/>
      </w:pPr>
    </w:lvl>
    <w:lvl w:ilvl="2" w:tplc="0427001B" w:tentative="1">
      <w:start w:val="1"/>
      <w:numFmt w:val="lowerRoman"/>
      <w:lvlText w:val="%3."/>
      <w:lvlJc w:val="right"/>
      <w:pPr>
        <w:ind w:left="3158" w:hanging="180"/>
      </w:pPr>
    </w:lvl>
    <w:lvl w:ilvl="3" w:tplc="0427000F" w:tentative="1">
      <w:start w:val="1"/>
      <w:numFmt w:val="decimal"/>
      <w:lvlText w:val="%4."/>
      <w:lvlJc w:val="left"/>
      <w:pPr>
        <w:ind w:left="3878" w:hanging="360"/>
      </w:pPr>
    </w:lvl>
    <w:lvl w:ilvl="4" w:tplc="04270019" w:tentative="1">
      <w:start w:val="1"/>
      <w:numFmt w:val="lowerLetter"/>
      <w:lvlText w:val="%5."/>
      <w:lvlJc w:val="left"/>
      <w:pPr>
        <w:ind w:left="4598" w:hanging="360"/>
      </w:pPr>
    </w:lvl>
    <w:lvl w:ilvl="5" w:tplc="0427001B" w:tentative="1">
      <w:start w:val="1"/>
      <w:numFmt w:val="lowerRoman"/>
      <w:lvlText w:val="%6."/>
      <w:lvlJc w:val="right"/>
      <w:pPr>
        <w:ind w:left="5318" w:hanging="180"/>
      </w:pPr>
    </w:lvl>
    <w:lvl w:ilvl="6" w:tplc="0427000F" w:tentative="1">
      <w:start w:val="1"/>
      <w:numFmt w:val="decimal"/>
      <w:lvlText w:val="%7."/>
      <w:lvlJc w:val="left"/>
      <w:pPr>
        <w:ind w:left="6038" w:hanging="360"/>
      </w:pPr>
    </w:lvl>
    <w:lvl w:ilvl="7" w:tplc="04270019" w:tentative="1">
      <w:start w:val="1"/>
      <w:numFmt w:val="lowerLetter"/>
      <w:lvlText w:val="%8."/>
      <w:lvlJc w:val="left"/>
      <w:pPr>
        <w:ind w:left="6758" w:hanging="360"/>
      </w:pPr>
    </w:lvl>
    <w:lvl w:ilvl="8" w:tplc="0427001B" w:tentative="1">
      <w:start w:val="1"/>
      <w:numFmt w:val="lowerRoman"/>
      <w:lvlText w:val="%9."/>
      <w:lvlJc w:val="right"/>
      <w:pPr>
        <w:ind w:left="7478" w:hanging="180"/>
      </w:pPr>
    </w:lvl>
  </w:abstractNum>
  <w:abstractNum w:abstractNumId="10">
    <w:nsid w:val="4074725B"/>
    <w:multiLevelType w:val="hybridMultilevel"/>
    <w:tmpl w:val="859C3518"/>
    <w:lvl w:ilvl="0" w:tplc="D370F72E">
      <w:start w:val="1"/>
      <w:numFmt w:val="decimal"/>
      <w:lvlText w:val="%1."/>
      <w:lvlJc w:val="left"/>
      <w:pPr>
        <w:tabs>
          <w:tab w:val="num" w:pos="1656"/>
        </w:tabs>
        <w:ind w:left="1656" w:hanging="360"/>
      </w:pPr>
      <w:rPr>
        <w:rFonts w:cs="Times New Roman"/>
      </w:rPr>
    </w:lvl>
    <w:lvl w:ilvl="1" w:tplc="04270019">
      <w:start w:val="1"/>
      <w:numFmt w:val="lowerLetter"/>
      <w:lvlText w:val="%2."/>
      <w:lvlJc w:val="left"/>
      <w:pPr>
        <w:tabs>
          <w:tab w:val="num" w:pos="2376"/>
        </w:tabs>
        <w:ind w:left="2376" w:hanging="360"/>
      </w:pPr>
      <w:rPr>
        <w:rFonts w:cs="Times New Roman"/>
      </w:rPr>
    </w:lvl>
    <w:lvl w:ilvl="2" w:tplc="0427001B">
      <w:start w:val="1"/>
      <w:numFmt w:val="lowerRoman"/>
      <w:lvlText w:val="%3."/>
      <w:lvlJc w:val="right"/>
      <w:pPr>
        <w:tabs>
          <w:tab w:val="num" w:pos="3096"/>
        </w:tabs>
        <w:ind w:left="3096" w:hanging="180"/>
      </w:pPr>
      <w:rPr>
        <w:rFonts w:cs="Times New Roman"/>
      </w:rPr>
    </w:lvl>
    <w:lvl w:ilvl="3" w:tplc="0427000F">
      <w:start w:val="1"/>
      <w:numFmt w:val="decimal"/>
      <w:lvlText w:val="%4."/>
      <w:lvlJc w:val="left"/>
      <w:pPr>
        <w:tabs>
          <w:tab w:val="num" w:pos="3816"/>
        </w:tabs>
        <w:ind w:left="3816" w:hanging="360"/>
      </w:pPr>
      <w:rPr>
        <w:rFonts w:cs="Times New Roman"/>
      </w:rPr>
    </w:lvl>
    <w:lvl w:ilvl="4" w:tplc="04270019">
      <w:start w:val="1"/>
      <w:numFmt w:val="lowerLetter"/>
      <w:lvlText w:val="%5."/>
      <w:lvlJc w:val="left"/>
      <w:pPr>
        <w:tabs>
          <w:tab w:val="num" w:pos="4536"/>
        </w:tabs>
        <w:ind w:left="4536" w:hanging="360"/>
      </w:pPr>
      <w:rPr>
        <w:rFonts w:cs="Times New Roman"/>
      </w:rPr>
    </w:lvl>
    <w:lvl w:ilvl="5" w:tplc="0427001B">
      <w:start w:val="1"/>
      <w:numFmt w:val="lowerRoman"/>
      <w:lvlText w:val="%6."/>
      <w:lvlJc w:val="right"/>
      <w:pPr>
        <w:tabs>
          <w:tab w:val="num" w:pos="5256"/>
        </w:tabs>
        <w:ind w:left="5256" w:hanging="180"/>
      </w:pPr>
      <w:rPr>
        <w:rFonts w:cs="Times New Roman"/>
      </w:rPr>
    </w:lvl>
    <w:lvl w:ilvl="6" w:tplc="0427000F">
      <w:start w:val="1"/>
      <w:numFmt w:val="decimal"/>
      <w:lvlText w:val="%7."/>
      <w:lvlJc w:val="left"/>
      <w:pPr>
        <w:tabs>
          <w:tab w:val="num" w:pos="5976"/>
        </w:tabs>
        <w:ind w:left="5976" w:hanging="360"/>
      </w:pPr>
      <w:rPr>
        <w:rFonts w:cs="Times New Roman"/>
      </w:rPr>
    </w:lvl>
    <w:lvl w:ilvl="7" w:tplc="04270019">
      <w:start w:val="1"/>
      <w:numFmt w:val="lowerLetter"/>
      <w:lvlText w:val="%8."/>
      <w:lvlJc w:val="left"/>
      <w:pPr>
        <w:tabs>
          <w:tab w:val="num" w:pos="6696"/>
        </w:tabs>
        <w:ind w:left="6696" w:hanging="360"/>
      </w:pPr>
      <w:rPr>
        <w:rFonts w:cs="Times New Roman"/>
      </w:rPr>
    </w:lvl>
    <w:lvl w:ilvl="8" w:tplc="0427001B">
      <w:start w:val="1"/>
      <w:numFmt w:val="lowerRoman"/>
      <w:lvlText w:val="%9."/>
      <w:lvlJc w:val="right"/>
      <w:pPr>
        <w:tabs>
          <w:tab w:val="num" w:pos="7416"/>
        </w:tabs>
        <w:ind w:left="7416" w:hanging="180"/>
      </w:pPr>
      <w:rPr>
        <w:rFonts w:cs="Times New Roman"/>
      </w:rPr>
    </w:lvl>
  </w:abstractNum>
  <w:abstractNum w:abstractNumId="11">
    <w:nsid w:val="46B25436"/>
    <w:multiLevelType w:val="multilevel"/>
    <w:tmpl w:val="D8D8740E"/>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2">
    <w:nsid w:val="49E513C5"/>
    <w:multiLevelType w:val="hybridMultilevel"/>
    <w:tmpl w:val="BCE8CA4E"/>
    <w:lvl w:ilvl="0" w:tplc="0427000F">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3">
    <w:nsid w:val="4F984F63"/>
    <w:multiLevelType w:val="hybridMultilevel"/>
    <w:tmpl w:val="0486FD92"/>
    <w:lvl w:ilvl="0" w:tplc="0E8AFFFC">
      <w:start w:val="1"/>
      <w:numFmt w:val="decimal"/>
      <w:lvlText w:val="%1."/>
      <w:lvlJc w:val="left"/>
      <w:pPr>
        <w:ind w:left="1200" w:hanging="360"/>
      </w:pPr>
      <w:rPr>
        <w:rFonts w:ascii="Times New Roman" w:hAnsi="Times New Roman" w:cs="Times New Roman" w:hint="default"/>
        <w:color w:val="auto"/>
        <w:sz w:val="24"/>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4">
    <w:nsid w:val="589F0295"/>
    <w:multiLevelType w:val="hybridMultilevel"/>
    <w:tmpl w:val="17686680"/>
    <w:lvl w:ilvl="0" w:tplc="528AF6A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5">
    <w:nsid w:val="620B1348"/>
    <w:multiLevelType w:val="hybridMultilevel"/>
    <w:tmpl w:val="F7CE60E6"/>
    <w:lvl w:ilvl="0" w:tplc="B85ADD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6D8F4CAB"/>
    <w:multiLevelType w:val="multilevel"/>
    <w:tmpl w:val="CF68588E"/>
    <w:lvl w:ilvl="0">
      <w:start w:val="1"/>
      <w:numFmt w:val="decimal"/>
      <w:lvlText w:val="%1."/>
      <w:lvlJc w:val="left"/>
      <w:pPr>
        <w:ind w:left="1353" w:hanging="360"/>
      </w:pPr>
      <w:rPr>
        <w:rFonts w:ascii="Times New Roman" w:hAnsi="Times New Roman" w:cs="Times New Roman" w:hint="default"/>
        <w:color w:val="auto"/>
        <w:sz w:val="24"/>
      </w:rPr>
    </w:lvl>
    <w:lvl w:ilvl="1">
      <w:start w:val="1"/>
      <w:numFmt w:val="decimal"/>
      <w:isLgl/>
      <w:lvlText w:val="%1.%2."/>
      <w:lvlJc w:val="left"/>
      <w:pPr>
        <w:ind w:left="1713" w:hanging="720"/>
      </w:pPr>
      <w:rPr>
        <w:rFonts w:ascii="Times New Roman" w:hAnsi="Times New Roman" w:cs="Times New Roman" w:hint="default"/>
        <w:color w:val="auto"/>
        <w:sz w:val="24"/>
      </w:rPr>
    </w:lvl>
    <w:lvl w:ilvl="2">
      <w:start w:val="1"/>
      <w:numFmt w:val="decimal"/>
      <w:isLgl/>
      <w:lvlText w:val="%1.%2.%3."/>
      <w:lvlJc w:val="left"/>
      <w:pPr>
        <w:ind w:left="1713" w:hanging="720"/>
      </w:pPr>
      <w:rPr>
        <w:rFonts w:ascii="Times New Roman" w:hAnsi="Times New Roman" w:cs="Times New Roman" w:hint="default"/>
        <w:color w:val="auto"/>
        <w:sz w:val="24"/>
      </w:rPr>
    </w:lvl>
    <w:lvl w:ilvl="3">
      <w:start w:val="1"/>
      <w:numFmt w:val="decimal"/>
      <w:isLgl/>
      <w:lvlText w:val="%1.%2.%3.%4."/>
      <w:lvlJc w:val="left"/>
      <w:pPr>
        <w:ind w:left="2073" w:hanging="1080"/>
      </w:pPr>
      <w:rPr>
        <w:rFonts w:ascii="Times New Roman" w:hAnsi="Times New Roman" w:cs="Times New Roman" w:hint="default"/>
        <w:color w:val="auto"/>
        <w:sz w:val="24"/>
      </w:rPr>
    </w:lvl>
    <w:lvl w:ilvl="4">
      <w:start w:val="1"/>
      <w:numFmt w:val="decimal"/>
      <w:isLgl/>
      <w:lvlText w:val="%1.%2.%3.%4.%5."/>
      <w:lvlJc w:val="left"/>
      <w:pPr>
        <w:ind w:left="2433" w:hanging="1440"/>
      </w:pPr>
      <w:rPr>
        <w:rFonts w:ascii="Times New Roman" w:hAnsi="Times New Roman" w:cs="Times New Roman" w:hint="default"/>
        <w:color w:val="auto"/>
        <w:sz w:val="24"/>
      </w:rPr>
    </w:lvl>
    <w:lvl w:ilvl="5">
      <w:start w:val="1"/>
      <w:numFmt w:val="decimal"/>
      <w:isLgl/>
      <w:lvlText w:val="%1.%2.%3.%4.%5.%6."/>
      <w:lvlJc w:val="left"/>
      <w:pPr>
        <w:ind w:left="2433" w:hanging="1440"/>
      </w:pPr>
      <w:rPr>
        <w:rFonts w:ascii="Times New Roman" w:hAnsi="Times New Roman" w:cs="Times New Roman" w:hint="default"/>
        <w:color w:val="auto"/>
        <w:sz w:val="24"/>
      </w:rPr>
    </w:lvl>
    <w:lvl w:ilvl="6">
      <w:start w:val="1"/>
      <w:numFmt w:val="decimal"/>
      <w:isLgl/>
      <w:lvlText w:val="%1.%2.%3.%4.%5.%6.%7."/>
      <w:lvlJc w:val="left"/>
      <w:pPr>
        <w:ind w:left="2793" w:hanging="1800"/>
      </w:pPr>
      <w:rPr>
        <w:rFonts w:ascii="Times New Roman" w:hAnsi="Times New Roman" w:cs="Times New Roman" w:hint="default"/>
        <w:color w:val="auto"/>
        <w:sz w:val="24"/>
      </w:rPr>
    </w:lvl>
    <w:lvl w:ilvl="7">
      <w:start w:val="1"/>
      <w:numFmt w:val="decimal"/>
      <w:isLgl/>
      <w:lvlText w:val="%1.%2.%3.%4.%5.%6.%7.%8."/>
      <w:lvlJc w:val="left"/>
      <w:pPr>
        <w:ind w:left="3153" w:hanging="2160"/>
      </w:pPr>
      <w:rPr>
        <w:rFonts w:ascii="Times New Roman" w:hAnsi="Times New Roman" w:cs="Times New Roman" w:hint="default"/>
        <w:color w:val="auto"/>
        <w:sz w:val="24"/>
      </w:rPr>
    </w:lvl>
    <w:lvl w:ilvl="8">
      <w:start w:val="1"/>
      <w:numFmt w:val="decimal"/>
      <w:isLgl/>
      <w:lvlText w:val="%1.%2.%3.%4.%5.%6.%7.%8.%9."/>
      <w:lvlJc w:val="left"/>
      <w:pPr>
        <w:ind w:left="3153" w:hanging="2160"/>
      </w:pPr>
      <w:rPr>
        <w:rFonts w:ascii="Times New Roman" w:hAnsi="Times New Roman" w:cs="Times New Roman" w:hint="default"/>
        <w:color w:val="auto"/>
        <w:sz w:val="24"/>
      </w:rPr>
    </w:lvl>
  </w:abstractNum>
  <w:abstractNum w:abstractNumId="17">
    <w:nsid w:val="6E463025"/>
    <w:multiLevelType w:val="hybridMultilevel"/>
    <w:tmpl w:val="385A5E04"/>
    <w:lvl w:ilvl="0" w:tplc="3DFA0B7E">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nsid w:val="73D4590A"/>
    <w:multiLevelType w:val="hybridMultilevel"/>
    <w:tmpl w:val="C2D647D4"/>
    <w:lvl w:ilvl="0" w:tplc="2466A47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9">
    <w:nsid w:val="73D91E0A"/>
    <w:multiLevelType w:val="hybridMultilevel"/>
    <w:tmpl w:val="404E4E30"/>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0">
    <w:nsid w:val="74860778"/>
    <w:multiLevelType w:val="hybridMultilevel"/>
    <w:tmpl w:val="85BCE9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53415A4"/>
    <w:multiLevelType w:val="hybridMultilevel"/>
    <w:tmpl w:val="F0441648"/>
    <w:lvl w:ilvl="0" w:tplc="E16A584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2">
    <w:nsid w:val="7A101608"/>
    <w:multiLevelType w:val="hybridMultilevel"/>
    <w:tmpl w:val="2B3262EA"/>
    <w:lvl w:ilvl="0" w:tplc="89FE3622">
      <w:start w:val="1"/>
      <w:numFmt w:val="decimal"/>
      <w:lvlText w:val="%1)"/>
      <w:lvlJc w:val="left"/>
      <w:pPr>
        <w:ind w:left="1085" w:hanging="375"/>
      </w:pPr>
      <w:rPr>
        <w:rFonts w:eastAsia="Calibri"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9"/>
  </w:num>
  <w:num w:numId="5">
    <w:abstractNumId w:val="20"/>
  </w:num>
  <w:num w:numId="6">
    <w:abstractNumId w:val="18"/>
  </w:num>
  <w:num w:numId="7">
    <w:abstractNumId w:val="8"/>
  </w:num>
  <w:num w:numId="8">
    <w:abstractNumId w:val="3"/>
  </w:num>
  <w:num w:numId="9">
    <w:abstractNumId w:val="15"/>
  </w:num>
  <w:num w:numId="10">
    <w:abstractNumId w:val="22"/>
  </w:num>
  <w:num w:numId="11">
    <w:abstractNumId w:val="17"/>
  </w:num>
  <w:num w:numId="12">
    <w:abstractNumId w:val="4"/>
  </w:num>
  <w:num w:numId="13">
    <w:abstractNumId w:val="21"/>
  </w:num>
  <w:num w:numId="14">
    <w:abstractNumId w:val="1"/>
  </w:num>
  <w:num w:numId="15">
    <w:abstractNumId w:val="14"/>
  </w:num>
  <w:num w:numId="16">
    <w:abstractNumId w:val="12"/>
  </w:num>
  <w:num w:numId="17">
    <w:abstractNumId w:val="19"/>
  </w:num>
  <w:num w:numId="18">
    <w:abstractNumId w:val="11"/>
  </w:num>
  <w:num w:numId="19">
    <w:abstractNumId w:val="0"/>
  </w:num>
  <w:num w:numId="20">
    <w:abstractNumId w:val="6"/>
  </w:num>
  <w:num w:numId="21">
    <w:abstractNumId w:val="13"/>
  </w:num>
  <w:num w:numId="22">
    <w:abstractNumId w:val="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944"/>
    <w:rsid w:val="000063C3"/>
    <w:rsid w:val="00011039"/>
    <w:rsid w:val="000131E2"/>
    <w:rsid w:val="00036473"/>
    <w:rsid w:val="000439C1"/>
    <w:rsid w:val="00043AD6"/>
    <w:rsid w:val="00045497"/>
    <w:rsid w:val="00046F30"/>
    <w:rsid w:val="000522D6"/>
    <w:rsid w:val="00054B6B"/>
    <w:rsid w:val="00056150"/>
    <w:rsid w:val="00071120"/>
    <w:rsid w:val="000774DE"/>
    <w:rsid w:val="00077C72"/>
    <w:rsid w:val="00082CFD"/>
    <w:rsid w:val="00087E36"/>
    <w:rsid w:val="00093CC6"/>
    <w:rsid w:val="000A3B69"/>
    <w:rsid w:val="000A3BC3"/>
    <w:rsid w:val="000A44AC"/>
    <w:rsid w:val="000B400C"/>
    <w:rsid w:val="000C37ED"/>
    <w:rsid w:val="000C53AB"/>
    <w:rsid w:val="000C6606"/>
    <w:rsid w:val="000D0351"/>
    <w:rsid w:val="000D57DA"/>
    <w:rsid w:val="000D5EB3"/>
    <w:rsid w:val="000D6E34"/>
    <w:rsid w:val="000E2AB6"/>
    <w:rsid w:val="000F3202"/>
    <w:rsid w:val="000F4420"/>
    <w:rsid w:val="000F669D"/>
    <w:rsid w:val="00100F73"/>
    <w:rsid w:val="001066A5"/>
    <w:rsid w:val="00106F67"/>
    <w:rsid w:val="00115664"/>
    <w:rsid w:val="00131E19"/>
    <w:rsid w:val="0014033D"/>
    <w:rsid w:val="001415AD"/>
    <w:rsid w:val="00151B45"/>
    <w:rsid w:val="001529F9"/>
    <w:rsid w:val="001541D2"/>
    <w:rsid w:val="00154A43"/>
    <w:rsid w:val="0015703C"/>
    <w:rsid w:val="00161FC6"/>
    <w:rsid w:val="00166869"/>
    <w:rsid w:val="00174CF7"/>
    <w:rsid w:val="0017728B"/>
    <w:rsid w:val="00181CFB"/>
    <w:rsid w:val="00184C43"/>
    <w:rsid w:val="001852CF"/>
    <w:rsid w:val="00186645"/>
    <w:rsid w:val="001961C8"/>
    <w:rsid w:val="001A159F"/>
    <w:rsid w:val="001A61FD"/>
    <w:rsid w:val="001B4B4C"/>
    <w:rsid w:val="001C1045"/>
    <w:rsid w:val="001C666D"/>
    <w:rsid w:val="001D4249"/>
    <w:rsid w:val="001D4722"/>
    <w:rsid w:val="001D7104"/>
    <w:rsid w:val="001E4455"/>
    <w:rsid w:val="001F3ED6"/>
    <w:rsid w:val="001F6E23"/>
    <w:rsid w:val="00205770"/>
    <w:rsid w:val="0021534D"/>
    <w:rsid w:val="002164D7"/>
    <w:rsid w:val="002237FA"/>
    <w:rsid w:val="00224421"/>
    <w:rsid w:val="00224D5B"/>
    <w:rsid w:val="002418DC"/>
    <w:rsid w:val="002431F7"/>
    <w:rsid w:val="002435E0"/>
    <w:rsid w:val="00251712"/>
    <w:rsid w:val="00253485"/>
    <w:rsid w:val="00253776"/>
    <w:rsid w:val="00257FEA"/>
    <w:rsid w:val="00273E8E"/>
    <w:rsid w:val="00283DE7"/>
    <w:rsid w:val="00283E13"/>
    <w:rsid w:val="002866A9"/>
    <w:rsid w:val="00291BC4"/>
    <w:rsid w:val="00294AB4"/>
    <w:rsid w:val="002A62E4"/>
    <w:rsid w:val="002B3FED"/>
    <w:rsid w:val="002C4A92"/>
    <w:rsid w:val="002C7156"/>
    <w:rsid w:val="002D1043"/>
    <w:rsid w:val="002D32AB"/>
    <w:rsid w:val="002D4D68"/>
    <w:rsid w:val="002D5ABF"/>
    <w:rsid w:val="002D66F4"/>
    <w:rsid w:val="002E20FE"/>
    <w:rsid w:val="002E2F37"/>
    <w:rsid w:val="002F3FFA"/>
    <w:rsid w:val="003069A2"/>
    <w:rsid w:val="003235AA"/>
    <w:rsid w:val="003238B0"/>
    <w:rsid w:val="00330B3E"/>
    <w:rsid w:val="003338E5"/>
    <w:rsid w:val="00335918"/>
    <w:rsid w:val="00347F9A"/>
    <w:rsid w:val="003500BB"/>
    <w:rsid w:val="00352907"/>
    <w:rsid w:val="00356D65"/>
    <w:rsid w:val="003618BB"/>
    <w:rsid w:val="00366179"/>
    <w:rsid w:val="003716DA"/>
    <w:rsid w:val="00371DBB"/>
    <w:rsid w:val="00371F9F"/>
    <w:rsid w:val="00383944"/>
    <w:rsid w:val="00383D2F"/>
    <w:rsid w:val="00390374"/>
    <w:rsid w:val="00391EE3"/>
    <w:rsid w:val="00392A2A"/>
    <w:rsid w:val="00396B05"/>
    <w:rsid w:val="003A7F0E"/>
    <w:rsid w:val="003B4123"/>
    <w:rsid w:val="003B616B"/>
    <w:rsid w:val="003C032E"/>
    <w:rsid w:val="003C1AD5"/>
    <w:rsid w:val="003C1B40"/>
    <w:rsid w:val="003C2AF6"/>
    <w:rsid w:val="003C409C"/>
    <w:rsid w:val="003C48D8"/>
    <w:rsid w:val="003D116C"/>
    <w:rsid w:val="003E2344"/>
    <w:rsid w:val="003E49E9"/>
    <w:rsid w:val="003F17E7"/>
    <w:rsid w:val="0040489F"/>
    <w:rsid w:val="00405257"/>
    <w:rsid w:val="004070C5"/>
    <w:rsid w:val="004131A9"/>
    <w:rsid w:val="0041472E"/>
    <w:rsid w:val="004334CB"/>
    <w:rsid w:val="0045349B"/>
    <w:rsid w:val="00453C8D"/>
    <w:rsid w:val="004655CA"/>
    <w:rsid w:val="00471575"/>
    <w:rsid w:val="004774B3"/>
    <w:rsid w:val="00485918"/>
    <w:rsid w:val="00490CA0"/>
    <w:rsid w:val="00496BDC"/>
    <w:rsid w:val="0049728F"/>
    <w:rsid w:val="004A1C26"/>
    <w:rsid w:val="004A6014"/>
    <w:rsid w:val="004B25C3"/>
    <w:rsid w:val="004B424C"/>
    <w:rsid w:val="004C10EB"/>
    <w:rsid w:val="004C2FF7"/>
    <w:rsid w:val="004D372F"/>
    <w:rsid w:val="004D6156"/>
    <w:rsid w:val="004D7300"/>
    <w:rsid w:val="004E291D"/>
    <w:rsid w:val="004F7490"/>
    <w:rsid w:val="00500761"/>
    <w:rsid w:val="005049F8"/>
    <w:rsid w:val="00516500"/>
    <w:rsid w:val="005167EB"/>
    <w:rsid w:val="0052171B"/>
    <w:rsid w:val="00522D9C"/>
    <w:rsid w:val="00537098"/>
    <w:rsid w:val="00543878"/>
    <w:rsid w:val="00547723"/>
    <w:rsid w:val="00550DC2"/>
    <w:rsid w:val="00551531"/>
    <w:rsid w:val="0055502D"/>
    <w:rsid w:val="00573C17"/>
    <w:rsid w:val="005758BD"/>
    <w:rsid w:val="005825A3"/>
    <w:rsid w:val="00586017"/>
    <w:rsid w:val="005908D4"/>
    <w:rsid w:val="0059168B"/>
    <w:rsid w:val="00596FBE"/>
    <w:rsid w:val="005A031B"/>
    <w:rsid w:val="005A7313"/>
    <w:rsid w:val="005B0849"/>
    <w:rsid w:val="005B6BF6"/>
    <w:rsid w:val="005D4582"/>
    <w:rsid w:val="005D6597"/>
    <w:rsid w:val="005E2503"/>
    <w:rsid w:val="005E2D57"/>
    <w:rsid w:val="005E386F"/>
    <w:rsid w:val="005F0B30"/>
    <w:rsid w:val="005F5819"/>
    <w:rsid w:val="00600EEC"/>
    <w:rsid w:val="0061363D"/>
    <w:rsid w:val="006177BA"/>
    <w:rsid w:val="00625409"/>
    <w:rsid w:val="00630FDA"/>
    <w:rsid w:val="00640C5A"/>
    <w:rsid w:val="00645F36"/>
    <w:rsid w:val="00650FDF"/>
    <w:rsid w:val="00651638"/>
    <w:rsid w:val="0066381C"/>
    <w:rsid w:val="00664C44"/>
    <w:rsid w:val="00671CCB"/>
    <w:rsid w:val="00672EFF"/>
    <w:rsid w:val="006738F0"/>
    <w:rsid w:val="00692215"/>
    <w:rsid w:val="006A1634"/>
    <w:rsid w:val="006A2C5B"/>
    <w:rsid w:val="006A3AE7"/>
    <w:rsid w:val="006B672F"/>
    <w:rsid w:val="006B7B66"/>
    <w:rsid w:val="006C44C3"/>
    <w:rsid w:val="006C5957"/>
    <w:rsid w:val="006C69F3"/>
    <w:rsid w:val="006D3CB3"/>
    <w:rsid w:val="006D6151"/>
    <w:rsid w:val="006D7298"/>
    <w:rsid w:val="006E6059"/>
    <w:rsid w:val="006F7258"/>
    <w:rsid w:val="007005C6"/>
    <w:rsid w:val="0070398C"/>
    <w:rsid w:val="00705425"/>
    <w:rsid w:val="007174D7"/>
    <w:rsid w:val="00720CBB"/>
    <w:rsid w:val="00736DDF"/>
    <w:rsid w:val="0075023D"/>
    <w:rsid w:val="007527BE"/>
    <w:rsid w:val="0075449B"/>
    <w:rsid w:val="00755DD8"/>
    <w:rsid w:val="00765004"/>
    <w:rsid w:val="007652FB"/>
    <w:rsid w:val="00776C5E"/>
    <w:rsid w:val="0078244F"/>
    <w:rsid w:val="007920E2"/>
    <w:rsid w:val="00796A3C"/>
    <w:rsid w:val="007B0312"/>
    <w:rsid w:val="007C05F2"/>
    <w:rsid w:val="007C17D2"/>
    <w:rsid w:val="007C3ACB"/>
    <w:rsid w:val="007C4CD7"/>
    <w:rsid w:val="007D2E7C"/>
    <w:rsid w:val="007D6328"/>
    <w:rsid w:val="007F1723"/>
    <w:rsid w:val="007F563F"/>
    <w:rsid w:val="0080252D"/>
    <w:rsid w:val="00841368"/>
    <w:rsid w:val="008443DD"/>
    <w:rsid w:val="008504BC"/>
    <w:rsid w:val="00852766"/>
    <w:rsid w:val="00860993"/>
    <w:rsid w:val="00863EE6"/>
    <w:rsid w:val="00873AAE"/>
    <w:rsid w:val="008768A5"/>
    <w:rsid w:val="00882205"/>
    <w:rsid w:val="00882B58"/>
    <w:rsid w:val="008A0AB4"/>
    <w:rsid w:val="008A2AAB"/>
    <w:rsid w:val="008A2C0E"/>
    <w:rsid w:val="008A303A"/>
    <w:rsid w:val="008A4468"/>
    <w:rsid w:val="008B4CD5"/>
    <w:rsid w:val="008B6779"/>
    <w:rsid w:val="008C3469"/>
    <w:rsid w:val="008C35C2"/>
    <w:rsid w:val="008E0EF0"/>
    <w:rsid w:val="008F5FC0"/>
    <w:rsid w:val="008F7A43"/>
    <w:rsid w:val="00901AFD"/>
    <w:rsid w:val="00906AFC"/>
    <w:rsid w:val="00910E2E"/>
    <w:rsid w:val="00930092"/>
    <w:rsid w:val="00930173"/>
    <w:rsid w:val="009361E7"/>
    <w:rsid w:val="00937510"/>
    <w:rsid w:val="009417FB"/>
    <w:rsid w:val="00953BE7"/>
    <w:rsid w:val="00957798"/>
    <w:rsid w:val="00960D57"/>
    <w:rsid w:val="00962C79"/>
    <w:rsid w:val="00963206"/>
    <w:rsid w:val="009661A8"/>
    <w:rsid w:val="0098255D"/>
    <w:rsid w:val="00982A06"/>
    <w:rsid w:val="00982ACA"/>
    <w:rsid w:val="009A07AD"/>
    <w:rsid w:val="009A29E5"/>
    <w:rsid w:val="009A5EE6"/>
    <w:rsid w:val="009C33C2"/>
    <w:rsid w:val="009D23EA"/>
    <w:rsid w:val="009D3D8A"/>
    <w:rsid w:val="009D5829"/>
    <w:rsid w:val="009D6818"/>
    <w:rsid w:val="009D6C5F"/>
    <w:rsid w:val="009E4371"/>
    <w:rsid w:val="009F0619"/>
    <w:rsid w:val="009F5911"/>
    <w:rsid w:val="00A0467D"/>
    <w:rsid w:val="00A1250A"/>
    <w:rsid w:val="00A20072"/>
    <w:rsid w:val="00A34D2F"/>
    <w:rsid w:val="00A459A2"/>
    <w:rsid w:val="00A53E3F"/>
    <w:rsid w:val="00A55685"/>
    <w:rsid w:val="00A57217"/>
    <w:rsid w:val="00A76A48"/>
    <w:rsid w:val="00A823B9"/>
    <w:rsid w:val="00A87D66"/>
    <w:rsid w:val="00AA53A3"/>
    <w:rsid w:val="00AB4A92"/>
    <w:rsid w:val="00AB792F"/>
    <w:rsid w:val="00AC3DC9"/>
    <w:rsid w:val="00AD076F"/>
    <w:rsid w:val="00AD0FA5"/>
    <w:rsid w:val="00AD7E57"/>
    <w:rsid w:val="00AE37E9"/>
    <w:rsid w:val="00AE3D43"/>
    <w:rsid w:val="00AE691D"/>
    <w:rsid w:val="00AE6A2D"/>
    <w:rsid w:val="00B00A1E"/>
    <w:rsid w:val="00B02B7F"/>
    <w:rsid w:val="00B10141"/>
    <w:rsid w:val="00B13B5C"/>
    <w:rsid w:val="00B17EEB"/>
    <w:rsid w:val="00B17FB8"/>
    <w:rsid w:val="00B21659"/>
    <w:rsid w:val="00B223A5"/>
    <w:rsid w:val="00B31C92"/>
    <w:rsid w:val="00B359CB"/>
    <w:rsid w:val="00B5651B"/>
    <w:rsid w:val="00B64A0E"/>
    <w:rsid w:val="00B66B5E"/>
    <w:rsid w:val="00B71C4B"/>
    <w:rsid w:val="00B80321"/>
    <w:rsid w:val="00B806DA"/>
    <w:rsid w:val="00B814E5"/>
    <w:rsid w:val="00B85272"/>
    <w:rsid w:val="00B9007A"/>
    <w:rsid w:val="00B96991"/>
    <w:rsid w:val="00BA70B9"/>
    <w:rsid w:val="00BB106F"/>
    <w:rsid w:val="00BB10B1"/>
    <w:rsid w:val="00BB63F1"/>
    <w:rsid w:val="00BB7948"/>
    <w:rsid w:val="00BC28E7"/>
    <w:rsid w:val="00BC6C16"/>
    <w:rsid w:val="00BD0355"/>
    <w:rsid w:val="00BD54AA"/>
    <w:rsid w:val="00BE24B6"/>
    <w:rsid w:val="00BF08FE"/>
    <w:rsid w:val="00BF3AA3"/>
    <w:rsid w:val="00BF3B66"/>
    <w:rsid w:val="00BF3E20"/>
    <w:rsid w:val="00BF5335"/>
    <w:rsid w:val="00BF5DCB"/>
    <w:rsid w:val="00BF7275"/>
    <w:rsid w:val="00C009D9"/>
    <w:rsid w:val="00C02775"/>
    <w:rsid w:val="00C02EF7"/>
    <w:rsid w:val="00C06D9B"/>
    <w:rsid w:val="00C06F46"/>
    <w:rsid w:val="00C07D9F"/>
    <w:rsid w:val="00C20031"/>
    <w:rsid w:val="00C210E6"/>
    <w:rsid w:val="00C229D8"/>
    <w:rsid w:val="00C25EE5"/>
    <w:rsid w:val="00C400C6"/>
    <w:rsid w:val="00C4385F"/>
    <w:rsid w:val="00C50DC3"/>
    <w:rsid w:val="00C570AF"/>
    <w:rsid w:val="00C73C3F"/>
    <w:rsid w:val="00C80A74"/>
    <w:rsid w:val="00C8768B"/>
    <w:rsid w:val="00C967BC"/>
    <w:rsid w:val="00CA0660"/>
    <w:rsid w:val="00CA0763"/>
    <w:rsid w:val="00CA55BE"/>
    <w:rsid w:val="00CB1FFD"/>
    <w:rsid w:val="00CB2C19"/>
    <w:rsid w:val="00CC19F7"/>
    <w:rsid w:val="00CC3AFB"/>
    <w:rsid w:val="00CC4277"/>
    <w:rsid w:val="00CC6639"/>
    <w:rsid w:val="00CC739C"/>
    <w:rsid w:val="00CD3552"/>
    <w:rsid w:val="00CD70C9"/>
    <w:rsid w:val="00CE180A"/>
    <w:rsid w:val="00CE56A7"/>
    <w:rsid w:val="00CF7239"/>
    <w:rsid w:val="00D17B29"/>
    <w:rsid w:val="00D27198"/>
    <w:rsid w:val="00D35E4E"/>
    <w:rsid w:val="00D448B3"/>
    <w:rsid w:val="00D449CF"/>
    <w:rsid w:val="00D472E0"/>
    <w:rsid w:val="00D5624C"/>
    <w:rsid w:val="00D61425"/>
    <w:rsid w:val="00D62AD4"/>
    <w:rsid w:val="00D62E52"/>
    <w:rsid w:val="00D74162"/>
    <w:rsid w:val="00D8033F"/>
    <w:rsid w:val="00D82016"/>
    <w:rsid w:val="00D87A4C"/>
    <w:rsid w:val="00D903E5"/>
    <w:rsid w:val="00D93081"/>
    <w:rsid w:val="00DA1690"/>
    <w:rsid w:val="00DA7146"/>
    <w:rsid w:val="00DB47E7"/>
    <w:rsid w:val="00DB61B4"/>
    <w:rsid w:val="00DC164B"/>
    <w:rsid w:val="00DC2DE9"/>
    <w:rsid w:val="00DD1F5B"/>
    <w:rsid w:val="00DD3EF7"/>
    <w:rsid w:val="00DD50CD"/>
    <w:rsid w:val="00DD55A5"/>
    <w:rsid w:val="00E07A40"/>
    <w:rsid w:val="00E11C0C"/>
    <w:rsid w:val="00E12E2A"/>
    <w:rsid w:val="00E16C70"/>
    <w:rsid w:val="00E54859"/>
    <w:rsid w:val="00E55EF6"/>
    <w:rsid w:val="00E711B6"/>
    <w:rsid w:val="00E73EEC"/>
    <w:rsid w:val="00E7503D"/>
    <w:rsid w:val="00E77921"/>
    <w:rsid w:val="00E97E6C"/>
    <w:rsid w:val="00EA53BB"/>
    <w:rsid w:val="00EB1D91"/>
    <w:rsid w:val="00EB5CAA"/>
    <w:rsid w:val="00EC0C9F"/>
    <w:rsid w:val="00EC126B"/>
    <w:rsid w:val="00EC5554"/>
    <w:rsid w:val="00EE3557"/>
    <w:rsid w:val="00EF5F33"/>
    <w:rsid w:val="00EF7C44"/>
    <w:rsid w:val="00F01320"/>
    <w:rsid w:val="00F01BC7"/>
    <w:rsid w:val="00F104C1"/>
    <w:rsid w:val="00F13A61"/>
    <w:rsid w:val="00F178A9"/>
    <w:rsid w:val="00F2092D"/>
    <w:rsid w:val="00F23CB6"/>
    <w:rsid w:val="00F30240"/>
    <w:rsid w:val="00F36A2B"/>
    <w:rsid w:val="00F523E8"/>
    <w:rsid w:val="00F557FB"/>
    <w:rsid w:val="00F569DB"/>
    <w:rsid w:val="00F609EB"/>
    <w:rsid w:val="00F60A1A"/>
    <w:rsid w:val="00F6285F"/>
    <w:rsid w:val="00F75BB2"/>
    <w:rsid w:val="00F8658C"/>
    <w:rsid w:val="00F86AC0"/>
    <w:rsid w:val="00F878FC"/>
    <w:rsid w:val="00FA115F"/>
    <w:rsid w:val="00FA1800"/>
    <w:rsid w:val="00FA5080"/>
    <w:rsid w:val="00FA576F"/>
    <w:rsid w:val="00FA7EE8"/>
    <w:rsid w:val="00FB6346"/>
    <w:rsid w:val="00FC6779"/>
    <w:rsid w:val="00FD06AC"/>
    <w:rsid w:val="00FD7062"/>
    <w:rsid w:val="00FE124C"/>
    <w:rsid w:val="00FE476C"/>
    <w:rsid w:val="00FF174C"/>
    <w:rsid w:val="00FF333E"/>
    <w:rsid w:val="00FF4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4468"/>
    <w:rPr>
      <w:rFonts w:ascii="Times New Roman" w:hAnsi="Times New Roman"/>
      <w:sz w:val="24"/>
      <w:szCs w:val="24"/>
    </w:rPr>
  </w:style>
  <w:style w:type="paragraph" w:styleId="Antrat1">
    <w:name w:val="heading 1"/>
    <w:basedOn w:val="prastasis"/>
    <w:next w:val="prastasis"/>
    <w:link w:val="Antrat1Diagrama"/>
    <w:qFormat/>
    <w:rsid w:val="00664C44"/>
    <w:pPr>
      <w:keepNext/>
      <w:widowControl w:val="0"/>
      <w:autoSpaceDE w:val="0"/>
      <w:autoSpaceDN w:val="0"/>
      <w:adjustRightInd w:val="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B806DA"/>
    <w:pPr>
      <w:ind w:left="720"/>
      <w:contextualSpacing/>
    </w:pPr>
  </w:style>
  <w:style w:type="paragraph" w:customStyle="1" w:styleId="HTMLPreformatted1">
    <w:name w:val="HTML Preformatted1"/>
    <w:basedOn w:val="prastasis"/>
    <w:rsid w:val="00174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paragraph" w:styleId="Debesliotekstas">
    <w:name w:val="Balloon Text"/>
    <w:basedOn w:val="prastasis"/>
    <w:link w:val="DebesliotekstasDiagrama"/>
    <w:rsid w:val="00174CF7"/>
    <w:rPr>
      <w:rFonts w:ascii="Tahoma" w:hAnsi="Tahoma" w:cs="Tahoma"/>
      <w:sz w:val="16"/>
      <w:szCs w:val="16"/>
    </w:rPr>
  </w:style>
  <w:style w:type="character" w:customStyle="1" w:styleId="DebesliotekstasDiagrama">
    <w:name w:val="Debesėlio tekstas Diagrama"/>
    <w:link w:val="Debesliotekstas"/>
    <w:semiHidden/>
    <w:locked/>
    <w:rsid w:val="00174CF7"/>
    <w:rPr>
      <w:rFonts w:ascii="Tahoma" w:hAnsi="Tahoma" w:cs="Tahoma"/>
      <w:sz w:val="16"/>
      <w:szCs w:val="16"/>
      <w:lang w:val="x-none" w:eastAsia="lt-LT"/>
    </w:rPr>
  </w:style>
  <w:style w:type="character" w:customStyle="1" w:styleId="Antrat1Diagrama">
    <w:name w:val="Antraštė 1 Diagrama"/>
    <w:link w:val="Antrat1"/>
    <w:locked/>
    <w:rsid w:val="00664C44"/>
    <w:rPr>
      <w:rFonts w:ascii="Times New Roman" w:hAnsi="Times New Roman" w:cs="Times New Roman"/>
      <w:b/>
      <w:bCs/>
      <w:sz w:val="24"/>
      <w:szCs w:val="24"/>
    </w:rPr>
  </w:style>
  <w:style w:type="paragraph" w:styleId="Pagrindinistekstas">
    <w:name w:val="Body Text"/>
    <w:basedOn w:val="prastasis"/>
    <w:link w:val="PagrindinistekstasDiagrama"/>
    <w:rsid w:val="00664C44"/>
    <w:pPr>
      <w:jc w:val="center"/>
    </w:pPr>
    <w:rPr>
      <w:b/>
      <w:bCs/>
    </w:rPr>
  </w:style>
  <w:style w:type="character" w:customStyle="1" w:styleId="PagrindinistekstasDiagrama">
    <w:name w:val="Pagrindinis tekstas Diagrama"/>
    <w:link w:val="Pagrindinistekstas"/>
    <w:locked/>
    <w:rsid w:val="00664C44"/>
    <w:rPr>
      <w:rFonts w:ascii="Times New Roman" w:hAnsi="Times New Roman" w:cs="Times New Roman"/>
      <w:b/>
      <w:bCs/>
      <w:sz w:val="24"/>
      <w:szCs w:val="24"/>
      <w:lang w:val="x-none" w:eastAsia="lt-LT"/>
    </w:rPr>
  </w:style>
  <w:style w:type="character" w:customStyle="1" w:styleId="FontStyle11">
    <w:name w:val="Font Style11"/>
    <w:uiPriority w:val="99"/>
    <w:rsid w:val="006A1634"/>
    <w:rPr>
      <w:rFonts w:ascii="Times New Roman" w:hAnsi="Times New Roman" w:cs="Times New Roman"/>
      <w:b/>
      <w:bCs/>
      <w:sz w:val="20"/>
      <w:szCs w:val="20"/>
    </w:rPr>
  </w:style>
  <w:style w:type="character" w:customStyle="1" w:styleId="FontStyle13">
    <w:name w:val="Font Style13"/>
    <w:uiPriority w:val="99"/>
    <w:rsid w:val="006A1634"/>
    <w:rPr>
      <w:rFonts w:ascii="Times New Roman" w:hAnsi="Times New Roman" w:cs="Times New Roman"/>
      <w:sz w:val="20"/>
      <w:szCs w:val="20"/>
    </w:rPr>
  </w:style>
  <w:style w:type="paragraph" w:styleId="Antrats">
    <w:name w:val="header"/>
    <w:basedOn w:val="prastasis"/>
    <w:link w:val="AntratsDiagrama"/>
    <w:uiPriority w:val="99"/>
    <w:rsid w:val="000D0351"/>
    <w:pPr>
      <w:tabs>
        <w:tab w:val="center" w:pos="4819"/>
        <w:tab w:val="right" w:pos="9638"/>
      </w:tabs>
    </w:pPr>
  </w:style>
  <w:style w:type="character" w:customStyle="1" w:styleId="AntratsDiagrama">
    <w:name w:val="Antraštės Diagrama"/>
    <w:link w:val="Antrats"/>
    <w:uiPriority w:val="99"/>
    <w:rsid w:val="000D0351"/>
    <w:rPr>
      <w:rFonts w:ascii="Times New Roman" w:hAnsi="Times New Roman"/>
      <w:sz w:val="24"/>
      <w:szCs w:val="24"/>
    </w:rPr>
  </w:style>
  <w:style w:type="paragraph" w:styleId="Porat">
    <w:name w:val="footer"/>
    <w:basedOn w:val="prastasis"/>
    <w:link w:val="PoratDiagrama"/>
    <w:uiPriority w:val="99"/>
    <w:rsid w:val="000D0351"/>
    <w:pPr>
      <w:tabs>
        <w:tab w:val="center" w:pos="4819"/>
        <w:tab w:val="right" w:pos="9638"/>
      </w:tabs>
    </w:pPr>
  </w:style>
  <w:style w:type="character" w:customStyle="1" w:styleId="PoratDiagrama">
    <w:name w:val="Poraštė Diagrama"/>
    <w:link w:val="Porat"/>
    <w:uiPriority w:val="99"/>
    <w:rsid w:val="000D0351"/>
    <w:rPr>
      <w:rFonts w:ascii="Times New Roman" w:hAnsi="Times New Roman"/>
      <w:sz w:val="24"/>
      <w:szCs w:val="24"/>
    </w:rPr>
  </w:style>
  <w:style w:type="paragraph" w:styleId="Sraopastraipa">
    <w:name w:val="List Paragraph"/>
    <w:basedOn w:val="prastasis"/>
    <w:uiPriority w:val="34"/>
    <w:qFormat/>
    <w:rsid w:val="009A5EE6"/>
    <w:pPr>
      <w:ind w:left="720"/>
      <w:contextualSpacing/>
    </w:pPr>
  </w:style>
  <w:style w:type="paragraph" w:styleId="Pagrindinistekstas2">
    <w:name w:val="Body Text 2"/>
    <w:basedOn w:val="prastasis"/>
    <w:link w:val="Pagrindinistekstas2Diagrama"/>
    <w:semiHidden/>
    <w:unhideWhenUsed/>
    <w:rsid w:val="00B9007A"/>
    <w:pPr>
      <w:spacing w:after="120" w:line="480" w:lineRule="auto"/>
    </w:pPr>
  </w:style>
  <w:style w:type="character" w:customStyle="1" w:styleId="Pagrindinistekstas2Diagrama">
    <w:name w:val="Pagrindinis tekstas 2 Diagrama"/>
    <w:basedOn w:val="Numatytasispastraiposriftas"/>
    <w:link w:val="Pagrindinistekstas2"/>
    <w:semiHidden/>
    <w:rsid w:val="00B9007A"/>
    <w:rPr>
      <w:rFonts w:ascii="Times New Roman" w:hAnsi="Times New Roman"/>
      <w:sz w:val="24"/>
      <w:szCs w:val="24"/>
    </w:rPr>
  </w:style>
  <w:style w:type="paragraph" w:styleId="Betarp">
    <w:name w:val="No Spacing"/>
    <w:uiPriority w:val="1"/>
    <w:qFormat/>
    <w:rsid w:val="00B9007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4468"/>
    <w:rPr>
      <w:rFonts w:ascii="Times New Roman" w:hAnsi="Times New Roman"/>
      <w:sz w:val="24"/>
      <w:szCs w:val="24"/>
    </w:rPr>
  </w:style>
  <w:style w:type="paragraph" w:styleId="Antrat1">
    <w:name w:val="heading 1"/>
    <w:basedOn w:val="prastasis"/>
    <w:next w:val="prastasis"/>
    <w:link w:val="Antrat1Diagrama"/>
    <w:qFormat/>
    <w:rsid w:val="00664C44"/>
    <w:pPr>
      <w:keepNext/>
      <w:widowControl w:val="0"/>
      <w:autoSpaceDE w:val="0"/>
      <w:autoSpaceDN w:val="0"/>
      <w:adjustRightInd w:val="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B806DA"/>
    <w:pPr>
      <w:ind w:left="720"/>
      <w:contextualSpacing/>
    </w:pPr>
  </w:style>
  <w:style w:type="paragraph" w:customStyle="1" w:styleId="HTMLPreformatted1">
    <w:name w:val="HTML Preformatted1"/>
    <w:basedOn w:val="prastasis"/>
    <w:rsid w:val="00174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paragraph" w:styleId="Debesliotekstas">
    <w:name w:val="Balloon Text"/>
    <w:basedOn w:val="prastasis"/>
    <w:link w:val="DebesliotekstasDiagrama"/>
    <w:rsid w:val="00174CF7"/>
    <w:rPr>
      <w:rFonts w:ascii="Tahoma" w:hAnsi="Tahoma" w:cs="Tahoma"/>
      <w:sz w:val="16"/>
      <w:szCs w:val="16"/>
    </w:rPr>
  </w:style>
  <w:style w:type="character" w:customStyle="1" w:styleId="DebesliotekstasDiagrama">
    <w:name w:val="Debesėlio tekstas Diagrama"/>
    <w:link w:val="Debesliotekstas"/>
    <w:semiHidden/>
    <w:locked/>
    <w:rsid w:val="00174CF7"/>
    <w:rPr>
      <w:rFonts w:ascii="Tahoma" w:hAnsi="Tahoma" w:cs="Tahoma"/>
      <w:sz w:val="16"/>
      <w:szCs w:val="16"/>
      <w:lang w:val="x-none" w:eastAsia="lt-LT"/>
    </w:rPr>
  </w:style>
  <w:style w:type="character" w:customStyle="1" w:styleId="Antrat1Diagrama">
    <w:name w:val="Antraštė 1 Diagrama"/>
    <w:link w:val="Antrat1"/>
    <w:locked/>
    <w:rsid w:val="00664C44"/>
    <w:rPr>
      <w:rFonts w:ascii="Times New Roman" w:hAnsi="Times New Roman" w:cs="Times New Roman"/>
      <w:b/>
      <w:bCs/>
      <w:sz w:val="24"/>
      <w:szCs w:val="24"/>
    </w:rPr>
  </w:style>
  <w:style w:type="paragraph" w:styleId="Pagrindinistekstas">
    <w:name w:val="Body Text"/>
    <w:basedOn w:val="prastasis"/>
    <w:link w:val="PagrindinistekstasDiagrama"/>
    <w:rsid w:val="00664C44"/>
    <w:pPr>
      <w:jc w:val="center"/>
    </w:pPr>
    <w:rPr>
      <w:b/>
      <w:bCs/>
    </w:rPr>
  </w:style>
  <w:style w:type="character" w:customStyle="1" w:styleId="PagrindinistekstasDiagrama">
    <w:name w:val="Pagrindinis tekstas Diagrama"/>
    <w:link w:val="Pagrindinistekstas"/>
    <w:locked/>
    <w:rsid w:val="00664C44"/>
    <w:rPr>
      <w:rFonts w:ascii="Times New Roman" w:hAnsi="Times New Roman" w:cs="Times New Roman"/>
      <w:b/>
      <w:bCs/>
      <w:sz w:val="24"/>
      <w:szCs w:val="24"/>
      <w:lang w:val="x-none" w:eastAsia="lt-LT"/>
    </w:rPr>
  </w:style>
  <w:style w:type="character" w:customStyle="1" w:styleId="FontStyle11">
    <w:name w:val="Font Style11"/>
    <w:uiPriority w:val="99"/>
    <w:rsid w:val="006A1634"/>
    <w:rPr>
      <w:rFonts w:ascii="Times New Roman" w:hAnsi="Times New Roman" w:cs="Times New Roman"/>
      <w:b/>
      <w:bCs/>
      <w:sz w:val="20"/>
      <w:szCs w:val="20"/>
    </w:rPr>
  </w:style>
  <w:style w:type="character" w:customStyle="1" w:styleId="FontStyle13">
    <w:name w:val="Font Style13"/>
    <w:uiPriority w:val="99"/>
    <w:rsid w:val="006A1634"/>
    <w:rPr>
      <w:rFonts w:ascii="Times New Roman" w:hAnsi="Times New Roman" w:cs="Times New Roman"/>
      <w:sz w:val="20"/>
      <w:szCs w:val="20"/>
    </w:rPr>
  </w:style>
  <w:style w:type="paragraph" w:styleId="Antrats">
    <w:name w:val="header"/>
    <w:basedOn w:val="prastasis"/>
    <w:link w:val="AntratsDiagrama"/>
    <w:uiPriority w:val="99"/>
    <w:rsid w:val="000D0351"/>
    <w:pPr>
      <w:tabs>
        <w:tab w:val="center" w:pos="4819"/>
        <w:tab w:val="right" w:pos="9638"/>
      </w:tabs>
    </w:pPr>
  </w:style>
  <w:style w:type="character" w:customStyle="1" w:styleId="AntratsDiagrama">
    <w:name w:val="Antraštės Diagrama"/>
    <w:link w:val="Antrats"/>
    <w:uiPriority w:val="99"/>
    <w:rsid w:val="000D0351"/>
    <w:rPr>
      <w:rFonts w:ascii="Times New Roman" w:hAnsi="Times New Roman"/>
      <w:sz w:val="24"/>
      <w:szCs w:val="24"/>
    </w:rPr>
  </w:style>
  <w:style w:type="paragraph" w:styleId="Porat">
    <w:name w:val="footer"/>
    <w:basedOn w:val="prastasis"/>
    <w:link w:val="PoratDiagrama"/>
    <w:uiPriority w:val="99"/>
    <w:rsid w:val="000D0351"/>
    <w:pPr>
      <w:tabs>
        <w:tab w:val="center" w:pos="4819"/>
        <w:tab w:val="right" w:pos="9638"/>
      </w:tabs>
    </w:pPr>
  </w:style>
  <w:style w:type="character" w:customStyle="1" w:styleId="PoratDiagrama">
    <w:name w:val="Poraštė Diagrama"/>
    <w:link w:val="Porat"/>
    <w:uiPriority w:val="99"/>
    <w:rsid w:val="000D0351"/>
    <w:rPr>
      <w:rFonts w:ascii="Times New Roman" w:hAnsi="Times New Roman"/>
      <w:sz w:val="24"/>
      <w:szCs w:val="24"/>
    </w:rPr>
  </w:style>
  <w:style w:type="paragraph" w:styleId="Sraopastraipa">
    <w:name w:val="List Paragraph"/>
    <w:basedOn w:val="prastasis"/>
    <w:uiPriority w:val="34"/>
    <w:qFormat/>
    <w:rsid w:val="009A5EE6"/>
    <w:pPr>
      <w:ind w:left="720"/>
      <w:contextualSpacing/>
    </w:pPr>
  </w:style>
  <w:style w:type="paragraph" w:styleId="Pagrindinistekstas2">
    <w:name w:val="Body Text 2"/>
    <w:basedOn w:val="prastasis"/>
    <w:link w:val="Pagrindinistekstas2Diagrama"/>
    <w:semiHidden/>
    <w:unhideWhenUsed/>
    <w:rsid w:val="00B9007A"/>
    <w:pPr>
      <w:spacing w:after="120" w:line="480" w:lineRule="auto"/>
    </w:pPr>
  </w:style>
  <w:style w:type="character" w:customStyle="1" w:styleId="Pagrindinistekstas2Diagrama">
    <w:name w:val="Pagrindinis tekstas 2 Diagrama"/>
    <w:basedOn w:val="Numatytasispastraiposriftas"/>
    <w:link w:val="Pagrindinistekstas2"/>
    <w:semiHidden/>
    <w:rsid w:val="00B9007A"/>
    <w:rPr>
      <w:rFonts w:ascii="Times New Roman" w:hAnsi="Times New Roman"/>
      <w:sz w:val="24"/>
      <w:szCs w:val="24"/>
    </w:rPr>
  </w:style>
  <w:style w:type="paragraph" w:styleId="Betarp">
    <w:name w:val="No Spacing"/>
    <w:uiPriority w:val="1"/>
    <w:qFormat/>
    <w:rsid w:val="00B9007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91777508">
      <w:bodyDiv w:val="1"/>
      <w:marLeft w:val="0"/>
      <w:marRight w:val="0"/>
      <w:marTop w:val="0"/>
      <w:marBottom w:val="0"/>
      <w:divBdr>
        <w:top w:val="none" w:sz="0" w:space="0" w:color="auto"/>
        <w:left w:val="none" w:sz="0" w:space="0" w:color="auto"/>
        <w:bottom w:val="none" w:sz="0" w:space="0" w:color="auto"/>
        <w:right w:val="none" w:sz="0" w:space="0" w:color="auto"/>
      </w:divBdr>
    </w:div>
    <w:div w:id="364254480">
      <w:bodyDiv w:val="1"/>
      <w:marLeft w:val="0"/>
      <w:marRight w:val="0"/>
      <w:marTop w:val="0"/>
      <w:marBottom w:val="0"/>
      <w:divBdr>
        <w:top w:val="none" w:sz="0" w:space="0" w:color="auto"/>
        <w:left w:val="none" w:sz="0" w:space="0" w:color="auto"/>
        <w:bottom w:val="none" w:sz="0" w:space="0" w:color="auto"/>
        <w:right w:val="none" w:sz="0" w:space="0" w:color="auto"/>
      </w:divBdr>
    </w:div>
    <w:div w:id="4650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EE8C9-8607-453D-828F-299D531A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4921</Words>
  <Characters>2805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2020-01-27T06:42:00Z</cp:lastPrinted>
  <dcterms:created xsi:type="dcterms:W3CDTF">2020-01-27T07:21:00Z</dcterms:created>
  <dcterms:modified xsi:type="dcterms:W3CDTF">2020-01-27T07:38:00Z</dcterms:modified>
</cp:coreProperties>
</file>