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A2DBE" w14:textId="4F117BFE" w:rsidR="00797E74" w:rsidRDefault="00797E74" w:rsidP="00E568AA">
      <w:pPr>
        <w:spacing w:after="0" w:line="240" w:lineRule="auto"/>
        <w:jc w:val="center"/>
        <w:rPr>
          <w:rFonts w:ascii="Times New Roman" w:hAnsi="Times New Roman"/>
          <w:b/>
          <w:caps/>
          <w:sz w:val="28"/>
          <w:szCs w:val="28"/>
        </w:rPr>
      </w:pPr>
      <w:r>
        <w:rPr>
          <w:noProof/>
          <w:lang w:eastAsia="lt-LT"/>
        </w:rPr>
        <w:drawing>
          <wp:inline distT="0" distB="0" distL="0" distR="0" wp14:anchorId="6CCE906B" wp14:editId="4B874E35">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0D03254" w14:textId="77777777" w:rsidR="00797E74" w:rsidRDefault="00797E74" w:rsidP="00E568AA">
      <w:pPr>
        <w:spacing w:after="0" w:line="240" w:lineRule="auto"/>
        <w:jc w:val="center"/>
        <w:rPr>
          <w:rFonts w:ascii="Times New Roman" w:hAnsi="Times New Roman"/>
          <w:b/>
          <w:caps/>
          <w:sz w:val="28"/>
          <w:szCs w:val="28"/>
        </w:rPr>
      </w:pPr>
    </w:p>
    <w:p w14:paraId="0D7B8FDC" w14:textId="77777777" w:rsidR="00E568AA" w:rsidRPr="00E568AA" w:rsidRDefault="00E568AA" w:rsidP="00E568AA">
      <w:pPr>
        <w:spacing w:after="0" w:line="240" w:lineRule="auto"/>
        <w:jc w:val="center"/>
        <w:rPr>
          <w:rFonts w:ascii="Times New Roman" w:hAnsi="Times New Roman"/>
          <w:b/>
          <w:caps/>
          <w:sz w:val="28"/>
          <w:szCs w:val="28"/>
        </w:rPr>
      </w:pPr>
      <w:r w:rsidRPr="00E568AA">
        <w:rPr>
          <w:rFonts w:ascii="Times New Roman" w:hAnsi="Times New Roman"/>
          <w:b/>
          <w:caps/>
          <w:sz w:val="28"/>
          <w:szCs w:val="28"/>
        </w:rPr>
        <w:t>Kretingos rajono savivaldybės taryba</w:t>
      </w:r>
    </w:p>
    <w:p w14:paraId="584AAA29" w14:textId="77777777" w:rsidR="00E568AA" w:rsidRPr="00E568AA" w:rsidRDefault="00E568AA" w:rsidP="00E568AA">
      <w:pPr>
        <w:spacing w:after="0" w:line="240" w:lineRule="auto"/>
        <w:jc w:val="center"/>
        <w:rPr>
          <w:rFonts w:ascii="Times New Roman" w:hAnsi="Times New Roman"/>
          <w:b/>
          <w:caps/>
          <w:sz w:val="28"/>
          <w:szCs w:val="28"/>
        </w:rPr>
      </w:pPr>
    </w:p>
    <w:p w14:paraId="436ECC6C" w14:textId="77777777" w:rsidR="00E568AA" w:rsidRPr="00E568AA" w:rsidRDefault="00E568AA" w:rsidP="00E568AA">
      <w:pPr>
        <w:spacing w:after="0" w:line="240" w:lineRule="auto"/>
        <w:jc w:val="center"/>
        <w:rPr>
          <w:rFonts w:ascii="Times New Roman" w:hAnsi="Times New Roman"/>
          <w:b/>
          <w:caps/>
          <w:sz w:val="28"/>
          <w:szCs w:val="28"/>
        </w:rPr>
      </w:pPr>
      <w:r w:rsidRPr="00E568AA">
        <w:rPr>
          <w:rFonts w:ascii="Times New Roman" w:hAnsi="Times New Roman"/>
          <w:b/>
          <w:caps/>
          <w:sz w:val="28"/>
          <w:szCs w:val="28"/>
        </w:rPr>
        <w:t>Sprendimas</w:t>
      </w:r>
    </w:p>
    <w:p w14:paraId="0CA529CC" w14:textId="77777777" w:rsidR="00E568AA" w:rsidRPr="00E568AA" w:rsidRDefault="00E568AA" w:rsidP="00E568AA">
      <w:pPr>
        <w:spacing w:after="0" w:line="240" w:lineRule="auto"/>
        <w:jc w:val="center"/>
        <w:rPr>
          <w:rFonts w:ascii="Times New Roman" w:hAnsi="Times New Roman"/>
          <w:b/>
          <w:caps/>
          <w:sz w:val="24"/>
          <w:szCs w:val="24"/>
        </w:rPr>
      </w:pPr>
      <w:r w:rsidRPr="00E568AA">
        <w:rPr>
          <w:rFonts w:ascii="Times New Roman" w:hAnsi="Times New Roman"/>
          <w:b/>
          <w:caps/>
          <w:sz w:val="24"/>
          <w:szCs w:val="24"/>
        </w:rPr>
        <w:t>Dėl TRUMPALAIKĖS SOCIALINĖS GLOBOS PASLAUGŲ LOVADIENIO KAINOs NUSTATYMO</w:t>
      </w:r>
    </w:p>
    <w:p w14:paraId="3741336D" w14:textId="77777777" w:rsidR="00E568AA" w:rsidRPr="00E568AA" w:rsidRDefault="00E568AA" w:rsidP="00E568AA">
      <w:pPr>
        <w:spacing w:after="0" w:line="240" w:lineRule="auto"/>
        <w:jc w:val="center"/>
        <w:rPr>
          <w:rFonts w:ascii="Times New Roman" w:hAnsi="Times New Roman"/>
          <w:sz w:val="24"/>
          <w:szCs w:val="24"/>
        </w:rPr>
      </w:pPr>
    </w:p>
    <w:p w14:paraId="5B5EBEE7" w14:textId="75986CE1" w:rsidR="00E568AA" w:rsidRPr="00E568AA" w:rsidRDefault="00B657FA" w:rsidP="00E568AA">
      <w:pPr>
        <w:spacing w:after="0" w:line="240" w:lineRule="auto"/>
        <w:jc w:val="center"/>
        <w:rPr>
          <w:rFonts w:ascii="Times New Roman" w:hAnsi="Times New Roman"/>
          <w:sz w:val="24"/>
          <w:szCs w:val="24"/>
        </w:rPr>
      </w:pPr>
      <w:r>
        <w:rPr>
          <w:rFonts w:ascii="Times New Roman" w:hAnsi="Times New Roman"/>
          <w:sz w:val="24"/>
          <w:szCs w:val="24"/>
        </w:rPr>
        <w:t>2019</w:t>
      </w:r>
      <w:r w:rsidR="00E568AA" w:rsidRPr="00E568AA">
        <w:rPr>
          <w:rFonts w:ascii="Times New Roman" w:hAnsi="Times New Roman"/>
          <w:sz w:val="24"/>
          <w:szCs w:val="24"/>
        </w:rPr>
        <w:t xml:space="preserve"> m. </w:t>
      </w:r>
      <w:r w:rsidR="003F3735">
        <w:rPr>
          <w:rFonts w:ascii="Times New Roman" w:hAnsi="Times New Roman"/>
          <w:sz w:val="24"/>
          <w:szCs w:val="24"/>
        </w:rPr>
        <w:t>gruodžio</w:t>
      </w:r>
      <w:r w:rsidR="00655A83">
        <w:rPr>
          <w:rFonts w:ascii="Times New Roman" w:hAnsi="Times New Roman"/>
          <w:sz w:val="24"/>
          <w:szCs w:val="24"/>
        </w:rPr>
        <w:t xml:space="preserve"> </w:t>
      </w:r>
      <w:r w:rsidR="00797E74">
        <w:rPr>
          <w:rFonts w:ascii="Times New Roman" w:hAnsi="Times New Roman"/>
          <w:sz w:val="24"/>
          <w:szCs w:val="24"/>
        </w:rPr>
        <w:t>1</w:t>
      </w:r>
      <w:r w:rsidR="00655A83">
        <w:rPr>
          <w:rFonts w:ascii="Times New Roman" w:hAnsi="Times New Roman"/>
          <w:sz w:val="24"/>
          <w:szCs w:val="24"/>
        </w:rPr>
        <w:t>9</w:t>
      </w:r>
      <w:r w:rsidR="00E568AA" w:rsidRPr="00E568AA">
        <w:rPr>
          <w:rFonts w:ascii="Times New Roman" w:hAnsi="Times New Roman"/>
          <w:sz w:val="24"/>
          <w:szCs w:val="24"/>
        </w:rPr>
        <w:t xml:space="preserve"> d.  Nr. </w:t>
      </w:r>
      <w:r w:rsidR="0006761A">
        <w:rPr>
          <w:rFonts w:ascii="Times New Roman" w:hAnsi="Times New Roman"/>
          <w:sz w:val="24"/>
          <w:szCs w:val="24"/>
        </w:rPr>
        <w:t>T</w:t>
      </w:r>
      <w:r w:rsidR="00797E74">
        <w:rPr>
          <w:rFonts w:ascii="Times New Roman" w:hAnsi="Times New Roman"/>
          <w:sz w:val="24"/>
          <w:szCs w:val="24"/>
        </w:rPr>
        <w:t>2</w:t>
      </w:r>
      <w:r w:rsidR="0006761A">
        <w:rPr>
          <w:rFonts w:ascii="Times New Roman" w:hAnsi="Times New Roman"/>
          <w:sz w:val="24"/>
          <w:szCs w:val="24"/>
        </w:rPr>
        <w:t>-</w:t>
      </w:r>
      <w:r w:rsidR="00655A83">
        <w:rPr>
          <w:rFonts w:ascii="Times New Roman" w:hAnsi="Times New Roman"/>
          <w:sz w:val="24"/>
          <w:szCs w:val="24"/>
        </w:rPr>
        <w:t>3</w:t>
      </w:r>
      <w:r w:rsidR="00797E74">
        <w:rPr>
          <w:rFonts w:ascii="Times New Roman" w:hAnsi="Times New Roman"/>
          <w:sz w:val="24"/>
          <w:szCs w:val="24"/>
        </w:rPr>
        <w:t>44</w:t>
      </w:r>
      <w:bookmarkStart w:id="0" w:name="_GoBack"/>
      <w:bookmarkEnd w:id="0"/>
    </w:p>
    <w:p w14:paraId="5CCE89BE" w14:textId="77777777" w:rsidR="00E568AA" w:rsidRPr="00E568AA" w:rsidRDefault="00E568AA" w:rsidP="00E568AA">
      <w:pPr>
        <w:spacing w:after="0" w:line="240" w:lineRule="auto"/>
        <w:jc w:val="center"/>
        <w:rPr>
          <w:rFonts w:ascii="Times New Roman" w:hAnsi="Times New Roman"/>
          <w:sz w:val="24"/>
          <w:szCs w:val="24"/>
        </w:rPr>
      </w:pPr>
      <w:r w:rsidRPr="00E568AA">
        <w:rPr>
          <w:rFonts w:ascii="Times New Roman" w:hAnsi="Times New Roman"/>
          <w:sz w:val="24"/>
          <w:szCs w:val="24"/>
        </w:rPr>
        <w:t>Kretinga</w:t>
      </w:r>
    </w:p>
    <w:p w14:paraId="7A873874" w14:textId="77777777" w:rsidR="00E568AA" w:rsidRPr="00E568AA" w:rsidRDefault="00E568AA" w:rsidP="00E568AA">
      <w:pPr>
        <w:spacing w:after="0" w:line="240" w:lineRule="auto"/>
        <w:jc w:val="center"/>
        <w:rPr>
          <w:rFonts w:ascii="Times New Roman" w:hAnsi="Times New Roman"/>
          <w:sz w:val="24"/>
          <w:szCs w:val="24"/>
        </w:rPr>
      </w:pPr>
    </w:p>
    <w:p w14:paraId="308DB2B4" w14:textId="1A71E598" w:rsidR="00E568AA" w:rsidRPr="00E568AA" w:rsidRDefault="00E568AA" w:rsidP="00A91937">
      <w:pPr>
        <w:spacing w:after="0" w:line="240" w:lineRule="auto"/>
        <w:ind w:firstLine="851"/>
        <w:jc w:val="both"/>
        <w:rPr>
          <w:rFonts w:ascii="Times New Roman" w:hAnsi="Times New Roman"/>
          <w:sz w:val="24"/>
          <w:szCs w:val="24"/>
        </w:rPr>
      </w:pPr>
      <w:r w:rsidRPr="00E568AA">
        <w:rPr>
          <w:rFonts w:ascii="Times New Roman" w:eastAsia="Times New Roman" w:hAnsi="Times New Roman"/>
          <w:sz w:val="24"/>
          <w:szCs w:val="24"/>
        </w:rPr>
        <w:t>Vadovaudamasi Lietuvos Respublikos vietos savivaldos įstatymo</w:t>
      </w:r>
      <w:r w:rsidRPr="00E568AA">
        <w:rPr>
          <w:rFonts w:ascii="Times New Roman" w:hAnsi="Times New Roman"/>
          <w:sz w:val="24"/>
          <w:szCs w:val="24"/>
        </w:rPr>
        <w:t xml:space="preserve"> 16 s</w:t>
      </w:r>
      <w:r w:rsidR="001008EB">
        <w:rPr>
          <w:rFonts w:ascii="Times New Roman" w:hAnsi="Times New Roman"/>
          <w:sz w:val="24"/>
          <w:szCs w:val="24"/>
        </w:rPr>
        <w:t xml:space="preserve">traipsnio 2 dalies 37 punktu, </w:t>
      </w:r>
      <w:r w:rsidRPr="00E568AA">
        <w:rPr>
          <w:rFonts w:ascii="Times New Roman" w:hAnsi="Times New Roman"/>
          <w:sz w:val="24"/>
          <w:szCs w:val="24"/>
        </w:rPr>
        <w:t>18 straipsnio 1 punktu</w:t>
      </w:r>
      <w:r w:rsidR="00BD7F6C">
        <w:rPr>
          <w:rFonts w:ascii="Times New Roman" w:hAnsi="Times New Roman"/>
          <w:sz w:val="24"/>
          <w:szCs w:val="24"/>
        </w:rPr>
        <w:t>, Slaugos ir palaikomojo gydymo paslaugų ir jų bazinių kainų sąrašu, patvirtintu Lietuvos Respublikos sveikatos apsaugos ministro 2011 m. gruodžio 27 d. įsakymu Nr. V-1145</w:t>
      </w:r>
      <w:r w:rsidR="0081662D">
        <w:rPr>
          <w:rFonts w:ascii="Times New Roman" w:hAnsi="Times New Roman"/>
          <w:sz w:val="24"/>
          <w:szCs w:val="24"/>
        </w:rPr>
        <w:t xml:space="preserve"> „D</w:t>
      </w:r>
      <w:r w:rsidR="0081662D" w:rsidRPr="0081662D">
        <w:rPr>
          <w:rFonts w:ascii="Times New Roman" w:hAnsi="Times New Roman"/>
          <w:sz w:val="24"/>
          <w:szCs w:val="24"/>
        </w:rPr>
        <w:t>ėl aktyviojo gydymo stacionarinėms paslaugoms nepriskiriamų asmens sveikatos priežiūros paslaugų, kurių išlaidos apmokamos privalomojo sveikatos draudimo fondo biudžeto lėšomis, ir jų bazinių kainų sąrašų ir slaugos ir palaikomojo gydymo paslaugų ir jų bazinių kainų sąrašo patvirtinimo</w:t>
      </w:r>
      <w:r w:rsidR="0081662D">
        <w:rPr>
          <w:rFonts w:ascii="Times New Roman" w:hAnsi="Times New Roman"/>
          <w:sz w:val="24"/>
          <w:szCs w:val="24"/>
        </w:rPr>
        <w:t>“,</w:t>
      </w:r>
      <w:r w:rsidRPr="00E568AA">
        <w:rPr>
          <w:rFonts w:ascii="Times New Roman" w:hAnsi="Times New Roman"/>
          <w:sz w:val="24"/>
          <w:szCs w:val="24"/>
        </w:rPr>
        <w:t xml:space="preserve"> ir atsižvelgdama į Kretingos rajono savivaldybės viešosios įstaigos Salantų pirminės </w:t>
      </w:r>
      <w:r w:rsidR="0006761A">
        <w:rPr>
          <w:rFonts w:ascii="Times New Roman" w:hAnsi="Times New Roman"/>
          <w:sz w:val="24"/>
          <w:szCs w:val="24"/>
        </w:rPr>
        <w:t>sveikatos priežiūros centro 2019</w:t>
      </w:r>
      <w:r w:rsidRPr="00E568AA">
        <w:rPr>
          <w:rFonts w:ascii="Times New Roman" w:hAnsi="Times New Roman"/>
          <w:sz w:val="24"/>
          <w:szCs w:val="24"/>
        </w:rPr>
        <w:t xml:space="preserve"> m. </w:t>
      </w:r>
      <w:r w:rsidR="0006761A">
        <w:rPr>
          <w:rFonts w:ascii="Times New Roman" w:hAnsi="Times New Roman"/>
          <w:sz w:val="24"/>
          <w:szCs w:val="24"/>
        </w:rPr>
        <w:t>spalio</w:t>
      </w:r>
      <w:r w:rsidRPr="00E568AA">
        <w:rPr>
          <w:rFonts w:ascii="Times New Roman" w:hAnsi="Times New Roman"/>
          <w:sz w:val="24"/>
          <w:szCs w:val="24"/>
        </w:rPr>
        <w:t xml:space="preserve"> </w:t>
      </w:r>
      <w:r w:rsidR="0006761A">
        <w:rPr>
          <w:rFonts w:ascii="Times New Roman" w:hAnsi="Times New Roman"/>
          <w:sz w:val="24"/>
          <w:szCs w:val="24"/>
        </w:rPr>
        <w:t>3 d. raštą Nr.</w:t>
      </w:r>
      <w:r w:rsidR="00BD7F6C">
        <w:rPr>
          <w:rFonts w:ascii="Times New Roman" w:hAnsi="Times New Roman"/>
          <w:sz w:val="24"/>
          <w:szCs w:val="24"/>
        </w:rPr>
        <w:t xml:space="preserve"> </w:t>
      </w:r>
      <w:r w:rsidR="0006761A">
        <w:rPr>
          <w:rFonts w:ascii="Times New Roman" w:hAnsi="Times New Roman"/>
          <w:sz w:val="24"/>
          <w:szCs w:val="24"/>
        </w:rPr>
        <w:t>V5-19</w:t>
      </w:r>
      <w:r w:rsidRPr="00E568AA">
        <w:rPr>
          <w:rFonts w:ascii="Times New Roman" w:hAnsi="Times New Roman"/>
          <w:sz w:val="24"/>
          <w:szCs w:val="24"/>
        </w:rPr>
        <w:t>-</w:t>
      </w:r>
      <w:r w:rsidR="0006761A">
        <w:rPr>
          <w:rFonts w:ascii="Times New Roman" w:hAnsi="Times New Roman"/>
          <w:sz w:val="24"/>
          <w:szCs w:val="24"/>
        </w:rPr>
        <w:t>131</w:t>
      </w:r>
      <w:r w:rsidRPr="00E568AA">
        <w:rPr>
          <w:rFonts w:ascii="Times New Roman" w:hAnsi="Times New Roman"/>
          <w:sz w:val="24"/>
          <w:szCs w:val="24"/>
        </w:rPr>
        <w:t xml:space="preserve"> „Dėl trumpalaikės socialinės globos paslaugų </w:t>
      </w:r>
      <w:r w:rsidR="0006761A">
        <w:rPr>
          <w:rFonts w:ascii="Times New Roman" w:hAnsi="Times New Roman"/>
          <w:sz w:val="24"/>
          <w:szCs w:val="24"/>
        </w:rPr>
        <w:t>lovadienio kainos nustatymo</w:t>
      </w:r>
      <w:r w:rsidRPr="00E568AA">
        <w:rPr>
          <w:rFonts w:ascii="Times New Roman" w:hAnsi="Times New Roman"/>
          <w:sz w:val="24"/>
          <w:szCs w:val="24"/>
        </w:rPr>
        <w:t>“, Kreti</w:t>
      </w:r>
      <w:r w:rsidR="0006761A">
        <w:rPr>
          <w:rFonts w:ascii="Times New Roman" w:hAnsi="Times New Roman"/>
          <w:sz w:val="24"/>
          <w:szCs w:val="24"/>
        </w:rPr>
        <w:t>ngos rajono savivaldybės taryba</w:t>
      </w:r>
      <w:r w:rsidRPr="00E568AA">
        <w:rPr>
          <w:rFonts w:ascii="Times New Roman" w:hAnsi="Times New Roman"/>
          <w:sz w:val="24"/>
          <w:szCs w:val="24"/>
        </w:rPr>
        <w:t xml:space="preserve"> </w:t>
      </w:r>
      <w:r w:rsidRPr="0081662D">
        <w:rPr>
          <w:rFonts w:ascii="Times New Roman" w:hAnsi="Times New Roman"/>
          <w:spacing w:val="40"/>
          <w:sz w:val="24"/>
          <w:szCs w:val="24"/>
        </w:rPr>
        <w:t>nusprendžia</w:t>
      </w:r>
      <w:r w:rsidRPr="00E568AA">
        <w:rPr>
          <w:rFonts w:ascii="Times New Roman" w:hAnsi="Times New Roman"/>
          <w:sz w:val="24"/>
          <w:szCs w:val="24"/>
        </w:rPr>
        <w:t>:</w:t>
      </w:r>
    </w:p>
    <w:p w14:paraId="470D60E8" w14:textId="015E58BE" w:rsidR="00E568AA" w:rsidRPr="00206420" w:rsidRDefault="00E568AA" w:rsidP="00A91937">
      <w:pPr>
        <w:tabs>
          <w:tab w:val="left" w:pos="1134"/>
        </w:tabs>
        <w:spacing w:after="0" w:line="240" w:lineRule="auto"/>
        <w:ind w:firstLine="851"/>
        <w:contextualSpacing/>
        <w:jc w:val="both"/>
        <w:rPr>
          <w:rFonts w:ascii="Times New Roman" w:hAnsi="Times New Roman"/>
          <w:sz w:val="24"/>
          <w:szCs w:val="24"/>
        </w:rPr>
      </w:pPr>
      <w:r w:rsidRPr="00E568AA">
        <w:rPr>
          <w:rFonts w:ascii="Times New Roman" w:eastAsia="Times New Roman" w:hAnsi="Times New Roman"/>
          <w:sz w:val="24"/>
          <w:szCs w:val="24"/>
        </w:rPr>
        <w:t>1</w:t>
      </w:r>
      <w:r w:rsidR="00A91937">
        <w:rPr>
          <w:rFonts w:ascii="Times New Roman" w:eastAsia="Times New Roman" w:hAnsi="Times New Roman"/>
          <w:sz w:val="24"/>
          <w:szCs w:val="24"/>
        </w:rPr>
        <w:t xml:space="preserve">. </w:t>
      </w:r>
      <w:r w:rsidRPr="00E568AA">
        <w:rPr>
          <w:rFonts w:ascii="Times New Roman" w:eastAsia="Times New Roman" w:hAnsi="Times New Roman"/>
          <w:sz w:val="24"/>
          <w:szCs w:val="24"/>
        </w:rPr>
        <w:t>Nustatyti</w:t>
      </w:r>
      <w:r w:rsidRPr="00E568AA">
        <w:rPr>
          <w:rFonts w:ascii="Times New Roman" w:hAnsi="Times New Roman"/>
          <w:sz w:val="24"/>
          <w:szCs w:val="24"/>
        </w:rPr>
        <w:t xml:space="preserve"> trumpalaikės socialinės globos paslaugos, teikiamos Kretingo</w:t>
      </w:r>
      <w:r w:rsidR="00CD4581">
        <w:rPr>
          <w:rFonts w:ascii="Times New Roman" w:hAnsi="Times New Roman"/>
          <w:sz w:val="24"/>
          <w:szCs w:val="24"/>
        </w:rPr>
        <w:t>s rajono savivaldybės viešojoje įstaigoje</w:t>
      </w:r>
      <w:r w:rsidRPr="00E568AA">
        <w:rPr>
          <w:rFonts w:ascii="Times New Roman" w:hAnsi="Times New Roman"/>
          <w:sz w:val="24"/>
          <w:szCs w:val="24"/>
        </w:rPr>
        <w:t xml:space="preserve"> Salantų pirminės sveikatos priežiūros</w:t>
      </w:r>
      <w:r w:rsidR="00CD4581">
        <w:rPr>
          <w:rFonts w:ascii="Times New Roman" w:hAnsi="Times New Roman"/>
          <w:sz w:val="24"/>
          <w:szCs w:val="24"/>
        </w:rPr>
        <w:t xml:space="preserve"> centro</w:t>
      </w:r>
      <w:r w:rsidRPr="00E568AA">
        <w:rPr>
          <w:rFonts w:ascii="Times New Roman" w:hAnsi="Times New Roman"/>
          <w:sz w:val="24"/>
          <w:szCs w:val="24"/>
        </w:rPr>
        <w:t xml:space="preserve"> palaikom</w:t>
      </w:r>
      <w:r w:rsidR="00CD4581">
        <w:rPr>
          <w:rFonts w:ascii="Times New Roman" w:hAnsi="Times New Roman"/>
          <w:sz w:val="24"/>
          <w:szCs w:val="24"/>
        </w:rPr>
        <w:t>ojo gydymo ir slaugos ligoninėje</w:t>
      </w:r>
      <w:r w:rsidR="006E5AB8">
        <w:rPr>
          <w:rFonts w:ascii="Times New Roman" w:hAnsi="Times New Roman"/>
          <w:sz w:val="24"/>
          <w:szCs w:val="24"/>
        </w:rPr>
        <w:t>,</w:t>
      </w:r>
      <w:r w:rsidRPr="00E568AA">
        <w:rPr>
          <w:rFonts w:ascii="Times New Roman" w:hAnsi="Times New Roman"/>
          <w:sz w:val="24"/>
          <w:szCs w:val="24"/>
        </w:rPr>
        <w:t xml:space="preserve"> lovadienio kainą </w:t>
      </w:r>
      <w:r w:rsidRPr="00E568AA">
        <w:rPr>
          <w:rFonts w:ascii="Roboto" w:eastAsia="Times New Roman" w:hAnsi="Roboto"/>
          <w:color w:val="181818"/>
          <w:sz w:val="27"/>
          <w:szCs w:val="27"/>
          <w:lang w:eastAsia="lt-LT"/>
        </w:rPr>
        <w:t xml:space="preserve">– </w:t>
      </w:r>
      <w:r w:rsidR="00536882">
        <w:rPr>
          <w:rFonts w:ascii="Times New Roman" w:hAnsi="Times New Roman"/>
          <w:sz w:val="24"/>
          <w:szCs w:val="24"/>
        </w:rPr>
        <w:t>3</w:t>
      </w:r>
      <w:r w:rsidR="00EA778F">
        <w:rPr>
          <w:rFonts w:ascii="Times New Roman" w:hAnsi="Times New Roman"/>
          <w:sz w:val="24"/>
          <w:szCs w:val="24"/>
        </w:rPr>
        <w:t>0</w:t>
      </w:r>
      <w:r w:rsidR="00FD59DC">
        <w:rPr>
          <w:rFonts w:ascii="Times New Roman" w:hAnsi="Times New Roman"/>
          <w:sz w:val="24"/>
          <w:szCs w:val="24"/>
        </w:rPr>
        <w:t>,0</w:t>
      </w:r>
      <w:r w:rsidR="00BD7F6C">
        <w:rPr>
          <w:rFonts w:ascii="Times New Roman" w:hAnsi="Times New Roman"/>
          <w:sz w:val="24"/>
          <w:szCs w:val="24"/>
        </w:rPr>
        <w:t>0</w:t>
      </w:r>
      <w:r w:rsidR="00FD59DC">
        <w:rPr>
          <w:rFonts w:ascii="Times New Roman" w:hAnsi="Times New Roman"/>
          <w:sz w:val="24"/>
          <w:szCs w:val="24"/>
        </w:rPr>
        <w:t xml:space="preserve"> </w:t>
      </w:r>
      <w:proofErr w:type="spellStart"/>
      <w:r w:rsidR="00206420" w:rsidRPr="00BD7F6C">
        <w:rPr>
          <w:rFonts w:ascii="Times New Roman" w:hAnsi="Times New Roman"/>
          <w:sz w:val="24"/>
          <w:szCs w:val="24"/>
        </w:rPr>
        <w:t>Eur</w:t>
      </w:r>
      <w:proofErr w:type="spellEnd"/>
      <w:r w:rsidR="00206420" w:rsidRPr="00BD7F6C">
        <w:rPr>
          <w:rFonts w:ascii="Times New Roman" w:hAnsi="Times New Roman"/>
          <w:sz w:val="24"/>
          <w:szCs w:val="24"/>
        </w:rPr>
        <w:t>.</w:t>
      </w:r>
    </w:p>
    <w:p w14:paraId="674B82FD" w14:textId="77777777" w:rsidR="00E568AA" w:rsidRPr="00E568AA" w:rsidRDefault="00E568AA" w:rsidP="00A91937">
      <w:pPr>
        <w:spacing w:after="0" w:line="240" w:lineRule="auto"/>
        <w:ind w:firstLine="851"/>
        <w:jc w:val="both"/>
        <w:rPr>
          <w:rFonts w:ascii="Times New Roman" w:eastAsia="Times New Roman" w:hAnsi="Times New Roman"/>
          <w:sz w:val="24"/>
          <w:szCs w:val="24"/>
        </w:rPr>
      </w:pPr>
      <w:r w:rsidRPr="00E568AA">
        <w:rPr>
          <w:rFonts w:ascii="Times New Roman" w:hAnsi="Times New Roman"/>
          <w:sz w:val="24"/>
          <w:szCs w:val="24"/>
        </w:rPr>
        <w:t xml:space="preserve">2. </w:t>
      </w:r>
      <w:r w:rsidRPr="00E568AA">
        <w:rPr>
          <w:rFonts w:ascii="Times New Roman" w:eastAsia="Times New Roman" w:hAnsi="Times New Roman"/>
          <w:sz w:val="24"/>
          <w:szCs w:val="24"/>
        </w:rPr>
        <w:t>Pripažinti netekusiu galios Kretingos rajono savivaldybės tarybos 201</w:t>
      </w:r>
      <w:r w:rsidR="00536882">
        <w:rPr>
          <w:rFonts w:ascii="Times New Roman" w:eastAsia="Times New Roman" w:hAnsi="Times New Roman"/>
          <w:sz w:val="24"/>
          <w:szCs w:val="24"/>
        </w:rPr>
        <w:t>6</w:t>
      </w:r>
      <w:r w:rsidRPr="00E568AA">
        <w:rPr>
          <w:rFonts w:ascii="Times New Roman" w:eastAsia="Times New Roman" w:hAnsi="Times New Roman"/>
          <w:sz w:val="24"/>
          <w:szCs w:val="24"/>
        </w:rPr>
        <w:t xml:space="preserve"> m. </w:t>
      </w:r>
      <w:r w:rsidR="00536882">
        <w:rPr>
          <w:rFonts w:ascii="Times New Roman" w:eastAsia="Times New Roman" w:hAnsi="Times New Roman"/>
          <w:sz w:val="24"/>
          <w:szCs w:val="24"/>
        </w:rPr>
        <w:t>gruodžio</w:t>
      </w:r>
      <w:r w:rsidRPr="00E568AA">
        <w:rPr>
          <w:rFonts w:ascii="Times New Roman" w:eastAsia="Times New Roman" w:hAnsi="Times New Roman"/>
          <w:sz w:val="24"/>
          <w:szCs w:val="24"/>
        </w:rPr>
        <w:t xml:space="preserve"> </w:t>
      </w:r>
      <w:r w:rsidR="00536882">
        <w:rPr>
          <w:rFonts w:ascii="Times New Roman" w:eastAsia="Times New Roman" w:hAnsi="Times New Roman"/>
          <w:sz w:val="24"/>
          <w:szCs w:val="24"/>
        </w:rPr>
        <w:t>22</w:t>
      </w:r>
      <w:r w:rsidRPr="00E568AA">
        <w:rPr>
          <w:rFonts w:ascii="Times New Roman" w:eastAsia="Times New Roman" w:hAnsi="Times New Roman"/>
          <w:sz w:val="24"/>
          <w:szCs w:val="24"/>
        </w:rPr>
        <w:t xml:space="preserve"> d. sprendimą Nr. </w:t>
      </w:r>
      <w:r w:rsidR="003C0095" w:rsidRPr="00537FCD">
        <w:rPr>
          <w:rFonts w:ascii="Times New Roman" w:eastAsia="Times New Roman" w:hAnsi="Times New Roman"/>
          <w:sz w:val="24"/>
          <w:szCs w:val="24"/>
        </w:rPr>
        <w:t>T2-339</w:t>
      </w:r>
      <w:r w:rsidRPr="00E568AA">
        <w:rPr>
          <w:rFonts w:ascii="Times New Roman" w:eastAsia="Times New Roman" w:hAnsi="Times New Roman"/>
          <w:sz w:val="24"/>
          <w:szCs w:val="24"/>
        </w:rPr>
        <w:t xml:space="preserve"> „</w:t>
      </w:r>
      <w:r w:rsidRPr="00E568AA">
        <w:rPr>
          <w:rFonts w:ascii="Times New Roman" w:hAnsi="Times New Roman"/>
          <w:sz w:val="24"/>
          <w:szCs w:val="24"/>
        </w:rPr>
        <w:t>Dėl trumpalai</w:t>
      </w:r>
      <w:r w:rsidR="00536882">
        <w:rPr>
          <w:rFonts w:ascii="Times New Roman" w:hAnsi="Times New Roman"/>
          <w:sz w:val="24"/>
          <w:szCs w:val="24"/>
        </w:rPr>
        <w:t>kės socialinės globos paslaugų lovadienio kainos nustatymo“.</w:t>
      </w:r>
    </w:p>
    <w:p w14:paraId="56ED1487" w14:textId="77777777" w:rsidR="00E568AA" w:rsidRDefault="00E568AA" w:rsidP="00A91937">
      <w:pPr>
        <w:tabs>
          <w:tab w:val="left" w:pos="3450"/>
        </w:tabs>
        <w:spacing w:after="0" w:line="240" w:lineRule="auto"/>
        <w:ind w:firstLine="851"/>
        <w:rPr>
          <w:rFonts w:ascii="Times New Roman" w:eastAsia="Times New Roman" w:hAnsi="Times New Roman"/>
          <w:sz w:val="24"/>
          <w:szCs w:val="24"/>
        </w:rPr>
      </w:pPr>
      <w:r w:rsidRPr="00E568AA">
        <w:rPr>
          <w:rFonts w:ascii="Times New Roman" w:eastAsia="Times New Roman" w:hAnsi="Times New Roman"/>
          <w:sz w:val="24"/>
          <w:szCs w:val="24"/>
        </w:rPr>
        <w:t>3. Nustatyti, kad šis sprendimas</w:t>
      </w:r>
      <w:r w:rsidR="00536882">
        <w:rPr>
          <w:rFonts w:ascii="Times New Roman" w:eastAsia="Times New Roman" w:hAnsi="Times New Roman"/>
          <w:sz w:val="24"/>
          <w:szCs w:val="24"/>
        </w:rPr>
        <w:t xml:space="preserve"> įsigalioja 2020</w:t>
      </w:r>
      <w:r w:rsidRPr="00E568AA">
        <w:rPr>
          <w:rFonts w:ascii="Times New Roman" w:eastAsia="Times New Roman" w:hAnsi="Times New Roman"/>
          <w:sz w:val="24"/>
          <w:szCs w:val="24"/>
        </w:rPr>
        <w:t xml:space="preserve"> m. sausio 1 d.</w:t>
      </w:r>
    </w:p>
    <w:p w14:paraId="6039591B" w14:textId="77777777" w:rsidR="00A91937" w:rsidRPr="00A91937" w:rsidRDefault="00A91937" w:rsidP="00A9193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 xml:space="preserve">4. </w:t>
      </w:r>
      <w:r w:rsidRPr="00A91937">
        <w:rPr>
          <w:rFonts w:ascii="Times New Roman" w:hAnsi="Times New Roman"/>
          <w:sz w:val="24"/>
        </w:rPr>
        <w:t>Šis sprendimas gali būti skundžiamas</w:t>
      </w:r>
      <w:r w:rsidRPr="00A91937">
        <w:rPr>
          <w:rFonts w:ascii="Times New Roman" w:hAnsi="Times New Roman"/>
          <w:sz w:val="24"/>
          <w:lang w:eastAsia="lt-LT"/>
        </w:rPr>
        <w:t xml:space="preserve"> Administracinių bylų teisenos įstatymo nustatyta tvarka Lietuvos administracinių ginčų komisijos Klaipėdos apygardos skyriui (H. Manto g. 37, Klaipėdoje) arba Regionų </w:t>
      </w:r>
      <w:r w:rsidRPr="00A91937">
        <w:rPr>
          <w:rFonts w:ascii="Times New Roman" w:hAnsi="Times New Roman"/>
          <w:sz w:val="24"/>
        </w:rPr>
        <w:t>apygardos administracinio teismo Klaipėdos rūmams (Galinio Pylimo g. 9, Klaipėdoje) per vieną mėnesį nuo šio sprendimo paskelbimo arba įteikimo suinteresuotam asmeniui dienos.</w:t>
      </w:r>
    </w:p>
    <w:p w14:paraId="3EEB6DFE" w14:textId="77777777" w:rsidR="00E568AA" w:rsidRPr="00E568AA" w:rsidRDefault="00E568AA" w:rsidP="00E568AA">
      <w:pPr>
        <w:tabs>
          <w:tab w:val="right" w:pos="8730"/>
        </w:tabs>
        <w:spacing w:after="0" w:line="240" w:lineRule="auto"/>
        <w:jc w:val="both"/>
        <w:rPr>
          <w:rFonts w:ascii="Times New Roman" w:eastAsia="Times New Roman" w:hAnsi="Times New Roman"/>
          <w:caps/>
          <w:sz w:val="24"/>
          <w:szCs w:val="24"/>
        </w:rPr>
      </w:pPr>
    </w:p>
    <w:p w14:paraId="68E7789F" w14:textId="0C39C0E7" w:rsidR="00E568AA" w:rsidRPr="00E568AA" w:rsidRDefault="00E568AA" w:rsidP="00E568AA">
      <w:pPr>
        <w:tabs>
          <w:tab w:val="right" w:pos="8730"/>
        </w:tabs>
        <w:spacing w:after="0" w:line="240" w:lineRule="auto"/>
        <w:jc w:val="both"/>
        <w:rPr>
          <w:rFonts w:ascii="Times New Roman" w:eastAsia="Times New Roman" w:hAnsi="Times New Roman"/>
          <w:sz w:val="24"/>
          <w:szCs w:val="24"/>
        </w:rPr>
      </w:pPr>
      <w:r w:rsidRPr="00E568AA">
        <w:rPr>
          <w:rFonts w:ascii="Times New Roman" w:eastAsia="Times New Roman" w:hAnsi="Times New Roman"/>
          <w:caps/>
          <w:sz w:val="24"/>
          <w:szCs w:val="24"/>
        </w:rPr>
        <w:t>S</w:t>
      </w:r>
      <w:r w:rsidRPr="00E568AA">
        <w:rPr>
          <w:rFonts w:ascii="Times New Roman" w:eastAsia="Times New Roman" w:hAnsi="Times New Roman"/>
          <w:sz w:val="24"/>
          <w:szCs w:val="24"/>
        </w:rPr>
        <w:t>avivaldybės meras</w:t>
      </w:r>
      <w:r w:rsidR="00797E74">
        <w:rPr>
          <w:rFonts w:ascii="Times New Roman" w:eastAsia="Times New Roman" w:hAnsi="Times New Roman"/>
          <w:sz w:val="24"/>
          <w:szCs w:val="24"/>
        </w:rPr>
        <w:t xml:space="preserve">                                                                                                     Antanas Kalnius </w:t>
      </w:r>
    </w:p>
    <w:p w14:paraId="130B5351" w14:textId="77777777" w:rsidR="00E568AA" w:rsidRPr="00E568AA" w:rsidRDefault="00E568AA" w:rsidP="00E568AA">
      <w:pPr>
        <w:spacing w:after="0" w:line="240" w:lineRule="auto"/>
        <w:jc w:val="both"/>
        <w:rPr>
          <w:rFonts w:ascii="Times New Roman" w:eastAsia="Times New Roman" w:hAnsi="Times New Roman"/>
          <w:sz w:val="24"/>
          <w:szCs w:val="24"/>
        </w:rPr>
      </w:pPr>
    </w:p>
    <w:p w14:paraId="3487FEF4" w14:textId="77777777" w:rsidR="00E568AA" w:rsidRPr="00E568AA" w:rsidRDefault="00E568AA" w:rsidP="00E568AA">
      <w:pPr>
        <w:spacing w:after="0" w:line="240" w:lineRule="auto"/>
        <w:jc w:val="both"/>
        <w:rPr>
          <w:rFonts w:ascii="Times New Roman" w:eastAsia="Times New Roman" w:hAnsi="Times New Roman"/>
          <w:sz w:val="24"/>
          <w:szCs w:val="24"/>
        </w:rPr>
      </w:pPr>
    </w:p>
    <w:p w14:paraId="604C96C7" w14:textId="77777777" w:rsidR="00E568AA" w:rsidRPr="00E568AA" w:rsidRDefault="00E568AA" w:rsidP="00E568AA">
      <w:pPr>
        <w:spacing w:after="0" w:line="240" w:lineRule="auto"/>
        <w:jc w:val="both"/>
        <w:rPr>
          <w:rFonts w:ascii="Times New Roman" w:eastAsia="Times New Roman" w:hAnsi="Times New Roman"/>
          <w:sz w:val="24"/>
          <w:szCs w:val="24"/>
        </w:rPr>
      </w:pPr>
    </w:p>
    <w:p w14:paraId="75413CB6" w14:textId="77777777" w:rsidR="00E568AA" w:rsidRPr="00E568AA" w:rsidRDefault="00E568AA" w:rsidP="00E568AA">
      <w:pPr>
        <w:spacing w:after="0" w:line="240" w:lineRule="auto"/>
        <w:jc w:val="both"/>
        <w:rPr>
          <w:rFonts w:ascii="Times New Roman" w:eastAsia="Times New Roman" w:hAnsi="Times New Roman"/>
          <w:sz w:val="24"/>
          <w:szCs w:val="24"/>
        </w:rPr>
      </w:pPr>
    </w:p>
    <w:p w14:paraId="62C30BF3" w14:textId="77777777" w:rsidR="00E568AA" w:rsidRPr="00E568AA" w:rsidRDefault="00E568AA" w:rsidP="00E568AA">
      <w:pPr>
        <w:spacing w:after="0" w:line="240" w:lineRule="auto"/>
        <w:jc w:val="both"/>
        <w:rPr>
          <w:rFonts w:ascii="Times New Roman" w:eastAsia="Times New Roman" w:hAnsi="Times New Roman"/>
          <w:sz w:val="24"/>
          <w:szCs w:val="24"/>
        </w:rPr>
      </w:pPr>
    </w:p>
    <w:p w14:paraId="6FAE509A" w14:textId="77777777" w:rsidR="00E568AA" w:rsidRPr="00E568AA" w:rsidRDefault="00E568AA" w:rsidP="00E568AA">
      <w:pPr>
        <w:spacing w:after="0" w:line="240" w:lineRule="auto"/>
        <w:jc w:val="both"/>
        <w:rPr>
          <w:rFonts w:ascii="Times New Roman" w:eastAsia="Times New Roman" w:hAnsi="Times New Roman"/>
          <w:sz w:val="24"/>
          <w:szCs w:val="24"/>
        </w:rPr>
      </w:pPr>
    </w:p>
    <w:p w14:paraId="0D57104C" w14:textId="77777777" w:rsidR="00E568AA" w:rsidRPr="00E568AA" w:rsidRDefault="00E568AA" w:rsidP="00E568AA">
      <w:pPr>
        <w:spacing w:after="0" w:line="240" w:lineRule="auto"/>
        <w:jc w:val="both"/>
        <w:rPr>
          <w:rFonts w:ascii="Times New Roman" w:eastAsia="Times New Roman" w:hAnsi="Times New Roman"/>
          <w:sz w:val="24"/>
          <w:szCs w:val="24"/>
        </w:rPr>
      </w:pPr>
    </w:p>
    <w:p w14:paraId="6018D9E5" w14:textId="77777777" w:rsidR="00E568AA" w:rsidRPr="00E568AA" w:rsidRDefault="00E568AA" w:rsidP="00E568AA">
      <w:pPr>
        <w:spacing w:after="0" w:line="240" w:lineRule="auto"/>
        <w:jc w:val="both"/>
        <w:rPr>
          <w:rFonts w:ascii="Times New Roman" w:eastAsia="Times New Roman" w:hAnsi="Times New Roman"/>
          <w:sz w:val="24"/>
          <w:szCs w:val="24"/>
        </w:rPr>
      </w:pPr>
    </w:p>
    <w:p w14:paraId="346C1F6D" w14:textId="77777777" w:rsidR="00E568AA" w:rsidRPr="00E568AA" w:rsidRDefault="00E568AA" w:rsidP="00E568AA">
      <w:pPr>
        <w:spacing w:after="0" w:line="240" w:lineRule="auto"/>
        <w:jc w:val="both"/>
        <w:rPr>
          <w:rFonts w:ascii="Times New Roman" w:eastAsia="Times New Roman" w:hAnsi="Times New Roman"/>
          <w:sz w:val="24"/>
          <w:szCs w:val="24"/>
        </w:rPr>
      </w:pPr>
    </w:p>
    <w:p w14:paraId="618409D1" w14:textId="77777777" w:rsidR="00E568AA" w:rsidRPr="00E568AA" w:rsidRDefault="00E568AA" w:rsidP="00E568AA">
      <w:pPr>
        <w:spacing w:after="0" w:line="240" w:lineRule="auto"/>
        <w:jc w:val="both"/>
        <w:rPr>
          <w:rFonts w:ascii="Times New Roman" w:eastAsia="Times New Roman" w:hAnsi="Times New Roman"/>
          <w:sz w:val="24"/>
          <w:szCs w:val="24"/>
        </w:rPr>
      </w:pPr>
    </w:p>
    <w:p w14:paraId="21798CB7" w14:textId="77777777" w:rsidR="00E568AA" w:rsidRPr="00E568AA" w:rsidRDefault="00E568AA" w:rsidP="00E568AA">
      <w:pPr>
        <w:spacing w:after="0" w:line="240" w:lineRule="auto"/>
        <w:jc w:val="both"/>
        <w:rPr>
          <w:rFonts w:ascii="Times New Roman" w:eastAsia="Times New Roman" w:hAnsi="Times New Roman"/>
          <w:sz w:val="24"/>
          <w:szCs w:val="24"/>
        </w:rPr>
      </w:pPr>
    </w:p>
    <w:p w14:paraId="4F1810A3" w14:textId="77777777" w:rsidR="00E568AA" w:rsidRDefault="00E568AA" w:rsidP="00E568AA">
      <w:pPr>
        <w:spacing w:after="0" w:line="240" w:lineRule="auto"/>
        <w:jc w:val="both"/>
        <w:rPr>
          <w:rFonts w:ascii="Times New Roman" w:eastAsia="Times New Roman" w:hAnsi="Times New Roman"/>
          <w:sz w:val="24"/>
          <w:szCs w:val="24"/>
        </w:rPr>
      </w:pPr>
    </w:p>
    <w:p w14:paraId="694313FB" w14:textId="77777777" w:rsidR="00A91937" w:rsidRDefault="00A91937" w:rsidP="00E568AA">
      <w:pPr>
        <w:spacing w:after="0" w:line="240" w:lineRule="auto"/>
        <w:jc w:val="both"/>
        <w:rPr>
          <w:rFonts w:ascii="Times New Roman" w:eastAsia="Times New Roman" w:hAnsi="Times New Roman"/>
          <w:sz w:val="24"/>
          <w:szCs w:val="24"/>
        </w:rPr>
      </w:pPr>
    </w:p>
    <w:p w14:paraId="6FD0C68F" w14:textId="77777777" w:rsidR="00E568AA" w:rsidRPr="00E568AA" w:rsidRDefault="00A91937" w:rsidP="00E568A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Zita </w:t>
      </w:r>
      <w:proofErr w:type="spellStart"/>
      <w:r>
        <w:rPr>
          <w:rFonts w:ascii="Times New Roman" w:eastAsia="Times New Roman" w:hAnsi="Times New Roman"/>
          <w:sz w:val="24"/>
          <w:szCs w:val="24"/>
        </w:rPr>
        <w:t>Abelkienė</w:t>
      </w:r>
      <w:proofErr w:type="spellEnd"/>
    </w:p>
    <w:sectPr w:rsidR="00E568AA" w:rsidRPr="00E568AA" w:rsidSect="00E6694E">
      <w:headerReference w:type="default" r:id="rId9"/>
      <w:headerReference w:type="first" r:id="rId10"/>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9B0F0" w14:textId="77777777" w:rsidR="008118FA" w:rsidRDefault="008118FA" w:rsidP="009D1C85">
      <w:pPr>
        <w:spacing w:after="0" w:line="240" w:lineRule="auto"/>
      </w:pPr>
      <w:r>
        <w:separator/>
      </w:r>
    </w:p>
  </w:endnote>
  <w:endnote w:type="continuationSeparator" w:id="0">
    <w:p w14:paraId="571042E7" w14:textId="77777777" w:rsidR="008118FA" w:rsidRDefault="008118FA" w:rsidP="009D1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42E0E" w14:textId="77777777" w:rsidR="008118FA" w:rsidRDefault="008118FA" w:rsidP="009D1C85">
      <w:pPr>
        <w:spacing w:after="0" w:line="240" w:lineRule="auto"/>
      </w:pPr>
      <w:r>
        <w:separator/>
      </w:r>
    </w:p>
  </w:footnote>
  <w:footnote w:type="continuationSeparator" w:id="0">
    <w:p w14:paraId="4F3CD20F" w14:textId="77777777" w:rsidR="008118FA" w:rsidRDefault="008118FA" w:rsidP="009D1C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4956A" w14:textId="77777777" w:rsidR="00224C62" w:rsidRDefault="00224C62" w:rsidP="00F47423">
    <w:pPr>
      <w:pStyle w:val="Antrats"/>
    </w:pPr>
  </w:p>
  <w:p w14:paraId="2C94E644" w14:textId="77777777" w:rsidR="00224C62" w:rsidRDefault="00224C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9057B" w14:textId="77777777" w:rsidR="00224C62" w:rsidRDefault="00224C62">
    <w:pPr>
      <w:pStyle w:val="Antrats"/>
    </w:pPr>
  </w:p>
  <w:p w14:paraId="03643241" w14:textId="7EDB6C64" w:rsidR="00224C62" w:rsidRPr="00D13D5E" w:rsidRDefault="00224C62">
    <w:pPr>
      <w:pStyle w:val="Antrats"/>
      <w:rPr>
        <w:rFonts w:ascii="Times New Roman" w:hAnsi="Times New Roman"/>
        <w:b/>
        <w:sz w:val="24"/>
        <w:szCs w:val="24"/>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7BB"/>
    <w:rsid w:val="000355D7"/>
    <w:rsid w:val="000465DE"/>
    <w:rsid w:val="00050727"/>
    <w:rsid w:val="0006761A"/>
    <w:rsid w:val="00093EC0"/>
    <w:rsid w:val="000E12C1"/>
    <w:rsid w:val="001008EB"/>
    <w:rsid w:val="00125DD7"/>
    <w:rsid w:val="00181556"/>
    <w:rsid w:val="001845DB"/>
    <w:rsid w:val="00187336"/>
    <w:rsid w:val="001A572C"/>
    <w:rsid w:val="00206420"/>
    <w:rsid w:val="0021383F"/>
    <w:rsid w:val="002142E9"/>
    <w:rsid w:val="00220508"/>
    <w:rsid w:val="00224C62"/>
    <w:rsid w:val="002414B7"/>
    <w:rsid w:val="00267293"/>
    <w:rsid w:val="00267742"/>
    <w:rsid w:val="00295AF8"/>
    <w:rsid w:val="002B0635"/>
    <w:rsid w:val="002B309F"/>
    <w:rsid w:val="002B64B9"/>
    <w:rsid w:val="002F4945"/>
    <w:rsid w:val="00312DF9"/>
    <w:rsid w:val="00326E4C"/>
    <w:rsid w:val="0034327E"/>
    <w:rsid w:val="00343E03"/>
    <w:rsid w:val="00372B93"/>
    <w:rsid w:val="003914EA"/>
    <w:rsid w:val="003A4B5B"/>
    <w:rsid w:val="003B4467"/>
    <w:rsid w:val="003C0095"/>
    <w:rsid w:val="003C4FEA"/>
    <w:rsid w:val="003D2C7E"/>
    <w:rsid w:val="003D3E59"/>
    <w:rsid w:val="003E5B70"/>
    <w:rsid w:val="003E6926"/>
    <w:rsid w:val="003E6E79"/>
    <w:rsid w:val="003F3735"/>
    <w:rsid w:val="00400662"/>
    <w:rsid w:val="00404566"/>
    <w:rsid w:val="00414DB0"/>
    <w:rsid w:val="00445E78"/>
    <w:rsid w:val="00451A4C"/>
    <w:rsid w:val="00470383"/>
    <w:rsid w:val="004837D7"/>
    <w:rsid w:val="00484EB1"/>
    <w:rsid w:val="004E0F63"/>
    <w:rsid w:val="005367D6"/>
    <w:rsid w:val="00536882"/>
    <w:rsid w:val="00537FCD"/>
    <w:rsid w:val="00552747"/>
    <w:rsid w:val="00591CD2"/>
    <w:rsid w:val="005D3EB6"/>
    <w:rsid w:val="00603DD5"/>
    <w:rsid w:val="00622CB3"/>
    <w:rsid w:val="00630E6E"/>
    <w:rsid w:val="006528A9"/>
    <w:rsid w:val="00655A83"/>
    <w:rsid w:val="006602AD"/>
    <w:rsid w:val="0068161A"/>
    <w:rsid w:val="00694BB1"/>
    <w:rsid w:val="006B042D"/>
    <w:rsid w:val="006E5AB8"/>
    <w:rsid w:val="006F75D7"/>
    <w:rsid w:val="006F76CB"/>
    <w:rsid w:val="0077096C"/>
    <w:rsid w:val="0079366B"/>
    <w:rsid w:val="00797E74"/>
    <w:rsid w:val="007D23A8"/>
    <w:rsid w:val="007E037B"/>
    <w:rsid w:val="007E68D0"/>
    <w:rsid w:val="007E70D2"/>
    <w:rsid w:val="008118FA"/>
    <w:rsid w:val="0081662D"/>
    <w:rsid w:val="00816752"/>
    <w:rsid w:val="00834972"/>
    <w:rsid w:val="00865596"/>
    <w:rsid w:val="00881580"/>
    <w:rsid w:val="008925D8"/>
    <w:rsid w:val="0089359D"/>
    <w:rsid w:val="00895C28"/>
    <w:rsid w:val="00911CDB"/>
    <w:rsid w:val="0093094B"/>
    <w:rsid w:val="00951BBF"/>
    <w:rsid w:val="009544FE"/>
    <w:rsid w:val="00970380"/>
    <w:rsid w:val="00973DFA"/>
    <w:rsid w:val="00977046"/>
    <w:rsid w:val="009A29E4"/>
    <w:rsid w:val="009A5857"/>
    <w:rsid w:val="009C0DDB"/>
    <w:rsid w:val="009D1C85"/>
    <w:rsid w:val="009F1269"/>
    <w:rsid w:val="009F5105"/>
    <w:rsid w:val="00A114E6"/>
    <w:rsid w:val="00A12058"/>
    <w:rsid w:val="00A20EE8"/>
    <w:rsid w:val="00A3758E"/>
    <w:rsid w:val="00A43BD9"/>
    <w:rsid w:val="00A5364C"/>
    <w:rsid w:val="00A71072"/>
    <w:rsid w:val="00A757EA"/>
    <w:rsid w:val="00A91937"/>
    <w:rsid w:val="00AC6872"/>
    <w:rsid w:val="00B02BAF"/>
    <w:rsid w:val="00B33B19"/>
    <w:rsid w:val="00B343D0"/>
    <w:rsid w:val="00B44242"/>
    <w:rsid w:val="00B47BCC"/>
    <w:rsid w:val="00B55154"/>
    <w:rsid w:val="00B657FA"/>
    <w:rsid w:val="00B67679"/>
    <w:rsid w:val="00B72CD7"/>
    <w:rsid w:val="00B73986"/>
    <w:rsid w:val="00BA266D"/>
    <w:rsid w:val="00BB0617"/>
    <w:rsid w:val="00BC74D3"/>
    <w:rsid w:val="00BC7C6C"/>
    <w:rsid w:val="00BD32FA"/>
    <w:rsid w:val="00BD7F6C"/>
    <w:rsid w:val="00BF1C33"/>
    <w:rsid w:val="00C6442F"/>
    <w:rsid w:val="00C75DE0"/>
    <w:rsid w:val="00C82D10"/>
    <w:rsid w:val="00CA048E"/>
    <w:rsid w:val="00CA4746"/>
    <w:rsid w:val="00CD4581"/>
    <w:rsid w:val="00D13D5E"/>
    <w:rsid w:val="00D14B35"/>
    <w:rsid w:val="00D301D0"/>
    <w:rsid w:val="00D53748"/>
    <w:rsid w:val="00D545F5"/>
    <w:rsid w:val="00D577BB"/>
    <w:rsid w:val="00D65E1A"/>
    <w:rsid w:val="00D7782C"/>
    <w:rsid w:val="00D93946"/>
    <w:rsid w:val="00DA24AA"/>
    <w:rsid w:val="00E11B16"/>
    <w:rsid w:val="00E16161"/>
    <w:rsid w:val="00E169C8"/>
    <w:rsid w:val="00E22C49"/>
    <w:rsid w:val="00E2450B"/>
    <w:rsid w:val="00E37DB3"/>
    <w:rsid w:val="00E54C00"/>
    <w:rsid w:val="00E568AA"/>
    <w:rsid w:val="00E6283B"/>
    <w:rsid w:val="00E6694E"/>
    <w:rsid w:val="00E917E9"/>
    <w:rsid w:val="00E96E74"/>
    <w:rsid w:val="00EA778F"/>
    <w:rsid w:val="00ED431D"/>
    <w:rsid w:val="00ED757C"/>
    <w:rsid w:val="00EF0BC7"/>
    <w:rsid w:val="00F30851"/>
    <w:rsid w:val="00F47423"/>
    <w:rsid w:val="00F52303"/>
    <w:rsid w:val="00FA4B89"/>
    <w:rsid w:val="00FB5740"/>
    <w:rsid w:val="00FD59DC"/>
    <w:rsid w:val="00FF50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A24A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A24AA"/>
    <w:rPr>
      <w:rFonts w:ascii="Tahoma" w:hAnsi="Tahoma" w:cs="Tahoma"/>
      <w:sz w:val="16"/>
      <w:szCs w:val="16"/>
    </w:rPr>
  </w:style>
  <w:style w:type="paragraph" w:styleId="Antrats">
    <w:name w:val="header"/>
    <w:basedOn w:val="prastasis"/>
    <w:link w:val="AntratsDiagrama"/>
    <w:uiPriority w:val="99"/>
    <w:unhideWhenUsed/>
    <w:rsid w:val="009D1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1C85"/>
  </w:style>
  <w:style w:type="paragraph" w:styleId="Porat">
    <w:name w:val="footer"/>
    <w:basedOn w:val="prastasis"/>
    <w:link w:val="PoratDiagrama"/>
    <w:uiPriority w:val="99"/>
    <w:unhideWhenUsed/>
    <w:rsid w:val="009D1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1C85"/>
  </w:style>
  <w:style w:type="table" w:styleId="Lentelstinklelis">
    <w:name w:val="Table Grid"/>
    <w:basedOn w:val="prastojilentel"/>
    <w:uiPriority w:val="59"/>
    <w:rsid w:val="00AC68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A24A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A24AA"/>
    <w:rPr>
      <w:rFonts w:ascii="Tahoma" w:hAnsi="Tahoma" w:cs="Tahoma"/>
      <w:sz w:val="16"/>
      <w:szCs w:val="16"/>
    </w:rPr>
  </w:style>
  <w:style w:type="paragraph" w:styleId="Antrats">
    <w:name w:val="header"/>
    <w:basedOn w:val="prastasis"/>
    <w:link w:val="AntratsDiagrama"/>
    <w:uiPriority w:val="99"/>
    <w:unhideWhenUsed/>
    <w:rsid w:val="009D1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1C85"/>
  </w:style>
  <w:style w:type="paragraph" w:styleId="Porat">
    <w:name w:val="footer"/>
    <w:basedOn w:val="prastasis"/>
    <w:link w:val="PoratDiagrama"/>
    <w:uiPriority w:val="99"/>
    <w:unhideWhenUsed/>
    <w:rsid w:val="009D1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1C85"/>
  </w:style>
  <w:style w:type="table" w:styleId="Lentelstinklelis">
    <w:name w:val="Table Grid"/>
    <w:basedOn w:val="prastojilentel"/>
    <w:uiPriority w:val="59"/>
    <w:rsid w:val="00AC68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697695">
      <w:bodyDiv w:val="1"/>
      <w:marLeft w:val="0"/>
      <w:marRight w:val="0"/>
      <w:marTop w:val="0"/>
      <w:marBottom w:val="0"/>
      <w:divBdr>
        <w:top w:val="none" w:sz="0" w:space="0" w:color="auto"/>
        <w:left w:val="none" w:sz="0" w:space="0" w:color="auto"/>
        <w:bottom w:val="none" w:sz="0" w:space="0" w:color="auto"/>
        <w:right w:val="none" w:sz="0" w:space="0" w:color="auto"/>
      </w:divBdr>
    </w:div>
    <w:div w:id="972757296">
      <w:bodyDiv w:val="1"/>
      <w:marLeft w:val="0"/>
      <w:marRight w:val="0"/>
      <w:marTop w:val="0"/>
      <w:marBottom w:val="0"/>
      <w:divBdr>
        <w:top w:val="none" w:sz="0" w:space="0" w:color="auto"/>
        <w:left w:val="none" w:sz="0" w:space="0" w:color="auto"/>
        <w:bottom w:val="none" w:sz="0" w:space="0" w:color="auto"/>
        <w:right w:val="none" w:sz="0" w:space="0" w:color="auto"/>
      </w:divBdr>
    </w:div>
    <w:div w:id="1295520830">
      <w:bodyDiv w:val="1"/>
      <w:marLeft w:val="0"/>
      <w:marRight w:val="0"/>
      <w:marTop w:val="0"/>
      <w:marBottom w:val="0"/>
      <w:divBdr>
        <w:top w:val="none" w:sz="0" w:space="0" w:color="auto"/>
        <w:left w:val="none" w:sz="0" w:space="0" w:color="auto"/>
        <w:bottom w:val="none" w:sz="0" w:space="0" w:color="auto"/>
        <w:right w:val="none" w:sz="0" w:space="0" w:color="auto"/>
      </w:divBdr>
    </w:div>
    <w:div w:id="141605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4369-EEA9-432C-9200-0474ED130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1312</Words>
  <Characters>749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2019-12-09T06:22:00Z</cp:lastPrinted>
  <dcterms:created xsi:type="dcterms:W3CDTF">2019-12-10T14:37:00Z</dcterms:created>
  <dcterms:modified xsi:type="dcterms:W3CDTF">2019-12-10T14:38:00Z</dcterms:modified>
</cp:coreProperties>
</file>