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B2591A" w14:textId="77777777" w:rsidR="00FD39E2" w:rsidRDefault="00FD39E2"/>
    <w:tbl>
      <w:tblPr>
        <w:tblW w:w="0" w:type="auto"/>
        <w:jc w:val="center"/>
        <w:tblLayout w:type="fixed"/>
        <w:tblLook w:val="04A0" w:firstRow="1" w:lastRow="0" w:firstColumn="1" w:lastColumn="0" w:noHBand="0" w:noVBand="1"/>
      </w:tblPr>
      <w:tblGrid>
        <w:gridCol w:w="9287"/>
      </w:tblGrid>
      <w:tr w:rsidR="00D47BB0" w:rsidRPr="00D47BB0" w14:paraId="6B9F3953" w14:textId="77777777" w:rsidTr="00657809">
        <w:trPr>
          <w:trHeight w:val="1985"/>
          <w:tblHeader/>
          <w:jc w:val="center"/>
        </w:trPr>
        <w:tc>
          <w:tcPr>
            <w:tcW w:w="9287" w:type="dxa"/>
          </w:tcPr>
          <w:p w14:paraId="4786EBEC" w14:textId="77777777" w:rsidR="002D12D0" w:rsidRPr="00D47BB0" w:rsidRDefault="002D12D0" w:rsidP="00657809">
            <w:pPr>
              <w:jc w:val="center"/>
              <w:rPr>
                <w:b/>
                <w:caps/>
                <w:sz w:val="28"/>
                <w:szCs w:val="20"/>
              </w:rPr>
            </w:pPr>
            <w:r w:rsidRPr="00D47BB0">
              <w:rPr>
                <w:b/>
                <w:caps/>
                <w:sz w:val="28"/>
              </w:rPr>
              <w:t>KRETINGOS RAJONO SAVIVALDYBĖS taryba</w:t>
            </w:r>
          </w:p>
          <w:p w14:paraId="1E159B5F" w14:textId="77777777" w:rsidR="002D12D0" w:rsidRPr="00D47BB0" w:rsidRDefault="002D12D0" w:rsidP="00657809">
            <w:pPr>
              <w:jc w:val="center"/>
              <w:rPr>
                <w:b/>
                <w:caps/>
                <w:sz w:val="28"/>
                <w:szCs w:val="20"/>
              </w:rPr>
            </w:pPr>
          </w:p>
          <w:p w14:paraId="3DF64ECC" w14:textId="77777777" w:rsidR="002D12D0" w:rsidRPr="00D47BB0" w:rsidRDefault="002D12D0" w:rsidP="00052893">
            <w:pPr>
              <w:jc w:val="center"/>
              <w:rPr>
                <w:b/>
                <w:caps/>
                <w:sz w:val="28"/>
                <w:szCs w:val="20"/>
              </w:rPr>
            </w:pPr>
            <w:r w:rsidRPr="00D47BB0">
              <w:rPr>
                <w:b/>
                <w:caps/>
                <w:sz w:val="28"/>
              </w:rPr>
              <w:t>sprendimas</w:t>
            </w:r>
          </w:p>
          <w:p w14:paraId="2D39C64C" w14:textId="3E5F2939" w:rsidR="001F1753" w:rsidRPr="001F1753" w:rsidRDefault="001F1753" w:rsidP="00052893">
            <w:pPr>
              <w:jc w:val="center"/>
              <w:rPr>
                <w:b/>
              </w:rPr>
            </w:pPr>
            <w:r w:rsidRPr="00D47BB0">
              <w:rPr>
                <w:b/>
                <w:sz w:val="26"/>
              </w:rPr>
              <w:t xml:space="preserve">DĖL </w:t>
            </w:r>
            <w:r>
              <w:rPr>
                <w:b/>
                <w:sz w:val="26"/>
              </w:rPr>
              <w:t>LIDIJOS ŠIŠKIENĖS</w:t>
            </w:r>
            <w:r w:rsidRPr="00D47BB0">
              <w:rPr>
                <w:b/>
                <w:sz w:val="26"/>
              </w:rPr>
              <w:t xml:space="preserve"> SKYRIMO EITI KRETINGOS RAJONO </w:t>
            </w:r>
            <w:r>
              <w:rPr>
                <w:b/>
                <w:sz w:val="26"/>
              </w:rPr>
              <w:t xml:space="preserve">JOKŪBAVO ALEKSANDRO STULGINSKIO </w:t>
            </w:r>
            <w:r w:rsidRPr="00D47BB0">
              <w:rPr>
                <w:b/>
                <w:sz w:val="26"/>
              </w:rPr>
              <w:t>MOKYKLOS-DAUGIAFUNKCIO CENTRO DIREKTORIAUS PAREIGAS</w:t>
            </w:r>
            <w:r>
              <w:rPr>
                <w:b/>
                <w:sz w:val="26"/>
              </w:rPr>
              <w:t xml:space="preserve"> </w:t>
            </w:r>
            <w:r w:rsidRPr="001F1753">
              <w:rPr>
                <w:b/>
                <w:sz w:val="26"/>
              </w:rPr>
              <w:t>IKI</w:t>
            </w:r>
            <w:r w:rsidR="00EF3D9C">
              <w:rPr>
                <w:b/>
                <w:sz w:val="26"/>
              </w:rPr>
              <w:t xml:space="preserve"> </w:t>
            </w:r>
            <w:r w:rsidR="00EF3D9C" w:rsidRPr="00181ADC">
              <w:rPr>
                <w:b/>
                <w:sz w:val="26"/>
              </w:rPr>
              <w:t>KOL</w:t>
            </w:r>
            <w:r w:rsidRPr="00181ADC">
              <w:rPr>
                <w:b/>
                <w:sz w:val="26"/>
              </w:rPr>
              <w:t xml:space="preserve"> </w:t>
            </w:r>
            <w:r w:rsidR="00775FC4">
              <w:rPr>
                <w:b/>
                <w:sz w:val="26"/>
              </w:rPr>
              <w:t xml:space="preserve">KONKURSO TVARKA BUS IŠRINKTAS </w:t>
            </w:r>
            <w:r w:rsidR="00C00C7F">
              <w:rPr>
                <w:b/>
                <w:sz w:val="26"/>
              </w:rPr>
              <w:t>IR</w:t>
            </w:r>
            <w:r w:rsidRPr="001F1753">
              <w:rPr>
                <w:b/>
              </w:rPr>
              <w:t xml:space="preserve"> TEISĖS AKTŲ NUSTATYTA TVARKA PASKIRTAS KRETINGOS RAJONO JOKŪBAVO ALEKSANDRO STULGINSKIO MOKYKLOS-DAUGIAFUNKCIO CENTRO DIREKTORIUS</w:t>
            </w:r>
          </w:p>
          <w:p w14:paraId="1C791173" w14:textId="77777777" w:rsidR="002D12D0" w:rsidRPr="00D47BB0" w:rsidRDefault="002D12D0" w:rsidP="001F1753">
            <w:pPr>
              <w:jc w:val="center"/>
              <w:rPr>
                <w:b/>
                <w:sz w:val="26"/>
                <w:szCs w:val="20"/>
              </w:rPr>
            </w:pPr>
          </w:p>
        </w:tc>
      </w:tr>
    </w:tbl>
    <w:p w14:paraId="5667091B" w14:textId="786C8694" w:rsidR="002D12D0" w:rsidRPr="00D47BB0" w:rsidRDefault="002D12D0" w:rsidP="002D12D0">
      <w:pPr>
        <w:jc w:val="center"/>
        <w:rPr>
          <w:rFonts w:ascii="BaltikaLT" w:hAnsi="BaltikaLT"/>
        </w:rPr>
      </w:pPr>
      <w:r w:rsidRPr="00D47BB0">
        <w:rPr>
          <w:rFonts w:ascii="BaltikaLT" w:hAnsi="BaltikaLT"/>
        </w:rPr>
        <w:t>201</w:t>
      </w:r>
      <w:r w:rsidR="00FF71C7" w:rsidRPr="00D47BB0">
        <w:rPr>
          <w:rFonts w:ascii="BaltikaLT" w:hAnsi="BaltikaLT"/>
        </w:rPr>
        <w:t>9</w:t>
      </w:r>
      <w:r w:rsidRPr="00D47BB0">
        <w:rPr>
          <w:rFonts w:ascii="BaltikaLT" w:hAnsi="BaltikaLT"/>
        </w:rPr>
        <w:t xml:space="preserve"> m. </w:t>
      </w:r>
      <w:r w:rsidR="001F1753">
        <w:rPr>
          <w:rFonts w:ascii="BaltikaLT" w:hAnsi="BaltikaLT"/>
        </w:rPr>
        <w:t>gruodžio</w:t>
      </w:r>
      <w:r w:rsidR="00707023">
        <w:rPr>
          <w:rFonts w:ascii="BaltikaLT" w:hAnsi="BaltikaLT"/>
        </w:rPr>
        <w:t xml:space="preserve"> </w:t>
      </w:r>
      <w:r w:rsidR="000A531F">
        <w:rPr>
          <w:rFonts w:ascii="BaltikaLT" w:hAnsi="BaltikaLT"/>
        </w:rPr>
        <w:t>19</w:t>
      </w:r>
      <w:r w:rsidRPr="00D47BB0">
        <w:rPr>
          <w:rFonts w:ascii="BaltikaLT" w:hAnsi="BaltikaLT"/>
        </w:rPr>
        <w:t xml:space="preserve"> d. Nr.</w:t>
      </w:r>
      <w:r w:rsidR="0029689C">
        <w:rPr>
          <w:rFonts w:ascii="BaltikaLT" w:hAnsi="BaltikaLT"/>
        </w:rPr>
        <w:t xml:space="preserve"> T</w:t>
      </w:r>
      <w:r w:rsidR="000A531F">
        <w:rPr>
          <w:rFonts w:ascii="BaltikaLT" w:hAnsi="BaltikaLT"/>
        </w:rPr>
        <w:t>2</w:t>
      </w:r>
      <w:r w:rsidR="0029689C">
        <w:rPr>
          <w:rFonts w:ascii="BaltikaLT" w:hAnsi="BaltikaLT"/>
        </w:rPr>
        <w:t>-3</w:t>
      </w:r>
      <w:r w:rsidR="000A531F">
        <w:rPr>
          <w:rFonts w:ascii="BaltikaLT" w:hAnsi="BaltikaLT"/>
        </w:rPr>
        <w:t>30</w:t>
      </w:r>
    </w:p>
    <w:p w14:paraId="49D536A3" w14:textId="77777777" w:rsidR="002D12D0" w:rsidRPr="00D47BB0" w:rsidRDefault="002D12D0" w:rsidP="002D12D0">
      <w:pPr>
        <w:jc w:val="center"/>
        <w:rPr>
          <w:rFonts w:ascii="BaltikaLT" w:hAnsi="BaltikaLT"/>
        </w:rPr>
      </w:pPr>
      <w:r w:rsidRPr="00D47BB0">
        <w:rPr>
          <w:rFonts w:ascii="BaltikaLT" w:hAnsi="BaltikaLT"/>
        </w:rPr>
        <w:t>Kretinga</w:t>
      </w:r>
    </w:p>
    <w:p w14:paraId="139DDF4A" w14:textId="77777777" w:rsidR="00ED7416" w:rsidRPr="00D47BB0" w:rsidRDefault="00ED7416" w:rsidP="002D12D0">
      <w:pPr>
        <w:jc w:val="center"/>
        <w:rPr>
          <w:rFonts w:ascii="BaltikaLT" w:hAnsi="BaltikaLT"/>
        </w:rPr>
      </w:pPr>
    </w:p>
    <w:p w14:paraId="2A8BC5B8" w14:textId="0A521CFA" w:rsidR="002D12D0" w:rsidRPr="00D47BB0" w:rsidRDefault="002D12D0" w:rsidP="002D12D0">
      <w:pPr>
        <w:ind w:firstLine="851"/>
        <w:jc w:val="both"/>
      </w:pPr>
      <w:r w:rsidRPr="00D47BB0">
        <w:t>Vadovaudamasi Lietuvos Respublikos vietos savivaldos įstatymo 16 straipsnio 2 dalies 21 punktu,</w:t>
      </w:r>
      <w:r w:rsidR="00B11FEA" w:rsidRPr="00D47BB0">
        <w:t xml:space="preserve"> </w:t>
      </w:r>
      <w:r w:rsidRPr="00D47BB0">
        <w:t>Lietuvos Respublikos darbo kodekso</w:t>
      </w:r>
      <w:r w:rsidR="00702591" w:rsidRPr="00D47BB0">
        <w:t xml:space="preserve"> 46 straipsniu,</w:t>
      </w:r>
      <w:r w:rsidRPr="00D47BB0">
        <w:t xml:space="preserve"> </w:t>
      </w:r>
      <w:r w:rsidR="00B11FEA" w:rsidRPr="00D47BB0">
        <w:t xml:space="preserve">Lietuvos Respublikos valstybės ir savivaldybių įstaigų darbuotojų </w:t>
      </w:r>
      <w:r w:rsidR="00FA40B4">
        <w:t xml:space="preserve"> ir komisijos narių </w:t>
      </w:r>
      <w:r w:rsidR="00B11FEA" w:rsidRPr="00D47BB0">
        <w:t xml:space="preserve">darbo apmokėjimo įstatymo 8 straipsnio 2 dalimi, 5 priedo VIII skyriaus 41 punktu, </w:t>
      </w:r>
      <w:r w:rsidRPr="00D47BB0">
        <w:t>Kretingos rajono savivaldybės biudžetinių įstaigų vadovų darbo apmokėjimo tvarkos aprašo, patvirtinto Kretingos rajono savivaldybės tarybos 2017 m. kovo 30 d. sprendimu Nr. T2-83 „Dėl Kretingos rajono savivaldybės biudžetinių įstaigų vadovų darbo apmokėjimo tvarkos aprašo patvirtinimo“, 4 punktu</w:t>
      </w:r>
      <w:r w:rsidR="001B55C3" w:rsidRPr="00D47BB0">
        <w:t xml:space="preserve"> </w:t>
      </w:r>
      <w:r w:rsidRPr="00D47BB0">
        <w:t xml:space="preserve">bei atsižvelgdama į </w:t>
      </w:r>
      <w:r w:rsidR="001F1753">
        <w:t xml:space="preserve">Lidijos </w:t>
      </w:r>
      <w:proofErr w:type="spellStart"/>
      <w:r w:rsidR="001F1753">
        <w:t>Šiškienės</w:t>
      </w:r>
      <w:proofErr w:type="spellEnd"/>
      <w:r w:rsidR="001F1753">
        <w:t xml:space="preserve"> </w:t>
      </w:r>
      <w:r w:rsidRPr="00D47BB0">
        <w:t>201</w:t>
      </w:r>
      <w:r w:rsidR="00B11FEA" w:rsidRPr="00D47BB0">
        <w:t>9</w:t>
      </w:r>
      <w:r w:rsidR="00D47BB0" w:rsidRPr="00D47BB0">
        <w:t xml:space="preserve"> m. </w:t>
      </w:r>
      <w:r w:rsidR="001F1753">
        <w:t xml:space="preserve">gruodžio </w:t>
      </w:r>
      <w:r w:rsidR="00F174B2">
        <w:t>3</w:t>
      </w:r>
      <w:r w:rsidR="00D47BB0" w:rsidRPr="00D47BB0">
        <w:t xml:space="preserve"> d.</w:t>
      </w:r>
      <w:r w:rsidRPr="00D47BB0">
        <w:t xml:space="preserve"> prašymą,</w:t>
      </w:r>
      <w:r w:rsidR="00D47BB0" w:rsidRPr="00D47BB0">
        <w:t xml:space="preserve"> </w:t>
      </w:r>
      <w:r w:rsidRPr="00D47BB0">
        <w:t>Kretingos rajono savivaldybės taryba</w:t>
      </w:r>
      <w:r w:rsidR="00F174B2">
        <w:t xml:space="preserve"> </w:t>
      </w:r>
      <w:r w:rsidRPr="00D47BB0">
        <w:rPr>
          <w:spacing w:val="100"/>
        </w:rPr>
        <w:t>nusprendži</w:t>
      </w:r>
      <w:r w:rsidRPr="00D47BB0">
        <w:t>a:</w:t>
      </w:r>
    </w:p>
    <w:p w14:paraId="4F2CE149" w14:textId="77777777" w:rsidR="002D12D0" w:rsidRPr="00D47BB0" w:rsidRDefault="002D12D0" w:rsidP="002D12D0">
      <w:pPr>
        <w:ind w:firstLine="851"/>
        <w:jc w:val="both"/>
      </w:pPr>
      <w:r w:rsidRPr="00D47BB0">
        <w:t>1. Skirti</w:t>
      </w:r>
      <w:r w:rsidR="00074A49">
        <w:t xml:space="preserve"> nuo 2020 m. sausio 1 d.</w:t>
      </w:r>
      <w:r w:rsidRPr="00D47BB0">
        <w:t xml:space="preserve"> </w:t>
      </w:r>
      <w:r w:rsidR="001F1753">
        <w:t xml:space="preserve">Lidiją </w:t>
      </w:r>
      <w:proofErr w:type="spellStart"/>
      <w:r w:rsidR="001F1753">
        <w:t>Šiškienę</w:t>
      </w:r>
      <w:proofErr w:type="spellEnd"/>
      <w:r w:rsidRPr="00D47BB0">
        <w:t xml:space="preserve"> Kretingos rajono </w:t>
      </w:r>
      <w:r w:rsidR="00C00C7F">
        <w:t>Jokūbavo Aleksandro Stulginskio</w:t>
      </w:r>
      <w:r w:rsidR="00B11FEA" w:rsidRPr="00D47BB0">
        <w:t xml:space="preserve"> mokyklos-</w:t>
      </w:r>
      <w:proofErr w:type="spellStart"/>
      <w:r w:rsidR="00B11FEA" w:rsidRPr="00D47BB0">
        <w:t>daugiafunkcio</w:t>
      </w:r>
      <w:proofErr w:type="spellEnd"/>
      <w:r w:rsidR="00B11FEA" w:rsidRPr="00D47BB0">
        <w:t xml:space="preserve"> centro</w:t>
      </w:r>
      <w:r w:rsidRPr="00D47BB0">
        <w:t xml:space="preserve"> direktore iki kol konkurso tvarka bus išrinktas ir teisės aktų nustatyta tvarka paskirtas </w:t>
      </w:r>
      <w:r w:rsidR="00D47BB0" w:rsidRPr="00D47BB0">
        <w:t xml:space="preserve">Kretingos rajono </w:t>
      </w:r>
      <w:r w:rsidR="00074A49">
        <w:t>Jokūbavo Aleksandro Stulginskio</w:t>
      </w:r>
      <w:r w:rsidR="00B11FEA" w:rsidRPr="00D47BB0">
        <w:t xml:space="preserve"> mokyklos-</w:t>
      </w:r>
      <w:proofErr w:type="spellStart"/>
      <w:r w:rsidR="00B11FEA" w:rsidRPr="00D47BB0">
        <w:t>daugiafunkcio</w:t>
      </w:r>
      <w:proofErr w:type="spellEnd"/>
      <w:r w:rsidR="00B11FEA" w:rsidRPr="00D47BB0">
        <w:t xml:space="preserve"> centro</w:t>
      </w:r>
      <w:r w:rsidRPr="00D47BB0">
        <w:t xml:space="preserve"> direktorius.</w:t>
      </w:r>
    </w:p>
    <w:p w14:paraId="07CB8544" w14:textId="77777777" w:rsidR="002D12D0" w:rsidRPr="00F174B2" w:rsidRDefault="002D12D0" w:rsidP="002D12D0">
      <w:pPr>
        <w:ind w:firstLine="851"/>
        <w:jc w:val="both"/>
      </w:pPr>
      <w:r w:rsidRPr="00D47BB0">
        <w:t xml:space="preserve">2. Nustatyti </w:t>
      </w:r>
      <w:r w:rsidR="00074A49">
        <w:t xml:space="preserve">Lidijai </w:t>
      </w:r>
      <w:proofErr w:type="spellStart"/>
      <w:r w:rsidR="00074A49">
        <w:t>Šiškienei</w:t>
      </w:r>
      <w:proofErr w:type="spellEnd"/>
      <w:r w:rsidRPr="00D47BB0">
        <w:t xml:space="preserve"> darbo užmokestį, apskaičiuotą pagal pareiginės algos pastoviosios dalies koeficientą (pareiginės algos baziniais dydžiais) – </w:t>
      </w:r>
      <w:r w:rsidR="000325B2" w:rsidRPr="00F174B2">
        <w:t>9,6</w:t>
      </w:r>
      <w:r w:rsidR="006B66DA" w:rsidRPr="00F174B2">
        <w:t>9</w:t>
      </w:r>
      <w:r w:rsidR="000325B2" w:rsidRPr="00F174B2">
        <w:t>.</w:t>
      </w:r>
    </w:p>
    <w:p w14:paraId="25C429B7" w14:textId="77777777" w:rsidR="002D12D0" w:rsidRPr="00D47BB0" w:rsidRDefault="002D12D0" w:rsidP="002D12D0">
      <w:pPr>
        <w:ind w:firstLine="851"/>
        <w:jc w:val="both"/>
      </w:pPr>
      <w:r w:rsidRPr="00D47BB0">
        <w:t xml:space="preserve">3. Įgalioti Kretingos rajono savivaldybės merą </w:t>
      </w:r>
      <w:r w:rsidR="00B11FEA" w:rsidRPr="00D47BB0">
        <w:t>Antaną Kalnių</w:t>
      </w:r>
      <w:r w:rsidR="00C37B4C" w:rsidRPr="00D47BB0">
        <w:t xml:space="preserve"> </w:t>
      </w:r>
      <w:r w:rsidRPr="00D47BB0">
        <w:t>pa</w:t>
      </w:r>
      <w:r w:rsidR="006B66DA" w:rsidRPr="00D47BB0">
        <w:t>keisti</w:t>
      </w:r>
      <w:r w:rsidRPr="00D47BB0">
        <w:t xml:space="preserve"> </w:t>
      </w:r>
      <w:r w:rsidR="00074A49">
        <w:t xml:space="preserve">Lidijos </w:t>
      </w:r>
      <w:proofErr w:type="spellStart"/>
      <w:r w:rsidR="00074A49">
        <w:t>Šiškienės</w:t>
      </w:r>
      <w:proofErr w:type="spellEnd"/>
      <w:r w:rsidR="00C37B4C" w:rsidRPr="00D47BB0">
        <w:t xml:space="preserve"> </w:t>
      </w:r>
      <w:r w:rsidRPr="00D47BB0">
        <w:t>darbo sutart</w:t>
      </w:r>
      <w:r w:rsidR="006B66DA" w:rsidRPr="00D47BB0">
        <w:t>ies sąlygas</w:t>
      </w:r>
      <w:r w:rsidR="00C37B4C" w:rsidRPr="00D47BB0">
        <w:t xml:space="preserve"> Lietuvos Respublikos darbo kodekso nustatyta tvarka.</w:t>
      </w:r>
    </w:p>
    <w:p w14:paraId="71812B2B" w14:textId="77777777" w:rsidR="002D12D0" w:rsidRPr="00D47BB0" w:rsidRDefault="00074A49" w:rsidP="002D12D0">
      <w:pPr>
        <w:pStyle w:val="Pagrindinistekstas"/>
        <w:ind w:firstLine="851"/>
        <w:rPr>
          <w:lang w:val="lt-LT"/>
        </w:rPr>
      </w:pPr>
      <w:r>
        <w:rPr>
          <w:lang w:val="lt-LT"/>
        </w:rPr>
        <w:t>4</w:t>
      </w:r>
      <w:r w:rsidR="002D12D0" w:rsidRPr="00D47BB0">
        <w:rPr>
          <w:lang w:val="lt-LT"/>
        </w:rPr>
        <w:t>. Šis sprendimas gali būti skundžiamas Darbo kodekso nustatyta tvarka Klaipėdos darbo ginčų komisijai (Taikos pr. 28, Klaipėdos m.) arba Plungės apylinkės teismo Kretingos rūmams (Vytauto g. 4, Kretinga) per vieną mėnesį nuo šio sprendimo gavimo dienos.</w:t>
      </w:r>
    </w:p>
    <w:p w14:paraId="0361FAB9" w14:textId="77777777" w:rsidR="002D12D0" w:rsidRPr="00D47BB0" w:rsidRDefault="002D12D0" w:rsidP="002D12D0">
      <w:pPr>
        <w:ind w:firstLine="851"/>
        <w:jc w:val="both"/>
      </w:pPr>
    </w:p>
    <w:p w14:paraId="60DC4679" w14:textId="54A46ADA" w:rsidR="002D12D0" w:rsidRPr="00D47BB0" w:rsidRDefault="002D12D0" w:rsidP="002D12D0">
      <w:pPr>
        <w:jc w:val="both"/>
      </w:pPr>
      <w:r w:rsidRPr="00D47BB0">
        <w:t>Savivaldybės meras</w:t>
      </w:r>
      <w:r w:rsidR="000A531F">
        <w:t xml:space="preserve">                                                                                                      Antanas Kalnius </w:t>
      </w:r>
    </w:p>
    <w:p w14:paraId="7D8883CB" w14:textId="77777777" w:rsidR="002D12D0" w:rsidRPr="00D47BB0" w:rsidRDefault="002D12D0" w:rsidP="002D12D0">
      <w:pPr>
        <w:jc w:val="both"/>
      </w:pPr>
    </w:p>
    <w:p w14:paraId="7934FBE7" w14:textId="77777777" w:rsidR="002D12D0" w:rsidRPr="00D47BB0" w:rsidRDefault="002D12D0" w:rsidP="002D12D0">
      <w:pPr>
        <w:jc w:val="both"/>
      </w:pPr>
    </w:p>
    <w:p w14:paraId="00B0C22F" w14:textId="77777777" w:rsidR="002D12D0" w:rsidRPr="00D47BB0" w:rsidRDefault="002D12D0" w:rsidP="002D12D0">
      <w:pPr>
        <w:jc w:val="both"/>
      </w:pPr>
    </w:p>
    <w:p w14:paraId="181642E5" w14:textId="77777777" w:rsidR="002D12D0" w:rsidRPr="00D47BB0" w:rsidRDefault="002D12D0" w:rsidP="002D12D0">
      <w:pPr>
        <w:jc w:val="both"/>
      </w:pPr>
    </w:p>
    <w:p w14:paraId="2910F90D" w14:textId="77777777" w:rsidR="002D12D0" w:rsidRPr="00D47BB0" w:rsidRDefault="002D12D0" w:rsidP="002D12D0">
      <w:pPr>
        <w:jc w:val="both"/>
      </w:pPr>
    </w:p>
    <w:p w14:paraId="0B2F2CFF" w14:textId="77777777" w:rsidR="002D12D0" w:rsidRPr="00D47BB0" w:rsidRDefault="002D12D0" w:rsidP="002D12D0">
      <w:pPr>
        <w:jc w:val="both"/>
      </w:pPr>
    </w:p>
    <w:p w14:paraId="2BDDF67C" w14:textId="77777777" w:rsidR="002D12D0" w:rsidRPr="00D47BB0" w:rsidRDefault="002D12D0" w:rsidP="002D12D0">
      <w:pPr>
        <w:jc w:val="both"/>
      </w:pPr>
    </w:p>
    <w:p w14:paraId="6A7C1982" w14:textId="77777777" w:rsidR="00B57C86" w:rsidRDefault="00B57C86" w:rsidP="002D12D0">
      <w:pPr>
        <w:jc w:val="both"/>
      </w:pPr>
      <w:bookmarkStart w:id="0" w:name="_GoBack"/>
      <w:bookmarkEnd w:id="0"/>
    </w:p>
    <w:p w14:paraId="7824D45E" w14:textId="0B2E67FC" w:rsidR="00745944" w:rsidRDefault="00745944" w:rsidP="002D12D0">
      <w:pPr>
        <w:jc w:val="both"/>
      </w:pPr>
    </w:p>
    <w:p w14:paraId="0E57D4C3" w14:textId="77777777" w:rsidR="00FF6C50" w:rsidRDefault="00FF6C50" w:rsidP="002D12D0">
      <w:pPr>
        <w:jc w:val="both"/>
      </w:pPr>
    </w:p>
    <w:p w14:paraId="37F41050" w14:textId="77777777" w:rsidR="00745944" w:rsidRDefault="00745944" w:rsidP="002D12D0">
      <w:pPr>
        <w:jc w:val="both"/>
      </w:pPr>
    </w:p>
    <w:p w14:paraId="6B565A3B" w14:textId="73FE4555" w:rsidR="00AE074B" w:rsidRDefault="00B57C86" w:rsidP="00AE074B">
      <w:pPr>
        <w:jc w:val="both"/>
      </w:pPr>
      <w:r>
        <w:t>Lolita</w:t>
      </w:r>
      <w:r w:rsidR="00AE074B">
        <w:t xml:space="preserve"> </w:t>
      </w:r>
      <w:proofErr w:type="spellStart"/>
      <w:r>
        <w:t>Barakauskienė</w:t>
      </w:r>
      <w:proofErr w:type="spellEnd"/>
      <w:r>
        <w:t xml:space="preserve"> </w:t>
      </w:r>
    </w:p>
    <w:sectPr w:rsidR="00AE074B" w:rsidSect="004860B7">
      <w:headerReference w:type="default" r:id="rId8"/>
      <w:headerReference w:type="first" r:id="rId9"/>
      <w:pgSz w:w="11906" w:h="16838"/>
      <w:pgMar w:top="851" w:right="567" w:bottom="1134" w:left="1701" w:header="993"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0F872D" w14:textId="77777777" w:rsidR="004746BA" w:rsidRDefault="004746BA">
      <w:r>
        <w:separator/>
      </w:r>
    </w:p>
  </w:endnote>
  <w:endnote w:type="continuationSeparator" w:id="0">
    <w:p w14:paraId="2051A2AA" w14:textId="77777777" w:rsidR="004746BA" w:rsidRDefault="00474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Baltika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63F9BB" w14:textId="77777777" w:rsidR="004746BA" w:rsidRDefault="004746BA">
      <w:r>
        <w:separator/>
      </w:r>
    </w:p>
  </w:footnote>
  <w:footnote w:type="continuationSeparator" w:id="0">
    <w:p w14:paraId="2E8EF0E1" w14:textId="77777777" w:rsidR="004746BA" w:rsidRDefault="004746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9025629"/>
      <w:docPartObj>
        <w:docPartGallery w:val="Page Numbers (Top of Page)"/>
        <w:docPartUnique/>
      </w:docPartObj>
    </w:sdtPr>
    <w:sdtEndPr/>
    <w:sdtContent>
      <w:p w14:paraId="00D65B6D" w14:textId="0FCDC0D7" w:rsidR="00FF6C50" w:rsidRDefault="00FF6C50">
        <w:pPr>
          <w:pStyle w:val="Antrats"/>
          <w:jc w:val="center"/>
        </w:pPr>
        <w:r>
          <w:fldChar w:fldCharType="begin"/>
        </w:r>
        <w:r>
          <w:instrText>PAGE   \* MERGEFORMAT</w:instrText>
        </w:r>
        <w:r>
          <w:fldChar w:fldCharType="separate"/>
        </w:r>
        <w:r w:rsidR="00FD39E2">
          <w:rPr>
            <w:noProof/>
          </w:rPr>
          <w:t>2</w:t>
        </w:r>
        <w:r>
          <w:fldChar w:fldCharType="end"/>
        </w:r>
      </w:p>
    </w:sdtContent>
  </w:sdt>
  <w:p w14:paraId="6630FFE8" w14:textId="77777777" w:rsidR="00FF6C50" w:rsidRDefault="00FF6C5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C5A7A" w14:textId="0C27AE45" w:rsidR="00FF6C50" w:rsidRDefault="000A531F">
    <w:pPr>
      <w:pStyle w:val="Antrats"/>
      <w:jc w:val="center"/>
    </w:pPr>
    <w:r w:rsidRPr="00832D25">
      <w:rPr>
        <w:noProof/>
        <w:lang w:eastAsia="lt-LT"/>
      </w:rPr>
      <w:drawing>
        <wp:inline distT="0" distB="0" distL="0" distR="0" wp14:anchorId="6955525F" wp14:editId="09460764">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1"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094D2F86" w14:textId="77777777" w:rsidR="00FF6C50" w:rsidRPr="00FF6C50" w:rsidRDefault="00FF6C50" w:rsidP="00FF6C5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CC4C94"/>
    <w:multiLevelType w:val="hybridMultilevel"/>
    <w:tmpl w:val="3CAC04EC"/>
    <w:lvl w:ilvl="0" w:tplc="0CB6ECA4">
      <w:start w:val="1"/>
      <w:numFmt w:val="decimal"/>
      <w:lvlText w:val="%1."/>
      <w:lvlJc w:val="left"/>
      <w:pPr>
        <w:ind w:left="644" w:hanging="360"/>
      </w:pPr>
      <w:rPr>
        <w:rFonts w:ascii="Times New Roman" w:eastAsia="Times New Roman" w:hAnsi="Times New Roman" w:cs="Times New Roman"/>
        <w:b/>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
    <w:nsid w:val="57CF6437"/>
    <w:multiLevelType w:val="hybridMultilevel"/>
    <w:tmpl w:val="2CCAC4FC"/>
    <w:lvl w:ilvl="0" w:tplc="66622476">
      <w:start w:val="7"/>
      <w:numFmt w:val="decimal"/>
      <w:lvlText w:val="%1."/>
      <w:lvlJc w:val="left"/>
      <w:pPr>
        <w:ind w:left="1571"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2">
    <w:nsid w:val="5DEE426E"/>
    <w:multiLevelType w:val="hybridMultilevel"/>
    <w:tmpl w:val="84F086E0"/>
    <w:lvl w:ilvl="0" w:tplc="B3BA70B4">
      <w:start w:val="6"/>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E82"/>
    <w:rsid w:val="0001520F"/>
    <w:rsid w:val="00027B3F"/>
    <w:rsid w:val="000325B2"/>
    <w:rsid w:val="00052893"/>
    <w:rsid w:val="000571F7"/>
    <w:rsid w:val="00074A49"/>
    <w:rsid w:val="00082CE1"/>
    <w:rsid w:val="000A531F"/>
    <w:rsid w:val="000B054F"/>
    <w:rsid w:val="00140725"/>
    <w:rsid w:val="001729C7"/>
    <w:rsid w:val="0017758A"/>
    <w:rsid w:val="00181ADC"/>
    <w:rsid w:val="001B55C3"/>
    <w:rsid w:val="001C7612"/>
    <w:rsid w:val="001F1753"/>
    <w:rsid w:val="001F7F88"/>
    <w:rsid w:val="002059A6"/>
    <w:rsid w:val="00237B11"/>
    <w:rsid w:val="002778F9"/>
    <w:rsid w:val="00283324"/>
    <w:rsid w:val="0029689C"/>
    <w:rsid w:val="002A48C9"/>
    <w:rsid w:val="002C022C"/>
    <w:rsid w:val="002C42DD"/>
    <w:rsid w:val="002D12D0"/>
    <w:rsid w:val="002D5955"/>
    <w:rsid w:val="002F5B7C"/>
    <w:rsid w:val="00307A79"/>
    <w:rsid w:val="003531FF"/>
    <w:rsid w:val="0035368D"/>
    <w:rsid w:val="00360779"/>
    <w:rsid w:val="003A4903"/>
    <w:rsid w:val="003B129D"/>
    <w:rsid w:val="003C170E"/>
    <w:rsid w:val="003C66B7"/>
    <w:rsid w:val="00422364"/>
    <w:rsid w:val="00443BFA"/>
    <w:rsid w:val="00461CFA"/>
    <w:rsid w:val="004746BA"/>
    <w:rsid w:val="004815CD"/>
    <w:rsid w:val="00484449"/>
    <w:rsid w:val="004860B7"/>
    <w:rsid w:val="004A0F28"/>
    <w:rsid w:val="004A1A42"/>
    <w:rsid w:val="004B5702"/>
    <w:rsid w:val="004F7087"/>
    <w:rsid w:val="00517298"/>
    <w:rsid w:val="00521DF8"/>
    <w:rsid w:val="00537B07"/>
    <w:rsid w:val="005A6CB5"/>
    <w:rsid w:val="005C7321"/>
    <w:rsid w:val="005E1BB6"/>
    <w:rsid w:val="00614005"/>
    <w:rsid w:val="00640DB9"/>
    <w:rsid w:val="0065642A"/>
    <w:rsid w:val="00661583"/>
    <w:rsid w:val="006803E7"/>
    <w:rsid w:val="0069526F"/>
    <w:rsid w:val="006A07F6"/>
    <w:rsid w:val="006B66DA"/>
    <w:rsid w:val="006D3060"/>
    <w:rsid w:val="00702591"/>
    <w:rsid w:val="00707023"/>
    <w:rsid w:val="00731FAE"/>
    <w:rsid w:val="0073511C"/>
    <w:rsid w:val="00737900"/>
    <w:rsid w:val="00745944"/>
    <w:rsid w:val="00751DED"/>
    <w:rsid w:val="00753396"/>
    <w:rsid w:val="00764514"/>
    <w:rsid w:val="00766CB7"/>
    <w:rsid w:val="00771B34"/>
    <w:rsid w:val="00775FC4"/>
    <w:rsid w:val="007827D0"/>
    <w:rsid w:val="007925E1"/>
    <w:rsid w:val="007A001D"/>
    <w:rsid w:val="007B445E"/>
    <w:rsid w:val="007C7C66"/>
    <w:rsid w:val="007D52C5"/>
    <w:rsid w:val="00821844"/>
    <w:rsid w:val="00827AEB"/>
    <w:rsid w:val="00844F75"/>
    <w:rsid w:val="008523CA"/>
    <w:rsid w:val="008641E8"/>
    <w:rsid w:val="00875C4A"/>
    <w:rsid w:val="00882483"/>
    <w:rsid w:val="008A12A5"/>
    <w:rsid w:val="008D2463"/>
    <w:rsid w:val="008D754A"/>
    <w:rsid w:val="008E0BE4"/>
    <w:rsid w:val="008E2CA8"/>
    <w:rsid w:val="008E35F6"/>
    <w:rsid w:val="00900A3B"/>
    <w:rsid w:val="009320A8"/>
    <w:rsid w:val="009B4685"/>
    <w:rsid w:val="00A22902"/>
    <w:rsid w:val="00A55501"/>
    <w:rsid w:val="00A74AD3"/>
    <w:rsid w:val="00A84097"/>
    <w:rsid w:val="00A869A5"/>
    <w:rsid w:val="00AE074B"/>
    <w:rsid w:val="00AE221D"/>
    <w:rsid w:val="00B11FEA"/>
    <w:rsid w:val="00B25852"/>
    <w:rsid w:val="00B57C86"/>
    <w:rsid w:val="00B61ACA"/>
    <w:rsid w:val="00B7504A"/>
    <w:rsid w:val="00B83B2A"/>
    <w:rsid w:val="00B918E2"/>
    <w:rsid w:val="00BA48D7"/>
    <w:rsid w:val="00BA656C"/>
    <w:rsid w:val="00BC4485"/>
    <w:rsid w:val="00BD3B1A"/>
    <w:rsid w:val="00C00C7F"/>
    <w:rsid w:val="00C37B4C"/>
    <w:rsid w:val="00C44F2B"/>
    <w:rsid w:val="00C45492"/>
    <w:rsid w:val="00C822E7"/>
    <w:rsid w:val="00CB00AE"/>
    <w:rsid w:val="00D031C4"/>
    <w:rsid w:val="00D43B32"/>
    <w:rsid w:val="00D47BB0"/>
    <w:rsid w:val="00D5148B"/>
    <w:rsid w:val="00D55C8C"/>
    <w:rsid w:val="00D56EC1"/>
    <w:rsid w:val="00D82292"/>
    <w:rsid w:val="00D87ACA"/>
    <w:rsid w:val="00DB5FAE"/>
    <w:rsid w:val="00DD6D1E"/>
    <w:rsid w:val="00E03537"/>
    <w:rsid w:val="00E14A96"/>
    <w:rsid w:val="00E24C75"/>
    <w:rsid w:val="00E73C68"/>
    <w:rsid w:val="00E77E66"/>
    <w:rsid w:val="00EB079D"/>
    <w:rsid w:val="00EC646D"/>
    <w:rsid w:val="00ED7416"/>
    <w:rsid w:val="00EE70B1"/>
    <w:rsid w:val="00EF3D9C"/>
    <w:rsid w:val="00F174B2"/>
    <w:rsid w:val="00F63BEE"/>
    <w:rsid w:val="00F63C8A"/>
    <w:rsid w:val="00F677B8"/>
    <w:rsid w:val="00F95A5A"/>
    <w:rsid w:val="00FA40B4"/>
    <w:rsid w:val="00FA5B44"/>
    <w:rsid w:val="00FA6469"/>
    <w:rsid w:val="00FB1614"/>
    <w:rsid w:val="00FB5167"/>
    <w:rsid w:val="00FC66DD"/>
    <w:rsid w:val="00FD39E2"/>
    <w:rsid w:val="00FF1AE2"/>
    <w:rsid w:val="00FF6C50"/>
    <w:rsid w:val="00FF6E82"/>
    <w:rsid w:val="00FF71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4F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D12D0"/>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D12D0"/>
    <w:pPr>
      <w:ind w:left="720"/>
      <w:contextualSpacing/>
    </w:pPr>
  </w:style>
  <w:style w:type="paragraph" w:styleId="Antrats">
    <w:name w:val="header"/>
    <w:basedOn w:val="prastasis"/>
    <w:link w:val="AntratsDiagrama"/>
    <w:uiPriority w:val="99"/>
    <w:unhideWhenUsed/>
    <w:rsid w:val="002D12D0"/>
    <w:pPr>
      <w:tabs>
        <w:tab w:val="center" w:pos="4819"/>
        <w:tab w:val="right" w:pos="9638"/>
      </w:tabs>
    </w:pPr>
  </w:style>
  <w:style w:type="character" w:customStyle="1" w:styleId="AntratsDiagrama">
    <w:name w:val="Antraštės Diagrama"/>
    <w:basedOn w:val="Numatytasispastraiposriftas"/>
    <w:link w:val="Antrats"/>
    <w:uiPriority w:val="99"/>
    <w:rsid w:val="002D12D0"/>
    <w:rPr>
      <w:rFonts w:ascii="Times New Roman" w:eastAsia="Times New Roman" w:hAnsi="Times New Roman" w:cs="Times New Roman"/>
      <w:sz w:val="24"/>
      <w:szCs w:val="24"/>
    </w:rPr>
  </w:style>
  <w:style w:type="paragraph" w:styleId="Pagrindinistekstas">
    <w:name w:val="Body Text"/>
    <w:basedOn w:val="prastasis"/>
    <w:link w:val="PagrindinistekstasDiagrama"/>
    <w:rsid w:val="002D12D0"/>
    <w:pPr>
      <w:jc w:val="both"/>
    </w:pPr>
    <w:rPr>
      <w:szCs w:val="20"/>
      <w:lang w:val="en-US"/>
    </w:rPr>
  </w:style>
  <w:style w:type="character" w:customStyle="1" w:styleId="PagrindinistekstasDiagrama">
    <w:name w:val="Pagrindinis tekstas Diagrama"/>
    <w:basedOn w:val="Numatytasispastraiposriftas"/>
    <w:link w:val="Pagrindinistekstas"/>
    <w:rsid w:val="002D12D0"/>
    <w:rPr>
      <w:rFonts w:ascii="Times New Roman" w:eastAsia="Times New Roman" w:hAnsi="Times New Roman" w:cs="Times New Roman"/>
      <w:sz w:val="24"/>
      <w:szCs w:val="20"/>
      <w:lang w:val="en-US"/>
    </w:rPr>
  </w:style>
  <w:style w:type="paragraph" w:styleId="Debesliotekstas">
    <w:name w:val="Balloon Text"/>
    <w:basedOn w:val="prastasis"/>
    <w:link w:val="DebesliotekstasDiagrama"/>
    <w:uiPriority w:val="99"/>
    <w:semiHidden/>
    <w:unhideWhenUsed/>
    <w:rsid w:val="000B054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B054F"/>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FF6C50"/>
    <w:rPr>
      <w:sz w:val="16"/>
      <w:szCs w:val="16"/>
    </w:rPr>
  </w:style>
  <w:style w:type="paragraph" w:styleId="Komentarotekstas">
    <w:name w:val="annotation text"/>
    <w:basedOn w:val="prastasis"/>
    <w:link w:val="KomentarotekstasDiagrama"/>
    <w:uiPriority w:val="99"/>
    <w:semiHidden/>
    <w:unhideWhenUsed/>
    <w:rsid w:val="00FF6C50"/>
    <w:rPr>
      <w:sz w:val="20"/>
      <w:szCs w:val="20"/>
    </w:rPr>
  </w:style>
  <w:style w:type="character" w:customStyle="1" w:styleId="KomentarotekstasDiagrama">
    <w:name w:val="Komentaro tekstas Diagrama"/>
    <w:basedOn w:val="Numatytasispastraiposriftas"/>
    <w:link w:val="Komentarotekstas"/>
    <w:uiPriority w:val="99"/>
    <w:semiHidden/>
    <w:rsid w:val="00FF6C50"/>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FF6C50"/>
    <w:rPr>
      <w:b/>
      <w:bCs/>
    </w:rPr>
  </w:style>
  <w:style w:type="character" w:customStyle="1" w:styleId="KomentarotemaDiagrama">
    <w:name w:val="Komentaro tema Diagrama"/>
    <w:basedOn w:val="KomentarotekstasDiagrama"/>
    <w:link w:val="Komentarotema"/>
    <w:uiPriority w:val="99"/>
    <w:semiHidden/>
    <w:rsid w:val="00FF6C50"/>
    <w:rPr>
      <w:rFonts w:ascii="Times New Roman" w:eastAsia="Times New Roman" w:hAnsi="Times New Roman" w:cs="Times New Roman"/>
      <w:b/>
      <w:bCs/>
      <w:sz w:val="20"/>
      <w:szCs w:val="20"/>
    </w:rPr>
  </w:style>
  <w:style w:type="paragraph" w:styleId="Porat">
    <w:name w:val="footer"/>
    <w:basedOn w:val="prastasis"/>
    <w:link w:val="PoratDiagrama"/>
    <w:uiPriority w:val="99"/>
    <w:unhideWhenUsed/>
    <w:rsid w:val="00FF6C50"/>
    <w:pPr>
      <w:tabs>
        <w:tab w:val="center" w:pos="4819"/>
        <w:tab w:val="right" w:pos="9638"/>
      </w:tabs>
    </w:pPr>
  </w:style>
  <w:style w:type="character" w:customStyle="1" w:styleId="PoratDiagrama">
    <w:name w:val="Poraštė Diagrama"/>
    <w:basedOn w:val="Numatytasispastraiposriftas"/>
    <w:link w:val="Porat"/>
    <w:uiPriority w:val="99"/>
    <w:rsid w:val="00FF6C50"/>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D12D0"/>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D12D0"/>
    <w:pPr>
      <w:ind w:left="720"/>
      <w:contextualSpacing/>
    </w:pPr>
  </w:style>
  <w:style w:type="paragraph" w:styleId="Antrats">
    <w:name w:val="header"/>
    <w:basedOn w:val="prastasis"/>
    <w:link w:val="AntratsDiagrama"/>
    <w:uiPriority w:val="99"/>
    <w:unhideWhenUsed/>
    <w:rsid w:val="002D12D0"/>
    <w:pPr>
      <w:tabs>
        <w:tab w:val="center" w:pos="4819"/>
        <w:tab w:val="right" w:pos="9638"/>
      </w:tabs>
    </w:pPr>
  </w:style>
  <w:style w:type="character" w:customStyle="1" w:styleId="AntratsDiagrama">
    <w:name w:val="Antraštės Diagrama"/>
    <w:basedOn w:val="Numatytasispastraiposriftas"/>
    <w:link w:val="Antrats"/>
    <w:uiPriority w:val="99"/>
    <w:rsid w:val="002D12D0"/>
    <w:rPr>
      <w:rFonts w:ascii="Times New Roman" w:eastAsia="Times New Roman" w:hAnsi="Times New Roman" w:cs="Times New Roman"/>
      <w:sz w:val="24"/>
      <w:szCs w:val="24"/>
    </w:rPr>
  </w:style>
  <w:style w:type="paragraph" w:styleId="Pagrindinistekstas">
    <w:name w:val="Body Text"/>
    <w:basedOn w:val="prastasis"/>
    <w:link w:val="PagrindinistekstasDiagrama"/>
    <w:rsid w:val="002D12D0"/>
    <w:pPr>
      <w:jc w:val="both"/>
    </w:pPr>
    <w:rPr>
      <w:szCs w:val="20"/>
      <w:lang w:val="en-US"/>
    </w:rPr>
  </w:style>
  <w:style w:type="character" w:customStyle="1" w:styleId="PagrindinistekstasDiagrama">
    <w:name w:val="Pagrindinis tekstas Diagrama"/>
    <w:basedOn w:val="Numatytasispastraiposriftas"/>
    <w:link w:val="Pagrindinistekstas"/>
    <w:rsid w:val="002D12D0"/>
    <w:rPr>
      <w:rFonts w:ascii="Times New Roman" w:eastAsia="Times New Roman" w:hAnsi="Times New Roman" w:cs="Times New Roman"/>
      <w:sz w:val="24"/>
      <w:szCs w:val="20"/>
      <w:lang w:val="en-US"/>
    </w:rPr>
  </w:style>
  <w:style w:type="paragraph" w:styleId="Debesliotekstas">
    <w:name w:val="Balloon Text"/>
    <w:basedOn w:val="prastasis"/>
    <w:link w:val="DebesliotekstasDiagrama"/>
    <w:uiPriority w:val="99"/>
    <w:semiHidden/>
    <w:unhideWhenUsed/>
    <w:rsid w:val="000B054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B054F"/>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FF6C50"/>
    <w:rPr>
      <w:sz w:val="16"/>
      <w:szCs w:val="16"/>
    </w:rPr>
  </w:style>
  <w:style w:type="paragraph" w:styleId="Komentarotekstas">
    <w:name w:val="annotation text"/>
    <w:basedOn w:val="prastasis"/>
    <w:link w:val="KomentarotekstasDiagrama"/>
    <w:uiPriority w:val="99"/>
    <w:semiHidden/>
    <w:unhideWhenUsed/>
    <w:rsid w:val="00FF6C50"/>
    <w:rPr>
      <w:sz w:val="20"/>
      <w:szCs w:val="20"/>
    </w:rPr>
  </w:style>
  <w:style w:type="character" w:customStyle="1" w:styleId="KomentarotekstasDiagrama">
    <w:name w:val="Komentaro tekstas Diagrama"/>
    <w:basedOn w:val="Numatytasispastraiposriftas"/>
    <w:link w:val="Komentarotekstas"/>
    <w:uiPriority w:val="99"/>
    <w:semiHidden/>
    <w:rsid w:val="00FF6C50"/>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FF6C50"/>
    <w:rPr>
      <w:b/>
      <w:bCs/>
    </w:rPr>
  </w:style>
  <w:style w:type="character" w:customStyle="1" w:styleId="KomentarotemaDiagrama">
    <w:name w:val="Komentaro tema Diagrama"/>
    <w:basedOn w:val="KomentarotekstasDiagrama"/>
    <w:link w:val="Komentarotema"/>
    <w:uiPriority w:val="99"/>
    <w:semiHidden/>
    <w:rsid w:val="00FF6C50"/>
    <w:rPr>
      <w:rFonts w:ascii="Times New Roman" w:eastAsia="Times New Roman" w:hAnsi="Times New Roman" w:cs="Times New Roman"/>
      <w:b/>
      <w:bCs/>
      <w:sz w:val="20"/>
      <w:szCs w:val="20"/>
    </w:rPr>
  </w:style>
  <w:style w:type="paragraph" w:styleId="Porat">
    <w:name w:val="footer"/>
    <w:basedOn w:val="prastasis"/>
    <w:link w:val="PoratDiagrama"/>
    <w:uiPriority w:val="99"/>
    <w:unhideWhenUsed/>
    <w:rsid w:val="00FF6C50"/>
    <w:pPr>
      <w:tabs>
        <w:tab w:val="center" w:pos="4819"/>
        <w:tab w:val="right" w:pos="9638"/>
      </w:tabs>
    </w:pPr>
  </w:style>
  <w:style w:type="character" w:customStyle="1" w:styleId="PoratDiagrama">
    <w:name w:val="Poraštė Diagrama"/>
    <w:basedOn w:val="Numatytasispastraiposriftas"/>
    <w:link w:val="Porat"/>
    <w:uiPriority w:val="99"/>
    <w:rsid w:val="00FF6C5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1400</Words>
  <Characters>798</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7</cp:revision>
  <cp:lastPrinted>2019-12-10T13:57:00Z</cp:lastPrinted>
  <dcterms:created xsi:type="dcterms:W3CDTF">2019-12-10T13:52:00Z</dcterms:created>
  <dcterms:modified xsi:type="dcterms:W3CDTF">2019-12-19T07:42:00Z</dcterms:modified>
</cp:coreProperties>
</file>