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92" w:rsidRDefault="00026A92" w:rsidP="00026A92">
      <w:pPr>
        <w:jc w:val="center"/>
      </w:pPr>
      <w:r>
        <w:rPr>
          <w:noProof/>
          <w:lang w:eastAsia="lt-LT"/>
        </w:rPr>
        <w:drawing>
          <wp:inline distT="0" distB="0" distL="0" distR="0" wp14:anchorId="2E2EB0D5" wp14:editId="2ACA300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401590" w:rsidRPr="00DD1E79" w:rsidTr="00026A92">
        <w:trPr>
          <w:trHeight w:val="1151"/>
          <w:tblHeader/>
        </w:trPr>
        <w:tc>
          <w:tcPr>
            <w:tcW w:w="9889" w:type="dxa"/>
          </w:tcPr>
          <w:p w:rsidR="00401590" w:rsidRPr="00DD1E79" w:rsidRDefault="00401590" w:rsidP="006A5FE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401590" w:rsidRPr="00DD1E79" w:rsidRDefault="00401590" w:rsidP="006A5FE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401590" w:rsidRPr="00DD1E79" w:rsidRDefault="00401590" w:rsidP="006A5F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401590" w:rsidRPr="00DD1E79" w:rsidRDefault="00401590" w:rsidP="006A5FE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KRETINGOS RAJONO SAVIVALDYBĖS TURTO PERDAVIMO VALDYTI PATIKĖJIMO TEISE </w:t>
            </w:r>
          </w:p>
        </w:tc>
      </w:tr>
    </w:tbl>
    <w:p w:rsidR="00401590" w:rsidRDefault="00401590" w:rsidP="00401590">
      <w:pPr>
        <w:spacing w:after="0" w:line="240" w:lineRule="auto"/>
        <w:rPr>
          <w:rFonts w:ascii="Times New Roman" w:hAnsi="Times New Roman"/>
        </w:rPr>
      </w:pPr>
    </w:p>
    <w:p w:rsidR="00401590" w:rsidRDefault="00401590" w:rsidP="0040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m. rugsėjo</w:t>
      </w:r>
      <w:r w:rsidR="00EE3837">
        <w:rPr>
          <w:rFonts w:ascii="Times New Roman" w:hAnsi="Times New Roman"/>
          <w:sz w:val="24"/>
          <w:szCs w:val="24"/>
        </w:rPr>
        <w:t xml:space="preserve"> </w:t>
      </w:r>
      <w:r w:rsidR="00026A92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EE3837">
        <w:rPr>
          <w:rFonts w:ascii="Times New Roman" w:hAnsi="Times New Roman"/>
          <w:sz w:val="24"/>
          <w:szCs w:val="24"/>
        </w:rPr>
        <w:t xml:space="preserve"> T</w:t>
      </w:r>
      <w:r w:rsidR="00026A92">
        <w:rPr>
          <w:rFonts w:ascii="Times New Roman" w:hAnsi="Times New Roman"/>
          <w:sz w:val="24"/>
          <w:szCs w:val="24"/>
        </w:rPr>
        <w:t>2</w:t>
      </w:r>
      <w:r w:rsidR="00EE3837">
        <w:rPr>
          <w:rFonts w:ascii="Times New Roman" w:hAnsi="Times New Roman"/>
          <w:sz w:val="24"/>
          <w:szCs w:val="24"/>
        </w:rPr>
        <w:t>-2</w:t>
      </w:r>
      <w:r w:rsidR="00026A92">
        <w:rPr>
          <w:rFonts w:ascii="Times New Roman" w:hAnsi="Times New Roman"/>
          <w:sz w:val="24"/>
          <w:szCs w:val="24"/>
        </w:rPr>
        <w:t>8</w:t>
      </w:r>
      <w:r w:rsidR="00F16CF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</w:p>
    <w:p w:rsidR="00401590" w:rsidRDefault="00401590" w:rsidP="00401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E06" w:rsidRDefault="00401590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Pr="004E1695">
        <w:rPr>
          <w:rFonts w:ascii="Times New Roman" w:hAnsi="Times New Roman"/>
          <w:sz w:val="24"/>
          <w:szCs w:val="24"/>
        </w:rPr>
        <w:t>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343E06">
        <w:rPr>
          <w:rFonts w:ascii="Times New Roman" w:hAnsi="Times New Roman"/>
          <w:sz w:val="24"/>
          <w:szCs w:val="24"/>
        </w:rPr>
        <w:t>Kretingos rajono Jokūbavo</w:t>
      </w:r>
      <w:r w:rsidR="00343E06" w:rsidRPr="00343E06">
        <w:rPr>
          <w:rFonts w:ascii="Times New Roman" w:hAnsi="Times New Roman"/>
          <w:sz w:val="24"/>
          <w:szCs w:val="24"/>
        </w:rPr>
        <w:t xml:space="preserve"> Aleksandro Stulginskio</w:t>
      </w:r>
      <w:r w:rsidRPr="00343E06">
        <w:rPr>
          <w:rFonts w:ascii="Times New Roman" w:hAnsi="Times New Roman"/>
          <w:sz w:val="24"/>
          <w:szCs w:val="24"/>
        </w:rPr>
        <w:t xml:space="preserve"> mokyklos-</w:t>
      </w:r>
      <w:proofErr w:type="spellStart"/>
      <w:r w:rsidRPr="00343E06">
        <w:rPr>
          <w:rFonts w:ascii="Times New Roman" w:hAnsi="Times New Roman"/>
          <w:sz w:val="24"/>
          <w:szCs w:val="24"/>
        </w:rPr>
        <w:t>daugiafunkcio</w:t>
      </w:r>
      <w:proofErr w:type="spellEnd"/>
      <w:r w:rsidRPr="00343E06">
        <w:rPr>
          <w:rFonts w:ascii="Times New Roman" w:hAnsi="Times New Roman"/>
          <w:sz w:val="24"/>
          <w:szCs w:val="24"/>
        </w:rPr>
        <w:t xml:space="preserve"> centro 2019 m. rugsėjo </w:t>
      </w:r>
      <w:r w:rsidR="00343E06" w:rsidRPr="00343E06">
        <w:rPr>
          <w:rFonts w:ascii="Times New Roman" w:hAnsi="Times New Roman"/>
          <w:sz w:val="24"/>
          <w:szCs w:val="24"/>
        </w:rPr>
        <w:t>6</w:t>
      </w:r>
      <w:r w:rsidRPr="00343E06">
        <w:rPr>
          <w:rFonts w:ascii="Times New Roman" w:hAnsi="Times New Roman"/>
          <w:sz w:val="24"/>
          <w:szCs w:val="24"/>
        </w:rPr>
        <w:t xml:space="preserve"> d. raštą Nr. </w:t>
      </w:r>
      <w:r w:rsidR="00343E06" w:rsidRPr="00343E06">
        <w:rPr>
          <w:rFonts w:ascii="Times New Roman" w:hAnsi="Times New Roman"/>
          <w:sz w:val="24"/>
          <w:szCs w:val="24"/>
        </w:rPr>
        <w:t>V</w:t>
      </w:r>
      <w:r w:rsidRPr="00343E06">
        <w:rPr>
          <w:rFonts w:ascii="Times New Roman" w:hAnsi="Times New Roman"/>
          <w:sz w:val="24"/>
          <w:szCs w:val="24"/>
        </w:rPr>
        <w:t>11-</w:t>
      </w:r>
      <w:r w:rsidR="00343E06" w:rsidRPr="00343E06">
        <w:rPr>
          <w:rFonts w:ascii="Times New Roman" w:hAnsi="Times New Roman"/>
          <w:sz w:val="24"/>
          <w:szCs w:val="24"/>
        </w:rPr>
        <w:t>259</w:t>
      </w:r>
      <w:r w:rsidRPr="00343E06">
        <w:rPr>
          <w:rFonts w:ascii="Times New Roman" w:hAnsi="Times New Roman"/>
          <w:sz w:val="24"/>
          <w:szCs w:val="24"/>
        </w:rPr>
        <w:t xml:space="preserve"> „Dėl turto perd</w:t>
      </w:r>
      <w:r w:rsidR="00343E06">
        <w:rPr>
          <w:rFonts w:ascii="Times New Roman" w:hAnsi="Times New Roman"/>
          <w:sz w:val="24"/>
          <w:szCs w:val="24"/>
        </w:rPr>
        <w:t>avimo patikėjimo teise valdyti“</w:t>
      </w:r>
      <w:r>
        <w:rPr>
          <w:rFonts w:ascii="Times New Roman" w:hAnsi="Times New Roman"/>
          <w:sz w:val="24"/>
          <w:szCs w:val="24"/>
        </w:rPr>
        <w:t xml:space="preserve"> </w:t>
      </w:r>
      <w:r w:rsidR="00343E06" w:rsidRPr="00343E06">
        <w:rPr>
          <w:rFonts w:ascii="Times New Roman" w:hAnsi="Times New Roman"/>
          <w:sz w:val="24"/>
          <w:szCs w:val="24"/>
        </w:rPr>
        <w:t>ir Kretingos rajono Grūšlaukės mokyklos-</w:t>
      </w:r>
      <w:proofErr w:type="spellStart"/>
      <w:r w:rsidR="00343E06" w:rsidRPr="00343E06">
        <w:rPr>
          <w:rFonts w:ascii="Times New Roman" w:hAnsi="Times New Roman"/>
          <w:sz w:val="24"/>
          <w:szCs w:val="24"/>
        </w:rPr>
        <w:t>daugiafunkcio</w:t>
      </w:r>
      <w:proofErr w:type="spellEnd"/>
      <w:r w:rsidR="00343E06" w:rsidRPr="00343E06">
        <w:rPr>
          <w:rFonts w:ascii="Times New Roman" w:hAnsi="Times New Roman"/>
          <w:sz w:val="24"/>
          <w:szCs w:val="24"/>
        </w:rPr>
        <w:t xml:space="preserve"> centro 2019 m. rugsėjo 5 d. raštą Nr. (1.10.)-D3-41 „Dėl ikimokyklinio ugdymo vaikų žaidimų aikštelės tvoros perdavimo valdyti patikėjimo teise“</w:t>
      </w:r>
      <w:r w:rsidR="00343E06">
        <w:rPr>
          <w:rFonts w:ascii="Times New Roman" w:hAnsi="Times New Roman"/>
          <w:sz w:val="24"/>
          <w:szCs w:val="24"/>
        </w:rPr>
        <w:t>,</w:t>
      </w:r>
      <w:r w:rsidR="00343E06" w:rsidRPr="00343E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rajono savivaldybės taryba n u s p r </w:t>
      </w:r>
      <w:r w:rsidR="00343E06">
        <w:rPr>
          <w:rFonts w:ascii="Times New Roman" w:hAnsi="Times New Roman"/>
          <w:sz w:val="24"/>
          <w:szCs w:val="24"/>
        </w:rPr>
        <w:t>e n d ž i a:</w:t>
      </w:r>
    </w:p>
    <w:p w:rsidR="006A5FEC" w:rsidRDefault="00401590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Perduoti</w:t>
      </w:r>
      <w:r w:rsidR="006A5FEC" w:rsidRPr="006A5FEC">
        <w:rPr>
          <w:rFonts w:ascii="Times New Roman" w:hAnsi="Times New Roman"/>
          <w:sz w:val="24"/>
          <w:szCs w:val="24"/>
        </w:rPr>
        <w:t xml:space="preserve"> </w:t>
      </w:r>
      <w:r w:rsidR="006A5FEC"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="006A5FEC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6A5FEC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6A5FEC">
        <w:rPr>
          <w:rFonts w:ascii="Times New Roman" w:hAnsi="Times New Roman"/>
          <w:sz w:val="24"/>
          <w:szCs w:val="24"/>
        </w:rPr>
        <w:t>avybės teise priklausantį turtą:</w:t>
      </w:r>
    </w:p>
    <w:p w:rsidR="00401590" w:rsidRDefault="006A5FEC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401590">
        <w:rPr>
          <w:rFonts w:ascii="Times New Roman" w:hAnsi="Times New Roman"/>
          <w:sz w:val="24"/>
          <w:szCs w:val="24"/>
        </w:rPr>
        <w:t xml:space="preserve"> </w:t>
      </w:r>
      <w:r w:rsidR="008741F4">
        <w:rPr>
          <w:rFonts w:ascii="Times New Roman" w:hAnsi="Times New Roman"/>
          <w:sz w:val="24"/>
          <w:szCs w:val="24"/>
        </w:rPr>
        <w:t xml:space="preserve">tvorą, Kretingos g. 21, Jokūbavo k., Žalgirio sen., Kretingos r. sav. (nekilnojamojo daikto kadastrinių matavimų byloje tvora plane pažymėta simboliu t, statybos metai – 2019, ilgis 79,92 m, unikalus Nr. 4400-5259-0255, registro Nr. 50/110075) </w:t>
      </w:r>
      <w:r w:rsidR="008741F4" w:rsidRPr="00401590">
        <w:rPr>
          <w:rFonts w:ascii="Times New Roman" w:hAnsi="Times New Roman"/>
          <w:sz w:val="24"/>
          <w:szCs w:val="24"/>
        </w:rPr>
        <w:t xml:space="preserve">Kretingos rajono </w:t>
      </w:r>
      <w:r w:rsidR="008741F4">
        <w:rPr>
          <w:rFonts w:ascii="Times New Roman" w:hAnsi="Times New Roman"/>
          <w:sz w:val="24"/>
          <w:szCs w:val="24"/>
        </w:rPr>
        <w:t>Jokūbavo Aleksandro Stulginskio</w:t>
      </w:r>
      <w:r w:rsidR="008741F4" w:rsidRPr="00401590">
        <w:rPr>
          <w:rFonts w:ascii="Times New Roman" w:hAnsi="Times New Roman"/>
          <w:sz w:val="24"/>
          <w:szCs w:val="24"/>
        </w:rPr>
        <w:t xml:space="preserve"> </w:t>
      </w:r>
      <w:r w:rsidR="008741F4">
        <w:rPr>
          <w:rFonts w:ascii="Times New Roman" w:hAnsi="Times New Roman"/>
          <w:sz w:val="24"/>
          <w:szCs w:val="24"/>
        </w:rPr>
        <w:t>mokyklai</w:t>
      </w:r>
      <w:r w:rsidR="008741F4" w:rsidRPr="00401590">
        <w:rPr>
          <w:rFonts w:ascii="Times New Roman" w:hAnsi="Times New Roman"/>
          <w:sz w:val="24"/>
          <w:szCs w:val="24"/>
        </w:rPr>
        <w:t>-</w:t>
      </w:r>
      <w:proofErr w:type="spellStart"/>
      <w:r w:rsidR="008741F4">
        <w:rPr>
          <w:rFonts w:ascii="Times New Roman" w:hAnsi="Times New Roman"/>
          <w:sz w:val="24"/>
          <w:szCs w:val="24"/>
        </w:rPr>
        <w:t>daugiafunkciam</w:t>
      </w:r>
      <w:proofErr w:type="spellEnd"/>
      <w:r w:rsidR="008741F4" w:rsidRPr="00401590">
        <w:rPr>
          <w:rFonts w:ascii="Times New Roman" w:hAnsi="Times New Roman"/>
          <w:sz w:val="24"/>
          <w:szCs w:val="24"/>
        </w:rPr>
        <w:t xml:space="preserve"> centr</w:t>
      </w:r>
      <w:r w:rsidR="008741F4">
        <w:rPr>
          <w:rFonts w:ascii="Times New Roman" w:hAnsi="Times New Roman"/>
          <w:sz w:val="24"/>
          <w:szCs w:val="24"/>
        </w:rPr>
        <w:t xml:space="preserve">ui ikimokyklinio ir priešmokyklinio amžiaus vaikų ugdymo </w:t>
      </w:r>
      <w:r w:rsidR="008741F4" w:rsidRPr="008741F4">
        <w:rPr>
          <w:rFonts w:ascii="Times New Roman" w:hAnsi="Times New Roman"/>
          <w:sz w:val="24"/>
          <w:szCs w:val="24"/>
        </w:rPr>
        <w:t>veikloms vykdyti</w:t>
      </w:r>
      <w:r w:rsidR="008741F4">
        <w:rPr>
          <w:rFonts w:ascii="Times New Roman" w:hAnsi="Times New Roman"/>
          <w:sz w:val="24"/>
          <w:szCs w:val="24"/>
        </w:rPr>
        <w:t xml:space="preserve">;   </w:t>
      </w:r>
    </w:p>
    <w:p w:rsidR="00401590" w:rsidRDefault="00401590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8741F4">
        <w:rPr>
          <w:rFonts w:ascii="Times New Roman" w:hAnsi="Times New Roman"/>
          <w:sz w:val="24"/>
          <w:szCs w:val="24"/>
        </w:rPr>
        <w:t xml:space="preserve">tvorą, Mokyklos g. 2, Grūšlaukės k., Darbėnų sen., Kretingos r. sav. (nekilnojamojo daikto kadastrinių matavimų byloje tvora plane pažymėta simboliu t, statybos metai – 2019, ilgis 45,78 m, unikalus Nr. 4400-5259-6760, registro Nr. 44/1320074), </w:t>
      </w:r>
      <w:r w:rsidR="008741F4" w:rsidRPr="00401590">
        <w:rPr>
          <w:rFonts w:ascii="Times New Roman" w:hAnsi="Times New Roman"/>
          <w:sz w:val="24"/>
          <w:szCs w:val="24"/>
        </w:rPr>
        <w:t xml:space="preserve">Kretingos rajono Grūšlaukės </w:t>
      </w:r>
      <w:r w:rsidR="008741F4">
        <w:rPr>
          <w:rFonts w:ascii="Times New Roman" w:hAnsi="Times New Roman"/>
          <w:sz w:val="24"/>
          <w:szCs w:val="24"/>
        </w:rPr>
        <w:t>mokyklai</w:t>
      </w:r>
      <w:r w:rsidR="008741F4" w:rsidRPr="00401590">
        <w:rPr>
          <w:rFonts w:ascii="Times New Roman" w:hAnsi="Times New Roman"/>
          <w:sz w:val="24"/>
          <w:szCs w:val="24"/>
        </w:rPr>
        <w:t>-</w:t>
      </w:r>
      <w:proofErr w:type="spellStart"/>
      <w:r w:rsidR="008741F4">
        <w:rPr>
          <w:rFonts w:ascii="Times New Roman" w:hAnsi="Times New Roman"/>
          <w:sz w:val="24"/>
          <w:szCs w:val="24"/>
        </w:rPr>
        <w:t>daugiafunkciam</w:t>
      </w:r>
      <w:proofErr w:type="spellEnd"/>
      <w:r w:rsidR="008741F4" w:rsidRPr="00401590">
        <w:rPr>
          <w:rFonts w:ascii="Times New Roman" w:hAnsi="Times New Roman"/>
          <w:sz w:val="24"/>
          <w:szCs w:val="24"/>
        </w:rPr>
        <w:t xml:space="preserve"> centr</w:t>
      </w:r>
      <w:r w:rsidR="008741F4">
        <w:rPr>
          <w:rFonts w:ascii="Times New Roman" w:hAnsi="Times New Roman"/>
          <w:sz w:val="24"/>
          <w:szCs w:val="24"/>
        </w:rPr>
        <w:t>ui ikimokyklinio ir priešmokyklinio amžiaus vaikų ugdymo veikloms</w:t>
      </w:r>
      <w:r w:rsidR="008741F4" w:rsidRPr="008741F4">
        <w:rPr>
          <w:rFonts w:ascii="Times New Roman" w:hAnsi="Times New Roman"/>
          <w:sz w:val="24"/>
          <w:szCs w:val="24"/>
        </w:rPr>
        <w:t xml:space="preserve"> vykdyti</w:t>
      </w:r>
      <w:r w:rsidR="008741F4">
        <w:rPr>
          <w:rFonts w:ascii="Times New Roman" w:hAnsi="Times New Roman"/>
          <w:sz w:val="24"/>
          <w:szCs w:val="24"/>
        </w:rPr>
        <w:t>.</w:t>
      </w:r>
    </w:p>
    <w:p w:rsidR="00401590" w:rsidRDefault="00401590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Įgalioti Kretingos rajono savivaldybės administracijos direktorių pasirašyti 1 punkte  nurodyto turto perdavimo-priėmimo akt</w:t>
      </w:r>
      <w:r w:rsidR="006A5FE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.</w:t>
      </w:r>
    </w:p>
    <w:p w:rsidR="00401590" w:rsidRDefault="00401590" w:rsidP="004015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26A92">
        <w:rPr>
          <w:rFonts w:ascii="Times New Roman" w:hAnsi="Times New Roman"/>
          <w:sz w:val="24"/>
          <w:szCs w:val="24"/>
        </w:rPr>
        <w:t xml:space="preserve">                        Antanas Kalnius </w:t>
      </w: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7A49" w:rsidRDefault="00387A49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590" w:rsidRDefault="00401590" w:rsidP="004015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401590" w:rsidP="00026A9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111E0E" w:rsidSect="00387A49">
      <w:headerReference w:type="defaul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8EA" w:rsidRDefault="002A28EA">
      <w:pPr>
        <w:spacing w:after="0" w:line="240" w:lineRule="auto"/>
      </w:pPr>
      <w:r>
        <w:separator/>
      </w:r>
    </w:p>
  </w:endnote>
  <w:endnote w:type="continuationSeparator" w:id="0">
    <w:p w:rsidR="002A28EA" w:rsidRDefault="002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8EA" w:rsidRDefault="002A28EA">
      <w:pPr>
        <w:spacing w:after="0" w:line="240" w:lineRule="auto"/>
      </w:pPr>
      <w:r>
        <w:separator/>
      </w:r>
    </w:p>
  </w:footnote>
  <w:footnote w:type="continuationSeparator" w:id="0">
    <w:p w:rsidR="002A28EA" w:rsidRDefault="002A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EC" w:rsidRDefault="006A5FEC" w:rsidP="006A5FEC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90"/>
    <w:rsid w:val="00026A92"/>
    <w:rsid w:val="00111E0E"/>
    <w:rsid w:val="00180001"/>
    <w:rsid w:val="002A1A08"/>
    <w:rsid w:val="002A28EA"/>
    <w:rsid w:val="002B09AE"/>
    <w:rsid w:val="002E1F8A"/>
    <w:rsid w:val="00333E89"/>
    <w:rsid w:val="00343E06"/>
    <w:rsid w:val="003729A9"/>
    <w:rsid w:val="00387A49"/>
    <w:rsid w:val="00401590"/>
    <w:rsid w:val="00421FF7"/>
    <w:rsid w:val="00515055"/>
    <w:rsid w:val="0060290B"/>
    <w:rsid w:val="006A5FEC"/>
    <w:rsid w:val="008741F4"/>
    <w:rsid w:val="00A23C13"/>
    <w:rsid w:val="00BA62EC"/>
    <w:rsid w:val="00C61B25"/>
    <w:rsid w:val="00CA5EED"/>
    <w:rsid w:val="00DB4589"/>
    <w:rsid w:val="00DD094E"/>
    <w:rsid w:val="00E16380"/>
    <w:rsid w:val="00E40389"/>
    <w:rsid w:val="00EE3837"/>
    <w:rsid w:val="00F06943"/>
    <w:rsid w:val="00F16CF7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59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40159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0159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015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0159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6A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159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40159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40159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015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01590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6A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2019-09-26T12:17:00Z</cp:lastPrinted>
  <dcterms:created xsi:type="dcterms:W3CDTF">2019-09-18T11:10:00Z</dcterms:created>
  <dcterms:modified xsi:type="dcterms:W3CDTF">2019-09-26T12:18:00Z</dcterms:modified>
</cp:coreProperties>
</file>