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6F" w:rsidRDefault="00253D6F" w:rsidP="000D4472">
      <w:pPr>
        <w:jc w:val="center"/>
        <w:outlineLvl w:val="0"/>
        <w:rPr>
          <w:b/>
          <w:sz w:val="28"/>
          <w:szCs w:val="28"/>
        </w:rPr>
      </w:pPr>
      <w:r w:rsidRPr="00832D25">
        <w:rPr>
          <w:noProof/>
        </w:rPr>
        <w:drawing>
          <wp:inline distT="0" distB="0" distL="0" distR="0" wp14:anchorId="66B1D5D8" wp14:editId="4F65B19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D6F" w:rsidRDefault="00253D6F" w:rsidP="000D4472">
      <w:pPr>
        <w:jc w:val="center"/>
        <w:outlineLvl w:val="0"/>
        <w:rPr>
          <w:b/>
          <w:sz w:val="28"/>
          <w:szCs w:val="28"/>
        </w:rPr>
      </w:pPr>
    </w:p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0E3FDD">
        <w:rPr>
          <w:b/>
        </w:rPr>
        <w:t xml:space="preserve">DIENOS VEIKLOS CENTRO MENO DIRBINIŲ KAINOS NUSTATYMO </w:t>
      </w:r>
    </w:p>
    <w:p w:rsidR="000D4472" w:rsidRDefault="000D4472" w:rsidP="000D4472"/>
    <w:p w:rsidR="000D4472" w:rsidRDefault="00277212" w:rsidP="000D4472">
      <w:pPr>
        <w:jc w:val="center"/>
      </w:pPr>
      <w:r>
        <w:t>2019</w:t>
      </w:r>
      <w:r w:rsidR="000D4472">
        <w:t xml:space="preserve"> m. </w:t>
      </w:r>
      <w:r w:rsidR="000E3FDD">
        <w:t>rugpjūčio</w:t>
      </w:r>
      <w:r w:rsidR="00726A3C">
        <w:t xml:space="preserve"> </w:t>
      </w:r>
      <w:r w:rsidR="00253D6F">
        <w:t>29</w:t>
      </w:r>
      <w:r w:rsidR="00581D0C">
        <w:t xml:space="preserve"> </w:t>
      </w:r>
      <w:r w:rsidR="000D4472">
        <w:t xml:space="preserve">d. </w:t>
      </w:r>
      <w:r w:rsidR="00581D0C">
        <w:t xml:space="preserve"> </w:t>
      </w:r>
      <w:r w:rsidR="000D4472">
        <w:t>Nr.</w:t>
      </w:r>
      <w:r w:rsidR="00E40BAF">
        <w:t xml:space="preserve"> T</w:t>
      </w:r>
      <w:r w:rsidR="00253D6F">
        <w:t>2</w:t>
      </w:r>
      <w:r w:rsidR="00E40BAF">
        <w:t>-</w:t>
      </w:r>
      <w:r w:rsidR="00726A3C">
        <w:t>2</w:t>
      </w:r>
      <w:r w:rsidR="00253D6F">
        <w:t>18</w:t>
      </w:r>
      <w:r w:rsidR="00E40BAF">
        <w:t xml:space="preserve">  </w:t>
      </w:r>
    </w:p>
    <w:p w:rsidR="000D4472" w:rsidRDefault="000D4472" w:rsidP="000B3C97">
      <w:pPr>
        <w:jc w:val="center"/>
      </w:pPr>
      <w:r>
        <w:t>Kretinga</w:t>
      </w:r>
    </w:p>
    <w:p w:rsidR="000D4472" w:rsidRDefault="000D4472" w:rsidP="000D4472"/>
    <w:p w:rsidR="000D4472" w:rsidRDefault="000D4472" w:rsidP="00766D17">
      <w:pPr>
        <w:tabs>
          <w:tab w:val="left" w:pos="851"/>
        </w:tabs>
        <w:jc w:val="both"/>
      </w:pPr>
      <w:r>
        <w:tab/>
      </w:r>
      <w:r w:rsidR="008142B5">
        <w:t>Vadovaudamasi Lietuvos Respublikos vietos savivaldos įs</w:t>
      </w:r>
      <w:r w:rsidR="000E3FDD">
        <w:t>tatymo 16 straipsnio 2 dalies 37</w:t>
      </w:r>
      <w:r w:rsidR="008142B5">
        <w:t xml:space="preserve"> punktu, </w:t>
      </w:r>
      <w:r w:rsidR="000E3FDD">
        <w:t>18 straipsnio 1 dalimi</w:t>
      </w:r>
      <w:r w:rsidR="00A72C76">
        <w:t xml:space="preserve">, </w:t>
      </w:r>
      <w:r>
        <w:t>Kretingos rajono savivaldybės taryba</w:t>
      </w:r>
      <w:r w:rsidR="000E3FDD">
        <w:t xml:space="preserve"> </w:t>
      </w:r>
      <w:r w:rsidRPr="000B5E6E">
        <w:rPr>
          <w:spacing w:val="40"/>
        </w:rPr>
        <w:t>nusprendžia</w:t>
      </w:r>
      <w:r>
        <w:t>:</w:t>
      </w:r>
    </w:p>
    <w:p w:rsidR="000E3FDD" w:rsidRDefault="009D63E3" w:rsidP="009D63E3">
      <w:pPr>
        <w:tabs>
          <w:tab w:val="left" w:pos="0"/>
          <w:tab w:val="left" w:pos="851"/>
        </w:tabs>
        <w:jc w:val="both"/>
      </w:pPr>
      <w:r>
        <w:tab/>
        <w:t xml:space="preserve">1. </w:t>
      </w:r>
      <w:r w:rsidR="000E3FDD">
        <w:t>Nustatyti Dienos veiklos centro meno dirbinių kainas pagal pridedamą priedą.</w:t>
      </w:r>
    </w:p>
    <w:p w:rsidR="000E3FDD" w:rsidRDefault="009D63E3" w:rsidP="009D63E3">
      <w:pPr>
        <w:tabs>
          <w:tab w:val="left" w:pos="0"/>
          <w:tab w:val="left" w:pos="851"/>
        </w:tabs>
        <w:jc w:val="both"/>
      </w:pPr>
      <w:r>
        <w:tab/>
        <w:t xml:space="preserve">2. </w:t>
      </w:r>
      <w:r w:rsidR="000E3FDD">
        <w:t xml:space="preserve">Pripažinti netekusiu galios Kretingos rajono savivaldybės tarybos 2014 m. </w:t>
      </w:r>
      <w:r>
        <w:t xml:space="preserve">spalio 30 d. </w:t>
      </w:r>
      <w:r w:rsidR="000E3FDD">
        <w:t>sprendimą Nr. T2-</w:t>
      </w:r>
      <w:r w:rsidR="003C7965">
        <w:t>306</w:t>
      </w:r>
      <w:r w:rsidR="000E3FDD">
        <w:t xml:space="preserve"> „Dėl Dienos veiklos centro meno dirbinių kainų nustatymo“</w:t>
      </w:r>
      <w:r w:rsidR="000B5E6E">
        <w:t>.</w:t>
      </w:r>
    </w:p>
    <w:p w:rsidR="000D4472" w:rsidRDefault="009D63E3" w:rsidP="009D63E3">
      <w:pPr>
        <w:tabs>
          <w:tab w:val="left" w:pos="0"/>
          <w:tab w:val="left" w:pos="851"/>
        </w:tabs>
        <w:jc w:val="both"/>
      </w:pPr>
      <w:r>
        <w:tab/>
        <w:t xml:space="preserve">3. </w:t>
      </w:r>
      <w:r w:rsidR="000E3FDD">
        <w:t>Sprendimas įsigalioja nuo 2019 m. rugsėjo 1 d.</w:t>
      </w:r>
    </w:p>
    <w:p w:rsidR="00E80F2B" w:rsidRDefault="00E80F2B" w:rsidP="000D4472">
      <w:pPr>
        <w:jc w:val="both"/>
      </w:pPr>
    </w:p>
    <w:p w:rsidR="000D4472" w:rsidRDefault="000D4472" w:rsidP="000D4472">
      <w:pPr>
        <w:jc w:val="both"/>
        <w:rPr>
          <w:sz w:val="20"/>
          <w:szCs w:val="20"/>
        </w:rPr>
      </w:pPr>
      <w:r>
        <w:t>Savivaldybės meras</w:t>
      </w:r>
      <w:r w:rsidR="000332F8">
        <w:t xml:space="preserve"> </w:t>
      </w:r>
      <w:bookmarkStart w:id="0" w:name="_GoBack"/>
      <w:bookmarkEnd w:id="0"/>
      <w:r w:rsidR="000332F8">
        <w:t xml:space="preserve">                                                                                                    Antanas Kalnius </w:t>
      </w:r>
    </w:p>
    <w:p w:rsidR="000D4472" w:rsidRDefault="000D4472" w:rsidP="000D4472">
      <w:pPr>
        <w:jc w:val="both"/>
        <w:rPr>
          <w:sz w:val="20"/>
          <w:szCs w:val="20"/>
        </w:rPr>
      </w:pPr>
    </w:p>
    <w:p w:rsidR="009A3E5E" w:rsidRDefault="009A3E5E" w:rsidP="000D4472">
      <w:pPr>
        <w:jc w:val="both"/>
        <w:rPr>
          <w:sz w:val="20"/>
          <w:szCs w:val="20"/>
        </w:rPr>
      </w:pPr>
    </w:p>
    <w:p w:rsidR="000D4472" w:rsidRPr="009A3E5E" w:rsidRDefault="000D4472" w:rsidP="000D4472">
      <w:pPr>
        <w:jc w:val="both"/>
      </w:pPr>
    </w:p>
    <w:p w:rsidR="00E2749D" w:rsidRDefault="00E2749D" w:rsidP="000B5E6E"/>
    <w:p w:rsidR="00AD0C92" w:rsidRDefault="00AD0C92" w:rsidP="000B5E6E"/>
    <w:p w:rsidR="00AD0C92" w:rsidRDefault="00AD0C92" w:rsidP="000B5E6E"/>
    <w:p w:rsidR="00AD0C92" w:rsidRDefault="00AD0C92" w:rsidP="000B5E6E"/>
    <w:p w:rsidR="00AD0C92" w:rsidRDefault="00AD0C92" w:rsidP="000B5E6E"/>
    <w:p w:rsidR="00AD0C92" w:rsidRDefault="00AD0C92" w:rsidP="000B5E6E"/>
    <w:p w:rsidR="00AD0C92" w:rsidRDefault="00AD0C92" w:rsidP="000B5E6E"/>
    <w:p w:rsidR="00AD0C92" w:rsidRDefault="00AD0C92" w:rsidP="000B5E6E"/>
    <w:p w:rsidR="00AD0C92" w:rsidRDefault="00AD0C92" w:rsidP="000B5E6E"/>
    <w:p w:rsidR="00AD0C92" w:rsidRDefault="00AD0C92" w:rsidP="000B5E6E"/>
    <w:p w:rsidR="00AD0C92" w:rsidRDefault="00AD0C92" w:rsidP="000B5E6E"/>
    <w:p w:rsidR="00AD0C92" w:rsidRDefault="00AD0C92" w:rsidP="000B5E6E">
      <w:pPr>
        <w:tabs>
          <w:tab w:val="left" w:pos="851"/>
        </w:tabs>
      </w:pPr>
    </w:p>
    <w:p w:rsidR="00AD0C92" w:rsidRDefault="00AD0C92" w:rsidP="000B5E6E"/>
    <w:p w:rsidR="00AD0C92" w:rsidRDefault="00AD0C92" w:rsidP="000B5E6E"/>
    <w:p w:rsidR="00AD0C92" w:rsidRDefault="00AD0C92" w:rsidP="000B5E6E"/>
    <w:p w:rsidR="00AD0C92" w:rsidRDefault="00AD0C92" w:rsidP="000B5E6E"/>
    <w:p w:rsidR="00AD0C92" w:rsidRDefault="00AD0C92" w:rsidP="000B5E6E"/>
    <w:p w:rsidR="009D63E3" w:rsidRDefault="009D63E3" w:rsidP="00581D0C"/>
    <w:p w:rsidR="009D63E3" w:rsidRDefault="009D63E3" w:rsidP="00581D0C"/>
    <w:p w:rsidR="009D63E3" w:rsidRDefault="009D63E3" w:rsidP="00581D0C"/>
    <w:p w:rsidR="009D63E3" w:rsidRDefault="009D63E3" w:rsidP="00581D0C"/>
    <w:p w:rsidR="009D63E3" w:rsidRDefault="009D63E3" w:rsidP="00581D0C"/>
    <w:p w:rsidR="009D63E3" w:rsidRDefault="009D63E3" w:rsidP="00581D0C"/>
    <w:p w:rsidR="009D63E3" w:rsidRDefault="009D63E3" w:rsidP="00581D0C"/>
    <w:p w:rsidR="000B5E6E" w:rsidRDefault="000B5E6E" w:rsidP="00581D0C"/>
    <w:p w:rsidR="000B5E6E" w:rsidRDefault="000B5E6E" w:rsidP="00581D0C"/>
    <w:p w:rsidR="000B5E6E" w:rsidRDefault="000B5E6E" w:rsidP="00581D0C"/>
    <w:p w:rsidR="000B5E6E" w:rsidRDefault="000B5E6E" w:rsidP="00581D0C"/>
    <w:p w:rsidR="000B5E6E" w:rsidRDefault="00581D0C" w:rsidP="00581D0C">
      <w:pPr>
        <w:sectPr w:rsidR="000B5E6E" w:rsidSect="00253D6F">
          <w:pgSz w:w="11906" w:h="16838"/>
          <w:pgMar w:top="851" w:right="567" w:bottom="1134" w:left="1701" w:header="567" w:footer="567" w:gutter="0"/>
          <w:cols w:space="1296"/>
          <w:docGrid w:linePitch="360"/>
        </w:sectPr>
      </w:pPr>
      <w:r>
        <w:t xml:space="preserve">Danutė </w:t>
      </w:r>
      <w:proofErr w:type="spellStart"/>
      <w:r>
        <w:t>Blagnienė</w:t>
      </w:r>
      <w:proofErr w:type="spellEnd"/>
    </w:p>
    <w:p w:rsidR="00505F12" w:rsidRDefault="00505F12" w:rsidP="00253D6F">
      <w:pPr>
        <w:ind w:left="5184" w:hanging="364"/>
      </w:pPr>
      <w:r>
        <w:lastRenderedPageBreak/>
        <w:t>PATVIRTINTA</w:t>
      </w:r>
    </w:p>
    <w:p w:rsidR="00505F12" w:rsidRDefault="00253D6F" w:rsidP="00253D6F">
      <w:pPr>
        <w:ind w:left="3888" w:hanging="1296"/>
      </w:pPr>
      <w:r>
        <w:t xml:space="preserve">                                     Kr</w:t>
      </w:r>
      <w:r w:rsidR="00505F12">
        <w:t>etingos rajono savivaldybės  tarybos</w:t>
      </w:r>
    </w:p>
    <w:p w:rsidR="00505F12" w:rsidRDefault="00505F12" w:rsidP="00253D6F">
      <w:pPr>
        <w:ind w:left="3888" w:firstLine="932"/>
      </w:pPr>
      <w:r>
        <w:t>2019 m. rugpjūčio</w:t>
      </w:r>
      <w:r w:rsidR="00253D6F">
        <w:t xml:space="preserve"> 29 </w:t>
      </w:r>
      <w:r>
        <w:t xml:space="preserve">d. sprendimu Nr. T2 - </w:t>
      </w:r>
      <w:r w:rsidR="00253D6F">
        <w:t>218</w:t>
      </w:r>
    </w:p>
    <w:p w:rsidR="00505F12" w:rsidRDefault="00505F12" w:rsidP="009D63E3">
      <w:pPr>
        <w:jc w:val="right"/>
      </w:pPr>
    </w:p>
    <w:p w:rsidR="00505F12" w:rsidRDefault="00505F12" w:rsidP="00505F12"/>
    <w:tbl>
      <w:tblPr>
        <w:tblpPr w:leftFromText="180" w:rightFromText="180" w:vertAnchor="text" w:horzAnchor="margin" w:tblpXSpec="center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3908"/>
        <w:gridCol w:w="1276"/>
      </w:tblGrid>
      <w:tr w:rsidR="00505F12" w:rsidTr="00F11E53">
        <w:trPr>
          <w:trHeight w:val="600"/>
        </w:trPr>
        <w:tc>
          <w:tcPr>
            <w:tcW w:w="1020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 xml:space="preserve">Eil. </w:t>
            </w:r>
          </w:p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 xml:space="preserve">Nr. </w:t>
            </w:r>
          </w:p>
        </w:tc>
        <w:tc>
          <w:tcPr>
            <w:tcW w:w="3908" w:type="dxa"/>
            <w:vAlign w:val="center"/>
          </w:tcPr>
          <w:p w:rsidR="00505F12" w:rsidRDefault="00505F12" w:rsidP="00F11E53">
            <w:pPr>
              <w:tabs>
                <w:tab w:val="left" w:pos="2460"/>
              </w:tabs>
              <w:jc w:val="center"/>
            </w:pPr>
            <w:r>
              <w:t>Dirbinių pavadinimas</w:t>
            </w:r>
          </w:p>
        </w:tc>
        <w:tc>
          <w:tcPr>
            <w:tcW w:w="1276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Kaina</w:t>
            </w:r>
            <w:r w:rsidR="00F11E53">
              <w:t>,</w:t>
            </w:r>
            <w:r>
              <w:t xml:space="preserve"> Eurais</w:t>
            </w:r>
          </w:p>
        </w:tc>
      </w:tr>
      <w:tr w:rsidR="00505F12" w:rsidTr="00F11E53">
        <w:trPr>
          <w:trHeight w:val="360"/>
        </w:trPr>
        <w:tc>
          <w:tcPr>
            <w:tcW w:w="1020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1.</w:t>
            </w:r>
          </w:p>
        </w:tc>
        <w:tc>
          <w:tcPr>
            <w:tcW w:w="5184" w:type="dxa"/>
            <w:gridSpan w:val="2"/>
          </w:tcPr>
          <w:p w:rsidR="00505F12" w:rsidRDefault="00505F12" w:rsidP="007F5BEA">
            <w:pPr>
              <w:tabs>
                <w:tab w:val="left" w:pos="2460"/>
              </w:tabs>
            </w:pPr>
            <w:r>
              <w:t>Tekstilės dirbiniai:</w:t>
            </w:r>
          </w:p>
        </w:tc>
      </w:tr>
      <w:tr w:rsidR="00505F12" w:rsidTr="00F11E53">
        <w:trPr>
          <w:trHeight w:val="330"/>
        </w:trPr>
        <w:tc>
          <w:tcPr>
            <w:tcW w:w="1020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1.1.</w:t>
            </w:r>
          </w:p>
        </w:tc>
        <w:tc>
          <w:tcPr>
            <w:tcW w:w="3908" w:type="dxa"/>
          </w:tcPr>
          <w:p w:rsidR="00505F12" w:rsidRDefault="00505F12" w:rsidP="007F5BEA">
            <w:pPr>
              <w:tabs>
                <w:tab w:val="left" w:pos="2460"/>
              </w:tabs>
            </w:pPr>
            <w:r>
              <w:t>Maži</w:t>
            </w:r>
          </w:p>
        </w:tc>
        <w:tc>
          <w:tcPr>
            <w:tcW w:w="1276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3,90</w:t>
            </w:r>
          </w:p>
        </w:tc>
      </w:tr>
      <w:tr w:rsidR="00505F12" w:rsidTr="00F11E53">
        <w:trPr>
          <w:trHeight w:val="315"/>
        </w:trPr>
        <w:tc>
          <w:tcPr>
            <w:tcW w:w="1020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1.2.</w:t>
            </w:r>
          </w:p>
        </w:tc>
        <w:tc>
          <w:tcPr>
            <w:tcW w:w="3908" w:type="dxa"/>
          </w:tcPr>
          <w:p w:rsidR="00505F12" w:rsidRDefault="00505F12" w:rsidP="007F5BEA">
            <w:pPr>
              <w:tabs>
                <w:tab w:val="left" w:pos="2460"/>
              </w:tabs>
            </w:pPr>
            <w:r>
              <w:t>Vidutiniai</w:t>
            </w:r>
          </w:p>
        </w:tc>
        <w:tc>
          <w:tcPr>
            <w:tcW w:w="1276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5,50</w:t>
            </w:r>
          </w:p>
        </w:tc>
      </w:tr>
      <w:tr w:rsidR="00505F12" w:rsidTr="00F11E53">
        <w:trPr>
          <w:trHeight w:val="240"/>
        </w:trPr>
        <w:tc>
          <w:tcPr>
            <w:tcW w:w="1020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1.3.</w:t>
            </w:r>
          </w:p>
        </w:tc>
        <w:tc>
          <w:tcPr>
            <w:tcW w:w="3908" w:type="dxa"/>
          </w:tcPr>
          <w:p w:rsidR="00505F12" w:rsidRDefault="00505F12" w:rsidP="007F5BEA">
            <w:pPr>
              <w:tabs>
                <w:tab w:val="left" w:pos="2460"/>
              </w:tabs>
            </w:pPr>
            <w:r>
              <w:t>Dideli</w:t>
            </w:r>
          </w:p>
        </w:tc>
        <w:tc>
          <w:tcPr>
            <w:tcW w:w="1276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9,00</w:t>
            </w:r>
          </w:p>
        </w:tc>
      </w:tr>
      <w:tr w:rsidR="00505F12" w:rsidTr="00F11E53">
        <w:trPr>
          <w:trHeight w:val="330"/>
        </w:trPr>
        <w:tc>
          <w:tcPr>
            <w:tcW w:w="1020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2.</w:t>
            </w:r>
          </w:p>
        </w:tc>
        <w:tc>
          <w:tcPr>
            <w:tcW w:w="5184" w:type="dxa"/>
            <w:gridSpan w:val="2"/>
          </w:tcPr>
          <w:p w:rsidR="00505F12" w:rsidRDefault="00505F12" w:rsidP="007F5BEA">
            <w:pPr>
              <w:tabs>
                <w:tab w:val="left" w:pos="2460"/>
              </w:tabs>
            </w:pPr>
            <w:r>
              <w:t>Gaminiai iš vilnos ir šilko:</w:t>
            </w:r>
          </w:p>
        </w:tc>
      </w:tr>
      <w:tr w:rsidR="00505F12" w:rsidTr="00F11E53">
        <w:trPr>
          <w:trHeight w:val="330"/>
        </w:trPr>
        <w:tc>
          <w:tcPr>
            <w:tcW w:w="1020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2.1.</w:t>
            </w:r>
          </w:p>
        </w:tc>
        <w:tc>
          <w:tcPr>
            <w:tcW w:w="3908" w:type="dxa"/>
          </w:tcPr>
          <w:p w:rsidR="00505F12" w:rsidRDefault="00505F12" w:rsidP="007F5BEA">
            <w:pPr>
              <w:tabs>
                <w:tab w:val="left" w:pos="2460"/>
              </w:tabs>
            </w:pPr>
            <w:r>
              <w:t>Maži</w:t>
            </w:r>
          </w:p>
        </w:tc>
        <w:tc>
          <w:tcPr>
            <w:tcW w:w="1276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3,90</w:t>
            </w:r>
          </w:p>
        </w:tc>
      </w:tr>
      <w:tr w:rsidR="00505F12" w:rsidTr="00F11E53">
        <w:trPr>
          <w:trHeight w:val="345"/>
        </w:trPr>
        <w:tc>
          <w:tcPr>
            <w:tcW w:w="1020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2.2.</w:t>
            </w:r>
          </w:p>
        </w:tc>
        <w:tc>
          <w:tcPr>
            <w:tcW w:w="3908" w:type="dxa"/>
          </w:tcPr>
          <w:p w:rsidR="00505F12" w:rsidRDefault="00505F12" w:rsidP="007F5BEA">
            <w:pPr>
              <w:tabs>
                <w:tab w:val="left" w:pos="2460"/>
              </w:tabs>
            </w:pPr>
            <w:r>
              <w:t>Vidutiniai</w:t>
            </w:r>
          </w:p>
        </w:tc>
        <w:tc>
          <w:tcPr>
            <w:tcW w:w="1276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5,50</w:t>
            </w:r>
          </w:p>
        </w:tc>
      </w:tr>
      <w:tr w:rsidR="00505F12" w:rsidTr="00F11E53">
        <w:trPr>
          <w:trHeight w:val="420"/>
        </w:trPr>
        <w:tc>
          <w:tcPr>
            <w:tcW w:w="1020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2.3.</w:t>
            </w:r>
          </w:p>
        </w:tc>
        <w:tc>
          <w:tcPr>
            <w:tcW w:w="3908" w:type="dxa"/>
          </w:tcPr>
          <w:p w:rsidR="00505F12" w:rsidRDefault="00505F12" w:rsidP="007F5BEA">
            <w:pPr>
              <w:tabs>
                <w:tab w:val="left" w:pos="2460"/>
              </w:tabs>
            </w:pPr>
            <w:r>
              <w:t>Dideli</w:t>
            </w:r>
          </w:p>
        </w:tc>
        <w:tc>
          <w:tcPr>
            <w:tcW w:w="1276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9,00</w:t>
            </w:r>
          </w:p>
        </w:tc>
      </w:tr>
      <w:tr w:rsidR="00505F12" w:rsidTr="00F11E53">
        <w:trPr>
          <w:trHeight w:val="330"/>
        </w:trPr>
        <w:tc>
          <w:tcPr>
            <w:tcW w:w="1020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3.</w:t>
            </w:r>
          </w:p>
        </w:tc>
        <w:tc>
          <w:tcPr>
            <w:tcW w:w="5184" w:type="dxa"/>
            <w:gridSpan w:val="2"/>
          </w:tcPr>
          <w:p w:rsidR="00505F12" w:rsidRDefault="00505F12" w:rsidP="007F5BEA">
            <w:pPr>
              <w:tabs>
                <w:tab w:val="left" w:pos="2460"/>
              </w:tabs>
            </w:pPr>
            <w:r>
              <w:t>Dekoruoti dirbiniai</w:t>
            </w:r>
            <w:r w:rsidR="007F5BEA">
              <w:t>:</w:t>
            </w:r>
          </w:p>
        </w:tc>
      </w:tr>
      <w:tr w:rsidR="00505F12" w:rsidTr="00F11E53">
        <w:trPr>
          <w:trHeight w:val="240"/>
        </w:trPr>
        <w:tc>
          <w:tcPr>
            <w:tcW w:w="1020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3.1.</w:t>
            </w:r>
          </w:p>
        </w:tc>
        <w:tc>
          <w:tcPr>
            <w:tcW w:w="3908" w:type="dxa"/>
          </w:tcPr>
          <w:p w:rsidR="00505F12" w:rsidRDefault="00505F12" w:rsidP="007F5BEA">
            <w:pPr>
              <w:tabs>
                <w:tab w:val="left" w:pos="2460"/>
              </w:tabs>
            </w:pPr>
            <w:r>
              <w:t>Maži</w:t>
            </w:r>
          </w:p>
        </w:tc>
        <w:tc>
          <w:tcPr>
            <w:tcW w:w="1276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3,90</w:t>
            </w:r>
          </w:p>
        </w:tc>
      </w:tr>
      <w:tr w:rsidR="00505F12" w:rsidTr="00F11E53">
        <w:trPr>
          <w:trHeight w:val="345"/>
        </w:trPr>
        <w:tc>
          <w:tcPr>
            <w:tcW w:w="1020" w:type="dxa"/>
          </w:tcPr>
          <w:p w:rsidR="00505F12" w:rsidRDefault="00505F12" w:rsidP="007F5BEA">
            <w:pPr>
              <w:tabs>
                <w:tab w:val="left" w:pos="2460"/>
              </w:tabs>
              <w:jc w:val="center"/>
            </w:pPr>
            <w:r>
              <w:t>3.2.</w:t>
            </w:r>
          </w:p>
        </w:tc>
        <w:tc>
          <w:tcPr>
            <w:tcW w:w="3908" w:type="dxa"/>
          </w:tcPr>
          <w:p w:rsidR="00505F12" w:rsidRDefault="00505F12" w:rsidP="007F5BEA">
            <w:pPr>
              <w:tabs>
                <w:tab w:val="left" w:pos="2460"/>
              </w:tabs>
            </w:pPr>
            <w:r>
              <w:t>Vidutiniai</w:t>
            </w:r>
          </w:p>
        </w:tc>
        <w:tc>
          <w:tcPr>
            <w:tcW w:w="1276" w:type="dxa"/>
          </w:tcPr>
          <w:p w:rsidR="00505F12" w:rsidRDefault="00B52905" w:rsidP="007F5BEA">
            <w:pPr>
              <w:tabs>
                <w:tab w:val="left" w:pos="2460"/>
              </w:tabs>
              <w:jc w:val="center"/>
            </w:pPr>
            <w:r>
              <w:t>6,80</w:t>
            </w:r>
          </w:p>
        </w:tc>
      </w:tr>
      <w:tr w:rsidR="00B52905" w:rsidTr="00F11E53">
        <w:trPr>
          <w:trHeight w:val="330"/>
        </w:trPr>
        <w:tc>
          <w:tcPr>
            <w:tcW w:w="1020" w:type="dxa"/>
          </w:tcPr>
          <w:p w:rsidR="00B52905" w:rsidRDefault="00B52905" w:rsidP="007F5BEA">
            <w:pPr>
              <w:tabs>
                <w:tab w:val="left" w:pos="2460"/>
              </w:tabs>
              <w:jc w:val="center"/>
            </w:pPr>
            <w:r>
              <w:t>4.</w:t>
            </w:r>
          </w:p>
        </w:tc>
        <w:tc>
          <w:tcPr>
            <w:tcW w:w="5184" w:type="dxa"/>
            <w:gridSpan w:val="2"/>
          </w:tcPr>
          <w:p w:rsidR="00B52905" w:rsidRDefault="00B52905" w:rsidP="007F5BEA">
            <w:pPr>
              <w:tabs>
                <w:tab w:val="left" w:pos="2460"/>
              </w:tabs>
            </w:pPr>
            <w:r>
              <w:t>Interjero detalės</w:t>
            </w:r>
            <w:r w:rsidR="007F5BEA">
              <w:t>:</w:t>
            </w:r>
          </w:p>
        </w:tc>
      </w:tr>
      <w:tr w:rsidR="00505F12" w:rsidTr="00F11E53">
        <w:trPr>
          <w:trHeight w:val="315"/>
        </w:trPr>
        <w:tc>
          <w:tcPr>
            <w:tcW w:w="1020" w:type="dxa"/>
          </w:tcPr>
          <w:p w:rsidR="00505F12" w:rsidRDefault="00B52905" w:rsidP="007F5BEA">
            <w:pPr>
              <w:tabs>
                <w:tab w:val="left" w:pos="2460"/>
              </w:tabs>
              <w:jc w:val="center"/>
            </w:pPr>
            <w:r>
              <w:t>4.1.</w:t>
            </w:r>
          </w:p>
        </w:tc>
        <w:tc>
          <w:tcPr>
            <w:tcW w:w="3908" w:type="dxa"/>
          </w:tcPr>
          <w:p w:rsidR="00505F12" w:rsidRDefault="00B52905" w:rsidP="007F5BEA">
            <w:pPr>
              <w:tabs>
                <w:tab w:val="left" w:pos="2460"/>
              </w:tabs>
            </w:pPr>
            <w:r>
              <w:t>Mažos</w:t>
            </w:r>
          </w:p>
        </w:tc>
        <w:tc>
          <w:tcPr>
            <w:tcW w:w="1276" w:type="dxa"/>
          </w:tcPr>
          <w:p w:rsidR="00505F12" w:rsidRDefault="00B52905" w:rsidP="007F5BEA">
            <w:pPr>
              <w:tabs>
                <w:tab w:val="left" w:pos="2460"/>
              </w:tabs>
              <w:jc w:val="center"/>
            </w:pPr>
            <w:r>
              <w:t>2,50</w:t>
            </w:r>
          </w:p>
        </w:tc>
      </w:tr>
      <w:tr w:rsidR="00505F12" w:rsidTr="00F11E53">
        <w:trPr>
          <w:trHeight w:val="240"/>
        </w:trPr>
        <w:tc>
          <w:tcPr>
            <w:tcW w:w="1020" w:type="dxa"/>
          </w:tcPr>
          <w:p w:rsidR="00505F12" w:rsidRDefault="00B52905" w:rsidP="007F5BEA">
            <w:pPr>
              <w:tabs>
                <w:tab w:val="left" w:pos="2460"/>
              </w:tabs>
              <w:jc w:val="center"/>
            </w:pPr>
            <w:r>
              <w:t>4.2.</w:t>
            </w:r>
          </w:p>
        </w:tc>
        <w:tc>
          <w:tcPr>
            <w:tcW w:w="3908" w:type="dxa"/>
          </w:tcPr>
          <w:p w:rsidR="00505F12" w:rsidRDefault="00B52905" w:rsidP="007F5BEA">
            <w:pPr>
              <w:tabs>
                <w:tab w:val="left" w:pos="2460"/>
              </w:tabs>
            </w:pPr>
            <w:r>
              <w:t>Vidutinės</w:t>
            </w:r>
          </w:p>
        </w:tc>
        <w:tc>
          <w:tcPr>
            <w:tcW w:w="1276" w:type="dxa"/>
          </w:tcPr>
          <w:p w:rsidR="00505F12" w:rsidRDefault="00B52905" w:rsidP="007F5BEA">
            <w:pPr>
              <w:tabs>
                <w:tab w:val="left" w:pos="2460"/>
              </w:tabs>
              <w:jc w:val="center"/>
            </w:pPr>
            <w:r>
              <w:t>5,50</w:t>
            </w:r>
          </w:p>
        </w:tc>
      </w:tr>
      <w:tr w:rsidR="00B52905" w:rsidTr="00F11E53">
        <w:trPr>
          <w:trHeight w:val="330"/>
        </w:trPr>
        <w:tc>
          <w:tcPr>
            <w:tcW w:w="1020" w:type="dxa"/>
          </w:tcPr>
          <w:p w:rsidR="00B52905" w:rsidRDefault="00B52905" w:rsidP="007F5BEA">
            <w:pPr>
              <w:tabs>
                <w:tab w:val="left" w:pos="2460"/>
              </w:tabs>
              <w:jc w:val="center"/>
            </w:pPr>
            <w:r>
              <w:t>5.</w:t>
            </w:r>
          </w:p>
        </w:tc>
        <w:tc>
          <w:tcPr>
            <w:tcW w:w="5184" w:type="dxa"/>
            <w:gridSpan w:val="2"/>
          </w:tcPr>
          <w:p w:rsidR="00B52905" w:rsidRDefault="00B52905" w:rsidP="007F5BEA">
            <w:pPr>
              <w:tabs>
                <w:tab w:val="left" w:pos="2460"/>
              </w:tabs>
            </w:pPr>
            <w:r>
              <w:t>Rankinės</w:t>
            </w:r>
            <w:r w:rsidR="007F5BEA">
              <w:t>:</w:t>
            </w:r>
          </w:p>
        </w:tc>
      </w:tr>
      <w:tr w:rsidR="00505F12" w:rsidTr="00F11E53">
        <w:trPr>
          <w:trHeight w:val="345"/>
        </w:trPr>
        <w:tc>
          <w:tcPr>
            <w:tcW w:w="1020" w:type="dxa"/>
          </w:tcPr>
          <w:p w:rsidR="00505F12" w:rsidRDefault="00B52905" w:rsidP="007F5BEA">
            <w:pPr>
              <w:tabs>
                <w:tab w:val="left" w:pos="2460"/>
              </w:tabs>
              <w:jc w:val="center"/>
            </w:pPr>
            <w:r>
              <w:t>5.1.</w:t>
            </w:r>
          </w:p>
        </w:tc>
        <w:tc>
          <w:tcPr>
            <w:tcW w:w="3908" w:type="dxa"/>
          </w:tcPr>
          <w:p w:rsidR="00505F12" w:rsidRDefault="00B52905" w:rsidP="007F5BEA">
            <w:pPr>
              <w:tabs>
                <w:tab w:val="left" w:pos="2460"/>
              </w:tabs>
            </w:pPr>
            <w:r>
              <w:t>Vidutinės</w:t>
            </w:r>
          </w:p>
        </w:tc>
        <w:tc>
          <w:tcPr>
            <w:tcW w:w="1276" w:type="dxa"/>
          </w:tcPr>
          <w:p w:rsidR="00505F12" w:rsidRDefault="00B52905" w:rsidP="007F5BEA">
            <w:pPr>
              <w:tabs>
                <w:tab w:val="left" w:pos="2460"/>
              </w:tabs>
              <w:jc w:val="center"/>
            </w:pPr>
            <w:r>
              <w:t>5,50</w:t>
            </w:r>
          </w:p>
        </w:tc>
      </w:tr>
      <w:tr w:rsidR="00505F12" w:rsidTr="00F11E53">
        <w:trPr>
          <w:trHeight w:val="315"/>
        </w:trPr>
        <w:tc>
          <w:tcPr>
            <w:tcW w:w="1020" w:type="dxa"/>
          </w:tcPr>
          <w:p w:rsidR="00505F12" w:rsidRDefault="00B52905" w:rsidP="007F5BEA">
            <w:pPr>
              <w:tabs>
                <w:tab w:val="left" w:pos="2460"/>
              </w:tabs>
              <w:jc w:val="center"/>
            </w:pPr>
            <w:r>
              <w:t>5.2.</w:t>
            </w:r>
          </w:p>
        </w:tc>
        <w:tc>
          <w:tcPr>
            <w:tcW w:w="3908" w:type="dxa"/>
          </w:tcPr>
          <w:p w:rsidR="00505F12" w:rsidRDefault="00B52905" w:rsidP="00F11E53">
            <w:pPr>
              <w:tabs>
                <w:tab w:val="center" w:pos="1846"/>
              </w:tabs>
            </w:pPr>
            <w:r>
              <w:t>Didelės</w:t>
            </w:r>
            <w:r w:rsidR="00F11E53">
              <w:tab/>
            </w:r>
          </w:p>
        </w:tc>
        <w:tc>
          <w:tcPr>
            <w:tcW w:w="1276" w:type="dxa"/>
          </w:tcPr>
          <w:p w:rsidR="00505F12" w:rsidRDefault="00B52905" w:rsidP="007F5BEA">
            <w:pPr>
              <w:tabs>
                <w:tab w:val="left" w:pos="2460"/>
              </w:tabs>
              <w:jc w:val="center"/>
            </w:pPr>
            <w:r>
              <w:t>13,00</w:t>
            </w:r>
          </w:p>
        </w:tc>
      </w:tr>
      <w:tr w:rsidR="00B52905" w:rsidTr="00F11E53">
        <w:trPr>
          <w:trHeight w:val="255"/>
        </w:trPr>
        <w:tc>
          <w:tcPr>
            <w:tcW w:w="1020" w:type="dxa"/>
          </w:tcPr>
          <w:p w:rsidR="00B52905" w:rsidRDefault="00B52905" w:rsidP="007F5BEA">
            <w:pPr>
              <w:tabs>
                <w:tab w:val="left" w:pos="2460"/>
              </w:tabs>
              <w:jc w:val="center"/>
            </w:pPr>
            <w:r>
              <w:t>6.</w:t>
            </w:r>
          </w:p>
        </w:tc>
        <w:tc>
          <w:tcPr>
            <w:tcW w:w="5184" w:type="dxa"/>
            <w:gridSpan w:val="2"/>
          </w:tcPr>
          <w:p w:rsidR="00B52905" w:rsidRDefault="00B52905" w:rsidP="007F5BEA">
            <w:pPr>
              <w:tabs>
                <w:tab w:val="left" w:pos="2460"/>
              </w:tabs>
            </w:pPr>
            <w:r>
              <w:t>Pagalvės</w:t>
            </w:r>
            <w:r w:rsidR="007F5BEA">
              <w:t>:</w:t>
            </w:r>
          </w:p>
        </w:tc>
      </w:tr>
      <w:tr w:rsidR="00B52905" w:rsidTr="00F11E53">
        <w:trPr>
          <w:trHeight w:val="315"/>
        </w:trPr>
        <w:tc>
          <w:tcPr>
            <w:tcW w:w="1020" w:type="dxa"/>
          </w:tcPr>
          <w:p w:rsidR="00B52905" w:rsidRDefault="00B52905" w:rsidP="007F5BEA">
            <w:pPr>
              <w:tabs>
                <w:tab w:val="left" w:pos="2460"/>
              </w:tabs>
              <w:jc w:val="center"/>
            </w:pPr>
            <w:r>
              <w:t>6.1.</w:t>
            </w:r>
          </w:p>
        </w:tc>
        <w:tc>
          <w:tcPr>
            <w:tcW w:w="3908" w:type="dxa"/>
          </w:tcPr>
          <w:p w:rsidR="00B52905" w:rsidRDefault="00B52905" w:rsidP="007F5BEA">
            <w:pPr>
              <w:tabs>
                <w:tab w:val="left" w:pos="2460"/>
              </w:tabs>
            </w:pPr>
            <w:r>
              <w:t>Mažos</w:t>
            </w:r>
          </w:p>
        </w:tc>
        <w:tc>
          <w:tcPr>
            <w:tcW w:w="1276" w:type="dxa"/>
          </w:tcPr>
          <w:p w:rsidR="00B52905" w:rsidRDefault="00B52905" w:rsidP="007F5BEA">
            <w:pPr>
              <w:tabs>
                <w:tab w:val="left" w:pos="2460"/>
              </w:tabs>
              <w:jc w:val="center"/>
            </w:pPr>
            <w:r>
              <w:t>3,50</w:t>
            </w:r>
          </w:p>
        </w:tc>
      </w:tr>
      <w:tr w:rsidR="00B52905" w:rsidTr="00F11E53">
        <w:trPr>
          <w:trHeight w:val="315"/>
        </w:trPr>
        <w:tc>
          <w:tcPr>
            <w:tcW w:w="1020" w:type="dxa"/>
          </w:tcPr>
          <w:p w:rsidR="00B52905" w:rsidRDefault="00B52905" w:rsidP="007F5BEA">
            <w:pPr>
              <w:tabs>
                <w:tab w:val="left" w:pos="2460"/>
              </w:tabs>
              <w:jc w:val="center"/>
            </w:pPr>
            <w:r>
              <w:t>6.2.</w:t>
            </w:r>
          </w:p>
        </w:tc>
        <w:tc>
          <w:tcPr>
            <w:tcW w:w="3908" w:type="dxa"/>
          </w:tcPr>
          <w:p w:rsidR="00B52905" w:rsidRDefault="00B52905" w:rsidP="007F5BEA">
            <w:pPr>
              <w:tabs>
                <w:tab w:val="left" w:pos="2460"/>
              </w:tabs>
            </w:pPr>
            <w:r>
              <w:t xml:space="preserve">Vidutinės </w:t>
            </w:r>
          </w:p>
        </w:tc>
        <w:tc>
          <w:tcPr>
            <w:tcW w:w="1276" w:type="dxa"/>
          </w:tcPr>
          <w:p w:rsidR="00B52905" w:rsidRDefault="007F5BEA" w:rsidP="007F5BEA">
            <w:pPr>
              <w:tabs>
                <w:tab w:val="left" w:pos="2460"/>
              </w:tabs>
              <w:jc w:val="center"/>
            </w:pPr>
            <w:r>
              <w:t>4,00</w:t>
            </w:r>
          </w:p>
        </w:tc>
      </w:tr>
      <w:tr w:rsidR="007F5BEA" w:rsidTr="00F11E53">
        <w:trPr>
          <w:trHeight w:val="375"/>
        </w:trPr>
        <w:tc>
          <w:tcPr>
            <w:tcW w:w="1020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7.</w:t>
            </w:r>
          </w:p>
        </w:tc>
        <w:tc>
          <w:tcPr>
            <w:tcW w:w="5184" w:type="dxa"/>
            <w:gridSpan w:val="2"/>
          </w:tcPr>
          <w:p w:rsidR="007F5BEA" w:rsidRDefault="007F5BEA" w:rsidP="007F5BEA">
            <w:pPr>
              <w:tabs>
                <w:tab w:val="left" w:pos="2460"/>
              </w:tabs>
            </w:pPr>
            <w:r>
              <w:t>Keramikos dirbiniai:</w:t>
            </w:r>
          </w:p>
        </w:tc>
      </w:tr>
      <w:tr w:rsidR="00B52905" w:rsidTr="00F11E53">
        <w:trPr>
          <w:trHeight w:val="390"/>
        </w:trPr>
        <w:tc>
          <w:tcPr>
            <w:tcW w:w="1020" w:type="dxa"/>
          </w:tcPr>
          <w:p w:rsidR="00B52905" w:rsidRDefault="007F5BEA" w:rsidP="007F5BEA">
            <w:pPr>
              <w:tabs>
                <w:tab w:val="left" w:pos="2460"/>
              </w:tabs>
              <w:jc w:val="center"/>
            </w:pPr>
            <w:r>
              <w:t>7.1.</w:t>
            </w:r>
          </w:p>
        </w:tc>
        <w:tc>
          <w:tcPr>
            <w:tcW w:w="3908" w:type="dxa"/>
          </w:tcPr>
          <w:p w:rsidR="00B52905" w:rsidRDefault="007F5BEA" w:rsidP="007F5BEA">
            <w:pPr>
              <w:tabs>
                <w:tab w:val="left" w:pos="2460"/>
              </w:tabs>
            </w:pPr>
            <w:r>
              <w:t>Vaza maža</w:t>
            </w:r>
          </w:p>
        </w:tc>
        <w:tc>
          <w:tcPr>
            <w:tcW w:w="1276" w:type="dxa"/>
          </w:tcPr>
          <w:p w:rsidR="00B52905" w:rsidRDefault="007F5BEA" w:rsidP="007F5BEA">
            <w:pPr>
              <w:tabs>
                <w:tab w:val="left" w:pos="2460"/>
              </w:tabs>
              <w:jc w:val="center"/>
            </w:pPr>
            <w:r>
              <w:t>3,00</w:t>
            </w:r>
          </w:p>
        </w:tc>
      </w:tr>
      <w:tr w:rsidR="00B52905" w:rsidTr="00F11E53">
        <w:trPr>
          <w:trHeight w:val="345"/>
        </w:trPr>
        <w:tc>
          <w:tcPr>
            <w:tcW w:w="1020" w:type="dxa"/>
          </w:tcPr>
          <w:p w:rsidR="00B52905" w:rsidRDefault="007F5BEA" w:rsidP="007F5BEA">
            <w:pPr>
              <w:tabs>
                <w:tab w:val="left" w:pos="2460"/>
              </w:tabs>
              <w:jc w:val="center"/>
            </w:pPr>
            <w:r>
              <w:t>7.2.</w:t>
            </w:r>
          </w:p>
        </w:tc>
        <w:tc>
          <w:tcPr>
            <w:tcW w:w="3908" w:type="dxa"/>
          </w:tcPr>
          <w:p w:rsidR="00B52905" w:rsidRDefault="007F5BEA" w:rsidP="007F5BEA">
            <w:pPr>
              <w:tabs>
                <w:tab w:val="left" w:pos="2460"/>
              </w:tabs>
            </w:pPr>
            <w:r>
              <w:t>Vaza vidutinė</w:t>
            </w:r>
          </w:p>
        </w:tc>
        <w:tc>
          <w:tcPr>
            <w:tcW w:w="1276" w:type="dxa"/>
          </w:tcPr>
          <w:p w:rsidR="00B52905" w:rsidRDefault="007F5BEA" w:rsidP="007F5BEA">
            <w:pPr>
              <w:tabs>
                <w:tab w:val="left" w:pos="2460"/>
              </w:tabs>
              <w:jc w:val="center"/>
            </w:pPr>
            <w:r>
              <w:t>5,50</w:t>
            </w:r>
          </w:p>
        </w:tc>
      </w:tr>
      <w:tr w:rsidR="007F5BEA" w:rsidTr="00F11E53">
        <w:trPr>
          <w:trHeight w:val="285"/>
        </w:trPr>
        <w:tc>
          <w:tcPr>
            <w:tcW w:w="1020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 xml:space="preserve">7.3. </w:t>
            </w:r>
          </w:p>
        </w:tc>
        <w:tc>
          <w:tcPr>
            <w:tcW w:w="3908" w:type="dxa"/>
          </w:tcPr>
          <w:p w:rsidR="007F5BEA" w:rsidRDefault="007F5BEA" w:rsidP="007F5BEA">
            <w:pPr>
              <w:tabs>
                <w:tab w:val="left" w:pos="2460"/>
              </w:tabs>
            </w:pPr>
            <w:r>
              <w:t>Vaza didelė</w:t>
            </w:r>
          </w:p>
        </w:tc>
        <w:tc>
          <w:tcPr>
            <w:tcW w:w="1276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11,50</w:t>
            </w:r>
          </w:p>
        </w:tc>
      </w:tr>
      <w:tr w:rsidR="007F5BEA" w:rsidTr="00F11E53">
        <w:trPr>
          <w:trHeight w:val="240"/>
        </w:trPr>
        <w:tc>
          <w:tcPr>
            <w:tcW w:w="1020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7.4.</w:t>
            </w:r>
          </w:p>
        </w:tc>
        <w:tc>
          <w:tcPr>
            <w:tcW w:w="3908" w:type="dxa"/>
          </w:tcPr>
          <w:p w:rsidR="007F5BEA" w:rsidRDefault="007F5BEA" w:rsidP="007F5BEA">
            <w:pPr>
              <w:tabs>
                <w:tab w:val="left" w:pos="2460"/>
              </w:tabs>
            </w:pPr>
            <w:r>
              <w:t>Vazonas  mažas</w:t>
            </w:r>
          </w:p>
        </w:tc>
        <w:tc>
          <w:tcPr>
            <w:tcW w:w="1276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4,00</w:t>
            </w:r>
          </w:p>
        </w:tc>
      </w:tr>
      <w:tr w:rsidR="007F5BEA" w:rsidTr="00F11E53">
        <w:trPr>
          <w:trHeight w:val="210"/>
        </w:trPr>
        <w:tc>
          <w:tcPr>
            <w:tcW w:w="1020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7.5.</w:t>
            </w:r>
          </w:p>
        </w:tc>
        <w:tc>
          <w:tcPr>
            <w:tcW w:w="3908" w:type="dxa"/>
          </w:tcPr>
          <w:p w:rsidR="007F5BEA" w:rsidRDefault="007F5BEA" w:rsidP="007F5BEA">
            <w:pPr>
              <w:tabs>
                <w:tab w:val="left" w:pos="2460"/>
              </w:tabs>
            </w:pPr>
            <w:r>
              <w:t>Vazonas vidutinis</w:t>
            </w:r>
          </w:p>
        </w:tc>
        <w:tc>
          <w:tcPr>
            <w:tcW w:w="1276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7,00</w:t>
            </w:r>
          </w:p>
        </w:tc>
      </w:tr>
      <w:tr w:rsidR="007F5BEA" w:rsidTr="00F11E53">
        <w:trPr>
          <w:trHeight w:val="255"/>
        </w:trPr>
        <w:tc>
          <w:tcPr>
            <w:tcW w:w="1020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7.6.</w:t>
            </w:r>
          </w:p>
        </w:tc>
        <w:tc>
          <w:tcPr>
            <w:tcW w:w="3908" w:type="dxa"/>
          </w:tcPr>
          <w:p w:rsidR="007F5BEA" w:rsidRDefault="007F5BEA" w:rsidP="007F5BEA">
            <w:pPr>
              <w:tabs>
                <w:tab w:val="left" w:pos="2460"/>
              </w:tabs>
            </w:pPr>
            <w:r>
              <w:t>Vazonas didelis</w:t>
            </w:r>
          </w:p>
        </w:tc>
        <w:tc>
          <w:tcPr>
            <w:tcW w:w="1276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15,50</w:t>
            </w:r>
          </w:p>
        </w:tc>
      </w:tr>
      <w:tr w:rsidR="007F5BEA" w:rsidTr="00F11E53">
        <w:trPr>
          <w:trHeight w:val="285"/>
        </w:trPr>
        <w:tc>
          <w:tcPr>
            <w:tcW w:w="1020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7.7.</w:t>
            </w:r>
          </w:p>
        </w:tc>
        <w:tc>
          <w:tcPr>
            <w:tcW w:w="3908" w:type="dxa"/>
          </w:tcPr>
          <w:p w:rsidR="007F5BEA" w:rsidRDefault="007F5BEA" w:rsidP="007F5BEA">
            <w:pPr>
              <w:tabs>
                <w:tab w:val="left" w:pos="2460"/>
                <w:tab w:val="left" w:pos="2565"/>
              </w:tabs>
            </w:pPr>
            <w:r>
              <w:t>Suvenyrai maži</w:t>
            </w:r>
          </w:p>
        </w:tc>
        <w:tc>
          <w:tcPr>
            <w:tcW w:w="1276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2,50</w:t>
            </w:r>
          </w:p>
        </w:tc>
      </w:tr>
      <w:tr w:rsidR="007F5BEA" w:rsidTr="00F11E53">
        <w:trPr>
          <w:trHeight w:val="300"/>
        </w:trPr>
        <w:tc>
          <w:tcPr>
            <w:tcW w:w="1020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7.8.</w:t>
            </w:r>
          </w:p>
        </w:tc>
        <w:tc>
          <w:tcPr>
            <w:tcW w:w="3908" w:type="dxa"/>
          </w:tcPr>
          <w:p w:rsidR="007F5BEA" w:rsidRDefault="007F5BEA" w:rsidP="007F5BEA">
            <w:pPr>
              <w:tabs>
                <w:tab w:val="left" w:pos="2460"/>
              </w:tabs>
            </w:pPr>
            <w:r>
              <w:t>Suvenyrai vidutiniai</w:t>
            </w:r>
          </w:p>
        </w:tc>
        <w:tc>
          <w:tcPr>
            <w:tcW w:w="1276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4,00</w:t>
            </w:r>
          </w:p>
        </w:tc>
      </w:tr>
      <w:tr w:rsidR="007F5BEA" w:rsidTr="00F11E53">
        <w:trPr>
          <w:trHeight w:val="150"/>
        </w:trPr>
        <w:tc>
          <w:tcPr>
            <w:tcW w:w="1020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7.9.</w:t>
            </w:r>
          </w:p>
        </w:tc>
        <w:tc>
          <w:tcPr>
            <w:tcW w:w="3908" w:type="dxa"/>
          </w:tcPr>
          <w:p w:rsidR="007F5BEA" w:rsidRDefault="007F5BEA" w:rsidP="007F5BEA">
            <w:pPr>
              <w:tabs>
                <w:tab w:val="left" w:pos="2460"/>
              </w:tabs>
            </w:pPr>
            <w:r>
              <w:t>Smulkios apdailos detalės</w:t>
            </w:r>
          </w:p>
        </w:tc>
        <w:tc>
          <w:tcPr>
            <w:tcW w:w="1276" w:type="dxa"/>
          </w:tcPr>
          <w:p w:rsidR="007F5BEA" w:rsidRDefault="007F5BEA" w:rsidP="007F5BEA">
            <w:pPr>
              <w:tabs>
                <w:tab w:val="left" w:pos="2460"/>
              </w:tabs>
              <w:jc w:val="center"/>
            </w:pPr>
            <w:r>
              <w:t>2,50</w:t>
            </w:r>
          </w:p>
        </w:tc>
      </w:tr>
    </w:tbl>
    <w:p w:rsidR="008E2904" w:rsidRDefault="00505F12" w:rsidP="00505F12">
      <w:pPr>
        <w:tabs>
          <w:tab w:val="left" w:pos="2460"/>
        </w:tabs>
        <w:jc w:val="center"/>
        <w:rPr>
          <w:b/>
        </w:rPr>
      </w:pPr>
      <w:r w:rsidRPr="007F5BEA">
        <w:rPr>
          <w:b/>
        </w:rPr>
        <w:t>DIENOS VEIKLOS CENTRO MENO DIRBINIŲ KAINOS</w:t>
      </w:r>
    </w:p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Pr="008E2904" w:rsidRDefault="008E2904" w:rsidP="008E2904"/>
    <w:p w:rsidR="008E2904" w:rsidRDefault="008E2904" w:rsidP="008E2904"/>
    <w:p w:rsidR="008E2904" w:rsidRPr="008E2904" w:rsidRDefault="008E2904" w:rsidP="008E2904"/>
    <w:p w:rsidR="008E2904" w:rsidRPr="008E2904" w:rsidRDefault="008E2904" w:rsidP="008E2904"/>
    <w:p w:rsidR="00505F12" w:rsidRPr="008E2904" w:rsidRDefault="008E2904" w:rsidP="008E2904">
      <w:pPr>
        <w:tabs>
          <w:tab w:val="left" w:pos="2265"/>
        </w:tabs>
      </w:pPr>
      <w:r>
        <w:t xml:space="preserve">                                                      ________________________________</w:t>
      </w:r>
    </w:p>
    <w:sectPr w:rsidR="00505F12" w:rsidRPr="008E2904" w:rsidSect="000B5E6E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07" w:rsidRDefault="002F2907" w:rsidP="000B5E6E">
      <w:r>
        <w:separator/>
      </w:r>
    </w:p>
  </w:endnote>
  <w:endnote w:type="continuationSeparator" w:id="0">
    <w:p w:rsidR="002F2907" w:rsidRDefault="002F2907" w:rsidP="000B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07" w:rsidRDefault="002F2907" w:rsidP="000B5E6E">
      <w:r>
        <w:separator/>
      </w:r>
    </w:p>
  </w:footnote>
  <w:footnote w:type="continuationSeparator" w:id="0">
    <w:p w:rsidR="002F2907" w:rsidRDefault="002F2907" w:rsidP="000B5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6E" w:rsidRPr="000B5E6E" w:rsidRDefault="000B5E6E" w:rsidP="000B5E6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5">
    <w:nsid w:val="67421823"/>
    <w:multiLevelType w:val="hybridMultilevel"/>
    <w:tmpl w:val="60724AE8"/>
    <w:lvl w:ilvl="0" w:tplc="76F8A81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07D20"/>
    <w:rsid w:val="0002508D"/>
    <w:rsid w:val="000332F8"/>
    <w:rsid w:val="0008318F"/>
    <w:rsid w:val="00083580"/>
    <w:rsid w:val="000A0144"/>
    <w:rsid w:val="000B3C97"/>
    <w:rsid w:val="000B5E6E"/>
    <w:rsid w:val="000D4472"/>
    <w:rsid w:val="000E3FDD"/>
    <w:rsid w:val="0012615B"/>
    <w:rsid w:val="00136B2D"/>
    <w:rsid w:val="001373D4"/>
    <w:rsid w:val="00151E35"/>
    <w:rsid w:val="001861BC"/>
    <w:rsid w:val="001A7891"/>
    <w:rsid w:val="001C7235"/>
    <w:rsid w:val="002044C4"/>
    <w:rsid w:val="00206665"/>
    <w:rsid w:val="0021782E"/>
    <w:rsid w:val="00237E18"/>
    <w:rsid w:val="00253D6F"/>
    <w:rsid w:val="00277212"/>
    <w:rsid w:val="00282EEC"/>
    <w:rsid w:val="00297855"/>
    <w:rsid w:val="002F1240"/>
    <w:rsid w:val="002F2907"/>
    <w:rsid w:val="00303101"/>
    <w:rsid w:val="00355E9B"/>
    <w:rsid w:val="00357AA5"/>
    <w:rsid w:val="0036632B"/>
    <w:rsid w:val="003C413E"/>
    <w:rsid w:val="003C7965"/>
    <w:rsid w:val="003D160C"/>
    <w:rsid w:val="003E6760"/>
    <w:rsid w:val="00462AA9"/>
    <w:rsid w:val="00483F4D"/>
    <w:rsid w:val="004A5396"/>
    <w:rsid w:val="004E7218"/>
    <w:rsid w:val="00502580"/>
    <w:rsid w:val="00503A08"/>
    <w:rsid w:val="00505F12"/>
    <w:rsid w:val="00530210"/>
    <w:rsid w:val="0055060B"/>
    <w:rsid w:val="00550CC0"/>
    <w:rsid w:val="00570732"/>
    <w:rsid w:val="0057217B"/>
    <w:rsid w:val="00581D0C"/>
    <w:rsid w:val="0059734C"/>
    <w:rsid w:val="005A4A01"/>
    <w:rsid w:val="005C09F5"/>
    <w:rsid w:val="005C4013"/>
    <w:rsid w:val="005D73CA"/>
    <w:rsid w:val="006052FB"/>
    <w:rsid w:val="006151A8"/>
    <w:rsid w:val="00630001"/>
    <w:rsid w:val="00636B5E"/>
    <w:rsid w:val="00643861"/>
    <w:rsid w:val="00650959"/>
    <w:rsid w:val="00680523"/>
    <w:rsid w:val="006D2548"/>
    <w:rsid w:val="006D7D1B"/>
    <w:rsid w:val="00726A3C"/>
    <w:rsid w:val="00734253"/>
    <w:rsid w:val="00740574"/>
    <w:rsid w:val="00744EDD"/>
    <w:rsid w:val="00766D17"/>
    <w:rsid w:val="007700CB"/>
    <w:rsid w:val="007718A7"/>
    <w:rsid w:val="007F5BEA"/>
    <w:rsid w:val="008142B5"/>
    <w:rsid w:val="00835064"/>
    <w:rsid w:val="00846EC6"/>
    <w:rsid w:val="008500FB"/>
    <w:rsid w:val="00861B8B"/>
    <w:rsid w:val="008625BB"/>
    <w:rsid w:val="008B5228"/>
    <w:rsid w:val="008E0E24"/>
    <w:rsid w:val="008E2904"/>
    <w:rsid w:val="008E57D8"/>
    <w:rsid w:val="009547B8"/>
    <w:rsid w:val="00962452"/>
    <w:rsid w:val="00991C55"/>
    <w:rsid w:val="009A3E5E"/>
    <w:rsid w:val="009C4492"/>
    <w:rsid w:val="009C618A"/>
    <w:rsid w:val="009D63E3"/>
    <w:rsid w:val="009E28B3"/>
    <w:rsid w:val="009F5857"/>
    <w:rsid w:val="00A31688"/>
    <w:rsid w:val="00A45570"/>
    <w:rsid w:val="00A57A6F"/>
    <w:rsid w:val="00A72C76"/>
    <w:rsid w:val="00A7639C"/>
    <w:rsid w:val="00A86D4F"/>
    <w:rsid w:val="00A874BA"/>
    <w:rsid w:val="00A95CFD"/>
    <w:rsid w:val="00AC790B"/>
    <w:rsid w:val="00AD0C92"/>
    <w:rsid w:val="00B52905"/>
    <w:rsid w:val="00B96F78"/>
    <w:rsid w:val="00BD5D5F"/>
    <w:rsid w:val="00BE0BC2"/>
    <w:rsid w:val="00BF3D42"/>
    <w:rsid w:val="00C9095D"/>
    <w:rsid w:val="00CD2ADA"/>
    <w:rsid w:val="00CE01BE"/>
    <w:rsid w:val="00D059FF"/>
    <w:rsid w:val="00D312C6"/>
    <w:rsid w:val="00DA00C8"/>
    <w:rsid w:val="00E2749D"/>
    <w:rsid w:val="00E40BAF"/>
    <w:rsid w:val="00E535E1"/>
    <w:rsid w:val="00E55DBA"/>
    <w:rsid w:val="00E80F2B"/>
    <w:rsid w:val="00EE3296"/>
    <w:rsid w:val="00EE3628"/>
    <w:rsid w:val="00EE3C0A"/>
    <w:rsid w:val="00F11E53"/>
    <w:rsid w:val="00F2009E"/>
    <w:rsid w:val="00F33995"/>
    <w:rsid w:val="00F74153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E3FD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B5E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5E6E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0B5E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B5E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E3FD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B5E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5E6E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0B5E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B5E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5</cp:revision>
  <cp:lastPrinted>2019-08-06T11:17:00Z</cp:lastPrinted>
  <dcterms:created xsi:type="dcterms:W3CDTF">2019-08-21T04:57:00Z</dcterms:created>
  <dcterms:modified xsi:type="dcterms:W3CDTF">2019-08-21T05:03:00Z</dcterms:modified>
</cp:coreProperties>
</file>