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D4" w:rsidRDefault="006854D4" w:rsidP="005E0944">
      <w:pPr>
        <w:spacing w:after="0" w:line="240" w:lineRule="auto"/>
        <w:jc w:val="center"/>
        <w:rPr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4C23296" wp14:editId="72598B8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D4" w:rsidRPr="006854D4" w:rsidRDefault="006854D4" w:rsidP="005E0944">
      <w:pPr>
        <w:spacing w:after="0" w:line="240" w:lineRule="auto"/>
        <w:jc w:val="center"/>
        <w:rPr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 xml:space="preserve">TARYBOS 2019 M. VASARIO 21 D. SPRENDIMO NR. T2-31 „DĖL KRETINGOS RAJONO SAVIVALDYBĖS 2019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D8529E">
        <w:t>rugpjūč</w:t>
      </w:r>
      <w:r w:rsidR="00854686">
        <w:t>io</w:t>
      </w:r>
      <w:r w:rsidR="00184BDC">
        <w:t xml:space="preserve"> </w:t>
      </w:r>
      <w:r w:rsidR="006854D4">
        <w:t>2</w:t>
      </w:r>
      <w:r w:rsidR="00184BDC">
        <w:t>9</w:t>
      </w:r>
      <w:r w:rsidRPr="00AC3728">
        <w:t xml:space="preserve"> d. Nr.</w:t>
      </w:r>
      <w:r w:rsidR="00F64AC3">
        <w:t xml:space="preserve"> </w:t>
      </w:r>
      <w:r w:rsidR="00184BDC">
        <w:t>T</w:t>
      </w:r>
      <w:r w:rsidR="006854D4">
        <w:t>2</w:t>
      </w:r>
      <w:r w:rsidR="00184BDC">
        <w:t>-20</w:t>
      </w:r>
      <w:r w:rsidR="006854D4">
        <w:t>7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18 straipsnio 1 dalimi, </w:t>
      </w:r>
      <w:r w:rsidR="00C15402">
        <w:t xml:space="preserve">Lietuvos Respublikos socialinės apsaugos ir darbo ministro 2019 m. liepos 31 d. įsakymu Nr. A1-432 „Dėl Lietuvos Respublikos socialinės apsaugos ir darbo ministro  2018 m. gruodžio 20 d. įsakymo Nr. A1-741 „Dėl valstybės biudžeto specialių tikslinių dotacijų savivaldybių biudžetams 2019 metais paskirstymo savivaldybių administracijoms patvirtinimo“ pakeitimo“, </w:t>
      </w:r>
      <w:r w:rsidR="008C1E4D" w:rsidRPr="00F86479">
        <w:t>Kretingos rajono savivaldybės</w:t>
      </w:r>
      <w:r w:rsidR="008C1E4D">
        <w:t xml:space="preserve"> lėšų, grąžintų už Europos Sąjungos fondų ir kitų fondų lėšomis finansuojamų projektų įgyvendinimą, apskaitos ir naudojimo taisyklių, patvirtintų Kretingos rajono savivaldybės tarybos 2013 m. gruodžio 19 d. sprendimu Nr. T2-311 „Dėl </w:t>
      </w:r>
      <w:r w:rsidR="008C1E4D" w:rsidRPr="00F86479">
        <w:t>Kretingos rajono savivaldybės</w:t>
      </w:r>
      <w:r w:rsidR="008C1E4D">
        <w:t xml:space="preserve"> lėšų, grąžintų už Europos Sąjungos fondų ir kitų fondų lėšomis finansuojamų projektų įgyvendinimą, apskaitos ir naudojimo taisyklių patvirtinimo“</w:t>
      </w:r>
      <w:r w:rsidR="006F535C">
        <w:t>,</w:t>
      </w:r>
      <w:r w:rsidR="008C1E4D">
        <w:t xml:space="preserve"> 3.1 punktu, </w:t>
      </w:r>
      <w:r w:rsidR="008228BE" w:rsidRPr="00F86479">
        <w:t xml:space="preserve">Kretingos rajono savivaldybės </w:t>
      </w:r>
      <w:r w:rsidR="008228BE">
        <w:t xml:space="preserve">tarybos 2019 m. birželio 27 d. sprendimais Nr. T2-180 „Dėl viršplaninių savivaldybės biudžeto lėšų skyrimo Kretingos rajono savivaldybės administracijai“ ir Nr. T2-181 „Dėl viršplaninių savivaldybės biudžeto lėšų skyrimo Kretingos rajono savivaldybės administracijos Kretingos seniūnijai“, </w:t>
      </w:r>
      <w:r w:rsidRPr="00F86479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F86479">
        <w:t xml:space="preserve">patvirtinimo“, 42 punkto </w:t>
      </w:r>
      <w:r w:rsidR="00AF3E55" w:rsidRPr="00F46E2E">
        <w:t xml:space="preserve">42.1, </w:t>
      </w:r>
      <w:r w:rsidR="002D6FE1" w:rsidRPr="00F46E2E">
        <w:t>42.2, 42.</w:t>
      </w:r>
      <w:r w:rsidR="00F46E2E" w:rsidRPr="00F46E2E">
        <w:t>3</w:t>
      </w:r>
      <w:r w:rsidR="002D6FE1" w:rsidRPr="00F46E2E">
        <w:t xml:space="preserve">, </w:t>
      </w:r>
      <w:r w:rsidRPr="00F46E2E">
        <w:t>42.</w:t>
      </w:r>
      <w:r w:rsidR="00F46E2E" w:rsidRPr="00F46E2E">
        <w:t>5, 42.7, 42.8, 42.9</w:t>
      </w:r>
      <w:r w:rsidRPr="00F46E2E">
        <w:t xml:space="preserve"> papunkčiais, </w:t>
      </w:r>
      <w:r w:rsidR="00B82B72" w:rsidRPr="00F46E2E">
        <w:t xml:space="preserve">atsižvelgdama į </w:t>
      </w:r>
      <w:r w:rsidRPr="00F46E2E">
        <w:t xml:space="preserve">asignavimų valdytojų </w:t>
      </w:r>
      <w:r w:rsidR="00531F06" w:rsidRPr="00F46E2E">
        <w:t>rašt</w:t>
      </w:r>
      <w:r w:rsidRPr="00F46E2E">
        <w:t xml:space="preserve">us, Kretingos rajono </w:t>
      </w:r>
      <w:r w:rsidRPr="00F86479">
        <w:t>savivaldybės taryba</w:t>
      </w:r>
      <w:r w:rsidR="006F535C">
        <w:t xml:space="preserve"> </w:t>
      </w:r>
      <w:r w:rsidR="006F535C" w:rsidRPr="006F535C">
        <w:rPr>
          <w:spacing w:val="40"/>
        </w:rPr>
        <w:t>nusprendžia</w:t>
      </w:r>
      <w:r w:rsidRPr="00F86479">
        <w:t xml:space="preserve">: </w:t>
      </w:r>
    </w:p>
    <w:p w:rsidR="003F4C56" w:rsidRPr="00F86479" w:rsidRDefault="003F4C56" w:rsidP="003F4C56">
      <w:pPr>
        <w:spacing w:after="0" w:line="240" w:lineRule="auto"/>
        <w:ind w:firstLine="851"/>
        <w:jc w:val="both"/>
      </w:pPr>
      <w:r>
        <w:t>1. Pakeisti Kretingos rajono savivaldybės tarybos 2019 m. vasario 21 d. sprendimą Nr. T2-31 „Dėl Kretingos rajono savivaldybės 2019 metų biudžeto tvirtinimo“</w:t>
      </w:r>
      <w:r w:rsidR="0048146E">
        <w:t xml:space="preserve"> (toliau </w:t>
      </w:r>
      <w:r w:rsidR="0048146E" w:rsidRPr="002D7A6A">
        <w:t>–</w:t>
      </w:r>
      <w:r w:rsidR="0048146E">
        <w:t xml:space="preserve"> sprendimas)</w:t>
      </w:r>
      <w:r>
        <w:t>:</w:t>
      </w:r>
    </w:p>
    <w:p w:rsidR="003F4C56" w:rsidRPr="00496596" w:rsidRDefault="003F4C56" w:rsidP="00184E8E">
      <w:pPr>
        <w:spacing w:after="0" w:line="240" w:lineRule="auto"/>
        <w:ind w:firstLine="851"/>
        <w:jc w:val="both"/>
      </w:pPr>
      <w:r w:rsidRPr="00496596">
        <w:t xml:space="preserve">1.1. </w:t>
      </w:r>
      <w:r w:rsidR="006F535C">
        <w:t>pakeisti 1.1 punktą p</w:t>
      </w:r>
      <w:r w:rsidRPr="00496596">
        <w:t>adidin</w:t>
      </w:r>
      <w:r w:rsidR="006F535C">
        <w:t>ant</w:t>
      </w:r>
      <w:r w:rsidRPr="00496596">
        <w:t xml:space="preserve"> Kretingos rajono savivaldybės biudžeto pajamas </w:t>
      </w:r>
      <w:r w:rsidR="00AB6788" w:rsidRPr="00496596">
        <w:t>269,22</w:t>
      </w:r>
      <w:r w:rsidRPr="00496596">
        <w:t xml:space="preserve"> tūkst. </w:t>
      </w:r>
      <w:proofErr w:type="spellStart"/>
      <w:r w:rsidRPr="00496596">
        <w:t>Eur</w:t>
      </w:r>
      <w:proofErr w:type="spellEnd"/>
      <w:r w:rsidRPr="00496596">
        <w:t xml:space="preserve"> ir </w:t>
      </w:r>
      <w:r w:rsidR="006F535C">
        <w:t xml:space="preserve">jį </w:t>
      </w:r>
      <w:r w:rsidR="00340489" w:rsidRPr="00496596">
        <w:t>išdėstyti taip:</w:t>
      </w:r>
    </w:p>
    <w:p w:rsidR="002D7A6A" w:rsidRPr="00496596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596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496596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851512" w:rsidRPr="00496596">
        <w:rPr>
          <w:rFonts w:ascii="Times New Roman" w:hAnsi="Times New Roman" w:cs="Times New Roman"/>
          <w:sz w:val="24"/>
          <w:szCs w:val="24"/>
        </w:rPr>
        <w:t>3</w:t>
      </w:r>
      <w:r w:rsidR="00A904DE" w:rsidRPr="00496596">
        <w:rPr>
          <w:rFonts w:ascii="Times New Roman" w:hAnsi="Times New Roman" w:cs="Times New Roman"/>
          <w:sz w:val="24"/>
          <w:szCs w:val="24"/>
        </w:rPr>
        <w:t>7</w:t>
      </w:r>
      <w:r w:rsidR="00851512" w:rsidRPr="00496596">
        <w:rPr>
          <w:rFonts w:ascii="Times New Roman" w:hAnsi="Times New Roman" w:cs="Times New Roman"/>
          <w:sz w:val="24"/>
          <w:szCs w:val="24"/>
        </w:rPr>
        <w:t xml:space="preserve"> </w:t>
      </w:r>
      <w:r w:rsidR="00763C75" w:rsidRPr="00496596">
        <w:rPr>
          <w:rFonts w:ascii="Times New Roman" w:hAnsi="Times New Roman" w:cs="Times New Roman"/>
          <w:sz w:val="24"/>
          <w:szCs w:val="24"/>
        </w:rPr>
        <w:t>9</w:t>
      </w:r>
      <w:r w:rsidR="00496596" w:rsidRPr="00496596">
        <w:rPr>
          <w:rFonts w:ascii="Times New Roman" w:hAnsi="Times New Roman" w:cs="Times New Roman"/>
          <w:sz w:val="24"/>
          <w:szCs w:val="24"/>
        </w:rPr>
        <w:t>98</w:t>
      </w:r>
      <w:r w:rsidR="00851512" w:rsidRPr="00496596">
        <w:rPr>
          <w:rFonts w:ascii="Times New Roman" w:hAnsi="Times New Roman" w:cs="Times New Roman"/>
          <w:sz w:val="24"/>
          <w:szCs w:val="24"/>
        </w:rPr>
        <w:t>,</w:t>
      </w:r>
      <w:r w:rsidR="00496596" w:rsidRPr="00496596">
        <w:rPr>
          <w:rFonts w:ascii="Times New Roman" w:hAnsi="Times New Roman" w:cs="Times New Roman"/>
          <w:sz w:val="24"/>
          <w:szCs w:val="24"/>
        </w:rPr>
        <w:t>88</w:t>
      </w:r>
      <w:r w:rsidR="00855204" w:rsidRPr="00496596">
        <w:rPr>
          <w:rFonts w:ascii="Times New Roman" w:hAnsi="Times New Roman" w:cs="Times New Roman"/>
          <w:sz w:val="24"/>
          <w:szCs w:val="24"/>
        </w:rPr>
        <w:t>6</w:t>
      </w:r>
      <w:r w:rsidR="002D7A6A" w:rsidRPr="00496596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96596">
        <w:rPr>
          <w:rFonts w:ascii="Times New Roman" w:hAnsi="Times New Roman" w:cs="Times New Roman"/>
          <w:sz w:val="24"/>
          <w:szCs w:val="24"/>
        </w:rPr>
        <w:t xml:space="preserve">, Europos Sąjungos finansinės paramos lėšų – 3 </w:t>
      </w:r>
      <w:r w:rsidR="00A904DE" w:rsidRPr="00496596">
        <w:rPr>
          <w:rFonts w:ascii="Times New Roman" w:hAnsi="Times New Roman" w:cs="Times New Roman"/>
          <w:sz w:val="24"/>
          <w:szCs w:val="24"/>
        </w:rPr>
        <w:t>534</w:t>
      </w:r>
      <w:r w:rsidR="002D7A6A" w:rsidRPr="00496596">
        <w:rPr>
          <w:rFonts w:ascii="Times New Roman" w:hAnsi="Times New Roman" w:cs="Times New Roman"/>
          <w:sz w:val="24"/>
          <w:szCs w:val="24"/>
        </w:rPr>
        <w:t>,</w:t>
      </w:r>
      <w:r w:rsidR="00A904DE" w:rsidRPr="00496596">
        <w:rPr>
          <w:rFonts w:ascii="Times New Roman" w:hAnsi="Times New Roman" w:cs="Times New Roman"/>
          <w:sz w:val="24"/>
          <w:szCs w:val="24"/>
        </w:rPr>
        <w:t>6</w:t>
      </w:r>
      <w:r w:rsidR="002D7A6A" w:rsidRPr="00496596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96596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2 032,1 tūkst. </w:t>
      </w:r>
      <w:proofErr w:type="spellStart"/>
      <w:r w:rsidR="002D7A6A"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96596">
        <w:rPr>
          <w:rFonts w:ascii="Times New Roman" w:hAnsi="Times New Roman" w:cs="Times New Roman"/>
          <w:sz w:val="24"/>
          <w:szCs w:val="24"/>
        </w:rPr>
        <w:t xml:space="preserve">, apyvartinių lėšų tikslinės paskirties išlaidoms padengti, paskoloms grąžinti – 1 755,60 tūkst. </w:t>
      </w:r>
      <w:proofErr w:type="spellStart"/>
      <w:r w:rsidR="002D7A6A"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96596">
        <w:rPr>
          <w:rFonts w:ascii="Times New Roman" w:hAnsi="Times New Roman" w:cs="Times New Roman"/>
          <w:sz w:val="24"/>
          <w:szCs w:val="24"/>
        </w:rPr>
        <w:t>, iš viso –</w:t>
      </w:r>
      <w:r w:rsidR="002D6A16" w:rsidRPr="00496596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496596">
        <w:rPr>
          <w:rFonts w:ascii="Times New Roman" w:hAnsi="Times New Roman" w:cs="Times New Roman"/>
          <w:sz w:val="24"/>
          <w:szCs w:val="24"/>
        </w:rPr>
        <w:t>4</w:t>
      </w:r>
      <w:r w:rsidR="00F644C4" w:rsidRPr="00496596">
        <w:rPr>
          <w:rFonts w:ascii="Times New Roman" w:hAnsi="Times New Roman" w:cs="Times New Roman"/>
          <w:sz w:val="24"/>
          <w:szCs w:val="24"/>
        </w:rPr>
        <w:t>5</w:t>
      </w:r>
      <w:r w:rsidR="00851512" w:rsidRPr="00496596">
        <w:rPr>
          <w:rFonts w:ascii="Times New Roman" w:hAnsi="Times New Roman" w:cs="Times New Roman"/>
          <w:sz w:val="24"/>
          <w:szCs w:val="24"/>
        </w:rPr>
        <w:t xml:space="preserve"> </w:t>
      </w:r>
      <w:r w:rsidR="00496596" w:rsidRPr="00496596">
        <w:rPr>
          <w:rFonts w:ascii="Times New Roman" w:hAnsi="Times New Roman" w:cs="Times New Roman"/>
          <w:sz w:val="24"/>
          <w:szCs w:val="24"/>
        </w:rPr>
        <w:t>321</w:t>
      </w:r>
      <w:r w:rsidR="00D521C5" w:rsidRPr="00496596">
        <w:rPr>
          <w:rFonts w:ascii="Times New Roman" w:hAnsi="Times New Roman" w:cs="Times New Roman"/>
          <w:sz w:val="24"/>
          <w:szCs w:val="24"/>
        </w:rPr>
        <w:t>,</w:t>
      </w:r>
      <w:r w:rsidR="00496596" w:rsidRPr="00496596">
        <w:rPr>
          <w:rFonts w:ascii="Times New Roman" w:hAnsi="Times New Roman" w:cs="Times New Roman"/>
          <w:sz w:val="24"/>
          <w:szCs w:val="24"/>
        </w:rPr>
        <w:t>18</w:t>
      </w:r>
      <w:r w:rsidR="00855204" w:rsidRPr="00496596">
        <w:rPr>
          <w:rFonts w:ascii="Times New Roman" w:hAnsi="Times New Roman" w:cs="Times New Roman"/>
          <w:sz w:val="24"/>
          <w:szCs w:val="24"/>
        </w:rPr>
        <w:t>6</w:t>
      </w:r>
      <w:r w:rsidR="002D6A16" w:rsidRPr="00496596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496596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96596">
        <w:rPr>
          <w:rFonts w:ascii="Times New Roman" w:hAnsi="Times New Roman" w:cs="Times New Roman"/>
          <w:sz w:val="24"/>
          <w:szCs w:val="24"/>
        </w:rPr>
        <w:t xml:space="preserve"> (1, 2 priedai);“</w:t>
      </w:r>
      <w:r w:rsidR="006F535C">
        <w:rPr>
          <w:rFonts w:ascii="Times New Roman" w:hAnsi="Times New Roman" w:cs="Times New Roman"/>
          <w:sz w:val="24"/>
          <w:szCs w:val="24"/>
        </w:rPr>
        <w:t>;</w:t>
      </w:r>
    </w:p>
    <w:p w:rsidR="002D7A6A" w:rsidRPr="00496596" w:rsidRDefault="002D7A6A" w:rsidP="002D7A6A">
      <w:pPr>
        <w:spacing w:after="0" w:line="240" w:lineRule="auto"/>
        <w:ind w:firstLine="851"/>
        <w:jc w:val="both"/>
      </w:pPr>
      <w:r w:rsidRPr="00496596">
        <w:t xml:space="preserve">1.2. </w:t>
      </w:r>
      <w:r w:rsidR="006F535C">
        <w:t>pakeisti 1.2 punktą p</w:t>
      </w:r>
      <w:r w:rsidRPr="00496596">
        <w:t>adidin</w:t>
      </w:r>
      <w:r w:rsidR="006F535C">
        <w:t>ant</w:t>
      </w:r>
      <w:r w:rsidRPr="00496596">
        <w:t xml:space="preserve"> Kretingos rajono savivaldybės biudžeto asignavimus </w:t>
      </w:r>
      <w:r w:rsidR="00AB6788" w:rsidRPr="00496596">
        <w:t xml:space="preserve">269,22 </w:t>
      </w:r>
      <w:r w:rsidRPr="00496596">
        <w:t xml:space="preserve">tūkst. </w:t>
      </w:r>
      <w:proofErr w:type="spellStart"/>
      <w:r w:rsidRPr="00496596">
        <w:t>Eur</w:t>
      </w:r>
      <w:proofErr w:type="spellEnd"/>
      <w:r w:rsidRPr="00496596">
        <w:t xml:space="preserve"> ir </w:t>
      </w:r>
      <w:r w:rsidR="006F535C">
        <w:t xml:space="preserve">jį </w:t>
      </w:r>
      <w:r w:rsidRPr="00496596">
        <w:t>išdėstyti taip:</w:t>
      </w:r>
    </w:p>
    <w:p w:rsidR="002D7A6A" w:rsidRPr="00496596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96596">
        <w:rPr>
          <w:rFonts w:ascii="Times New Roman" w:hAnsi="Times New Roman" w:cs="Times New Roman"/>
          <w:sz w:val="24"/>
          <w:szCs w:val="24"/>
        </w:rPr>
        <w:tab/>
        <w:t>„1.2. asignavimų − 4</w:t>
      </w:r>
      <w:r w:rsidR="00855204" w:rsidRPr="00496596">
        <w:rPr>
          <w:rFonts w:ascii="Times New Roman" w:hAnsi="Times New Roman" w:cs="Times New Roman"/>
          <w:sz w:val="24"/>
          <w:szCs w:val="24"/>
        </w:rPr>
        <w:t>4</w:t>
      </w:r>
      <w:r w:rsidRPr="00496596">
        <w:rPr>
          <w:rFonts w:ascii="Times New Roman" w:hAnsi="Times New Roman" w:cs="Times New Roman"/>
          <w:sz w:val="24"/>
          <w:szCs w:val="24"/>
        </w:rPr>
        <w:t xml:space="preserve"> </w:t>
      </w:r>
      <w:r w:rsidR="00496596" w:rsidRPr="00496596">
        <w:rPr>
          <w:rFonts w:ascii="Times New Roman" w:hAnsi="Times New Roman" w:cs="Times New Roman"/>
          <w:sz w:val="24"/>
          <w:szCs w:val="24"/>
        </w:rPr>
        <w:t>264</w:t>
      </w:r>
      <w:r w:rsidR="00A904DE" w:rsidRPr="00496596">
        <w:rPr>
          <w:rFonts w:ascii="Times New Roman" w:hAnsi="Times New Roman" w:cs="Times New Roman"/>
          <w:sz w:val="24"/>
          <w:szCs w:val="24"/>
        </w:rPr>
        <w:t>,</w:t>
      </w:r>
      <w:r w:rsidR="00496596" w:rsidRPr="00496596">
        <w:rPr>
          <w:rFonts w:ascii="Times New Roman" w:hAnsi="Times New Roman" w:cs="Times New Roman"/>
          <w:sz w:val="24"/>
          <w:szCs w:val="24"/>
        </w:rPr>
        <w:t>58</w:t>
      </w:r>
      <w:r w:rsidR="00855204" w:rsidRPr="00496596">
        <w:rPr>
          <w:rFonts w:ascii="Times New Roman" w:hAnsi="Times New Roman" w:cs="Times New Roman"/>
          <w:sz w:val="24"/>
          <w:szCs w:val="24"/>
        </w:rPr>
        <w:t>6</w:t>
      </w:r>
      <w:r w:rsidRPr="00496596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96596">
        <w:rPr>
          <w:rFonts w:ascii="Times New Roman" w:hAnsi="Times New Roman" w:cs="Times New Roman"/>
          <w:sz w:val="24"/>
          <w:szCs w:val="24"/>
        </w:rPr>
        <w:t xml:space="preserve">, paskoloms grąžinti − 1 056,60 tūkst. </w:t>
      </w:r>
      <w:proofErr w:type="spellStart"/>
      <w:r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96596">
        <w:rPr>
          <w:rFonts w:ascii="Times New Roman" w:hAnsi="Times New Roman" w:cs="Times New Roman"/>
          <w:sz w:val="24"/>
          <w:szCs w:val="24"/>
        </w:rPr>
        <w:t>, iš viso – 4</w:t>
      </w:r>
      <w:r w:rsidR="00F644C4" w:rsidRPr="00496596">
        <w:rPr>
          <w:rFonts w:ascii="Times New Roman" w:hAnsi="Times New Roman" w:cs="Times New Roman"/>
          <w:sz w:val="24"/>
          <w:szCs w:val="24"/>
        </w:rPr>
        <w:t>5</w:t>
      </w:r>
      <w:r w:rsidRPr="00496596">
        <w:rPr>
          <w:rFonts w:ascii="Times New Roman" w:hAnsi="Times New Roman" w:cs="Times New Roman"/>
          <w:sz w:val="24"/>
          <w:szCs w:val="24"/>
        </w:rPr>
        <w:t xml:space="preserve"> </w:t>
      </w:r>
      <w:r w:rsidR="00496596" w:rsidRPr="00496596">
        <w:rPr>
          <w:rFonts w:ascii="Times New Roman" w:hAnsi="Times New Roman" w:cs="Times New Roman"/>
          <w:sz w:val="24"/>
          <w:szCs w:val="24"/>
        </w:rPr>
        <w:t>321</w:t>
      </w:r>
      <w:r w:rsidR="00851512" w:rsidRPr="00496596">
        <w:rPr>
          <w:rFonts w:ascii="Times New Roman" w:hAnsi="Times New Roman" w:cs="Times New Roman"/>
          <w:sz w:val="24"/>
          <w:szCs w:val="24"/>
        </w:rPr>
        <w:t>,</w:t>
      </w:r>
      <w:r w:rsidR="00496596" w:rsidRPr="00496596">
        <w:rPr>
          <w:rFonts w:ascii="Times New Roman" w:hAnsi="Times New Roman" w:cs="Times New Roman"/>
          <w:sz w:val="24"/>
          <w:szCs w:val="24"/>
        </w:rPr>
        <w:t>18</w:t>
      </w:r>
      <w:r w:rsidR="00855204" w:rsidRPr="00496596">
        <w:rPr>
          <w:rFonts w:ascii="Times New Roman" w:hAnsi="Times New Roman" w:cs="Times New Roman"/>
          <w:sz w:val="24"/>
          <w:szCs w:val="24"/>
        </w:rPr>
        <w:t>6</w:t>
      </w:r>
      <w:r w:rsidRPr="00496596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4965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96596">
        <w:rPr>
          <w:rFonts w:ascii="Times New Roman" w:hAnsi="Times New Roman" w:cs="Times New Roman"/>
          <w:sz w:val="24"/>
          <w:szCs w:val="24"/>
        </w:rPr>
        <w:t xml:space="preserve"> (3, 4, 5, 6, 7 priedai).“</w:t>
      </w:r>
      <w:r w:rsidR="006F535C">
        <w:rPr>
          <w:rFonts w:ascii="Times New Roman" w:hAnsi="Times New Roman" w:cs="Times New Roman"/>
          <w:sz w:val="24"/>
          <w:szCs w:val="24"/>
        </w:rPr>
        <w:t>;</w:t>
      </w:r>
    </w:p>
    <w:p w:rsidR="00095361" w:rsidRPr="00496596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96596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6F535C">
        <w:rPr>
          <w:rFonts w:ascii="Times New Roman" w:hAnsi="Times New Roman" w:cs="Times New Roman"/>
          <w:sz w:val="24"/>
          <w:szCs w:val="24"/>
        </w:rPr>
        <w:t>p</w:t>
      </w:r>
      <w:r w:rsidRPr="00496596">
        <w:rPr>
          <w:rFonts w:ascii="Times New Roman" w:hAnsi="Times New Roman" w:cs="Times New Roman"/>
          <w:sz w:val="24"/>
          <w:szCs w:val="24"/>
        </w:rPr>
        <w:t xml:space="preserve">akeisti sprendimo 1, 3, </w:t>
      </w:r>
      <w:r w:rsidR="0026512F" w:rsidRPr="00496596">
        <w:rPr>
          <w:rFonts w:ascii="Times New Roman" w:hAnsi="Times New Roman" w:cs="Times New Roman"/>
          <w:sz w:val="24"/>
          <w:szCs w:val="24"/>
        </w:rPr>
        <w:t xml:space="preserve">4, </w:t>
      </w:r>
      <w:r w:rsidR="00484AF5" w:rsidRPr="00496596">
        <w:rPr>
          <w:rFonts w:ascii="Times New Roman" w:hAnsi="Times New Roman" w:cs="Times New Roman"/>
          <w:sz w:val="24"/>
          <w:szCs w:val="24"/>
        </w:rPr>
        <w:t>5</w:t>
      </w:r>
      <w:r w:rsidR="003C4F9B" w:rsidRPr="00496596">
        <w:rPr>
          <w:rFonts w:ascii="Times New Roman" w:hAnsi="Times New Roman" w:cs="Times New Roman"/>
          <w:sz w:val="24"/>
          <w:szCs w:val="24"/>
        </w:rPr>
        <w:t xml:space="preserve"> </w:t>
      </w:r>
      <w:r w:rsidR="00484AF5" w:rsidRPr="00496596">
        <w:rPr>
          <w:rFonts w:ascii="Times New Roman" w:hAnsi="Times New Roman" w:cs="Times New Roman"/>
          <w:sz w:val="24"/>
          <w:szCs w:val="24"/>
        </w:rPr>
        <w:t>priedus (pridedama).</w:t>
      </w:r>
    </w:p>
    <w:p w:rsidR="00184E8E" w:rsidRPr="00833A3E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51512">
        <w:rPr>
          <w:rFonts w:ascii="Times New Roman" w:hAnsi="Times New Roman" w:cs="Times New Roman"/>
          <w:sz w:val="24"/>
          <w:szCs w:val="24"/>
        </w:rPr>
        <w:tab/>
      </w:r>
      <w:r w:rsidR="00E0553A" w:rsidRPr="00851512">
        <w:rPr>
          <w:rFonts w:ascii="Times New Roman" w:hAnsi="Times New Roman" w:cs="Times New Roman"/>
          <w:sz w:val="24"/>
          <w:szCs w:val="24"/>
        </w:rPr>
        <w:t>2</w:t>
      </w:r>
      <w:r w:rsidR="00184E8E" w:rsidRPr="00851512">
        <w:rPr>
          <w:rFonts w:ascii="Times New Roman" w:hAnsi="Times New Roman" w:cs="Times New Roman"/>
          <w:sz w:val="24"/>
          <w:szCs w:val="24"/>
        </w:rPr>
        <w:t xml:space="preserve">. </w:t>
      </w:r>
      <w:r w:rsidR="0019335C">
        <w:rPr>
          <w:rFonts w:ascii="Times New Roman" w:hAnsi="Times New Roman" w:cs="Times New Roman"/>
          <w:sz w:val="24"/>
          <w:szCs w:val="24"/>
        </w:rPr>
        <w:t>Teisės aktą skelbti Teisės aktų registre (TAR) ir savivaldybės interneto svetainėje.</w:t>
      </w:r>
    </w:p>
    <w:p w:rsidR="00184E8E" w:rsidRPr="00F86479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6854D4">
        <w:t xml:space="preserve">                                                                                                      Antanas Kalnius</w:t>
      </w:r>
    </w:p>
    <w:p w:rsidR="00595A56" w:rsidRDefault="00595A56" w:rsidP="00CF4AC4">
      <w:pPr>
        <w:spacing w:after="0" w:line="240" w:lineRule="auto"/>
      </w:pPr>
      <w:bookmarkStart w:id="0" w:name="_GoBack"/>
      <w:bookmarkEnd w:id="0"/>
    </w:p>
    <w:p w:rsidR="002D0A94" w:rsidRPr="005A6C34" w:rsidRDefault="00C22624" w:rsidP="006854D4">
      <w:pPr>
        <w:spacing w:after="0" w:line="240" w:lineRule="auto"/>
      </w:pPr>
      <w:r>
        <w:t>Ed</w:t>
      </w:r>
      <w:r w:rsidR="00982E75">
        <w:t xml:space="preserve">ita </w:t>
      </w:r>
      <w:proofErr w:type="spellStart"/>
      <w:r w:rsidR="00982E75">
        <w:t>Samalienė</w:t>
      </w:r>
      <w:proofErr w:type="spellEnd"/>
    </w:p>
    <w:sectPr w:rsidR="002D0A94" w:rsidRPr="005A6C34" w:rsidSect="006854D4">
      <w:headerReference w:type="firs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65" w:rsidRDefault="00756B65" w:rsidP="00D766E1">
      <w:pPr>
        <w:spacing w:after="0" w:line="240" w:lineRule="auto"/>
      </w:pPr>
      <w:r>
        <w:separator/>
      </w:r>
    </w:p>
  </w:endnote>
  <w:endnote w:type="continuationSeparator" w:id="0">
    <w:p w:rsidR="00756B65" w:rsidRDefault="00756B6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65" w:rsidRDefault="00756B65" w:rsidP="00D766E1">
      <w:pPr>
        <w:spacing w:after="0" w:line="240" w:lineRule="auto"/>
      </w:pPr>
      <w:r>
        <w:separator/>
      </w:r>
    </w:p>
  </w:footnote>
  <w:footnote w:type="continuationSeparator" w:id="0">
    <w:p w:rsidR="00756B65" w:rsidRDefault="00756B6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1FDD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36539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57534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3E1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A1C"/>
    <w:rsid w:val="00115F7C"/>
    <w:rsid w:val="001160D0"/>
    <w:rsid w:val="00117C8D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55BB"/>
    <w:rsid w:val="00156049"/>
    <w:rsid w:val="00157C61"/>
    <w:rsid w:val="00157D72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BDC"/>
    <w:rsid w:val="00184E8E"/>
    <w:rsid w:val="00185772"/>
    <w:rsid w:val="001909B6"/>
    <w:rsid w:val="00191684"/>
    <w:rsid w:val="0019335C"/>
    <w:rsid w:val="001957B2"/>
    <w:rsid w:val="00196CAC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3E9B"/>
    <w:rsid w:val="001F4676"/>
    <w:rsid w:val="0020169A"/>
    <w:rsid w:val="0020257F"/>
    <w:rsid w:val="002046D6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512F"/>
    <w:rsid w:val="00267731"/>
    <w:rsid w:val="00267D75"/>
    <w:rsid w:val="002719B1"/>
    <w:rsid w:val="00271E14"/>
    <w:rsid w:val="00271FDB"/>
    <w:rsid w:val="002722F0"/>
    <w:rsid w:val="00272DB4"/>
    <w:rsid w:val="00274C00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3D69"/>
    <w:rsid w:val="00293FEC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179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136C"/>
    <w:rsid w:val="002F24FE"/>
    <w:rsid w:val="002F3804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16102"/>
    <w:rsid w:val="00321264"/>
    <w:rsid w:val="00321F38"/>
    <w:rsid w:val="0032289E"/>
    <w:rsid w:val="003235A5"/>
    <w:rsid w:val="00323C09"/>
    <w:rsid w:val="003278F4"/>
    <w:rsid w:val="00330374"/>
    <w:rsid w:val="0033041C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2AFD"/>
    <w:rsid w:val="0034679E"/>
    <w:rsid w:val="003506BC"/>
    <w:rsid w:val="00352616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0C1C"/>
    <w:rsid w:val="00371A1C"/>
    <w:rsid w:val="003748D8"/>
    <w:rsid w:val="003769EC"/>
    <w:rsid w:val="00377274"/>
    <w:rsid w:val="00380A71"/>
    <w:rsid w:val="003819B7"/>
    <w:rsid w:val="0038250B"/>
    <w:rsid w:val="00383AAE"/>
    <w:rsid w:val="00383C09"/>
    <w:rsid w:val="00384101"/>
    <w:rsid w:val="0038565B"/>
    <w:rsid w:val="003867B1"/>
    <w:rsid w:val="00386B73"/>
    <w:rsid w:val="003878F1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8C2"/>
    <w:rsid w:val="003B3BBB"/>
    <w:rsid w:val="003B7026"/>
    <w:rsid w:val="003C1B3B"/>
    <w:rsid w:val="003C2A96"/>
    <w:rsid w:val="003C2AE9"/>
    <w:rsid w:val="003C2D84"/>
    <w:rsid w:val="003C3A2B"/>
    <w:rsid w:val="003C3F51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47E4"/>
    <w:rsid w:val="003E592B"/>
    <w:rsid w:val="003E64AD"/>
    <w:rsid w:val="003F2F17"/>
    <w:rsid w:val="003F311C"/>
    <w:rsid w:val="003F3D36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CF3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8A4"/>
    <w:rsid w:val="0048146E"/>
    <w:rsid w:val="0048326E"/>
    <w:rsid w:val="004843C1"/>
    <w:rsid w:val="0048480D"/>
    <w:rsid w:val="00484844"/>
    <w:rsid w:val="00484AF5"/>
    <w:rsid w:val="00485D90"/>
    <w:rsid w:val="00485F44"/>
    <w:rsid w:val="00486331"/>
    <w:rsid w:val="00486EE3"/>
    <w:rsid w:val="00492011"/>
    <w:rsid w:val="00493023"/>
    <w:rsid w:val="0049528B"/>
    <w:rsid w:val="00496596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4865"/>
    <w:rsid w:val="004F71C1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3FE"/>
    <w:rsid w:val="00531F06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5DFF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95A56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49BC"/>
    <w:rsid w:val="005F526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76BA"/>
    <w:rsid w:val="00640292"/>
    <w:rsid w:val="00640411"/>
    <w:rsid w:val="00642653"/>
    <w:rsid w:val="00643CE9"/>
    <w:rsid w:val="00644B40"/>
    <w:rsid w:val="006456AA"/>
    <w:rsid w:val="00645A0A"/>
    <w:rsid w:val="00646A3F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775F3"/>
    <w:rsid w:val="00680632"/>
    <w:rsid w:val="00682382"/>
    <w:rsid w:val="006823B6"/>
    <w:rsid w:val="006854D4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12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D7B91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6F535C"/>
    <w:rsid w:val="006F7B15"/>
    <w:rsid w:val="00700BA1"/>
    <w:rsid w:val="00702285"/>
    <w:rsid w:val="0070345C"/>
    <w:rsid w:val="00703DC5"/>
    <w:rsid w:val="00703F03"/>
    <w:rsid w:val="00704D76"/>
    <w:rsid w:val="007106F0"/>
    <w:rsid w:val="007131C6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B65"/>
    <w:rsid w:val="00756D8F"/>
    <w:rsid w:val="0075710F"/>
    <w:rsid w:val="00760FEE"/>
    <w:rsid w:val="007629F4"/>
    <w:rsid w:val="00763C75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3CC"/>
    <w:rsid w:val="00791B8E"/>
    <w:rsid w:val="007930EA"/>
    <w:rsid w:val="0079340C"/>
    <w:rsid w:val="00793435"/>
    <w:rsid w:val="0079574E"/>
    <w:rsid w:val="00797B28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602B"/>
    <w:rsid w:val="007C7EF2"/>
    <w:rsid w:val="007D11BE"/>
    <w:rsid w:val="007D1550"/>
    <w:rsid w:val="007D2118"/>
    <w:rsid w:val="007D2833"/>
    <w:rsid w:val="007D2934"/>
    <w:rsid w:val="007D2948"/>
    <w:rsid w:val="007D2CF4"/>
    <w:rsid w:val="007D2FBC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8B3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2294"/>
    <w:rsid w:val="008228BE"/>
    <w:rsid w:val="008279D6"/>
    <w:rsid w:val="008303A6"/>
    <w:rsid w:val="0083083A"/>
    <w:rsid w:val="008323F6"/>
    <w:rsid w:val="00833A3E"/>
    <w:rsid w:val="00835B16"/>
    <w:rsid w:val="00835FA9"/>
    <w:rsid w:val="00835FF6"/>
    <w:rsid w:val="00836893"/>
    <w:rsid w:val="00840172"/>
    <w:rsid w:val="0084196C"/>
    <w:rsid w:val="00842138"/>
    <w:rsid w:val="0084423C"/>
    <w:rsid w:val="0084427D"/>
    <w:rsid w:val="0084487F"/>
    <w:rsid w:val="008457CA"/>
    <w:rsid w:val="00845AE1"/>
    <w:rsid w:val="008477AF"/>
    <w:rsid w:val="00850F02"/>
    <w:rsid w:val="00851512"/>
    <w:rsid w:val="008523F5"/>
    <w:rsid w:val="00854686"/>
    <w:rsid w:val="00854980"/>
    <w:rsid w:val="00855204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B24"/>
    <w:rsid w:val="00872CCA"/>
    <w:rsid w:val="00873446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0609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367"/>
    <w:rsid w:val="008B2DE9"/>
    <w:rsid w:val="008B57EF"/>
    <w:rsid w:val="008B7005"/>
    <w:rsid w:val="008B708B"/>
    <w:rsid w:val="008B7439"/>
    <w:rsid w:val="008C0A1B"/>
    <w:rsid w:val="008C0EB2"/>
    <w:rsid w:val="008C16F8"/>
    <w:rsid w:val="008C1C6F"/>
    <w:rsid w:val="008C1E4D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350"/>
    <w:rsid w:val="009315F4"/>
    <w:rsid w:val="0093525A"/>
    <w:rsid w:val="009405AA"/>
    <w:rsid w:val="00941087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6B5C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48D"/>
    <w:rsid w:val="009803FD"/>
    <w:rsid w:val="0098085E"/>
    <w:rsid w:val="009812DE"/>
    <w:rsid w:val="00982653"/>
    <w:rsid w:val="00982E75"/>
    <w:rsid w:val="009837EC"/>
    <w:rsid w:val="009859F0"/>
    <w:rsid w:val="00986438"/>
    <w:rsid w:val="00991866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AC8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040"/>
    <w:rsid w:val="009F3230"/>
    <w:rsid w:val="009F4F24"/>
    <w:rsid w:val="009F670D"/>
    <w:rsid w:val="009F7A8F"/>
    <w:rsid w:val="00A008F0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45"/>
    <w:rsid w:val="00A17C75"/>
    <w:rsid w:val="00A20A26"/>
    <w:rsid w:val="00A22550"/>
    <w:rsid w:val="00A229A4"/>
    <w:rsid w:val="00A2453A"/>
    <w:rsid w:val="00A2473E"/>
    <w:rsid w:val="00A25225"/>
    <w:rsid w:val="00A25F1A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890"/>
    <w:rsid w:val="00A55DBD"/>
    <w:rsid w:val="00A621BF"/>
    <w:rsid w:val="00A62812"/>
    <w:rsid w:val="00A635B7"/>
    <w:rsid w:val="00A64163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2BF1"/>
    <w:rsid w:val="00AA30CB"/>
    <w:rsid w:val="00AA5659"/>
    <w:rsid w:val="00AA588E"/>
    <w:rsid w:val="00AA6AA0"/>
    <w:rsid w:val="00AA7E29"/>
    <w:rsid w:val="00AB09D6"/>
    <w:rsid w:val="00AB23B5"/>
    <w:rsid w:val="00AB2839"/>
    <w:rsid w:val="00AB2D0B"/>
    <w:rsid w:val="00AB3769"/>
    <w:rsid w:val="00AB6788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C79D6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E55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1B24"/>
    <w:rsid w:val="00B1335A"/>
    <w:rsid w:val="00B1476A"/>
    <w:rsid w:val="00B15125"/>
    <w:rsid w:val="00B1759F"/>
    <w:rsid w:val="00B17FBA"/>
    <w:rsid w:val="00B212FC"/>
    <w:rsid w:val="00B21A9D"/>
    <w:rsid w:val="00B22913"/>
    <w:rsid w:val="00B22B3E"/>
    <w:rsid w:val="00B25912"/>
    <w:rsid w:val="00B27014"/>
    <w:rsid w:val="00B30735"/>
    <w:rsid w:val="00B330B7"/>
    <w:rsid w:val="00B334B2"/>
    <w:rsid w:val="00B35352"/>
    <w:rsid w:val="00B35EFD"/>
    <w:rsid w:val="00B373A1"/>
    <w:rsid w:val="00B37906"/>
    <w:rsid w:val="00B37AEC"/>
    <w:rsid w:val="00B41037"/>
    <w:rsid w:val="00B41C41"/>
    <w:rsid w:val="00B4428A"/>
    <w:rsid w:val="00B44306"/>
    <w:rsid w:val="00B448FA"/>
    <w:rsid w:val="00B46086"/>
    <w:rsid w:val="00B46A09"/>
    <w:rsid w:val="00B477EF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B9C"/>
    <w:rsid w:val="00B762CD"/>
    <w:rsid w:val="00B7791A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2625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402"/>
    <w:rsid w:val="00C15A1F"/>
    <w:rsid w:val="00C15B90"/>
    <w:rsid w:val="00C16828"/>
    <w:rsid w:val="00C16981"/>
    <w:rsid w:val="00C16983"/>
    <w:rsid w:val="00C17464"/>
    <w:rsid w:val="00C17C1C"/>
    <w:rsid w:val="00C2192B"/>
    <w:rsid w:val="00C22624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155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46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657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CF6CD8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21A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529E"/>
    <w:rsid w:val="00D86AA1"/>
    <w:rsid w:val="00D87686"/>
    <w:rsid w:val="00D94999"/>
    <w:rsid w:val="00D94C00"/>
    <w:rsid w:val="00D96112"/>
    <w:rsid w:val="00D96563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2479"/>
    <w:rsid w:val="00DC35AD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1A56"/>
    <w:rsid w:val="00E22B5E"/>
    <w:rsid w:val="00E238C5"/>
    <w:rsid w:val="00E23BAF"/>
    <w:rsid w:val="00E2406D"/>
    <w:rsid w:val="00E24855"/>
    <w:rsid w:val="00E254F6"/>
    <w:rsid w:val="00E26098"/>
    <w:rsid w:val="00E2672F"/>
    <w:rsid w:val="00E273C2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305"/>
    <w:rsid w:val="00E50912"/>
    <w:rsid w:val="00E50F18"/>
    <w:rsid w:val="00E5182C"/>
    <w:rsid w:val="00E52B1D"/>
    <w:rsid w:val="00E5514B"/>
    <w:rsid w:val="00E56141"/>
    <w:rsid w:val="00E5691B"/>
    <w:rsid w:val="00E623DB"/>
    <w:rsid w:val="00E65140"/>
    <w:rsid w:val="00E65795"/>
    <w:rsid w:val="00E66819"/>
    <w:rsid w:val="00E670B4"/>
    <w:rsid w:val="00E67DCF"/>
    <w:rsid w:val="00E70389"/>
    <w:rsid w:val="00E732AE"/>
    <w:rsid w:val="00E73591"/>
    <w:rsid w:val="00E73930"/>
    <w:rsid w:val="00E740FE"/>
    <w:rsid w:val="00E74911"/>
    <w:rsid w:val="00E75279"/>
    <w:rsid w:val="00E752DD"/>
    <w:rsid w:val="00E76034"/>
    <w:rsid w:val="00E80A2E"/>
    <w:rsid w:val="00E80D32"/>
    <w:rsid w:val="00E826F3"/>
    <w:rsid w:val="00E82DAA"/>
    <w:rsid w:val="00E84BB9"/>
    <w:rsid w:val="00E857D8"/>
    <w:rsid w:val="00E85AB0"/>
    <w:rsid w:val="00E85E93"/>
    <w:rsid w:val="00E85F3F"/>
    <w:rsid w:val="00E903C1"/>
    <w:rsid w:val="00E908B3"/>
    <w:rsid w:val="00E92FB9"/>
    <w:rsid w:val="00E9317D"/>
    <w:rsid w:val="00E947F5"/>
    <w:rsid w:val="00E96B90"/>
    <w:rsid w:val="00E97287"/>
    <w:rsid w:val="00EA460D"/>
    <w:rsid w:val="00EA6C48"/>
    <w:rsid w:val="00EA78B6"/>
    <w:rsid w:val="00EA7CEE"/>
    <w:rsid w:val="00EA7EA7"/>
    <w:rsid w:val="00EB0034"/>
    <w:rsid w:val="00EB0735"/>
    <w:rsid w:val="00EB0C57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C72C8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D7E5D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411"/>
    <w:rsid w:val="00EF55C4"/>
    <w:rsid w:val="00EF56D0"/>
    <w:rsid w:val="00EF6D1F"/>
    <w:rsid w:val="00F0158E"/>
    <w:rsid w:val="00F015A7"/>
    <w:rsid w:val="00F01694"/>
    <w:rsid w:val="00F0235C"/>
    <w:rsid w:val="00F03D6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C3"/>
    <w:rsid w:val="00F24F96"/>
    <w:rsid w:val="00F25416"/>
    <w:rsid w:val="00F25F47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6E2E"/>
    <w:rsid w:val="00F47930"/>
    <w:rsid w:val="00F509F7"/>
    <w:rsid w:val="00F5201D"/>
    <w:rsid w:val="00F52121"/>
    <w:rsid w:val="00F532A0"/>
    <w:rsid w:val="00F532AD"/>
    <w:rsid w:val="00F540C9"/>
    <w:rsid w:val="00F55039"/>
    <w:rsid w:val="00F55588"/>
    <w:rsid w:val="00F5558B"/>
    <w:rsid w:val="00F5768C"/>
    <w:rsid w:val="00F623CF"/>
    <w:rsid w:val="00F627E2"/>
    <w:rsid w:val="00F644C4"/>
    <w:rsid w:val="00F64AC3"/>
    <w:rsid w:val="00F65C1A"/>
    <w:rsid w:val="00F72BA8"/>
    <w:rsid w:val="00F72CEE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5D1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0AD5"/>
    <w:rsid w:val="00FB3057"/>
    <w:rsid w:val="00FB3FDE"/>
    <w:rsid w:val="00FB461F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6E07"/>
    <w:rsid w:val="00FE765A"/>
    <w:rsid w:val="00FE76D1"/>
    <w:rsid w:val="00FE79F3"/>
    <w:rsid w:val="00FF1210"/>
    <w:rsid w:val="00FF214D"/>
    <w:rsid w:val="00FF45F1"/>
    <w:rsid w:val="00FF48D9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74B6-E584-47F9-8988-2AA1E4CA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1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2019-08-19T11:09:00Z</cp:lastPrinted>
  <dcterms:created xsi:type="dcterms:W3CDTF">2019-08-20T13:09:00Z</dcterms:created>
  <dcterms:modified xsi:type="dcterms:W3CDTF">2019-08-20T13:10:00Z</dcterms:modified>
</cp:coreProperties>
</file>