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EF" w:rsidRDefault="00D25FEF" w:rsidP="00D25FEF">
      <w:pPr>
        <w:jc w:val="right"/>
        <w:rPr>
          <w:b/>
        </w:rPr>
      </w:pPr>
    </w:p>
    <w:p w:rsidR="004E36C5" w:rsidRDefault="004E36C5" w:rsidP="00D25FEF">
      <w:pPr>
        <w:jc w:val="center"/>
        <w:rPr>
          <w:b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C2E577D" wp14:editId="18DF519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C5" w:rsidRDefault="004E36C5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>201</w:t>
      </w:r>
      <w:r w:rsidR="00F15705">
        <w:t>9</w:t>
      </w:r>
      <w:r>
        <w:t xml:space="preserve"> m. </w:t>
      </w:r>
      <w:r w:rsidR="00F15705">
        <w:t>birželio</w:t>
      </w:r>
      <w:r w:rsidR="00BE662B">
        <w:t xml:space="preserve"> </w:t>
      </w:r>
      <w:r w:rsidR="004E36C5">
        <w:t>2</w:t>
      </w:r>
      <w:r w:rsidR="00BE662B">
        <w:t>7</w:t>
      </w:r>
      <w:r>
        <w:t xml:space="preserve"> d.  Nr. </w:t>
      </w:r>
      <w:r w:rsidR="00BE662B">
        <w:t>T</w:t>
      </w:r>
      <w:r w:rsidR="004E36C5">
        <w:t>2</w:t>
      </w:r>
      <w:r w:rsidR="00BE662B">
        <w:t>-</w:t>
      </w:r>
      <w:r w:rsidR="002B2C07">
        <w:t>202</w:t>
      </w:r>
      <w:bookmarkStart w:id="0" w:name="_GoBack"/>
      <w:bookmarkEnd w:id="0"/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>Vadovaudamasi Lietuvos Respublikos vietos savivaldos įstatymo 18 straipsnio 1 dalimi</w:t>
      </w:r>
      <w:r w:rsidR="00F15705">
        <w:t xml:space="preserve"> </w:t>
      </w:r>
      <w:r w:rsidR="00601D3E">
        <w:t>ir</w:t>
      </w:r>
      <w:r w:rsidR="00F15705">
        <w:t xml:space="preserve"> atsižvelgdama į Kretingos rajono savivaldybės administracijos direktoriaus 2019 m. balandžio 12 </w:t>
      </w:r>
      <w:r w:rsidR="001D21F7">
        <w:t xml:space="preserve">d. </w:t>
      </w:r>
      <w:r w:rsidR="00F15705">
        <w:t xml:space="preserve">įsakymą Nr. A1-291 „Dėl Kretingos rajono savivaldybės turto pripažinimo netinkamu (negalimu) naudoti“ </w:t>
      </w:r>
      <w:r w:rsidR="00601D3E">
        <w:t xml:space="preserve">bei </w:t>
      </w:r>
      <w:r w:rsidR="00110A0E">
        <w:t xml:space="preserve">Kretingos rajono savivaldybės administracijos direktoriaus </w:t>
      </w:r>
      <w:r w:rsidR="00F15705">
        <w:t xml:space="preserve">2019 m. balandžio 18 </w:t>
      </w:r>
      <w:r w:rsidR="001D21F7">
        <w:t xml:space="preserve">d. </w:t>
      </w:r>
      <w:r w:rsidR="00F15705">
        <w:t>įsakymą Nr. A1-308 „Dėl Kretingos rajono savivaldybės turto pripažinimo netinkamu (negalimu) naudoti“</w:t>
      </w:r>
      <w:r w:rsidR="00131715">
        <w:t xml:space="preserve">, Kretingos rajono savivaldybės taryba </w:t>
      </w:r>
      <w:r w:rsidR="008C236B">
        <w:t xml:space="preserve"> </w:t>
      </w:r>
      <w:r w:rsidR="00131715">
        <w:t>n u s p r e n d ž i a:</w:t>
      </w:r>
    </w:p>
    <w:p w:rsidR="009611C8" w:rsidRDefault="004A3375" w:rsidP="004A3375">
      <w:pPr>
        <w:jc w:val="both"/>
      </w:pPr>
      <w:r>
        <w:tab/>
      </w:r>
      <w:r w:rsidR="00131715">
        <w:t>1. Pa</w:t>
      </w:r>
      <w:r w:rsidR="009F3573">
        <w:t>keisti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9611C8">
        <w:t>:</w:t>
      </w:r>
    </w:p>
    <w:p w:rsidR="00131715" w:rsidRDefault="009611C8" w:rsidP="004A3375">
      <w:pPr>
        <w:jc w:val="both"/>
      </w:pPr>
      <w:r>
        <w:tab/>
        <w:t>1.1.</w:t>
      </w:r>
      <w:r w:rsidR="009F3573">
        <w:t xml:space="preserve"> papild</w:t>
      </w:r>
      <w:r>
        <w:t xml:space="preserve">yti </w:t>
      </w:r>
      <w:r w:rsidR="009F3573">
        <w:t>1</w:t>
      </w:r>
      <w:r>
        <w:t>3</w:t>
      </w:r>
      <w:r w:rsidR="009F3573">
        <w:t xml:space="preserve"> punktu ir jį išdėst</w:t>
      </w:r>
      <w:r w:rsidR="00373D78">
        <w:t>yti</w:t>
      </w:r>
      <w:r w:rsidR="009F3573">
        <w:t xml:space="preserve"> taip</w:t>
      </w:r>
      <w:r w:rsidR="00D25FEF">
        <w:t>:</w:t>
      </w:r>
    </w:p>
    <w:p w:rsidR="009611C8" w:rsidRDefault="004A3375" w:rsidP="009F3573">
      <w:pPr>
        <w:jc w:val="both"/>
      </w:pPr>
      <w:r>
        <w:tab/>
      </w:r>
      <w:r w:rsidR="00C76786">
        <w:t>„</w:t>
      </w:r>
      <w:r w:rsidR="009F3573">
        <w:t>1</w:t>
      </w:r>
      <w:r w:rsidR="009611C8">
        <w:t>3</w:t>
      </w:r>
      <w:r w:rsidR="00D25FEF">
        <w:t>.</w:t>
      </w:r>
      <w:r w:rsidR="009F3573">
        <w:t xml:space="preserve"> </w:t>
      </w:r>
      <w:r w:rsidR="00A463B1">
        <w:t xml:space="preserve">Butas </w:t>
      </w:r>
      <w:r w:rsidR="009611C8">
        <w:t>(unikalus Nr. 5689-9005-7012:0002</w:t>
      </w:r>
      <w:r w:rsidR="00A463B1">
        <w:t>, statybos metai – 1900 m</w:t>
      </w:r>
      <w:r w:rsidR="00373D78">
        <w:t>.</w:t>
      </w:r>
      <w:r w:rsidR="00A463B1">
        <w:t xml:space="preserve">, bendras plotas – 22,87 kv. m) Akmenos g. 31-1, </w:t>
      </w:r>
      <w:proofErr w:type="spellStart"/>
      <w:r w:rsidR="00A463B1">
        <w:t>Kurmaičių</w:t>
      </w:r>
      <w:proofErr w:type="spellEnd"/>
      <w:r w:rsidR="00A463B1">
        <w:t xml:space="preserve"> k., Kretingos sen., Kretingos r. sav., ir </w:t>
      </w:r>
      <w:r w:rsidR="00682D7D">
        <w:t>1/4</w:t>
      </w:r>
      <w:r w:rsidR="00A463B1">
        <w:t xml:space="preserve"> tvarto</w:t>
      </w:r>
      <w:r w:rsidR="00F9572D">
        <w:t xml:space="preserve"> (</w:t>
      </w:r>
      <w:r w:rsidR="00850793">
        <w:t>unikalus Nr. 5689-9005-7026</w:t>
      </w:r>
      <w:r w:rsidR="00F9572D">
        <w:t>)</w:t>
      </w:r>
      <w:r w:rsidR="00850793">
        <w:t xml:space="preserve"> Akmenos g. 31, </w:t>
      </w:r>
      <w:proofErr w:type="spellStart"/>
      <w:r w:rsidR="00850793">
        <w:t>Kurmaičių</w:t>
      </w:r>
      <w:proofErr w:type="spellEnd"/>
      <w:r w:rsidR="00850793">
        <w:t xml:space="preserve"> k., Kretingos sen., Kretingos r. sav.</w:t>
      </w:r>
      <w:r w:rsidR="00A463B1">
        <w:t>“;</w:t>
      </w:r>
    </w:p>
    <w:p w:rsidR="00A463B1" w:rsidRDefault="00A463B1" w:rsidP="00A463B1">
      <w:pPr>
        <w:jc w:val="both"/>
      </w:pPr>
      <w:r>
        <w:tab/>
        <w:t xml:space="preserve">1.2. papildyti 14 punktu ir jį </w:t>
      </w:r>
      <w:r w:rsidR="00373D78">
        <w:t>išdėstyti</w:t>
      </w:r>
      <w:r>
        <w:t xml:space="preserve"> taip:</w:t>
      </w:r>
    </w:p>
    <w:p w:rsidR="00A463B1" w:rsidRDefault="00A463B1" w:rsidP="00A463B1">
      <w:pPr>
        <w:jc w:val="both"/>
      </w:pPr>
      <w:r>
        <w:tab/>
        <w:t>„14. Butas (unikalus Nr. 5689-9005-7012:0003, statybos metai – 1900 m</w:t>
      </w:r>
      <w:r w:rsidR="00373D78">
        <w:t>.</w:t>
      </w:r>
      <w:r>
        <w:t xml:space="preserve">, bendras plotas – 33,78 kv. m) Akmenos g. 31-3, </w:t>
      </w:r>
      <w:proofErr w:type="spellStart"/>
      <w:r>
        <w:t>Kurmaičių</w:t>
      </w:r>
      <w:proofErr w:type="spellEnd"/>
      <w:r>
        <w:t xml:space="preserve"> k., Kretingos sen., Kretingos r. sav.</w:t>
      </w:r>
      <w:r w:rsidR="00850793">
        <w:t xml:space="preserve">, ir </w:t>
      </w:r>
      <w:r w:rsidR="00682D7D">
        <w:t>1/4</w:t>
      </w:r>
      <w:r w:rsidR="00850793">
        <w:t xml:space="preserve"> tvarto</w:t>
      </w:r>
      <w:r w:rsidR="00F9572D">
        <w:t xml:space="preserve"> (</w:t>
      </w:r>
      <w:r w:rsidR="00850793">
        <w:t>unikalus Nr. 5689-9005-7026</w:t>
      </w:r>
      <w:r w:rsidR="00F9572D">
        <w:t>)</w:t>
      </w:r>
      <w:r w:rsidR="00850793">
        <w:t xml:space="preserve"> Akmenos g. 31, </w:t>
      </w:r>
      <w:proofErr w:type="spellStart"/>
      <w:r w:rsidR="00850793">
        <w:t>Kurmaičių</w:t>
      </w:r>
      <w:proofErr w:type="spellEnd"/>
      <w:r w:rsidR="00850793">
        <w:t xml:space="preserve"> k., Kretingos sen., Kretingos r. sav.</w:t>
      </w:r>
      <w:r>
        <w:t>“;</w:t>
      </w:r>
    </w:p>
    <w:p w:rsidR="00A463B1" w:rsidRDefault="00A463B1" w:rsidP="00A463B1">
      <w:pPr>
        <w:jc w:val="both"/>
      </w:pPr>
      <w:r>
        <w:tab/>
        <w:t xml:space="preserve">1.3. papildyti 15 punktu ir jį </w:t>
      </w:r>
      <w:r w:rsidR="00373D78">
        <w:t>išdėstyti</w:t>
      </w:r>
      <w:r>
        <w:t xml:space="preserve"> taip:</w:t>
      </w:r>
    </w:p>
    <w:p w:rsidR="00A463B1" w:rsidRDefault="00A463B1" w:rsidP="00A463B1">
      <w:pPr>
        <w:jc w:val="both"/>
      </w:pPr>
      <w:r>
        <w:tab/>
        <w:t>„15. Butas (unikalus Nr. 5689-9005-7012:0004, statybos metai – 1900 m</w:t>
      </w:r>
      <w:r w:rsidR="00373D78">
        <w:t>.</w:t>
      </w:r>
      <w:r>
        <w:t xml:space="preserve">, bendras plotas – 43,69 kv. m) Akmenos g. 31-4, </w:t>
      </w:r>
      <w:proofErr w:type="spellStart"/>
      <w:r>
        <w:t>Kurmaičių</w:t>
      </w:r>
      <w:proofErr w:type="spellEnd"/>
      <w:r>
        <w:t xml:space="preserve"> k., Kretingos sen., Kretingos r. sav.</w:t>
      </w:r>
      <w:r w:rsidR="00850793">
        <w:t xml:space="preserve">, ir </w:t>
      </w:r>
      <w:r w:rsidR="00682D7D">
        <w:t>1/4</w:t>
      </w:r>
      <w:r w:rsidR="00850793">
        <w:t xml:space="preserve"> tvarto</w:t>
      </w:r>
      <w:r w:rsidR="00F9572D">
        <w:t xml:space="preserve"> (</w:t>
      </w:r>
      <w:r w:rsidR="00850793">
        <w:t>unikalus Nr. 5689-9005-7026</w:t>
      </w:r>
      <w:r w:rsidR="00F9572D">
        <w:t>)</w:t>
      </w:r>
      <w:r w:rsidR="00850793">
        <w:t xml:space="preserve"> Akmenos g. 31, </w:t>
      </w:r>
      <w:proofErr w:type="spellStart"/>
      <w:r w:rsidR="00850793">
        <w:t>Kurmaičių</w:t>
      </w:r>
      <w:proofErr w:type="spellEnd"/>
      <w:r w:rsidR="00850793">
        <w:t xml:space="preserve"> k., Kretingos sen., Kretingos r. sav.</w:t>
      </w:r>
      <w:r>
        <w:t>“;</w:t>
      </w:r>
    </w:p>
    <w:p w:rsidR="00850793" w:rsidRDefault="00850793" w:rsidP="00850793">
      <w:pPr>
        <w:jc w:val="both"/>
      </w:pPr>
      <w:r>
        <w:tab/>
        <w:t xml:space="preserve">1.4. papildyti 16 punktu ir jį </w:t>
      </w:r>
      <w:r w:rsidR="00373D78">
        <w:t>išdėstyti</w:t>
      </w:r>
      <w:r>
        <w:t xml:space="preserve"> taip:</w:t>
      </w:r>
    </w:p>
    <w:p w:rsidR="00601D3E" w:rsidRDefault="00850793" w:rsidP="00601D3E">
      <w:pPr>
        <w:jc w:val="both"/>
      </w:pPr>
      <w:r>
        <w:tab/>
        <w:t xml:space="preserve">„16. Butas </w:t>
      </w:r>
      <w:r w:rsidR="008815E6">
        <w:t xml:space="preserve">Nr. 2 </w:t>
      </w:r>
      <w:r>
        <w:t>(unikalus Nr. 4400-0679-9889:7414, statybos metai – 1938 m</w:t>
      </w:r>
      <w:r w:rsidR="00373D78">
        <w:t>.</w:t>
      </w:r>
      <w:r>
        <w:t xml:space="preserve">, bendras plotas – </w:t>
      </w:r>
      <w:r w:rsidR="00682D7D">
        <w:t>38,92</w:t>
      </w:r>
      <w:r>
        <w:t xml:space="preserve"> kv. m) </w:t>
      </w:r>
      <w:r w:rsidR="00682D7D">
        <w:t xml:space="preserve">Mokyklos g. 26-2, Klibių </w:t>
      </w:r>
      <w:r>
        <w:t>k., Kretingos sen., Kretingos r. sav.,</w:t>
      </w:r>
      <w:r w:rsidR="00682D7D">
        <w:t xml:space="preserve"> butas </w:t>
      </w:r>
      <w:r w:rsidR="008815E6">
        <w:t xml:space="preserve">Nr. 3 </w:t>
      </w:r>
      <w:r w:rsidR="00682D7D">
        <w:t>(unikalus Nr. 4400-0679-9889:7415, statybos metai – 1938 m</w:t>
      </w:r>
      <w:r w:rsidR="00373D78">
        <w:t>.</w:t>
      </w:r>
      <w:r w:rsidR="00682D7D">
        <w:t>, bendras plotas – 34,70 kv. m) Mokyklos g. 26-3, Klibių k., Kretingos sen., Kretingos r. sav., 2/3 tvarto (unikalus Nr. 5693-4004-1026)</w:t>
      </w:r>
      <w:r w:rsidR="008815E6">
        <w:t xml:space="preserve"> Mokyklos g. 26, Klibių k., Kretingos sen., Kretingos r. sav.</w:t>
      </w:r>
      <w:r w:rsidR="00110A0E">
        <w:t>,</w:t>
      </w:r>
      <w:r w:rsidR="00C6198F">
        <w:t xml:space="preserve"> 2/3</w:t>
      </w:r>
      <w:r w:rsidR="00601D3E">
        <w:t xml:space="preserve"> m</w:t>
      </w:r>
      <w:r w:rsidR="00C6198F">
        <w:t xml:space="preserve">alkinės </w:t>
      </w:r>
      <w:r w:rsidR="00601D3E">
        <w:t>(unikalus Nr. 5693-4004-1030)</w:t>
      </w:r>
      <w:r w:rsidR="008815E6">
        <w:t xml:space="preserve"> Mokyklos g. 26, Klibių k., Kretingos sen., Kretingos r. sav.</w:t>
      </w:r>
      <w:r w:rsidR="00601D3E">
        <w:t>, 2/3 šulinio (unikalus Nr. 5693-4004-1074</w:t>
      </w:r>
      <w:r w:rsidR="00110A0E">
        <w:t>)</w:t>
      </w:r>
      <w:r w:rsidR="008815E6">
        <w:t xml:space="preserve"> Mokyklos g. 26, Klibių k., Kretingos sen., Kretingos r. sav.</w:t>
      </w:r>
      <w:r w:rsidR="00601D3E">
        <w:t>, 2/3 lauko tualeto (unikalus Nr. 5693-4004-1085)</w:t>
      </w:r>
      <w:r w:rsidR="008815E6">
        <w:t xml:space="preserve"> Mokyklos g. 26, Klibių k., Kretingos sen., Kretingos r. sav.</w:t>
      </w:r>
      <w:r w:rsidR="00601D3E">
        <w:t>, 2/3 tvoros (unikalus Nr. 5693-4004-1096) Mokyklos g. 26, Klibių k., Kretingos sen., Kretingos r. sav.“</w:t>
      </w:r>
      <w:r w:rsidR="00BA5A8A">
        <w:t>;</w:t>
      </w:r>
    </w:p>
    <w:p w:rsidR="00BA5A8A" w:rsidRDefault="00BA5A8A" w:rsidP="00BA5A8A">
      <w:pPr>
        <w:jc w:val="both"/>
      </w:pPr>
      <w:r>
        <w:tab/>
        <w:t xml:space="preserve">1.5. papildyti 17 punktu ir jį </w:t>
      </w:r>
      <w:r w:rsidR="00373D78">
        <w:t>išdėstyti</w:t>
      </w:r>
      <w:r>
        <w:t xml:space="preserve"> taip:</w:t>
      </w:r>
    </w:p>
    <w:p w:rsidR="00F9572D" w:rsidRDefault="00BA5A8A" w:rsidP="00F9572D">
      <w:pPr>
        <w:jc w:val="both"/>
      </w:pPr>
      <w:r>
        <w:tab/>
        <w:t xml:space="preserve">„17. </w:t>
      </w:r>
      <w:r w:rsidR="00F9572D">
        <w:t>Butas (unikalus Nr. 5688-5000-4013:0008, statybos metai – 1885 m</w:t>
      </w:r>
      <w:r w:rsidR="00373D78">
        <w:t>.</w:t>
      </w:r>
      <w:r w:rsidR="00F9572D">
        <w:t>, bendras plotas – 32,74 kv. m) Klaipėdos g. 109-8, Kretingos m., ir 80/1556 sandėlio (unikalus Nr. 568</w:t>
      </w:r>
      <w:r w:rsidR="00204D71">
        <w:t>8</w:t>
      </w:r>
      <w:r w:rsidR="00F9572D">
        <w:t>-</w:t>
      </w:r>
      <w:r w:rsidR="00204D71">
        <w:t>5000</w:t>
      </w:r>
      <w:r w:rsidR="00F9572D">
        <w:t>-</w:t>
      </w:r>
      <w:r w:rsidR="00204D71">
        <w:t>4024</w:t>
      </w:r>
      <w:r w:rsidR="0012370E">
        <w:t>)</w:t>
      </w:r>
      <w:r w:rsidR="00204D71">
        <w:t xml:space="preserve"> </w:t>
      </w:r>
      <w:r w:rsidR="00F9572D">
        <w:t>Klaipėdos g. 109, Kretingos m.“.</w:t>
      </w:r>
    </w:p>
    <w:p w:rsidR="00031FAF" w:rsidRDefault="001458D1" w:rsidP="00000A63">
      <w:pPr>
        <w:ind w:firstLine="851"/>
        <w:jc w:val="both"/>
      </w:pPr>
      <w:r>
        <w:lastRenderedPageBreak/>
        <w:t xml:space="preserve">2. </w:t>
      </w:r>
      <w:r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204D71" w:rsidRDefault="00204D71" w:rsidP="00131715">
      <w:pPr>
        <w:jc w:val="both"/>
      </w:pPr>
    </w:p>
    <w:p w:rsidR="008815E6" w:rsidRDefault="008815E6" w:rsidP="00131715">
      <w:pPr>
        <w:jc w:val="both"/>
      </w:pPr>
    </w:p>
    <w:p w:rsidR="00131715" w:rsidRDefault="00131715" w:rsidP="00131715">
      <w:pPr>
        <w:jc w:val="both"/>
        <w:rPr>
          <w:bCs/>
        </w:rPr>
      </w:pPr>
      <w:r>
        <w:t>Savivaldybės meras</w:t>
      </w:r>
      <w:r w:rsidR="004E36C5">
        <w:t xml:space="preserve">                                                                                                      Antanas Kalnius </w:t>
      </w:r>
    </w:p>
    <w:p w:rsidR="00131715" w:rsidRDefault="00131715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8815E6" w:rsidRDefault="008815E6" w:rsidP="00000A63">
      <w:pPr>
        <w:jc w:val="both"/>
        <w:rPr>
          <w:bCs/>
        </w:rPr>
      </w:pPr>
    </w:p>
    <w:p w:rsidR="00764623" w:rsidRDefault="00764623" w:rsidP="00000A63">
      <w:pPr>
        <w:jc w:val="both"/>
        <w:rPr>
          <w:bCs/>
        </w:rPr>
      </w:pPr>
    </w:p>
    <w:p w:rsidR="00131715" w:rsidRDefault="001458D1" w:rsidP="00131715">
      <w:pPr>
        <w:jc w:val="both"/>
        <w:rPr>
          <w:bCs/>
        </w:rPr>
      </w:pPr>
      <w:r>
        <w:rPr>
          <w:bCs/>
        </w:rPr>
        <w:t>Antanas Viskontas</w:t>
      </w:r>
    </w:p>
    <w:sectPr w:rsidR="00131715" w:rsidSect="004E36C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0A0E"/>
    <w:rsid w:val="001174EE"/>
    <w:rsid w:val="0012370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2E49"/>
    <w:rsid w:val="00144149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448E"/>
    <w:rsid w:val="001B64D5"/>
    <w:rsid w:val="001C11C1"/>
    <w:rsid w:val="001C3972"/>
    <w:rsid w:val="001C7980"/>
    <w:rsid w:val="001D1432"/>
    <w:rsid w:val="001D21F7"/>
    <w:rsid w:val="001D3451"/>
    <w:rsid w:val="001D72E4"/>
    <w:rsid w:val="001E0E4F"/>
    <w:rsid w:val="001E4FFE"/>
    <w:rsid w:val="001F138B"/>
    <w:rsid w:val="00204D71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4E3D"/>
    <w:rsid w:val="002A7EF2"/>
    <w:rsid w:val="002B2040"/>
    <w:rsid w:val="002B2C07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73D78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6C5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2713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3CF6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1D3E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82D7D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45FAC"/>
    <w:rsid w:val="00747A8E"/>
    <w:rsid w:val="0075045C"/>
    <w:rsid w:val="007558D1"/>
    <w:rsid w:val="0076133F"/>
    <w:rsid w:val="0076251E"/>
    <w:rsid w:val="00764623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3839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7051"/>
    <w:rsid w:val="00850793"/>
    <w:rsid w:val="00863806"/>
    <w:rsid w:val="00871261"/>
    <w:rsid w:val="00873918"/>
    <w:rsid w:val="008739BB"/>
    <w:rsid w:val="00874608"/>
    <w:rsid w:val="00876ABE"/>
    <w:rsid w:val="00877F8A"/>
    <w:rsid w:val="00881244"/>
    <w:rsid w:val="008815E6"/>
    <w:rsid w:val="0088290A"/>
    <w:rsid w:val="008830AA"/>
    <w:rsid w:val="008844D4"/>
    <w:rsid w:val="008918F1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0582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1C8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77BCD"/>
    <w:rsid w:val="0099323B"/>
    <w:rsid w:val="00993497"/>
    <w:rsid w:val="009941FE"/>
    <w:rsid w:val="00996EA2"/>
    <w:rsid w:val="009A361C"/>
    <w:rsid w:val="009A7A11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B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2051"/>
    <w:rsid w:val="00B5348C"/>
    <w:rsid w:val="00B55B79"/>
    <w:rsid w:val="00B67CB8"/>
    <w:rsid w:val="00B7752F"/>
    <w:rsid w:val="00B80AE9"/>
    <w:rsid w:val="00B81F4B"/>
    <w:rsid w:val="00B8221D"/>
    <w:rsid w:val="00B85DBC"/>
    <w:rsid w:val="00B878B6"/>
    <w:rsid w:val="00B87F6F"/>
    <w:rsid w:val="00B95D79"/>
    <w:rsid w:val="00BA4500"/>
    <w:rsid w:val="00BA5A8A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62B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198F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D76B6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10696"/>
    <w:rsid w:val="00F15705"/>
    <w:rsid w:val="00F23FE3"/>
    <w:rsid w:val="00F25052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9572D"/>
    <w:rsid w:val="00FA2387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D8C3-978B-4907-886C-2BA36D2D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2526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2019-06-17T05:50:00Z</cp:lastPrinted>
  <dcterms:created xsi:type="dcterms:W3CDTF">2019-06-21T05:03:00Z</dcterms:created>
  <dcterms:modified xsi:type="dcterms:W3CDTF">2019-06-27T11:07:00Z</dcterms:modified>
</cp:coreProperties>
</file>