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5D07" w14:textId="7A0FF35E" w:rsidR="00293151" w:rsidRDefault="00293151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0F85675" wp14:editId="72B75E1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1C79" w14:textId="77777777" w:rsidR="00293151" w:rsidRDefault="00293151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50E3396" w14:textId="77777777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0CDDA96F" w14:textId="77777777" w:rsidR="001B2D3C" w:rsidRPr="008A757E" w:rsidRDefault="001B2D3C" w:rsidP="001B2D3C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14:paraId="2EB9B3AF" w14:textId="77777777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14:paraId="18634538" w14:textId="5CC2AEDB" w:rsidR="001B2D3C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8B486A">
        <w:rPr>
          <w:b/>
          <w:szCs w:val="24"/>
        </w:rPr>
        <w:t>KRETINGOS RAJONO SAVIVALDYBĖS TARYBOS 2017 M. BIRŽELIO 29 D. SPRENDIMO NR. T2</w:t>
      </w:r>
      <w:r w:rsidR="00F10503">
        <w:rPr>
          <w:b/>
          <w:szCs w:val="24"/>
        </w:rPr>
        <w:t>-</w:t>
      </w:r>
      <w:r w:rsidR="008B486A">
        <w:rPr>
          <w:b/>
          <w:szCs w:val="24"/>
        </w:rPr>
        <w:t xml:space="preserve">204 </w:t>
      </w:r>
      <w:r w:rsidR="008B486A" w:rsidRPr="007E72A3">
        <w:rPr>
          <w:b/>
          <w:szCs w:val="24"/>
        </w:rPr>
        <w:t>„</w:t>
      </w:r>
      <w:r w:rsidR="008B486A">
        <w:rPr>
          <w:b/>
          <w:szCs w:val="24"/>
        </w:rPr>
        <w:t xml:space="preserve">DĖL </w:t>
      </w:r>
      <w:r w:rsidR="008B486A" w:rsidRPr="008A757E">
        <w:rPr>
          <w:b/>
          <w:szCs w:val="24"/>
        </w:rPr>
        <w:t xml:space="preserve">NEVYRIAUSYBINIŲ ORGANIZACIJŲ IR BENDRUOMENINĖS VEIKLOS STIPRINIMO </w:t>
      </w:r>
      <w:r w:rsidR="008B486A" w:rsidRPr="008A757E">
        <w:rPr>
          <w:b/>
          <w:bCs/>
          <w:caps/>
          <w:szCs w:val="24"/>
        </w:rPr>
        <w:t>Kretingos rajono SAVIVALDYBĖJE APRAŠo tvirtinimo</w:t>
      </w:r>
      <w:r w:rsidR="008B486A" w:rsidRPr="007E72A3">
        <w:rPr>
          <w:b/>
          <w:szCs w:val="24"/>
        </w:rPr>
        <w:t>“</w:t>
      </w:r>
      <w:r w:rsidR="008B486A">
        <w:rPr>
          <w:b/>
          <w:szCs w:val="24"/>
        </w:rPr>
        <w:t xml:space="preserve"> P</w:t>
      </w:r>
      <w:r w:rsidR="00F10503">
        <w:rPr>
          <w:b/>
          <w:szCs w:val="24"/>
        </w:rPr>
        <w:t>RIPAŽINIMO</w:t>
      </w:r>
      <w:r w:rsidR="00425F20">
        <w:rPr>
          <w:b/>
          <w:szCs w:val="24"/>
        </w:rPr>
        <w:t xml:space="preserve"> NETEKUSIU GALIOS</w:t>
      </w:r>
    </w:p>
    <w:p w14:paraId="3C9C87E9" w14:textId="77777777" w:rsidR="00F0227B" w:rsidRPr="008A757E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71DB1CF3" w14:textId="748EC3AE" w:rsidR="00C4206D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 </w:t>
      </w:r>
      <w:r w:rsidR="008B486A">
        <w:rPr>
          <w:szCs w:val="24"/>
        </w:rPr>
        <w:t>gegužės</w:t>
      </w:r>
      <w:r w:rsidR="00A33906">
        <w:rPr>
          <w:szCs w:val="24"/>
        </w:rPr>
        <w:t xml:space="preserve"> </w:t>
      </w:r>
      <w:r w:rsidR="00293151">
        <w:rPr>
          <w:szCs w:val="24"/>
        </w:rPr>
        <w:t>30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r w:rsidR="00A33906">
        <w:rPr>
          <w:szCs w:val="24"/>
        </w:rPr>
        <w:t>T</w:t>
      </w:r>
      <w:r w:rsidR="00293151">
        <w:rPr>
          <w:szCs w:val="24"/>
        </w:rPr>
        <w:t>2</w:t>
      </w:r>
      <w:r w:rsidR="00A33906">
        <w:rPr>
          <w:szCs w:val="24"/>
        </w:rPr>
        <w:t>-15</w:t>
      </w:r>
      <w:r w:rsidR="00293151">
        <w:rPr>
          <w:szCs w:val="24"/>
        </w:rPr>
        <w:t>2</w:t>
      </w:r>
    </w:p>
    <w:p w14:paraId="028E5F03" w14:textId="7DF27C07" w:rsidR="001B2D3C" w:rsidRPr="008A757E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2ADF9CAE" w14:textId="77777777" w:rsidR="00922AF8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560EFED6" w14:textId="250984D9" w:rsidR="008B486A" w:rsidRPr="008A757E" w:rsidRDefault="001B2D3C" w:rsidP="008B486A">
      <w:pPr>
        <w:keepNext/>
        <w:keepLines/>
        <w:suppressAutoHyphens/>
        <w:ind w:firstLine="851"/>
        <w:jc w:val="both"/>
        <w:rPr>
          <w:szCs w:val="24"/>
        </w:rPr>
      </w:pPr>
      <w:r w:rsidRPr="008A757E">
        <w:rPr>
          <w:szCs w:val="24"/>
        </w:rPr>
        <w:t>Vadovaudamasi</w:t>
      </w:r>
      <w:r w:rsidR="008B486A">
        <w:rPr>
          <w:szCs w:val="24"/>
        </w:rPr>
        <w:t xml:space="preserve"> </w:t>
      </w:r>
      <w:r w:rsidR="008B486A" w:rsidRPr="008A757E">
        <w:rPr>
          <w:szCs w:val="24"/>
        </w:rPr>
        <w:t>Lietuvos Respublikos vietos savivaldos įstatymo 1</w:t>
      </w:r>
      <w:r w:rsidR="008B486A">
        <w:rPr>
          <w:szCs w:val="24"/>
        </w:rPr>
        <w:t>8</w:t>
      </w:r>
      <w:r w:rsidR="008B486A" w:rsidRPr="008A757E">
        <w:rPr>
          <w:szCs w:val="24"/>
        </w:rPr>
        <w:t xml:space="preserve"> straipsnio </w:t>
      </w:r>
      <w:r w:rsidR="008B486A">
        <w:rPr>
          <w:szCs w:val="24"/>
        </w:rPr>
        <w:t>1</w:t>
      </w:r>
      <w:r w:rsidR="008B486A" w:rsidRPr="008A757E">
        <w:rPr>
          <w:szCs w:val="24"/>
        </w:rPr>
        <w:t xml:space="preserve"> dalimi, Kretingos rajono savivaldybės taryba </w:t>
      </w:r>
      <w:r w:rsidR="008B486A" w:rsidRPr="008A757E">
        <w:rPr>
          <w:spacing w:val="34"/>
          <w:szCs w:val="24"/>
        </w:rPr>
        <w:t>nusprendžia</w:t>
      </w:r>
      <w:r w:rsidR="008B486A" w:rsidRPr="008A757E">
        <w:rPr>
          <w:szCs w:val="24"/>
        </w:rPr>
        <w:t>:</w:t>
      </w:r>
    </w:p>
    <w:p w14:paraId="1CC0E243" w14:textId="610D3331" w:rsidR="00D567A1" w:rsidRPr="00D567A1" w:rsidRDefault="00D567A1" w:rsidP="0073641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567A1">
        <w:rPr>
          <w:color w:val="000000"/>
          <w:lang w:eastAsia="lt-LT"/>
        </w:rPr>
        <w:t>P</w:t>
      </w:r>
      <w:r w:rsidR="00425F20">
        <w:rPr>
          <w:color w:val="000000"/>
          <w:lang w:eastAsia="lt-LT"/>
        </w:rPr>
        <w:t>ripažinti netekusiu galios</w:t>
      </w:r>
      <w:r w:rsidRPr="00D567A1">
        <w:rPr>
          <w:color w:val="000000"/>
          <w:lang w:eastAsia="lt-LT"/>
        </w:rPr>
        <w:t xml:space="preserve"> </w:t>
      </w:r>
      <w:r w:rsidR="00F10503">
        <w:rPr>
          <w:szCs w:val="24"/>
        </w:rPr>
        <w:t xml:space="preserve">Kretingos rajono savivaldybės tarybos 2017 m. birželio 29 d. sprendimą Nr. T2-204 „Dėl nevyriausybinių organizacijų ir bendruomeninės veiklos stiprinimo Kretingos rajono savivaldybėje aprašo tvirtinimo“ </w:t>
      </w:r>
      <w:r w:rsidR="00425F20">
        <w:rPr>
          <w:szCs w:val="24"/>
        </w:rPr>
        <w:t>su vėlesniais pakeitimais.</w:t>
      </w:r>
    </w:p>
    <w:p w14:paraId="43B468DA" w14:textId="43181410" w:rsidR="001B2D3C" w:rsidRPr="00D567A1" w:rsidRDefault="00E36E1F" w:rsidP="0073641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Teisės aktą s</w:t>
      </w:r>
      <w:r w:rsidR="00D567A1">
        <w:rPr>
          <w:szCs w:val="24"/>
        </w:rPr>
        <w:t xml:space="preserve">kelbti </w:t>
      </w:r>
      <w:r w:rsidR="005222D8" w:rsidRPr="00D567A1">
        <w:rPr>
          <w:szCs w:val="24"/>
        </w:rPr>
        <w:t>Teisės akt</w:t>
      </w:r>
      <w:r w:rsidR="0031096C">
        <w:rPr>
          <w:szCs w:val="24"/>
        </w:rPr>
        <w:t>ų</w:t>
      </w:r>
      <w:r w:rsidR="005222D8" w:rsidRPr="00D567A1">
        <w:rPr>
          <w:szCs w:val="24"/>
        </w:rPr>
        <w:t xml:space="preserve"> </w:t>
      </w:r>
      <w:r w:rsidR="0031096C">
        <w:rPr>
          <w:szCs w:val="24"/>
        </w:rPr>
        <w:t>registre</w:t>
      </w:r>
      <w:r>
        <w:rPr>
          <w:szCs w:val="24"/>
        </w:rPr>
        <w:t xml:space="preserve"> (TAR)</w:t>
      </w:r>
      <w:r w:rsidR="001B2D3C" w:rsidRPr="00D567A1">
        <w:rPr>
          <w:szCs w:val="24"/>
        </w:rPr>
        <w:t>.</w:t>
      </w:r>
    </w:p>
    <w:p w14:paraId="7B275E0A" w14:textId="77777777" w:rsidR="001B2D3C" w:rsidRPr="008A757E" w:rsidRDefault="001B2D3C" w:rsidP="00922AF8">
      <w:pPr>
        <w:tabs>
          <w:tab w:val="left" w:pos="1350"/>
        </w:tabs>
        <w:jc w:val="both"/>
        <w:rPr>
          <w:szCs w:val="24"/>
        </w:rPr>
      </w:pPr>
    </w:p>
    <w:p w14:paraId="304FA696" w14:textId="226D2FE9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293151">
        <w:rPr>
          <w:szCs w:val="24"/>
        </w:rPr>
        <w:t xml:space="preserve">                                                                                                          Antanas Kalnius </w:t>
      </w:r>
    </w:p>
    <w:p w14:paraId="7AB69331" w14:textId="77777777" w:rsidR="001B2D3C" w:rsidRDefault="001B2D3C" w:rsidP="001B2D3C">
      <w:pPr>
        <w:jc w:val="both"/>
        <w:rPr>
          <w:szCs w:val="24"/>
        </w:rPr>
      </w:pPr>
    </w:p>
    <w:p w14:paraId="4939C2AD" w14:textId="77777777" w:rsidR="001B2D3C" w:rsidRDefault="001B2D3C" w:rsidP="001B2D3C">
      <w:pPr>
        <w:jc w:val="both"/>
        <w:rPr>
          <w:szCs w:val="24"/>
        </w:rPr>
      </w:pPr>
    </w:p>
    <w:p w14:paraId="47EE34B3" w14:textId="77777777" w:rsidR="001B2D3C" w:rsidRDefault="001B2D3C" w:rsidP="001B2D3C">
      <w:pPr>
        <w:jc w:val="both"/>
        <w:rPr>
          <w:szCs w:val="24"/>
        </w:rPr>
      </w:pPr>
    </w:p>
    <w:p w14:paraId="1868864E" w14:textId="77777777" w:rsidR="001B2D3C" w:rsidRDefault="001B2D3C" w:rsidP="001B2D3C">
      <w:pPr>
        <w:jc w:val="both"/>
        <w:rPr>
          <w:szCs w:val="24"/>
        </w:rPr>
      </w:pPr>
    </w:p>
    <w:p w14:paraId="7CF5188D" w14:textId="77777777" w:rsidR="001B2D3C" w:rsidRDefault="001B2D3C" w:rsidP="001B2D3C">
      <w:pPr>
        <w:jc w:val="both"/>
        <w:rPr>
          <w:szCs w:val="24"/>
        </w:rPr>
      </w:pPr>
    </w:p>
    <w:p w14:paraId="61BBDE98" w14:textId="77777777" w:rsidR="001B2D3C" w:rsidRDefault="001B2D3C" w:rsidP="001B2D3C">
      <w:pPr>
        <w:jc w:val="both"/>
        <w:rPr>
          <w:szCs w:val="24"/>
        </w:rPr>
      </w:pPr>
    </w:p>
    <w:p w14:paraId="6CC046D0" w14:textId="77777777" w:rsidR="00922AF8" w:rsidRDefault="00922AF8" w:rsidP="001B2D3C">
      <w:pPr>
        <w:jc w:val="both"/>
        <w:rPr>
          <w:szCs w:val="24"/>
        </w:rPr>
      </w:pPr>
    </w:p>
    <w:p w14:paraId="1E1AFA15" w14:textId="77777777" w:rsidR="00F46E6F" w:rsidRDefault="00F46E6F" w:rsidP="001B2D3C">
      <w:pPr>
        <w:rPr>
          <w:szCs w:val="24"/>
        </w:rPr>
      </w:pPr>
    </w:p>
    <w:p w14:paraId="0BF8B12D" w14:textId="77777777" w:rsidR="007C453B" w:rsidRDefault="007C453B" w:rsidP="001B2D3C">
      <w:pPr>
        <w:rPr>
          <w:szCs w:val="24"/>
        </w:rPr>
      </w:pPr>
    </w:p>
    <w:p w14:paraId="5EB1D201" w14:textId="77777777" w:rsidR="007C453B" w:rsidRDefault="007C453B" w:rsidP="001B2D3C">
      <w:pPr>
        <w:rPr>
          <w:szCs w:val="24"/>
        </w:rPr>
      </w:pPr>
    </w:p>
    <w:p w14:paraId="66D25537" w14:textId="77777777" w:rsidR="007C453B" w:rsidRDefault="007C453B" w:rsidP="001B2D3C">
      <w:pPr>
        <w:rPr>
          <w:szCs w:val="24"/>
        </w:rPr>
      </w:pPr>
    </w:p>
    <w:p w14:paraId="2E1C0B8E" w14:textId="79D8E607" w:rsidR="007C453B" w:rsidRDefault="007C453B" w:rsidP="001B2D3C">
      <w:pPr>
        <w:rPr>
          <w:szCs w:val="24"/>
        </w:rPr>
      </w:pPr>
    </w:p>
    <w:p w14:paraId="08E25348" w14:textId="77777777" w:rsidR="0009114E" w:rsidRDefault="0009114E" w:rsidP="001B2D3C">
      <w:pPr>
        <w:rPr>
          <w:szCs w:val="24"/>
        </w:rPr>
      </w:pPr>
    </w:p>
    <w:p w14:paraId="6DA1AC59" w14:textId="77777777" w:rsidR="0009114E" w:rsidRDefault="0009114E" w:rsidP="001B2D3C">
      <w:pPr>
        <w:rPr>
          <w:szCs w:val="24"/>
        </w:rPr>
      </w:pPr>
    </w:p>
    <w:p w14:paraId="1D7D04E3" w14:textId="77777777" w:rsidR="0009114E" w:rsidRDefault="0009114E" w:rsidP="001B2D3C">
      <w:pPr>
        <w:rPr>
          <w:szCs w:val="24"/>
        </w:rPr>
      </w:pPr>
    </w:p>
    <w:p w14:paraId="29893106" w14:textId="0F2A79D7" w:rsidR="0031096C" w:rsidRDefault="0031096C" w:rsidP="001B2D3C">
      <w:pPr>
        <w:rPr>
          <w:szCs w:val="24"/>
        </w:rPr>
      </w:pPr>
    </w:p>
    <w:p w14:paraId="6B90EB98" w14:textId="31AB12CB" w:rsidR="0031096C" w:rsidRDefault="0031096C" w:rsidP="001B2D3C">
      <w:pPr>
        <w:rPr>
          <w:szCs w:val="24"/>
        </w:rPr>
      </w:pPr>
    </w:p>
    <w:p w14:paraId="2ACE0C1E" w14:textId="77777777" w:rsidR="00906A76" w:rsidRDefault="00906A76" w:rsidP="001B2D3C">
      <w:pPr>
        <w:rPr>
          <w:szCs w:val="24"/>
        </w:rPr>
      </w:pPr>
    </w:p>
    <w:p w14:paraId="3DB39232" w14:textId="77777777" w:rsidR="00906A76" w:rsidRDefault="00906A76" w:rsidP="001B2D3C">
      <w:pPr>
        <w:rPr>
          <w:szCs w:val="24"/>
        </w:rPr>
      </w:pPr>
      <w:bookmarkStart w:id="0" w:name="_GoBack"/>
      <w:bookmarkEnd w:id="0"/>
    </w:p>
    <w:p w14:paraId="0AFCB0DE" w14:textId="15A735A4" w:rsidR="0031096C" w:rsidRDefault="0031096C" w:rsidP="001B2D3C">
      <w:pPr>
        <w:rPr>
          <w:szCs w:val="24"/>
        </w:rPr>
      </w:pPr>
    </w:p>
    <w:p w14:paraId="4AC1A4D3" w14:textId="01DD211A" w:rsidR="00425F20" w:rsidRDefault="00425F20" w:rsidP="001B2D3C">
      <w:pPr>
        <w:rPr>
          <w:szCs w:val="24"/>
        </w:rPr>
      </w:pPr>
    </w:p>
    <w:p w14:paraId="1B4B8BE2" w14:textId="3C4221BD" w:rsidR="00425F20" w:rsidRDefault="00425F20" w:rsidP="001B2D3C">
      <w:pPr>
        <w:rPr>
          <w:szCs w:val="24"/>
        </w:rPr>
      </w:pPr>
    </w:p>
    <w:p w14:paraId="501528D3" w14:textId="56CC0656" w:rsidR="00425F20" w:rsidRDefault="00425F20" w:rsidP="001B2D3C">
      <w:pPr>
        <w:rPr>
          <w:szCs w:val="24"/>
        </w:rPr>
      </w:pPr>
    </w:p>
    <w:p w14:paraId="6C1BE95B" w14:textId="05D43947" w:rsidR="00425F20" w:rsidRDefault="00425F20" w:rsidP="001B2D3C">
      <w:pPr>
        <w:rPr>
          <w:szCs w:val="24"/>
        </w:rPr>
      </w:pPr>
    </w:p>
    <w:p w14:paraId="39A61DF4" w14:textId="77777777" w:rsidR="00425F20" w:rsidRDefault="00425F20" w:rsidP="001B2D3C">
      <w:pPr>
        <w:rPr>
          <w:szCs w:val="24"/>
        </w:rPr>
      </w:pPr>
    </w:p>
    <w:p w14:paraId="04F401A2" w14:textId="77777777" w:rsidR="004B382E" w:rsidRDefault="004B382E" w:rsidP="001B2D3C">
      <w:pPr>
        <w:rPr>
          <w:szCs w:val="24"/>
        </w:rPr>
      </w:pPr>
    </w:p>
    <w:p w14:paraId="3CB97A65" w14:textId="77777777" w:rsidR="004B382E" w:rsidRDefault="004B382E" w:rsidP="001B2D3C">
      <w:pPr>
        <w:rPr>
          <w:szCs w:val="24"/>
        </w:rPr>
      </w:pPr>
    </w:p>
    <w:p w14:paraId="6CF49384" w14:textId="46662893" w:rsidR="007631CE" w:rsidRPr="001B2D3C" w:rsidRDefault="001B2D3C" w:rsidP="00293151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906A76">
      <w:pgSz w:w="12240" w:h="15840"/>
      <w:pgMar w:top="426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6C242" w14:textId="77777777" w:rsidR="00F14CAB" w:rsidRDefault="00F14CAB" w:rsidP="00922AF8">
      <w:r>
        <w:separator/>
      </w:r>
    </w:p>
  </w:endnote>
  <w:endnote w:type="continuationSeparator" w:id="0">
    <w:p w14:paraId="3E21C259" w14:textId="77777777" w:rsidR="00F14CAB" w:rsidRDefault="00F14CA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601D" w14:textId="77777777" w:rsidR="00F14CAB" w:rsidRDefault="00F14CAB" w:rsidP="00922AF8">
      <w:r>
        <w:separator/>
      </w:r>
    </w:p>
  </w:footnote>
  <w:footnote w:type="continuationSeparator" w:id="0">
    <w:p w14:paraId="16553384" w14:textId="77777777" w:rsidR="00F14CAB" w:rsidRDefault="00F14CAB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60648"/>
    <w:rsid w:val="00073894"/>
    <w:rsid w:val="0009114E"/>
    <w:rsid w:val="00092461"/>
    <w:rsid w:val="000A7AA7"/>
    <w:rsid w:val="000C62BF"/>
    <w:rsid w:val="000C74B8"/>
    <w:rsid w:val="000E497D"/>
    <w:rsid w:val="000F0B9F"/>
    <w:rsid w:val="000F117B"/>
    <w:rsid w:val="00121FCE"/>
    <w:rsid w:val="00143F0D"/>
    <w:rsid w:val="0015247D"/>
    <w:rsid w:val="0018743A"/>
    <w:rsid w:val="001A336E"/>
    <w:rsid w:val="001A7E8C"/>
    <w:rsid w:val="001B2D3C"/>
    <w:rsid w:val="001E3E7C"/>
    <w:rsid w:val="001F5AF8"/>
    <w:rsid w:val="00261464"/>
    <w:rsid w:val="00293151"/>
    <w:rsid w:val="002B79DE"/>
    <w:rsid w:val="002E1D7B"/>
    <w:rsid w:val="003003AB"/>
    <w:rsid w:val="0031096C"/>
    <w:rsid w:val="003212C4"/>
    <w:rsid w:val="003216D1"/>
    <w:rsid w:val="00326DE6"/>
    <w:rsid w:val="00374EDE"/>
    <w:rsid w:val="003B4D2C"/>
    <w:rsid w:val="003C7C3B"/>
    <w:rsid w:val="003D5DD2"/>
    <w:rsid w:val="00425F20"/>
    <w:rsid w:val="004264E4"/>
    <w:rsid w:val="00445BBC"/>
    <w:rsid w:val="0049050E"/>
    <w:rsid w:val="004B382E"/>
    <w:rsid w:val="004B744B"/>
    <w:rsid w:val="004C51E1"/>
    <w:rsid w:val="005222D8"/>
    <w:rsid w:val="005638F2"/>
    <w:rsid w:val="00576958"/>
    <w:rsid w:val="005A416C"/>
    <w:rsid w:val="005B41C5"/>
    <w:rsid w:val="005C047F"/>
    <w:rsid w:val="005D31B3"/>
    <w:rsid w:val="00613F13"/>
    <w:rsid w:val="006168BA"/>
    <w:rsid w:val="00616A81"/>
    <w:rsid w:val="00625CF0"/>
    <w:rsid w:val="006336DC"/>
    <w:rsid w:val="006339D4"/>
    <w:rsid w:val="00634D82"/>
    <w:rsid w:val="006C1A12"/>
    <w:rsid w:val="006F31E1"/>
    <w:rsid w:val="00711311"/>
    <w:rsid w:val="00743E7F"/>
    <w:rsid w:val="00777C73"/>
    <w:rsid w:val="007B55D2"/>
    <w:rsid w:val="007C1AAA"/>
    <w:rsid w:val="007C453B"/>
    <w:rsid w:val="007E5796"/>
    <w:rsid w:val="007E72A3"/>
    <w:rsid w:val="007F2D1A"/>
    <w:rsid w:val="00803DEF"/>
    <w:rsid w:val="0081606A"/>
    <w:rsid w:val="00854CC2"/>
    <w:rsid w:val="0087690A"/>
    <w:rsid w:val="008B486A"/>
    <w:rsid w:val="008C4EEF"/>
    <w:rsid w:val="008D1900"/>
    <w:rsid w:val="008D3350"/>
    <w:rsid w:val="008F1B30"/>
    <w:rsid w:val="00906A76"/>
    <w:rsid w:val="009078C2"/>
    <w:rsid w:val="00922AF8"/>
    <w:rsid w:val="0092305C"/>
    <w:rsid w:val="009450CE"/>
    <w:rsid w:val="0097493E"/>
    <w:rsid w:val="009C516C"/>
    <w:rsid w:val="009C6666"/>
    <w:rsid w:val="009D5B89"/>
    <w:rsid w:val="009E5528"/>
    <w:rsid w:val="00A2663B"/>
    <w:rsid w:val="00A3096D"/>
    <w:rsid w:val="00A33906"/>
    <w:rsid w:val="00A45CB1"/>
    <w:rsid w:val="00A63794"/>
    <w:rsid w:val="00A77F23"/>
    <w:rsid w:val="00AC07DD"/>
    <w:rsid w:val="00AD01BA"/>
    <w:rsid w:val="00B25DEA"/>
    <w:rsid w:val="00B60017"/>
    <w:rsid w:val="00B63D08"/>
    <w:rsid w:val="00B66374"/>
    <w:rsid w:val="00B76D14"/>
    <w:rsid w:val="00B80B93"/>
    <w:rsid w:val="00B85145"/>
    <w:rsid w:val="00BC3C4F"/>
    <w:rsid w:val="00BD7186"/>
    <w:rsid w:val="00C02242"/>
    <w:rsid w:val="00C02C99"/>
    <w:rsid w:val="00C4206D"/>
    <w:rsid w:val="00C87AF0"/>
    <w:rsid w:val="00C978EF"/>
    <w:rsid w:val="00C97AB2"/>
    <w:rsid w:val="00CE132C"/>
    <w:rsid w:val="00CE6E6D"/>
    <w:rsid w:val="00CF34F4"/>
    <w:rsid w:val="00D17559"/>
    <w:rsid w:val="00D22E6D"/>
    <w:rsid w:val="00D230DC"/>
    <w:rsid w:val="00D268B3"/>
    <w:rsid w:val="00D41048"/>
    <w:rsid w:val="00D567A1"/>
    <w:rsid w:val="00D76E67"/>
    <w:rsid w:val="00D92471"/>
    <w:rsid w:val="00D93A0A"/>
    <w:rsid w:val="00DA5898"/>
    <w:rsid w:val="00DC4332"/>
    <w:rsid w:val="00DE5369"/>
    <w:rsid w:val="00DF544A"/>
    <w:rsid w:val="00E305C9"/>
    <w:rsid w:val="00E36E1F"/>
    <w:rsid w:val="00E64C52"/>
    <w:rsid w:val="00E810EE"/>
    <w:rsid w:val="00E815F5"/>
    <w:rsid w:val="00E84D8A"/>
    <w:rsid w:val="00EE2DD1"/>
    <w:rsid w:val="00F0227B"/>
    <w:rsid w:val="00F10503"/>
    <w:rsid w:val="00F14CAB"/>
    <w:rsid w:val="00F3540D"/>
    <w:rsid w:val="00F46E6F"/>
    <w:rsid w:val="00FA182D"/>
    <w:rsid w:val="00FA6480"/>
    <w:rsid w:val="00FB0E5E"/>
    <w:rsid w:val="00FB3966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2019-05-30T11:32:00Z</cp:lastPrinted>
  <dcterms:created xsi:type="dcterms:W3CDTF">2019-05-22T12:56:00Z</dcterms:created>
  <dcterms:modified xsi:type="dcterms:W3CDTF">2019-05-30T12:06:00Z</dcterms:modified>
</cp:coreProperties>
</file>