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EC39EB" w:rsidRDefault="00EC39EB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832D25">
              <w:rPr>
                <w:noProof/>
                <w:szCs w:val="24"/>
              </w:rPr>
              <w:drawing>
                <wp:inline distT="0" distB="0" distL="0" distR="0" wp14:anchorId="411FDDBA" wp14:editId="7E89FF8F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9EB" w:rsidRDefault="00EC39EB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B27755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0E3CBC">
              <w:rPr>
                <w:b/>
                <w:caps/>
                <w:sz w:val="26"/>
                <w:lang w:val="lt-LT"/>
              </w:rPr>
              <w:t>šilumos tinklų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B27755">
              <w:rPr>
                <w:b/>
                <w:caps/>
                <w:sz w:val="26"/>
                <w:lang w:val="lt-LT"/>
              </w:rPr>
              <w:t>8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B27755">
              <w:rPr>
                <w:b/>
                <w:caps/>
                <w:sz w:val="26"/>
                <w:lang w:val="lt-LT"/>
              </w:rPr>
              <w:t xml:space="preserve">VEIKLOS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B27755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EC39EB">
        <w:rPr>
          <w:rFonts w:ascii="BaltikaLT" w:hAnsi="BaltikaLT"/>
          <w:lang w:val="lt-LT"/>
        </w:rPr>
        <w:t>25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4E40A4">
        <w:rPr>
          <w:rFonts w:ascii="BaltikaLT" w:hAnsi="BaltikaLT"/>
          <w:lang w:val="lt-LT"/>
        </w:rPr>
        <w:t>T</w:t>
      </w:r>
      <w:r w:rsidR="00EC39EB">
        <w:rPr>
          <w:rFonts w:ascii="BaltikaLT" w:hAnsi="BaltikaLT"/>
          <w:lang w:val="lt-LT"/>
        </w:rPr>
        <w:t>2</w:t>
      </w:r>
      <w:r w:rsidR="004E40A4">
        <w:rPr>
          <w:rFonts w:ascii="BaltikaLT" w:hAnsi="BaltikaLT"/>
          <w:lang w:val="lt-LT"/>
        </w:rPr>
        <w:t>-1</w:t>
      </w:r>
      <w:r w:rsidR="00EC39EB">
        <w:rPr>
          <w:rFonts w:ascii="BaltikaLT" w:hAnsi="BaltikaLT"/>
          <w:lang w:val="lt-LT"/>
        </w:rPr>
        <w:t>20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FD504C">
        <w:rPr>
          <w:lang w:val="lt-LT"/>
        </w:rPr>
        <w:t>šilumos tinklų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520F8E">
        <w:rPr>
          <w:lang w:val="lt-LT"/>
        </w:rPr>
        <w:t>8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EC39EB">
        <w:rPr>
          <w:lang w:val="lt-LT"/>
        </w:rPr>
        <w:t xml:space="preserve">                    Antanas Kalnius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EC39EB" w:rsidRPr="00AC0D2A" w:rsidRDefault="00EC39EB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EC39EB" w:rsidRDefault="00EC39EB" w:rsidP="0058335E">
      <w:pPr>
        <w:jc w:val="both"/>
        <w:rPr>
          <w:lang w:val="lt-LT"/>
        </w:rPr>
      </w:pPr>
    </w:p>
    <w:p w:rsidR="004E40A4" w:rsidRDefault="004E40A4" w:rsidP="0058335E">
      <w:pPr>
        <w:jc w:val="both"/>
        <w:rPr>
          <w:lang w:val="lt-LT"/>
        </w:rPr>
      </w:pPr>
    </w:p>
    <w:p w:rsidR="004E40A4" w:rsidRPr="00AC0D2A" w:rsidRDefault="004E40A4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EC39EB">
      <w:pgSz w:w="11906" w:h="16838"/>
      <w:pgMar w:top="709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3F0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40A4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6159A7"/>
    <w:rsid w:val="00637B87"/>
    <w:rsid w:val="00665FAB"/>
    <w:rsid w:val="00671B2F"/>
    <w:rsid w:val="00672587"/>
    <w:rsid w:val="00674035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454"/>
    <w:rsid w:val="00762A8D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C39EB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33EFA"/>
  <w15:chartTrackingRefBased/>
  <w15:docId w15:val="{0CE70F2A-3604-4F70-AE23-B544D2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3</cp:revision>
  <cp:lastPrinted>2019-04-16T04:41:00Z</cp:lastPrinted>
  <dcterms:created xsi:type="dcterms:W3CDTF">2019-04-25T06:35:00Z</dcterms:created>
  <dcterms:modified xsi:type="dcterms:W3CDTF">2019-04-25T06:36:00Z</dcterms:modified>
</cp:coreProperties>
</file>