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1A6" w:rsidRDefault="00F871A6" w:rsidP="00F871A6">
      <w:pPr>
        <w:jc w:val="center"/>
      </w:pPr>
      <w:r>
        <w:rPr>
          <w:noProof/>
        </w:rPr>
        <w:drawing>
          <wp:inline distT="0" distB="0" distL="0" distR="0" wp14:anchorId="15224C17" wp14:editId="75386709">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F871A6" w:rsidRDefault="00F871A6" w:rsidP="00F871A6">
      <w:pPr>
        <w:jc w:val="center"/>
      </w:pPr>
    </w:p>
    <w:tbl>
      <w:tblPr>
        <w:tblW w:w="9747" w:type="dxa"/>
        <w:tblLayout w:type="fixed"/>
        <w:tblLook w:val="0000" w:firstRow="0" w:lastRow="0" w:firstColumn="0" w:lastColumn="0" w:noHBand="0" w:noVBand="0"/>
      </w:tblPr>
      <w:tblGrid>
        <w:gridCol w:w="9747"/>
      </w:tblGrid>
      <w:tr w:rsidR="00444D87" w:rsidTr="00444D87">
        <w:trPr>
          <w:trHeight w:val="1137"/>
          <w:tblHeader/>
        </w:trPr>
        <w:tc>
          <w:tcPr>
            <w:tcW w:w="9747" w:type="dxa"/>
          </w:tcPr>
          <w:p w:rsidR="00444D87" w:rsidRDefault="00444D87" w:rsidP="008430D6">
            <w:pPr>
              <w:jc w:val="center"/>
              <w:rPr>
                <w:b/>
                <w:caps/>
                <w:sz w:val="28"/>
              </w:rPr>
            </w:pPr>
            <w:r>
              <w:rPr>
                <w:b/>
                <w:caps/>
                <w:sz w:val="28"/>
              </w:rPr>
              <w:t>KRETINGOS RAJONO SAVIVALDYBĖS taryba</w:t>
            </w:r>
          </w:p>
          <w:p w:rsidR="00444D87" w:rsidRDefault="00444D87" w:rsidP="008430D6">
            <w:pPr>
              <w:jc w:val="center"/>
              <w:rPr>
                <w:b/>
                <w:caps/>
                <w:sz w:val="28"/>
              </w:rPr>
            </w:pPr>
          </w:p>
          <w:p w:rsidR="00444D87" w:rsidRPr="00636959" w:rsidRDefault="00444D87" w:rsidP="008430D6">
            <w:pPr>
              <w:jc w:val="center"/>
              <w:rPr>
                <w:b/>
                <w:caps/>
              </w:rPr>
            </w:pPr>
            <w:r w:rsidRPr="00636959">
              <w:rPr>
                <w:b/>
                <w:caps/>
              </w:rPr>
              <w:t>sprendimas</w:t>
            </w:r>
          </w:p>
          <w:p w:rsidR="00444D87" w:rsidRPr="00CE4F62" w:rsidRDefault="00444D87" w:rsidP="008430D6">
            <w:pPr>
              <w:jc w:val="center"/>
              <w:rPr>
                <w:b/>
                <w:caps/>
              </w:rPr>
            </w:pPr>
            <w:r w:rsidRPr="00636959">
              <w:rPr>
                <w:b/>
                <w:caps/>
              </w:rPr>
              <w:t xml:space="preserve">dėl </w:t>
            </w:r>
            <w:r w:rsidR="00950563">
              <w:rPr>
                <w:b/>
                <w:caps/>
              </w:rPr>
              <w:t xml:space="preserve">Kretingos rajono savivaldybės </w:t>
            </w:r>
            <w:r>
              <w:rPr>
                <w:b/>
                <w:caps/>
              </w:rPr>
              <w:t>turto perdavimo</w:t>
            </w:r>
            <w:r w:rsidR="00950563">
              <w:rPr>
                <w:b/>
                <w:caps/>
              </w:rPr>
              <w:t xml:space="preserve"> valdyti </w:t>
            </w:r>
            <w:r w:rsidRPr="00636959">
              <w:rPr>
                <w:b/>
                <w:caps/>
              </w:rPr>
              <w:t xml:space="preserve"> panaudos</w:t>
            </w:r>
            <w:r>
              <w:rPr>
                <w:b/>
                <w:caps/>
              </w:rPr>
              <w:t xml:space="preserve"> pagrindais </w:t>
            </w:r>
          </w:p>
        </w:tc>
      </w:tr>
    </w:tbl>
    <w:p w:rsidR="00444D87" w:rsidRPr="0087247E" w:rsidRDefault="00444D87" w:rsidP="00444D87">
      <w:pPr>
        <w:jc w:val="center"/>
      </w:pPr>
    </w:p>
    <w:p w:rsidR="00444D87" w:rsidRPr="00636959" w:rsidRDefault="00444D87" w:rsidP="00444D87">
      <w:pPr>
        <w:jc w:val="center"/>
      </w:pPr>
      <w:r w:rsidRPr="00636959">
        <w:t>201</w:t>
      </w:r>
      <w:r>
        <w:t>9 m. sausio</w:t>
      </w:r>
      <w:r w:rsidRPr="00636959">
        <w:t xml:space="preserve"> </w:t>
      </w:r>
      <w:r w:rsidR="00F871A6">
        <w:t>31</w:t>
      </w:r>
      <w:r w:rsidRPr="00636959">
        <w:t xml:space="preserve"> d.  Nr.</w:t>
      </w:r>
      <w:r w:rsidR="00D0530B">
        <w:t xml:space="preserve"> </w:t>
      </w:r>
      <w:proofErr w:type="spellStart"/>
      <w:r w:rsidR="00D0530B">
        <w:t>T</w:t>
      </w:r>
      <w:r w:rsidR="00F871A6">
        <w:t>2</w:t>
      </w:r>
      <w:proofErr w:type="spellEnd"/>
      <w:r w:rsidR="00D0530B">
        <w:t>-</w:t>
      </w:r>
      <w:r w:rsidR="00F871A6">
        <w:t>27</w:t>
      </w:r>
    </w:p>
    <w:p w:rsidR="00444D87" w:rsidRPr="00636959" w:rsidRDefault="00444D87" w:rsidP="00444D87">
      <w:pPr>
        <w:jc w:val="center"/>
      </w:pPr>
      <w:r w:rsidRPr="00636959">
        <w:t>Kretinga</w:t>
      </w:r>
    </w:p>
    <w:p w:rsidR="00444D87" w:rsidRPr="00636959" w:rsidRDefault="00444D87" w:rsidP="00444D87">
      <w:pPr>
        <w:jc w:val="center"/>
      </w:pPr>
    </w:p>
    <w:p w:rsidR="00444D87" w:rsidRPr="00636959" w:rsidRDefault="00444D87" w:rsidP="00691DBA">
      <w:pPr>
        <w:ind w:firstLine="1134"/>
        <w:jc w:val="both"/>
      </w:pPr>
      <w:r w:rsidRPr="00636959">
        <w:t>Vadovaudamasi Lietuvos Respublikos vietos savivaldos įstatymo 16 straipsnio 2 dalies 26 punktu, Lietuvos Respublikos valstybės ir savivaldybių turto valdymo, naudojimo ir disponavimo juo į</w:t>
      </w:r>
      <w:r>
        <w:t>statymo 14 straipsnio 1 dalies 4</w:t>
      </w:r>
      <w:r w:rsidRPr="00636959">
        <w:t xml:space="preserve"> punkt</w:t>
      </w:r>
      <w:r>
        <w:t>u ir 2 dalimi</w:t>
      </w:r>
      <w:r w:rsidRPr="00636959">
        <w:t>, Kretingos rajono savivaldybės turto perdavimo panaudos pagrindais laikinai neatlygintinai valdyti ir naudotis tvarkos aprašo, patvirtinto Kretingos rajono savivaldybės tarybos 2014</w:t>
      </w:r>
      <w:r>
        <w:t xml:space="preserve"> m. lapkričio </w:t>
      </w:r>
      <w:r w:rsidRPr="00636959">
        <w:t>27</w:t>
      </w:r>
      <w:r>
        <w:t xml:space="preserve"> d.</w:t>
      </w:r>
      <w:r w:rsidRPr="00636959">
        <w:t xml:space="preserve">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w:t>
      </w:r>
      <w:r>
        <w:t xml:space="preserve">4 </w:t>
      </w:r>
      <w:r w:rsidRPr="00636959">
        <w:t>papunkči</w:t>
      </w:r>
      <w:r>
        <w:t>u</w:t>
      </w:r>
      <w:r w:rsidRPr="00636959">
        <w:t xml:space="preserve"> ir atsižvelgdama į </w:t>
      </w:r>
      <w:r>
        <w:t>futbolo klubo „</w:t>
      </w:r>
      <w:proofErr w:type="spellStart"/>
      <w:r>
        <w:t>Žibininkai</w:t>
      </w:r>
      <w:proofErr w:type="spellEnd"/>
      <w:r>
        <w:t xml:space="preserve">“ </w:t>
      </w:r>
      <w:r w:rsidRPr="00636959">
        <w:t>201</w:t>
      </w:r>
      <w:r>
        <w:t>9 m. sausio 10 d</w:t>
      </w:r>
      <w:r w:rsidRPr="00335834">
        <w:t>. raš</w:t>
      </w:r>
      <w:r>
        <w:t>tą Nr. 19/01/10-1  „Dėl turto perdavimo panaudos pagrindais“</w:t>
      </w:r>
      <w:r w:rsidR="00691DBA">
        <w:t xml:space="preserve"> ir</w:t>
      </w:r>
      <w:r>
        <w:t xml:space="preserve"> Kret</w:t>
      </w:r>
      <w:r w:rsidRPr="0082672B">
        <w:t xml:space="preserve">ingos </w:t>
      </w:r>
      <w:r>
        <w:t xml:space="preserve">rajono Rūdaičių mokyklos </w:t>
      </w:r>
      <w:r w:rsidRPr="00691DBA">
        <w:t xml:space="preserve">2019 m. sausio </w:t>
      </w:r>
      <w:r w:rsidR="00691DBA" w:rsidRPr="00691DBA">
        <w:t>16</w:t>
      </w:r>
      <w:r w:rsidRPr="00691DBA">
        <w:t xml:space="preserve"> d. raštą Nr. (1</w:t>
      </w:r>
      <w:r w:rsidR="00691DBA" w:rsidRPr="00691DBA">
        <w:t>0</w:t>
      </w:r>
      <w:r w:rsidRPr="00691DBA">
        <w:t>.</w:t>
      </w:r>
      <w:r w:rsidR="00691DBA" w:rsidRPr="00691DBA">
        <w:t>1</w:t>
      </w:r>
      <w:r w:rsidRPr="00691DBA">
        <w:t>)</w:t>
      </w:r>
      <w:r w:rsidR="00691DBA" w:rsidRPr="00691DBA">
        <w:t>-V8</w:t>
      </w:r>
      <w:r w:rsidRPr="00691DBA">
        <w:t>-</w:t>
      </w:r>
      <w:r w:rsidR="00691DBA" w:rsidRPr="00691DBA">
        <w:t>9 „Dėl turto panaudos</w:t>
      </w:r>
      <w:r w:rsidRPr="00691DBA">
        <w:t>“,</w:t>
      </w:r>
      <w:r>
        <w:t xml:space="preserve"> </w:t>
      </w:r>
      <w:r w:rsidRPr="00636959">
        <w:t>Kretingos  rajono savivaldybės taryba</w:t>
      </w:r>
      <w:r w:rsidR="009806F1">
        <w:t xml:space="preserve"> </w:t>
      </w:r>
      <w:r w:rsidR="00691DBA">
        <w:t xml:space="preserve">                </w:t>
      </w:r>
      <w:r w:rsidRPr="00636959">
        <w:t xml:space="preserve">  n u s p r e n d ž i a:</w:t>
      </w:r>
    </w:p>
    <w:p w:rsidR="00444D87" w:rsidRPr="00CE4F62" w:rsidRDefault="00444D87" w:rsidP="00DF694F">
      <w:pPr>
        <w:pStyle w:val="Pagrindinistekstas"/>
        <w:ind w:firstLine="1134"/>
        <w:rPr>
          <w:szCs w:val="24"/>
          <w:lang w:val="lt-LT"/>
        </w:rPr>
      </w:pPr>
      <w:r w:rsidRPr="00636959">
        <w:rPr>
          <w:szCs w:val="24"/>
          <w:lang w:val="lt-LT"/>
        </w:rPr>
        <w:t xml:space="preserve">1. Perduoti </w:t>
      </w:r>
      <w:r>
        <w:rPr>
          <w:szCs w:val="24"/>
          <w:lang w:val="lt-LT"/>
        </w:rPr>
        <w:t>futbolo klubui „</w:t>
      </w:r>
      <w:proofErr w:type="spellStart"/>
      <w:r>
        <w:rPr>
          <w:szCs w:val="24"/>
          <w:lang w:val="lt-LT"/>
        </w:rPr>
        <w:t>Žibininkai</w:t>
      </w:r>
      <w:proofErr w:type="spellEnd"/>
      <w:r>
        <w:rPr>
          <w:szCs w:val="24"/>
          <w:lang w:val="lt-LT"/>
        </w:rPr>
        <w:t>“ įstatuose</w:t>
      </w:r>
      <w:r w:rsidRPr="00636959">
        <w:rPr>
          <w:szCs w:val="24"/>
          <w:lang w:val="lt-LT"/>
        </w:rPr>
        <w:t xml:space="preserve"> nurodytai veiklai vykdyti </w:t>
      </w:r>
      <w:r>
        <w:rPr>
          <w:szCs w:val="24"/>
          <w:lang w:val="lt-LT"/>
        </w:rPr>
        <w:t>10</w:t>
      </w:r>
      <w:r w:rsidRPr="0082672B">
        <w:rPr>
          <w:szCs w:val="24"/>
          <w:lang w:val="lt-LT"/>
        </w:rPr>
        <w:t xml:space="preserve"> metų</w:t>
      </w:r>
      <w:r w:rsidRPr="00335834">
        <w:rPr>
          <w:szCs w:val="24"/>
          <w:lang w:val="lt-LT"/>
        </w:rPr>
        <w:t xml:space="preserve"> laikotarpiui</w:t>
      </w:r>
      <w:r>
        <w:rPr>
          <w:szCs w:val="24"/>
          <w:lang w:val="lt-LT"/>
        </w:rPr>
        <w:t xml:space="preserve"> </w:t>
      </w:r>
      <w:r w:rsidR="00DF694F">
        <w:rPr>
          <w:lang w:val="lt-LT"/>
        </w:rPr>
        <w:t xml:space="preserve">laisvu nuo mokyklos užsiėmimų laiku pagal du kartus per metus suderintą užsiėmimų tvarkaraštį </w:t>
      </w:r>
      <w:r w:rsidRPr="00636959">
        <w:rPr>
          <w:szCs w:val="24"/>
          <w:lang w:val="lt-LT"/>
        </w:rPr>
        <w:t>panaudos pagrindais neatlygintinai valdyti ir naudotis</w:t>
      </w:r>
      <w:r w:rsidRPr="00402173">
        <w:rPr>
          <w:szCs w:val="24"/>
          <w:lang w:val="lt-LT"/>
        </w:rPr>
        <w:t xml:space="preserve"> </w:t>
      </w:r>
      <w:r w:rsidRPr="00636959">
        <w:rPr>
          <w:szCs w:val="24"/>
          <w:lang w:val="lt-LT"/>
        </w:rPr>
        <w:t>Kretingos rajono savivaldybei</w:t>
      </w:r>
      <w:r>
        <w:rPr>
          <w:szCs w:val="24"/>
          <w:lang w:val="lt-LT"/>
        </w:rPr>
        <w:t xml:space="preserve"> </w:t>
      </w:r>
      <w:r w:rsidRPr="00130190">
        <w:rPr>
          <w:szCs w:val="24"/>
          <w:lang w:val="lt-LT"/>
        </w:rPr>
        <w:t xml:space="preserve">nuosavybės teise priklausantį </w:t>
      </w:r>
      <w:r>
        <w:rPr>
          <w:szCs w:val="24"/>
          <w:lang w:val="lt-LT"/>
        </w:rPr>
        <w:t>turtą</w:t>
      </w:r>
      <w:r w:rsidR="00DF694F">
        <w:rPr>
          <w:szCs w:val="24"/>
          <w:lang w:val="lt-LT"/>
        </w:rPr>
        <w:t>:</w:t>
      </w:r>
      <w:r>
        <w:rPr>
          <w:szCs w:val="24"/>
          <w:lang w:val="lt-LT"/>
        </w:rPr>
        <w:t xml:space="preserve"> 16,94 m</w:t>
      </w:r>
      <w:r>
        <w:rPr>
          <w:szCs w:val="24"/>
          <w:vertAlign w:val="superscript"/>
          <w:lang w:val="lt-LT"/>
        </w:rPr>
        <w:t>2</w:t>
      </w:r>
      <w:r>
        <w:rPr>
          <w:szCs w:val="24"/>
          <w:lang w:val="lt-LT"/>
        </w:rPr>
        <w:t xml:space="preserve"> ploto negyvenamąsias patalpas</w:t>
      </w:r>
      <w:r w:rsidR="00E62C63">
        <w:rPr>
          <w:szCs w:val="24"/>
          <w:lang w:val="lt-LT"/>
        </w:rPr>
        <w:t xml:space="preserve">, </w:t>
      </w:r>
      <w:r w:rsidR="00E62C63" w:rsidRPr="00E62C63">
        <w:rPr>
          <w:szCs w:val="24"/>
          <w:lang w:val="lt-LT"/>
        </w:rPr>
        <w:t>įsigijimo vertė</w:t>
      </w:r>
      <w:r w:rsidR="00E62C63">
        <w:rPr>
          <w:szCs w:val="24"/>
          <w:lang w:val="lt-LT"/>
        </w:rPr>
        <w:t xml:space="preserve"> 4530,04</w:t>
      </w:r>
      <w:r w:rsidR="00E62C63" w:rsidRPr="00E62C63">
        <w:rPr>
          <w:szCs w:val="24"/>
          <w:lang w:val="lt-LT"/>
        </w:rPr>
        <w:t xml:space="preserve"> Eur, likutinė vertė 2018 m. gruodžio 31 d. </w:t>
      </w:r>
      <w:r w:rsidR="00E62C63">
        <w:rPr>
          <w:szCs w:val="24"/>
          <w:lang w:val="lt-LT"/>
        </w:rPr>
        <w:t>– 3014,48</w:t>
      </w:r>
      <w:r w:rsidR="00E62C63" w:rsidRPr="00E62C63">
        <w:rPr>
          <w:szCs w:val="24"/>
          <w:lang w:val="lt-LT"/>
        </w:rPr>
        <w:t xml:space="preserve"> Eur,</w:t>
      </w:r>
      <w:r w:rsidR="00DF694F" w:rsidRPr="00DF694F">
        <w:rPr>
          <w:szCs w:val="24"/>
          <w:lang w:val="lt-LT"/>
        </w:rPr>
        <w:t xml:space="preserve"> </w:t>
      </w:r>
      <w:r w:rsidR="00DF694F">
        <w:rPr>
          <w:szCs w:val="24"/>
          <w:lang w:val="lt-LT"/>
        </w:rPr>
        <w:t>kiemo aikštelę</w:t>
      </w:r>
      <w:r w:rsidR="00691DBA">
        <w:rPr>
          <w:szCs w:val="24"/>
          <w:lang w:val="lt-LT"/>
        </w:rPr>
        <w:t>,</w:t>
      </w:r>
      <w:r w:rsidR="00E62C63">
        <w:rPr>
          <w:szCs w:val="24"/>
          <w:lang w:val="lt-LT"/>
        </w:rPr>
        <w:t xml:space="preserve"> </w:t>
      </w:r>
      <w:r w:rsidR="00E62C63" w:rsidRPr="00E62C63">
        <w:rPr>
          <w:szCs w:val="24"/>
          <w:lang w:val="lt-LT"/>
        </w:rPr>
        <w:t>įsigijimo vertė</w:t>
      </w:r>
      <w:r w:rsidR="00E62C63">
        <w:rPr>
          <w:szCs w:val="24"/>
          <w:lang w:val="lt-LT"/>
        </w:rPr>
        <w:t xml:space="preserve"> 2286,55</w:t>
      </w:r>
      <w:r w:rsidR="00E62C63" w:rsidRPr="00E62C63">
        <w:rPr>
          <w:szCs w:val="24"/>
          <w:lang w:val="lt-LT"/>
        </w:rPr>
        <w:t xml:space="preserve"> Eur, likutinė vertė 2018 m. gruodžio 31 d. </w:t>
      </w:r>
      <w:r w:rsidR="00E62C63">
        <w:rPr>
          <w:szCs w:val="24"/>
          <w:lang w:val="lt-LT"/>
        </w:rPr>
        <w:t>– 0,28</w:t>
      </w:r>
      <w:r w:rsidR="00E62C63" w:rsidRPr="00E62C63">
        <w:rPr>
          <w:szCs w:val="24"/>
          <w:lang w:val="lt-LT"/>
        </w:rPr>
        <w:t xml:space="preserve"> Eur,</w:t>
      </w:r>
      <w:r>
        <w:rPr>
          <w:szCs w:val="24"/>
          <w:lang w:val="lt-LT"/>
        </w:rPr>
        <w:t xml:space="preserve"> </w:t>
      </w:r>
      <w:r w:rsidR="00691DBA">
        <w:rPr>
          <w:szCs w:val="24"/>
          <w:lang w:val="lt-LT"/>
        </w:rPr>
        <w:t xml:space="preserve">Mokyklos g. 25, Rūdaičių k., Kretingos sen., Kretingos r. sav. </w:t>
      </w:r>
      <w:r>
        <w:rPr>
          <w:szCs w:val="24"/>
          <w:lang w:val="lt-LT"/>
        </w:rPr>
        <w:t>(</w:t>
      </w:r>
      <w:r w:rsidRPr="00130190">
        <w:rPr>
          <w:szCs w:val="24"/>
          <w:lang w:val="lt-LT"/>
        </w:rPr>
        <w:t xml:space="preserve">nekilnojamojo turto </w:t>
      </w:r>
      <w:r>
        <w:rPr>
          <w:szCs w:val="24"/>
          <w:lang w:val="lt-LT"/>
        </w:rPr>
        <w:t xml:space="preserve">kadastro ir registro byloje Nr. 56/34090 patalpos plane pažymėtos simboliais </w:t>
      </w:r>
      <w:r w:rsidR="00DF694F">
        <w:rPr>
          <w:szCs w:val="24"/>
          <w:lang w:val="lt-LT"/>
        </w:rPr>
        <w:t>1-9, 1-11, 1-14, 1-15, 1-21, plotas 15,93</w:t>
      </w:r>
      <w:r>
        <w:rPr>
          <w:szCs w:val="24"/>
          <w:lang w:val="lt-LT"/>
        </w:rPr>
        <w:t xml:space="preserve"> m</w:t>
      </w:r>
      <w:r>
        <w:rPr>
          <w:szCs w:val="24"/>
          <w:vertAlign w:val="superscript"/>
          <w:lang w:val="lt-LT"/>
        </w:rPr>
        <w:t>2</w:t>
      </w:r>
      <w:r>
        <w:rPr>
          <w:szCs w:val="24"/>
          <w:lang w:val="lt-LT"/>
        </w:rPr>
        <w:t xml:space="preserve"> su bendro naudojimo patalp</w:t>
      </w:r>
      <w:r w:rsidR="00DF694F">
        <w:rPr>
          <w:szCs w:val="24"/>
          <w:lang w:val="lt-LT"/>
        </w:rPr>
        <w:t>a</w:t>
      </w:r>
      <w:r>
        <w:rPr>
          <w:szCs w:val="24"/>
          <w:lang w:val="lt-LT"/>
        </w:rPr>
        <w:t xml:space="preserve"> pažymėt</w:t>
      </w:r>
      <w:r w:rsidR="00DF694F">
        <w:rPr>
          <w:szCs w:val="24"/>
          <w:lang w:val="lt-LT"/>
        </w:rPr>
        <w:t>a</w:t>
      </w:r>
      <w:r>
        <w:rPr>
          <w:szCs w:val="24"/>
          <w:lang w:val="lt-LT"/>
        </w:rPr>
        <w:t xml:space="preserve"> simbol</w:t>
      </w:r>
      <w:r w:rsidR="004C4315">
        <w:rPr>
          <w:szCs w:val="24"/>
          <w:lang w:val="lt-LT"/>
        </w:rPr>
        <w:t>iu</w:t>
      </w:r>
      <w:r>
        <w:rPr>
          <w:szCs w:val="24"/>
          <w:lang w:val="lt-LT"/>
        </w:rPr>
        <w:t xml:space="preserve"> </w:t>
      </w:r>
      <w:r w:rsidR="00DF694F">
        <w:rPr>
          <w:szCs w:val="24"/>
          <w:lang w:val="lt-LT"/>
        </w:rPr>
        <w:t xml:space="preserve">1-22 </w:t>
      </w:r>
      <w:r>
        <w:rPr>
          <w:szCs w:val="24"/>
          <w:lang w:val="lt-LT"/>
        </w:rPr>
        <w:t>(</w:t>
      </w:r>
      <w:r w:rsidR="00DF694F">
        <w:rPr>
          <w:szCs w:val="24"/>
          <w:lang w:val="lt-LT"/>
        </w:rPr>
        <w:t>1,01</w:t>
      </w:r>
      <w:r>
        <w:rPr>
          <w:szCs w:val="24"/>
          <w:lang w:val="lt-LT"/>
        </w:rPr>
        <w:t xml:space="preserve"> m</w:t>
      </w:r>
      <w:r>
        <w:rPr>
          <w:szCs w:val="24"/>
          <w:vertAlign w:val="superscript"/>
          <w:lang w:val="lt-LT"/>
        </w:rPr>
        <w:t>2</w:t>
      </w:r>
      <w:r w:rsidRPr="00CE4F62">
        <w:rPr>
          <w:szCs w:val="24"/>
          <w:lang w:val="lt-LT"/>
        </w:rPr>
        <w:t xml:space="preserve"> ploto</w:t>
      </w:r>
      <w:r>
        <w:rPr>
          <w:szCs w:val="24"/>
          <w:lang w:val="lt-LT"/>
        </w:rPr>
        <w:t xml:space="preserve"> iš </w:t>
      </w:r>
      <w:r w:rsidR="00DF694F">
        <w:rPr>
          <w:szCs w:val="24"/>
          <w:lang w:val="lt-LT"/>
        </w:rPr>
        <w:t>22,37</w:t>
      </w:r>
      <w:r>
        <w:rPr>
          <w:szCs w:val="24"/>
          <w:lang w:val="lt-LT"/>
        </w:rPr>
        <w:t xml:space="preserve"> m</w:t>
      </w:r>
      <w:r>
        <w:rPr>
          <w:szCs w:val="24"/>
          <w:vertAlign w:val="superscript"/>
          <w:lang w:val="lt-LT"/>
        </w:rPr>
        <w:t>2</w:t>
      </w:r>
      <w:r>
        <w:rPr>
          <w:szCs w:val="24"/>
          <w:lang w:val="lt-LT"/>
        </w:rPr>
        <w:t>),</w:t>
      </w:r>
      <w:r w:rsidRPr="0095760A">
        <w:rPr>
          <w:szCs w:val="24"/>
          <w:lang w:val="lt-LT"/>
        </w:rPr>
        <w:t xml:space="preserve"> </w:t>
      </w:r>
      <w:r w:rsidR="00DF694F" w:rsidRPr="00130190">
        <w:rPr>
          <w:szCs w:val="24"/>
          <w:lang w:val="lt-LT"/>
        </w:rPr>
        <w:t>unikalus Nr.</w:t>
      </w:r>
      <w:r w:rsidR="00DF694F">
        <w:rPr>
          <w:szCs w:val="24"/>
          <w:lang w:val="lt-LT"/>
        </w:rPr>
        <w:t xml:space="preserve"> 5699-4005-7010, kiemo aikštelė pažymėta simbolius b3, unikalus Nr. 4400-4132-7871, </w:t>
      </w:r>
      <w:r w:rsidRPr="00130190">
        <w:rPr>
          <w:szCs w:val="24"/>
          <w:lang w:val="lt-LT"/>
        </w:rPr>
        <w:t>registro Nr.</w:t>
      </w:r>
      <w:r>
        <w:rPr>
          <w:szCs w:val="24"/>
          <w:lang w:val="lt-LT"/>
        </w:rPr>
        <w:t xml:space="preserve"> </w:t>
      </w:r>
      <w:r w:rsidR="00DF694F">
        <w:rPr>
          <w:szCs w:val="24"/>
          <w:lang w:val="lt-LT"/>
        </w:rPr>
        <w:t>50</w:t>
      </w:r>
      <w:r>
        <w:rPr>
          <w:szCs w:val="24"/>
          <w:lang w:val="lt-LT"/>
        </w:rPr>
        <w:t>/</w:t>
      </w:r>
      <w:r w:rsidR="00DF694F">
        <w:rPr>
          <w:szCs w:val="24"/>
          <w:lang w:val="lt-LT"/>
        </w:rPr>
        <w:t>155544)</w:t>
      </w:r>
      <w:r w:rsidR="004C4315">
        <w:rPr>
          <w:szCs w:val="24"/>
          <w:lang w:val="lt-LT"/>
        </w:rPr>
        <w:t>,</w:t>
      </w:r>
      <w:r w:rsidR="00DF694F">
        <w:rPr>
          <w:szCs w:val="24"/>
          <w:lang w:val="lt-LT"/>
        </w:rPr>
        <w:t xml:space="preserve"> </w:t>
      </w:r>
      <w:r>
        <w:rPr>
          <w:szCs w:val="24"/>
          <w:lang w:val="lt-LT"/>
        </w:rPr>
        <w:t>šiu</w:t>
      </w:r>
      <w:r w:rsidR="00DF694F">
        <w:rPr>
          <w:szCs w:val="24"/>
          <w:lang w:val="lt-LT"/>
        </w:rPr>
        <w:t>o metu patikėjimo teise valdomą Kretingos rajono Rūdaičių mokyklos</w:t>
      </w:r>
      <w:r>
        <w:rPr>
          <w:szCs w:val="24"/>
          <w:lang w:val="lt-LT"/>
        </w:rPr>
        <w:t>.</w:t>
      </w:r>
    </w:p>
    <w:p w:rsidR="00444D87" w:rsidRPr="00636959" w:rsidRDefault="00444D87" w:rsidP="00DF694F">
      <w:pPr>
        <w:pStyle w:val="Pagrindinistekstas"/>
        <w:ind w:firstLine="1134"/>
        <w:rPr>
          <w:szCs w:val="24"/>
          <w:lang w:val="lt-LT"/>
        </w:rPr>
      </w:pPr>
      <w:r w:rsidRPr="00636959">
        <w:rPr>
          <w:szCs w:val="24"/>
          <w:lang w:val="lt-LT"/>
        </w:rPr>
        <w:t xml:space="preserve">2. Įgalioti Kretingos rajono </w:t>
      </w:r>
      <w:r w:rsidR="00DF694F">
        <w:rPr>
          <w:szCs w:val="24"/>
          <w:lang w:val="lt-LT"/>
        </w:rPr>
        <w:t xml:space="preserve">Rūdaičių mokyklos </w:t>
      </w:r>
      <w:r w:rsidRPr="00636959">
        <w:rPr>
          <w:szCs w:val="24"/>
          <w:lang w:val="lt-LT"/>
        </w:rPr>
        <w:t>direktorių pasirašyti 1 punkte nurodyt</w:t>
      </w:r>
      <w:r>
        <w:rPr>
          <w:szCs w:val="24"/>
          <w:lang w:val="lt-LT"/>
        </w:rPr>
        <w:t>o</w:t>
      </w:r>
      <w:r w:rsidRPr="00636959">
        <w:rPr>
          <w:szCs w:val="24"/>
          <w:lang w:val="lt-LT"/>
        </w:rPr>
        <w:t xml:space="preserve"> </w:t>
      </w:r>
      <w:r>
        <w:rPr>
          <w:szCs w:val="24"/>
          <w:lang w:val="lt-LT"/>
        </w:rPr>
        <w:t>turto</w:t>
      </w:r>
      <w:r w:rsidRPr="00636959">
        <w:rPr>
          <w:szCs w:val="24"/>
          <w:lang w:val="lt-LT"/>
        </w:rPr>
        <w:t xml:space="preserve"> panaudos sutart</w:t>
      </w:r>
      <w:r>
        <w:rPr>
          <w:szCs w:val="24"/>
          <w:lang w:val="lt-LT"/>
        </w:rPr>
        <w:t>į ir perdavimo-priėmimo aktą</w:t>
      </w:r>
      <w:r w:rsidRPr="00636959">
        <w:rPr>
          <w:szCs w:val="24"/>
          <w:lang w:val="lt-LT"/>
        </w:rPr>
        <w:t>.</w:t>
      </w:r>
    </w:p>
    <w:p w:rsidR="00DF694F" w:rsidRDefault="00444D87" w:rsidP="00DF694F">
      <w:pPr>
        <w:ind w:firstLine="1134"/>
        <w:jc w:val="both"/>
        <w:rPr>
          <w:rFonts w:eastAsia="Calibri"/>
        </w:rPr>
      </w:pPr>
      <w:r w:rsidRPr="00636959">
        <w:rPr>
          <w:lang w:val="pt-BR"/>
        </w:rPr>
        <w:t xml:space="preserve">3. </w:t>
      </w:r>
      <w:r w:rsidR="00DF694F">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sidR="00DF694F">
        <w:rPr>
          <w:rFonts w:eastAsia="Calibri"/>
        </w:rPr>
        <w:t>apygardos administracinio teismo Klaipėdos rūmams (Galinio Pylimo g. 9, Klaipėdoje) per vieną mėnesį nuo šio sprendimo paskelbimo arba įteikimo suinteresuotam asmeniui dienos.</w:t>
      </w:r>
    </w:p>
    <w:p w:rsidR="00444D87" w:rsidRPr="00636959" w:rsidRDefault="00444D87" w:rsidP="00444D87">
      <w:pPr>
        <w:pStyle w:val="Pagrindinistekstas"/>
        <w:ind w:firstLine="1296"/>
        <w:rPr>
          <w:szCs w:val="24"/>
          <w:lang w:val="pt-BR"/>
        </w:rPr>
      </w:pPr>
    </w:p>
    <w:p w:rsidR="00444D87" w:rsidRPr="00636959" w:rsidRDefault="00444D87" w:rsidP="00444D87">
      <w:pPr>
        <w:pStyle w:val="Pagrindinistekstas"/>
        <w:rPr>
          <w:szCs w:val="24"/>
          <w:lang w:val="lt-LT"/>
        </w:rPr>
      </w:pPr>
    </w:p>
    <w:p w:rsidR="00444D87" w:rsidRPr="00636959" w:rsidRDefault="00444D87" w:rsidP="00444D87">
      <w:pPr>
        <w:pStyle w:val="Pagrindinistekstas"/>
        <w:rPr>
          <w:szCs w:val="24"/>
          <w:lang w:val="lt-LT"/>
        </w:rPr>
      </w:pPr>
      <w:r w:rsidRPr="00636959">
        <w:rPr>
          <w:szCs w:val="24"/>
          <w:lang w:val="lt-LT"/>
        </w:rPr>
        <w:t>Savivaldybės meras</w:t>
      </w:r>
      <w:r w:rsidRPr="00636959">
        <w:rPr>
          <w:szCs w:val="24"/>
          <w:lang w:val="lt-LT"/>
        </w:rPr>
        <w:tab/>
      </w:r>
      <w:r w:rsidRPr="00636959">
        <w:rPr>
          <w:szCs w:val="24"/>
          <w:lang w:val="lt-LT"/>
        </w:rPr>
        <w:tab/>
      </w:r>
      <w:r w:rsidR="00F871A6">
        <w:rPr>
          <w:szCs w:val="24"/>
          <w:lang w:val="lt-LT"/>
        </w:rPr>
        <w:t xml:space="preserve">                                                                     Juozas Mažeika </w:t>
      </w:r>
    </w:p>
    <w:p w:rsidR="00444D87" w:rsidRPr="00636959" w:rsidRDefault="00444D87" w:rsidP="00444D87">
      <w:pPr>
        <w:pStyle w:val="Pagrindinistekstas"/>
        <w:rPr>
          <w:szCs w:val="24"/>
          <w:lang w:val="lt-LT"/>
        </w:rPr>
      </w:pPr>
    </w:p>
    <w:p w:rsidR="00444D87" w:rsidRDefault="00444D87" w:rsidP="00444D87">
      <w:pPr>
        <w:jc w:val="both"/>
      </w:pPr>
    </w:p>
    <w:p w:rsidR="00DF694F" w:rsidRDefault="00DF694F" w:rsidP="00444D87">
      <w:pPr>
        <w:jc w:val="both"/>
      </w:pPr>
    </w:p>
    <w:p w:rsidR="00F871A6" w:rsidRDefault="00F871A6" w:rsidP="00444D87">
      <w:pPr>
        <w:jc w:val="both"/>
      </w:pPr>
      <w:bookmarkStart w:id="0" w:name="_GoBack"/>
      <w:bookmarkEnd w:id="0"/>
    </w:p>
    <w:p w:rsidR="00444D87" w:rsidRPr="00636959" w:rsidRDefault="00444D87" w:rsidP="00444D87">
      <w:pPr>
        <w:jc w:val="both"/>
      </w:pPr>
      <w:r w:rsidRPr="00636959">
        <w:tab/>
        <w:t xml:space="preserve">                                                       </w:t>
      </w:r>
      <w:r w:rsidRPr="00636959">
        <w:tab/>
      </w:r>
    </w:p>
    <w:p w:rsidR="00111E0E" w:rsidRDefault="00444D87" w:rsidP="00F871A6">
      <w:pPr>
        <w:jc w:val="both"/>
      </w:pPr>
      <w:r w:rsidRPr="00636959">
        <w:t xml:space="preserve">Nijolė </w:t>
      </w:r>
      <w:proofErr w:type="spellStart"/>
      <w:r w:rsidRPr="00636959">
        <w:t>Vaičienė</w:t>
      </w:r>
      <w:proofErr w:type="spellEnd"/>
      <w:r w:rsidRPr="00636959">
        <w:t xml:space="preserve"> </w:t>
      </w:r>
    </w:p>
    <w:sectPr w:rsidR="00111E0E" w:rsidSect="00F871A6">
      <w:headerReference w:type="default" r:id="rId7"/>
      <w:pgSz w:w="11906" w:h="16838" w:code="9"/>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FAF" w:rsidRDefault="00C70FAF" w:rsidP="00444D87">
      <w:r>
        <w:separator/>
      </w:r>
    </w:p>
  </w:endnote>
  <w:endnote w:type="continuationSeparator" w:id="0">
    <w:p w:rsidR="00C70FAF" w:rsidRDefault="00C70FAF" w:rsidP="0044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FAF" w:rsidRDefault="00C70FAF" w:rsidP="00444D87">
      <w:r>
        <w:separator/>
      </w:r>
    </w:p>
  </w:footnote>
  <w:footnote w:type="continuationSeparator" w:id="0">
    <w:p w:rsidR="00C70FAF" w:rsidRDefault="00C70FAF" w:rsidP="0044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2C63" w:rsidRDefault="00E62C63" w:rsidP="00E62C63">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87"/>
    <w:rsid w:val="000207B7"/>
    <w:rsid w:val="000E6F49"/>
    <w:rsid w:val="00111E0E"/>
    <w:rsid w:val="00180001"/>
    <w:rsid w:val="001F4594"/>
    <w:rsid w:val="002B09AE"/>
    <w:rsid w:val="003729A9"/>
    <w:rsid w:val="00421FF7"/>
    <w:rsid w:val="00444D87"/>
    <w:rsid w:val="004C4315"/>
    <w:rsid w:val="00515055"/>
    <w:rsid w:val="005D22C7"/>
    <w:rsid w:val="00691DBA"/>
    <w:rsid w:val="006D44ED"/>
    <w:rsid w:val="006F0F58"/>
    <w:rsid w:val="00731256"/>
    <w:rsid w:val="00762367"/>
    <w:rsid w:val="008430D6"/>
    <w:rsid w:val="00950563"/>
    <w:rsid w:val="009806F1"/>
    <w:rsid w:val="00A07BD1"/>
    <w:rsid w:val="00A23C13"/>
    <w:rsid w:val="00AF2B18"/>
    <w:rsid w:val="00B160B6"/>
    <w:rsid w:val="00B64889"/>
    <w:rsid w:val="00BA09CF"/>
    <w:rsid w:val="00C70FAF"/>
    <w:rsid w:val="00CA5EED"/>
    <w:rsid w:val="00D0530B"/>
    <w:rsid w:val="00DB4589"/>
    <w:rsid w:val="00DD094E"/>
    <w:rsid w:val="00DF694F"/>
    <w:rsid w:val="00E62C63"/>
    <w:rsid w:val="00F871A6"/>
    <w:rsid w:val="00FB6358"/>
    <w:rsid w:val="00FD5D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AF10"/>
  <w15:chartTrackingRefBased/>
  <w15:docId w15:val="{B7077C05-12FF-4E0A-9D49-7E852801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44D87"/>
    <w:rPr>
      <w:rFonts w:eastAsia="Times New Roman"/>
      <w:sz w:val="24"/>
      <w:szCs w:val="24"/>
      <w:lang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444D87"/>
    <w:pPr>
      <w:jc w:val="both"/>
    </w:pPr>
    <w:rPr>
      <w:szCs w:val="20"/>
      <w:lang w:val="en-US"/>
    </w:rPr>
  </w:style>
  <w:style w:type="character" w:customStyle="1" w:styleId="PagrindinistekstasDiagrama">
    <w:name w:val="Pagrindinis tekstas Diagrama"/>
    <w:link w:val="Pagrindinistekstas"/>
    <w:rsid w:val="00444D87"/>
    <w:rPr>
      <w:rFonts w:eastAsia="Times New Roman"/>
      <w:sz w:val="24"/>
      <w:lang w:val="en-US" w:eastAsia="en-US"/>
    </w:rPr>
  </w:style>
  <w:style w:type="paragraph" w:styleId="Antrats">
    <w:name w:val="header"/>
    <w:basedOn w:val="prastasis"/>
    <w:link w:val="AntratsDiagrama"/>
    <w:uiPriority w:val="99"/>
    <w:unhideWhenUsed/>
    <w:rsid w:val="00444D87"/>
    <w:pPr>
      <w:tabs>
        <w:tab w:val="center" w:pos="4819"/>
        <w:tab w:val="right" w:pos="9638"/>
      </w:tabs>
    </w:pPr>
  </w:style>
  <w:style w:type="character" w:customStyle="1" w:styleId="AntratsDiagrama">
    <w:name w:val="Antraštės Diagrama"/>
    <w:link w:val="Antrats"/>
    <w:uiPriority w:val="99"/>
    <w:rsid w:val="00444D87"/>
    <w:rPr>
      <w:rFonts w:eastAsia="Times New Roman"/>
      <w:sz w:val="24"/>
      <w:szCs w:val="24"/>
      <w:lang w:eastAsia="en-US"/>
    </w:rPr>
  </w:style>
  <w:style w:type="paragraph" w:styleId="Porat">
    <w:name w:val="footer"/>
    <w:basedOn w:val="prastasis"/>
    <w:link w:val="PoratDiagrama"/>
    <w:uiPriority w:val="99"/>
    <w:unhideWhenUsed/>
    <w:rsid w:val="00444D87"/>
    <w:pPr>
      <w:tabs>
        <w:tab w:val="center" w:pos="4819"/>
        <w:tab w:val="right" w:pos="9638"/>
      </w:tabs>
    </w:pPr>
  </w:style>
  <w:style w:type="character" w:customStyle="1" w:styleId="PoratDiagrama">
    <w:name w:val="Poraštė Diagrama"/>
    <w:link w:val="Porat"/>
    <w:uiPriority w:val="99"/>
    <w:rsid w:val="00444D87"/>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444D87"/>
    <w:rPr>
      <w:rFonts w:ascii="Tahoma" w:hAnsi="Tahoma" w:cs="Tahoma"/>
      <w:sz w:val="16"/>
      <w:szCs w:val="16"/>
    </w:rPr>
  </w:style>
  <w:style w:type="character" w:customStyle="1" w:styleId="DebesliotekstasDiagrama">
    <w:name w:val="Debesėlio tekstas Diagrama"/>
    <w:link w:val="Debesliotekstas"/>
    <w:uiPriority w:val="99"/>
    <w:semiHidden/>
    <w:rsid w:val="00444D87"/>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1947</Words>
  <Characters>1110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2019-01-17T12:04:00Z</cp:lastPrinted>
  <dcterms:created xsi:type="dcterms:W3CDTF">2019-01-28T12:41:00Z</dcterms:created>
  <dcterms:modified xsi:type="dcterms:W3CDTF">2019-01-28T12:42:00Z</dcterms:modified>
</cp:coreProperties>
</file>