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BE2" w:rsidRPr="00876EC5" w:rsidRDefault="007E0BE2" w:rsidP="00876EC5">
      <w:pPr>
        <w:pStyle w:val="Antrat1"/>
        <w:spacing w:before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bookmarkStart w:id="0" w:name="_Toc437509611"/>
      <w:r w:rsidRPr="00876EC5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3 PRIEDAS</w:t>
      </w:r>
      <w:bookmarkEnd w:id="0"/>
    </w:p>
    <w:p w:rsidR="007E0BE2" w:rsidRPr="00876EC5" w:rsidRDefault="007E0BE2" w:rsidP="00876EC5">
      <w:pPr>
        <w:spacing w:line="276" w:lineRule="auto"/>
        <w:jc w:val="both"/>
        <w:rPr>
          <w:sz w:val="24"/>
          <w:szCs w:val="24"/>
          <w:lang w:val="lt-LT"/>
        </w:rPr>
      </w:pPr>
    </w:p>
    <w:p w:rsidR="007E0BE2" w:rsidRPr="00876EC5" w:rsidRDefault="007E0BE2" w:rsidP="00876EC5">
      <w:pPr>
        <w:pStyle w:val="Pagrindinistekstas"/>
        <w:spacing w:line="276" w:lineRule="auto"/>
        <w:rPr>
          <w:b/>
          <w:sz w:val="24"/>
          <w:szCs w:val="24"/>
          <w:lang w:val="lt-LT"/>
        </w:rPr>
      </w:pPr>
    </w:p>
    <w:p w:rsidR="007E0BE2" w:rsidRPr="00876EC5" w:rsidRDefault="007E0BE2" w:rsidP="00876EC5">
      <w:pPr>
        <w:pStyle w:val="Pagrindinistekstas"/>
        <w:spacing w:line="276" w:lineRule="auto"/>
        <w:rPr>
          <w:b/>
          <w:sz w:val="24"/>
          <w:szCs w:val="24"/>
          <w:lang w:val="lt-LT"/>
        </w:rPr>
      </w:pPr>
      <w:r w:rsidRPr="00876EC5">
        <w:rPr>
          <w:b/>
          <w:sz w:val="24"/>
          <w:szCs w:val="24"/>
          <w:lang w:val="lt-LT"/>
        </w:rPr>
        <w:t xml:space="preserve">KRETINGOS RAJONO SAVIVALDYBĖS APLINKOS STEBĖSENOS PROGRAMOS </w:t>
      </w:r>
      <w:r w:rsidR="002B2C6B" w:rsidRPr="00876EC5">
        <w:rPr>
          <w:b/>
          <w:sz w:val="24"/>
          <w:szCs w:val="24"/>
          <w:lang w:val="lt-LT"/>
        </w:rPr>
        <w:t>2016</w:t>
      </w:r>
      <w:r w:rsidR="00FB57DB">
        <w:t>–</w:t>
      </w:r>
      <w:r w:rsidR="002B2C6B" w:rsidRPr="00876EC5">
        <w:rPr>
          <w:b/>
          <w:sz w:val="24"/>
          <w:szCs w:val="24"/>
          <w:lang w:val="lt-LT"/>
        </w:rPr>
        <w:t>2020 M</w:t>
      </w:r>
      <w:r w:rsidR="00F91847">
        <w:rPr>
          <w:b/>
          <w:sz w:val="24"/>
          <w:szCs w:val="24"/>
          <w:lang w:val="lt-LT"/>
        </w:rPr>
        <w:t>.</w:t>
      </w:r>
      <w:r w:rsidR="002B2C6B" w:rsidRPr="00876EC5">
        <w:rPr>
          <w:b/>
          <w:sz w:val="24"/>
          <w:szCs w:val="24"/>
          <w:lang w:val="lt-LT"/>
        </w:rPr>
        <w:t xml:space="preserve"> </w:t>
      </w:r>
      <w:r w:rsidRPr="00876EC5">
        <w:rPr>
          <w:b/>
          <w:sz w:val="24"/>
          <w:szCs w:val="24"/>
          <w:lang w:val="lt-LT"/>
        </w:rPr>
        <w:t>KEITIMAS</w:t>
      </w:r>
      <w:r w:rsidR="002B2C6B" w:rsidRPr="00876EC5">
        <w:rPr>
          <w:b/>
          <w:sz w:val="24"/>
          <w:szCs w:val="24"/>
          <w:lang w:val="lt-LT"/>
        </w:rPr>
        <w:t xml:space="preserve"> IR PAPILDYMAS</w:t>
      </w:r>
    </w:p>
    <w:p w:rsidR="007E0BE2" w:rsidRPr="00876EC5" w:rsidRDefault="007E0BE2" w:rsidP="00876EC5">
      <w:pPr>
        <w:spacing w:line="276" w:lineRule="auto"/>
        <w:jc w:val="both"/>
        <w:rPr>
          <w:sz w:val="24"/>
          <w:szCs w:val="24"/>
          <w:lang w:val="lt-LT"/>
        </w:rPr>
      </w:pPr>
    </w:p>
    <w:p w:rsidR="0015130D" w:rsidRPr="00FA7F6C" w:rsidRDefault="0015130D" w:rsidP="0015130D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Remiantis </w:t>
      </w:r>
      <w:r w:rsidRPr="0015130D">
        <w:rPr>
          <w:sz w:val="24"/>
          <w:szCs w:val="24"/>
          <w:lang w:val="lt-LT"/>
        </w:rPr>
        <w:t xml:space="preserve">lėšų </w:t>
      </w:r>
      <w:r w:rsidR="00136299">
        <w:rPr>
          <w:sz w:val="24"/>
          <w:szCs w:val="24"/>
          <w:lang w:val="lt-LT"/>
        </w:rPr>
        <w:t>efektyvaus panaudojimo principu ir</w:t>
      </w:r>
      <w:r>
        <w:rPr>
          <w:sz w:val="24"/>
          <w:szCs w:val="24"/>
          <w:lang w:val="lt-LT"/>
        </w:rPr>
        <w:t xml:space="preserve"> </w:t>
      </w:r>
      <w:r w:rsidRPr="0015130D">
        <w:rPr>
          <w:sz w:val="24"/>
          <w:szCs w:val="24"/>
          <w:lang w:val="lt-LT"/>
        </w:rPr>
        <w:t>Kretingos rajono savivaldybės</w:t>
      </w:r>
      <w:r>
        <w:rPr>
          <w:sz w:val="24"/>
          <w:szCs w:val="24"/>
          <w:lang w:val="lt-LT"/>
        </w:rPr>
        <w:t xml:space="preserve"> aplinkos stebėsenos </w:t>
      </w:r>
      <w:r w:rsidR="00136299">
        <w:rPr>
          <w:sz w:val="24"/>
          <w:szCs w:val="24"/>
          <w:lang w:val="lt-LT"/>
        </w:rPr>
        <w:t>programoje 2016</w:t>
      </w:r>
      <w:r w:rsidR="00FB57DB">
        <w:t>–</w:t>
      </w:r>
      <w:r w:rsidR="00136299">
        <w:rPr>
          <w:sz w:val="24"/>
          <w:szCs w:val="24"/>
          <w:lang w:val="lt-LT"/>
        </w:rPr>
        <w:t xml:space="preserve">2020 metams (toliau – Programa) numatyta galimybe atlikti Programos atskirų dalių koregavimą, </w:t>
      </w:r>
      <w:r>
        <w:rPr>
          <w:sz w:val="24"/>
          <w:szCs w:val="24"/>
          <w:lang w:val="lt-LT"/>
        </w:rPr>
        <w:t>atliekami pakeitimai skyriu</w:t>
      </w:r>
      <w:r w:rsidR="00BA4887">
        <w:rPr>
          <w:sz w:val="24"/>
          <w:szCs w:val="24"/>
          <w:lang w:val="lt-LT"/>
        </w:rPr>
        <w:t>ose</w:t>
      </w:r>
      <w:r w:rsidR="00136299">
        <w:rPr>
          <w:sz w:val="24"/>
          <w:szCs w:val="24"/>
          <w:lang w:val="lt-LT"/>
        </w:rPr>
        <w:t>:</w:t>
      </w:r>
      <w:r>
        <w:rPr>
          <w:sz w:val="24"/>
          <w:szCs w:val="24"/>
          <w:lang w:val="lt-LT"/>
        </w:rPr>
        <w:t xml:space="preserve"> 3.1.</w:t>
      </w:r>
      <w:r w:rsidR="00BA4887">
        <w:rPr>
          <w:sz w:val="24"/>
          <w:szCs w:val="24"/>
          <w:lang w:val="lt-LT"/>
        </w:rPr>
        <w:t xml:space="preserve"> Aplinkos oro stebėsena ir 5. Aplinkos stebėsenos programos įgyvendinimo grafikas.  </w:t>
      </w:r>
    </w:p>
    <w:p w:rsidR="0015130D" w:rsidRDefault="0015130D" w:rsidP="00876EC5">
      <w:pPr>
        <w:spacing w:line="276" w:lineRule="auto"/>
        <w:jc w:val="both"/>
        <w:rPr>
          <w:sz w:val="24"/>
          <w:szCs w:val="24"/>
          <w:lang w:val="lt-LT"/>
        </w:rPr>
      </w:pPr>
    </w:p>
    <w:p w:rsidR="0015130D" w:rsidRPr="00876EC5" w:rsidRDefault="0015130D" w:rsidP="00876EC5">
      <w:pPr>
        <w:spacing w:line="276" w:lineRule="auto"/>
        <w:jc w:val="both"/>
        <w:rPr>
          <w:sz w:val="24"/>
          <w:szCs w:val="24"/>
          <w:lang w:val="lt-LT"/>
        </w:rPr>
        <w:sectPr w:rsidR="0015130D" w:rsidRPr="00876EC5" w:rsidSect="00A677F0">
          <w:headerReference w:type="first" r:id="rId8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  <w:bookmarkStart w:id="1" w:name="_GoBack"/>
      <w:bookmarkEnd w:id="1"/>
    </w:p>
    <w:p w:rsidR="0015130D" w:rsidRDefault="0015130D" w:rsidP="0015130D">
      <w:pPr>
        <w:pStyle w:val="Antrat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437509595"/>
      <w:bookmarkStart w:id="3" w:name="_Toc437509596"/>
      <w:r w:rsidRPr="0071333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3.1. </w:t>
      </w:r>
      <w:proofErr w:type="spellStart"/>
      <w:r w:rsidRPr="0071333C">
        <w:rPr>
          <w:rFonts w:ascii="Times New Roman" w:hAnsi="Times New Roman" w:cs="Times New Roman"/>
          <w:b/>
          <w:color w:val="auto"/>
          <w:sz w:val="24"/>
          <w:szCs w:val="24"/>
        </w:rPr>
        <w:t>Aplinkos</w:t>
      </w:r>
      <w:proofErr w:type="spellEnd"/>
      <w:r w:rsidRPr="007133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71333C">
        <w:rPr>
          <w:rFonts w:ascii="Times New Roman" w:hAnsi="Times New Roman" w:cs="Times New Roman"/>
          <w:b/>
          <w:color w:val="auto"/>
          <w:sz w:val="24"/>
          <w:szCs w:val="24"/>
        </w:rPr>
        <w:t>oro</w:t>
      </w:r>
      <w:proofErr w:type="spellEnd"/>
      <w:r w:rsidRPr="007133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71333C">
        <w:rPr>
          <w:rFonts w:ascii="Times New Roman" w:hAnsi="Times New Roman" w:cs="Times New Roman"/>
          <w:b/>
          <w:color w:val="auto"/>
          <w:sz w:val="24"/>
          <w:szCs w:val="24"/>
        </w:rPr>
        <w:t>stebėsena</w:t>
      </w:r>
      <w:bookmarkEnd w:id="2"/>
      <w:proofErr w:type="spellEnd"/>
    </w:p>
    <w:p w:rsidR="0015130D" w:rsidRDefault="0015130D" w:rsidP="0015130D">
      <w:pPr>
        <w:rPr>
          <w:lang w:val="lt-LT"/>
        </w:rPr>
      </w:pPr>
    </w:p>
    <w:p w:rsidR="00AB00C6" w:rsidRPr="00876EC5" w:rsidRDefault="00AB00C6" w:rsidP="00876EC5">
      <w:pPr>
        <w:pStyle w:val="Antrat3"/>
        <w:spacing w:before="0" w:line="276" w:lineRule="auto"/>
        <w:jc w:val="both"/>
        <w:rPr>
          <w:rFonts w:ascii="Times New Roman" w:hAnsi="Times New Roman" w:cs="Times New Roman"/>
          <w:b/>
          <w:color w:val="auto"/>
          <w:lang w:val="lt-LT"/>
        </w:rPr>
      </w:pPr>
      <w:r w:rsidRPr="00876EC5">
        <w:rPr>
          <w:rFonts w:ascii="Times New Roman" w:hAnsi="Times New Roman" w:cs="Times New Roman"/>
          <w:b/>
          <w:color w:val="auto"/>
          <w:lang w:val="lt-LT"/>
        </w:rPr>
        <w:t>3.1.1. Stebėsenos poreikio pagrindimas</w:t>
      </w:r>
      <w:bookmarkEnd w:id="3"/>
    </w:p>
    <w:p w:rsidR="00AB00C6" w:rsidRPr="00876EC5" w:rsidRDefault="00AB00C6" w:rsidP="00876EC5">
      <w:pPr>
        <w:spacing w:line="276" w:lineRule="auto"/>
        <w:jc w:val="both"/>
        <w:rPr>
          <w:sz w:val="24"/>
          <w:szCs w:val="24"/>
          <w:lang w:val="lt-LT"/>
        </w:rPr>
      </w:pPr>
    </w:p>
    <w:p w:rsidR="00AB00C6" w:rsidRPr="00876EC5" w:rsidRDefault="00AB00C6" w:rsidP="00876EC5">
      <w:pPr>
        <w:spacing w:line="276" w:lineRule="auto"/>
        <w:jc w:val="both"/>
        <w:rPr>
          <w:sz w:val="24"/>
          <w:szCs w:val="24"/>
          <w:lang w:val="lt-LT"/>
        </w:rPr>
      </w:pPr>
      <w:r w:rsidRPr="00876EC5">
        <w:rPr>
          <w:sz w:val="24"/>
          <w:szCs w:val="24"/>
          <w:lang w:val="lt-LT"/>
        </w:rPr>
        <w:t xml:space="preserve">2019 metais </w:t>
      </w:r>
      <w:r w:rsidR="00F00468">
        <w:rPr>
          <w:sz w:val="24"/>
          <w:szCs w:val="24"/>
          <w:lang w:val="lt-LT"/>
        </w:rPr>
        <w:t xml:space="preserve">Kretingos rajono savivaldybėje - </w:t>
      </w:r>
      <w:r w:rsidRPr="00876EC5">
        <w:rPr>
          <w:sz w:val="24"/>
          <w:szCs w:val="24"/>
          <w:lang w:val="lt-LT"/>
        </w:rPr>
        <w:t xml:space="preserve">Kretingos mieste numatoma vykdyti valstybinį aplinkos </w:t>
      </w:r>
      <w:r w:rsidR="0047598B" w:rsidRPr="00876EC5">
        <w:rPr>
          <w:sz w:val="24"/>
          <w:szCs w:val="24"/>
          <w:lang w:val="lt-LT"/>
        </w:rPr>
        <w:t>monitoring</w:t>
      </w:r>
      <w:r w:rsidR="00167C7F">
        <w:rPr>
          <w:sz w:val="24"/>
          <w:szCs w:val="24"/>
          <w:lang w:val="lt-LT"/>
        </w:rPr>
        <w:t>ą</w:t>
      </w:r>
      <w:r w:rsidR="0047598B" w:rsidRPr="00876EC5">
        <w:rPr>
          <w:sz w:val="24"/>
          <w:szCs w:val="24"/>
          <w:lang w:val="lt-LT"/>
        </w:rPr>
        <w:t xml:space="preserve"> (toliau – </w:t>
      </w:r>
      <w:proofErr w:type="spellStart"/>
      <w:r w:rsidR="0047598B" w:rsidRPr="00876EC5">
        <w:rPr>
          <w:sz w:val="24"/>
          <w:szCs w:val="24"/>
          <w:lang w:val="lt-LT"/>
        </w:rPr>
        <w:t>VAM</w:t>
      </w:r>
      <w:proofErr w:type="spellEnd"/>
      <w:r w:rsidR="0047598B" w:rsidRPr="00876EC5">
        <w:rPr>
          <w:sz w:val="24"/>
          <w:szCs w:val="24"/>
          <w:lang w:val="lt-LT"/>
        </w:rPr>
        <w:t>)</w:t>
      </w:r>
      <w:r w:rsidRPr="00876EC5">
        <w:rPr>
          <w:sz w:val="24"/>
          <w:szCs w:val="24"/>
          <w:lang w:val="lt-LT"/>
        </w:rPr>
        <w:t xml:space="preserve">, </w:t>
      </w:r>
      <w:r w:rsidR="0047598B" w:rsidRPr="00876EC5">
        <w:rPr>
          <w:sz w:val="24"/>
          <w:szCs w:val="24"/>
          <w:lang w:val="lt-LT"/>
        </w:rPr>
        <w:t xml:space="preserve">siekiant įvertinti oro </w:t>
      </w:r>
      <w:r w:rsidRPr="00876EC5">
        <w:rPr>
          <w:sz w:val="24"/>
          <w:szCs w:val="24"/>
          <w:lang w:val="lt-LT"/>
        </w:rPr>
        <w:t xml:space="preserve">teršalų koncentracijas </w:t>
      </w:r>
      <w:r w:rsidR="0047598B" w:rsidRPr="00876EC5">
        <w:rPr>
          <w:sz w:val="24"/>
          <w:szCs w:val="24"/>
          <w:lang w:val="lt-LT"/>
        </w:rPr>
        <w:t>aplinkos ore (</w:t>
      </w:r>
      <w:r w:rsidR="004F391C" w:rsidRPr="00876EC5">
        <w:rPr>
          <w:sz w:val="24"/>
          <w:szCs w:val="24"/>
          <w:lang w:val="lt-LT"/>
        </w:rPr>
        <w:t xml:space="preserve">pasyviųjų </w:t>
      </w:r>
      <w:proofErr w:type="spellStart"/>
      <w:r w:rsidR="004F391C" w:rsidRPr="00876EC5">
        <w:rPr>
          <w:sz w:val="24"/>
          <w:szCs w:val="24"/>
          <w:lang w:val="lt-LT"/>
        </w:rPr>
        <w:t>sorbentų</w:t>
      </w:r>
      <w:proofErr w:type="spellEnd"/>
      <w:r w:rsidR="004F391C" w:rsidRPr="00876EC5">
        <w:rPr>
          <w:sz w:val="24"/>
          <w:szCs w:val="24"/>
          <w:lang w:val="lt-LT"/>
        </w:rPr>
        <w:t xml:space="preserve"> metodas</w:t>
      </w:r>
      <w:r w:rsidR="0047598B" w:rsidRPr="00876EC5">
        <w:rPr>
          <w:sz w:val="24"/>
          <w:szCs w:val="24"/>
          <w:lang w:val="lt-LT"/>
        </w:rPr>
        <w:t>)</w:t>
      </w:r>
      <w:r w:rsidRPr="00876EC5">
        <w:rPr>
          <w:sz w:val="24"/>
          <w:szCs w:val="24"/>
          <w:lang w:val="lt-LT"/>
        </w:rPr>
        <w:t xml:space="preserve">. Stebėsenos vietos </w:t>
      </w:r>
      <w:r w:rsidR="00F76EDF">
        <w:rPr>
          <w:sz w:val="24"/>
          <w:szCs w:val="24"/>
          <w:lang w:val="lt-LT"/>
        </w:rPr>
        <w:t xml:space="preserve">ir parametrai </w:t>
      </w:r>
      <w:r w:rsidRPr="00876EC5">
        <w:rPr>
          <w:sz w:val="24"/>
          <w:szCs w:val="24"/>
          <w:lang w:val="lt-LT"/>
        </w:rPr>
        <w:t>pateikiamos 1 lentelėje.</w:t>
      </w:r>
    </w:p>
    <w:p w:rsidR="004F391C" w:rsidRDefault="004F391C" w:rsidP="00876EC5">
      <w:pPr>
        <w:spacing w:line="276" w:lineRule="auto"/>
        <w:jc w:val="both"/>
        <w:rPr>
          <w:sz w:val="24"/>
          <w:szCs w:val="24"/>
          <w:lang w:val="lt-LT"/>
        </w:rPr>
      </w:pPr>
    </w:p>
    <w:p w:rsidR="00F00468" w:rsidRDefault="00B05476" w:rsidP="00876EC5">
      <w:pPr>
        <w:spacing w:line="276" w:lineRule="auto"/>
        <w:jc w:val="both"/>
        <w:rPr>
          <w:sz w:val="24"/>
          <w:szCs w:val="24"/>
          <w:lang w:val="lt-LT"/>
        </w:rPr>
      </w:pPr>
      <w:r w:rsidRPr="00F76EDF">
        <w:rPr>
          <w:sz w:val="24"/>
          <w:szCs w:val="24"/>
          <w:lang w:val="lt-LT"/>
        </w:rPr>
        <w:t>1</w:t>
      </w:r>
      <w:r w:rsidR="00F00468" w:rsidRPr="00F76EDF">
        <w:rPr>
          <w:sz w:val="24"/>
          <w:szCs w:val="24"/>
          <w:lang w:val="lt-LT"/>
        </w:rPr>
        <w:t xml:space="preserve"> lentelė. </w:t>
      </w:r>
      <w:r w:rsidR="00F76EDF" w:rsidRPr="00F76EDF">
        <w:rPr>
          <w:sz w:val="24"/>
          <w:szCs w:val="24"/>
          <w:lang w:val="lt-LT"/>
        </w:rPr>
        <w:t xml:space="preserve">Aplinkos oro monitoringo vietos ir parametrai pagal </w:t>
      </w:r>
      <w:r w:rsidR="00F00468" w:rsidRPr="00F76EDF">
        <w:rPr>
          <w:sz w:val="24"/>
          <w:szCs w:val="24"/>
          <w:lang w:val="lt-LT"/>
        </w:rPr>
        <w:t>Kretingos raj. savivaldybės aplinkos</w:t>
      </w:r>
      <w:r w:rsidR="00F00468">
        <w:rPr>
          <w:sz w:val="24"/>
          <w:szCs w:val="24"/>
          <w:lang w:val="lt-LT"/>
        </w:rPr>
        <w:t xml:space="preserve"> stebėsenos </w:t>
      </w:r>
      <w:r w:rsidR="00F76EDF">
        <w:rPr>
          <w:sz w:val="24"/>
          <w:szCs w:val="24"/>
          <w:lang w:val="lt-LT"/>
        </w:rPr>
        <w:t>2016</w:t>
      </w:r>
      <w:r w:rsidR="00FB57DB">
        <w:rPr>
          <w:sz w:val="24"/>
          <w:szCs w:val="24"/>
          <w:lang w:val="lt-LT"/>
        </w:rPr>
        <w:t>–</w:t>
      </w:r>
      <w:r w:rsidR="00F76EDF">
        <w:rPr>
          <w:sz w:val="24"/>
          <w:szCs w:val="24"/>
          <w:lang w:val="lt-LT"/>
        </w:rPr>
        <w:t xml:space="preserve">2020 m. </w:t>
      </w:r>
      <w:r w:rsidR="00D769C4">
        <w:rPr>
          <w:sz w:val="24"/>
          <w:szCs w:val="24"/>
          <w:lang w:val="lt-LT"/>
        </w:rPr>
        <w:t xml:space="preserve">programą </w:t>
      </w:r>
      <w:r w:rsidR="00F00468">
        <w:rPr>
          <w:sz w:val="24"/>
          <w:szCs w:val="24"/>
          <w:lang w:val="lt-LT"/>
        </w:rPr>
        <w:t xml:space="preserve">ir </w:t>
      </w:r>
      <w:proofErr w:type="spellStart"/>
      <w:r w:rsidR="00F00468">
        <w:rPr>
          <w:sz w:val="24"/>
          <w:szCs w:val="24"/>
          <w:lang w:val="lt-LT"/>
        </w:rPr>
        <w:t>VAM</w:t>
      </w:r>
      <w:proofErr w:type="spellEnd"/>
      <w:r w:rsidR="00F00468">
        <w:rPr>
          <w:sz w:val="24"/>
          <w:szCs w:val="24"/>
          <w:lang w:val="lt-LT"/>
        </w:rPr>
        <w:t xml:space="preserve"> </w:t>
      </w:r>
      <w:r w:rsidR="00F76EDF">
        <w:rPr>
          <w:sz w:val="24"/>
          <w:szCs w:val="24"/>
          <w:lang w:val="lt-LT"/>
        </w:rPr>
        <w:t xml:space="preserve">programą </w:t>
      </w:r>
      <w:r w:rsidR="00F00468">
        <w:rPr>
          <w:sz w:val="24"/>
          <w:szCs w:val="24"/>
          <w:lang w:val="lt-LT"/>
        </w:rPr>
        <w:t>Kretingos rajone</w:t>
      </w:r>
      <w:r w:rsidR="00D769C4">
        <w:rPr>
          <w:sz w:val="24"/>
          <w:szCs w:val="24"/>
          <w:lang w:val="lt-LT"/>
        </w:rPr>
        <w:t>.</w:t>
      </w:r>
    </w:p>
    <w:tbl>
      <w:tblPr>
        <w:tblStyle w:val="Lentelstinklelis"/>
        <w:tblW w:w="9835" w:type="dxa"/>
        <w:tblLook w:val="04A0" w:firstRow="1" w:lastRow="0" w:firstColumn="1" w:lastColumn="0" w:noHBand="0" w:noVBand="1"/>
      </w:tblPr>
      <w:tblGrid>
        <w:gridCol w:w="562"/>
        <w:gridCol w:w="2977"/>
        <w:gridCol w:w="1619"/>
        <w:gridCol w:w="3059"/>
        <w:gridCol w:w="1618"/>
      </w:tblGrid>
      <w:tr w:rsidR="00F00468" w:rsidRPr="00D769C4" w:rsidTr="00B05476">
        <w:tc>
          <w:tcPr>
            <w:tcW w:w="562" w:type="dxa"/>
          </w:tcPr>
          <w:p w:rsidR="00F00468" w:rsidRPr="00D769C4" w:rsidRDefault="00F00468" w:rsidP="00876EC5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Eil.</w:t>
            </w:r>
          </w:p>
          <w:p w:rsidR="00F00468" w:rsidRPr="00D769C4" w:rsidRDefault="00F00468" w:rsidP="00876EC5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 xml:space="preserve">Nr. </w:t>
            </w:r>
          </w:p>
        </w:tc>
        <w:tc>
          <w:tcPr>
            <w:tcW w:w="4596" w:type="dxa"/>
            <w:gridSpan w:val="2"/>
          </w:tcPr>
          <w:p w:rsidR="00F00468" w:rsidRPr="00D769C4" w:rsidRDefault="00FB57DB" w:rsidP="00F00468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Kretingos r</w:t>
            </w:r>
            <w:r w:rsidR="00F00468" w:rsidRPr="00D769C4">
              <w:rPr>
                <w:sz w:val="24"/>
                <w:szCs w:val="24"/>
                <w:lang w:val="lt-LT"/>
              </w:rPr>
              <w:t>. savivaldybės monitoringas</w:t>
            </w:r>
          </w:p>
        </w:tc>
        <w:tc>
          <w:tcPr>
            <w:tcW w:w="4677" w:type="dxa"/>
            <w:gridSpan w:val="2"/>
          </w:tcPr>
          <w:p w:rsidR="00F00468" w:rsidRPr="00D769C4" w:rsidRDefault="00F00468" w:rsidP="00F00468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D769C4">
              <w:rPr>
                <w:sz w:val="24"/>
                <w:szCs w:val="24"/>
                <w:lang w:val="lt-LT"/>
              </w:rPr>
              <w:t>VAM</w:t>
            </w:r>
            <w:proofErr w:type="spellEnd"/>
          </w:p>
        </w:tc>
      </w:tr>
      <w:tr w:rsidR="00F00468" w:rsidRPr="00D769C4" w:rsidTr="00B05476">
        <w:tc>
          <w:tcPr>
            <w:tcW w:w="562" w:type="dxa"/>
          </w:tcPr>
          <w:p w:rsidR="00F00468" w:rsidRPr="00D769C4" w:rsidRDefault="00F00468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:rsidR="00F00468" w:rsidRPr="00D769C4" w:rsidRDefault="00F00468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Vieta/ koordinatės</w:t>
            </w:r>
          </w:p>
        </w:tc>
        <w:tc>
          <w:tcPr>
            <w:tcW w:w="1619" w:type="dxa"/>
          </w:tcPr>
          <w:p w:rsidR="00F00468" w:rsidRPr="00D769C4" w:rsidRDefault="00F00468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 xml:space="preserve">Parametrai </w:t>
            </w:r>
          </w:p>
        </w:tc>
        <w:tc>
          <w:tcPr>
            <w:tcW w:w="3059" w:type="dxa"/>
          </w:tcPr>
          <w:p w:rsidR="00F00468" w:rsidRPr="00D769C4" w:rsidRDefault="00F00468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Vieta (kodas)/ koordinatės</w:t>
            </w:r>
          </w:p>
        </w:tc>
        <w:tc>
          <w:tcPr>
            <w:tcW w:w="1618" w:type="dxa"/>
          </w:tcPr>
          <w:p w:rsidR="00F00468" w:rsidRPr="00D769C4" w:rsidRDefault="00F00468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 xml:space="preserve">Parametrai </w:t>
            </w:r>
          </w:p>
        </w:tc>
      </w:tr>
      <w:tr w:rsidR="00B05476" w:rsidRPr="00D769C4" w:rsidTr="006435A5">
        <w:tc>
          <w:tcPr>
            <w:tcW w:w="562" w:type="dxa"/>
          </w:tcPr>
          <w:p w:rsidR="00B05476" w:rsidRPr="00D769C4" w:rsidRDefault="00B05476" w:rsidP="00B05476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273" w:type="dxa"/>
            <w:gridSpan w:val="4"/>
          </w:tcPr>
          <w:p w:rsidR="00B05476" w:rsidRPr="00D769C4" w:rsidRDefault="00B05476" w:rsidP="00B05476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Kretingos miestas</w:t>
            </w:r>
          </w:p>
        </w:tc>
      </w:tr>
      <w:tr w:rsidR="00B05476" w:rsidRPr="00D769C4" w:rsidTr="00B05476">
        <w:tc>
          <w:tcPr>
            <w:tcW w:w="562" w:type="dxa"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977" w:type="dxa"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color w:val="000000"/>
                <w:sz w:val="24"/>
                <w:szCs w:val="24"/>
                <w:lang w:val="lt-LT"/>
              </w:rPr>
              <w:t>Miesto (Rotušės) aikštė</w:t>
            </w:r>
          </w:p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327437, 6198384</w:t>
            </w:r>
          </w:p>
        </w:tc>
        <w:tc>
          <w:tcPr>
            <w:tcW w:w="1619" w:type="dxa"/>
            <w:vMerge w:val="restart"/>
          </w:tcPr>
          <w:p w:rsidR="00D769C4" w:rsidRDefault="00D769C4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  <w:p w:rsidR="00D769C4" w:rsidRDefault="00D769C4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D769C4">
              <w:rPr>
                <w:sz w:val="24"/>
                <w:szCs w:val="24"/>
                <w:lang w:val="lt-LT"/>
              </w:rPr>
              <w:t>SO</w:t>
            </w:r>
            <w:r w:rsidRPr="00D769C4">
              <w:rPr>
                <w:sz w:val="24"/>
                <w:szCs w:val="24"/>
                <w:vertAlign w:val="subscript"/>
                <w:lang w:val="lt-LT"/>
              </w:rPr>
              <w:t>2</w:t>
            </w:r>
            <w:proofErr w:type="spellEnd"/>
            <w:r w:rsidRPr="00D769C4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D769C4">
              <w:rPr>
                <w:sz w:val="24"/>
                <w:szCs w:val="24"/>
                <w:lang w:val="lt-LT"/>
              </w:rPr>
              <w:t>NO</w:t>
            </w:r>
            <w:r w:rsidRPr="00D769C4">
              <w:rPr>
                <w:sz w:val="24"/>
                <w:szCs w:val="24"/>
                <w:vertAlign w:val="subscript"/>
                <w:lang w:val="lt-LT"/>
              </w:rPr>
              <w:t>2</w:t>
            </w:r>
            <w:proofErr w:type="spellEnd"/>
            <w:r w:rsidRPr="00D769C4">
              <w:rPr>
                <w:sz w:val="24"/>
                <w:szCs w:val="24"/>
                <w:lang w:val="lt-LT"/>
              </w:rPr>
              <w:t>,</w:t>
            </w:r>
          </w:p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D769C4">
              <w:rPr>
                <w:sz w:val="24"/>
                <w:szCs w:val="24"/>
                <w:lang w:val="lt-LT"/>
              </w:rPr>
              <w:t>KD</w:t>
            </w:r>
            <w:r w:rsidRPr="00D769C4">
              <w:rPr>
                <w:sz w:val="24"/>
                <w:szCs w:val="24"/>
                <w:vertAlign w:val="subscript"/>
                <w:lang w:val="lt-LT"/>
              </w:rPr>
              <w:t>10</w:t>
            </w:r>
            <w:proofErr w:type="spellEnd"/>
          </w:p>
        </w:tc>
        <w:tc>
          <w:tcPr>
            <w:tcW w:w="3059" w:type="dxa"/>
          </w:tcPr>
          <w:p w:rsidR="00B05476" w:rsidRPr="00D769C4" w:rsidRDefault="00B05476" w:rsidP="00F00468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D769C4">
              <w:rPr>
                <w:color w:val="000000"/>
                <w:sz w:val="24"/>
                <w:szCs w:val="24"/>
                <w:lang w:val="lt-LT"/>
              </w:rPr>
              <w:t>Miesto aikštė (</w:t>
            </w:r>
            <w:proofErr w:type="spellStart"/>
            <w:r w:rsidRPr="00D769C4">
              <w:rPr>
                <w:color w:val="000000"/>
                <w:sz w:val="24"/>
                <w:szCs w:val="24"/>
                <w:lang w:val="lt-LT"/>
              </w:rPr>
              <w:t>KRETINGA01</w:t>
            </w:r>
            <w:proofErr w:type="spellEnd"/>
            <w:r w:rsidRPr="00D769C4">
              <w:rPr>
                <w:color w:val="000000"/>
                <w:sz w:val="24"/>
                <w:szCs w:val="24"/>
                <w:lang w:val="lt-LT"/>
              </w:rPr>
              <w:t>)</w:t>
            </w:r>
          </w:p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327453, 6198340</w:t>
            </w:r>
          </w:p>
        </w:tc>
        <w:tc>
          <w:tcPr>
            <w:tcW w:w="1618" w:type="dxa"/>
            <w:vMerge w:val="restart"/>
          </w:tcPr>
          <w:p w:rsidR="00D769C4" w:rsidRDefault="00D769C4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  <w:p w:rsidR="00D769C4" w:rsidRDefault="00D769C4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D769C4">
              <w:rPr>
                <w:sz w:val="24"/>
                <w:szCs w:val="24"/>
                <w:lang w:val="lt-LT"/>
              </w:rPr>
              <w:t>SO</w:t>
            </w:r>
            <w:r w:rsidRPr="00D769C4">
              <w:rPr>
                <w:sz w:val="24"/>
                <w:szCs w:val="24"/>
                <w:vertAlign w:val="subscript"/>
                <w:lang w:val="lt-LT"/>
              </w:rPr>
              <w:t>2</w:t>
            </w:r>
            <w:proofErr w:type="spellEnd"/>
            <w:r w:rsidRPr="00D769C4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D769C4">
              <w:rPr>
                <w:sz w:val="24"/>
                <w:szCs w:val="24"/>
                <w:lang w:val="lt-LT"/>
              </w:rPr>
              <w:t>NO</w:t>
            </w:r>
            <w:r w:rsidRPr="00D769C4">
              <w:rPr>
                <w:sz w:val="24"/>
                <w:szCs w:val="24"/>
                <w:vertAlign w:val="subscript"/>
                <w:lang w:val="lt-LT"/>
              </w:rPr>
              <w:t>2</w:t>
            </w:r>
            <w:proofErr w:type="spellEnd"/>
            <w:r w:rsidRPr="00D769C4">
              <w:rPr>
                <w:sz w:val="24"/>
                <w:szCs w:val="24"/>
                <w:lang w:val="lt-LT"/>
              </w:rPr>
              <w:t>,</w:t>
            </w:r>
          </w:p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D769C4">
              <w:rPr>
                <w:sz w:val="24"/>
                <w:szCs w:val="24"/>
                <w:lang w:val="lt-LT"/>
              </w:rPr>
              <w:t>LOJ</w:t>
            </w:r>
            <w:proofErr w:type="spellEnd"/>
          </w:p>
        </w:tc>
      </w:tr>
      <w:tr w:rsidR="00B05476" w:rsidRPr="00D769C4" w:rsidTr="00B05476">
        <w:tc>
          <w:tcPr>
            <w:tcW w:w="562" w:type="dxa"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2977" w:type="dxa"/>
          </w:tcPr>
          <w:p w:rsidR="00B05476" w:rsidRPr="00D769C4" w:rsidRDefault="00D769C4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Klaipėdos</w:t>
            </w:r>
            <w:r w:rsidR="00B05476" w:rsidRPr="00D769C4">
              <w:rPr>
                <w:sz w:val="24"/>
                <w:szCs w:val="24"/>
                <w:lang w:val="lt-LT"/>
              </w:rPr>
              <w:t xml:space="preserve"> g.</w:t>
            </w:r>
          </w:p>
          <w:p w:rsidR="00B05476" w:rsidRPr="00D769C4" w:rsidRDefault="00D769C4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326739, 6197820</w:t>
            </w:r>
          </w:p>
        </w:tc>
        <w:tc>
          <w:tcPr>
            <w:tcW w:w="1619" w:type="dxa"/>
            <w:vMerge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059" w:type="dxa"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769C4">
              <w:rPr>
                <w:sz w:val="24"/>
                <w:szCs w:val="24"/>
              </w:rPr>
              <w:t>Nemuno</w:t>
            </w:r>
            <w:proofErr w:type="spellEnd"/>
            <w:r w:rsidRPr="00D769C4">
              <w:rPr>
                <w:sz w:val="24"/>
                <w:szCs w:val="24"/>
              </w:rPr>
              <w:t xml:space="preserve"> g. (</w:t>
            </w:r>
            <w:proofErr w:type="spellStart"/>
            <w:r w:rsidRPr="00D769C4">
              <w:rPr>
                <w:sz w:val="24"/>
                <w:szCs w:val="24"/>
              </w:rPr>
              <w:t>KRETINGA02</w:t>
            </w:r>
            <w:proofErr w:type="spellEnd"/>
            <w:r w:rsidRPr="00D769C4">
              <w:rPr>
                <w:sz w:val="24"/>
                <w:szCs w:val="24"/>
              </w:rPr>
              <w:t>)</w:t>
            </w:r>
          </w:p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326918, 6197661</w:t>
            </w:r>
          </w:p>
        </w:tc>
        <w:tc>
          <w:tcPr>
            <w:tcW w:w="1618" w:type="dxa"/>
            <w:vMerge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05476" w:rsidRPr="00D769C4" w:rsidTr="00B05476">
        <w:tc>
          <w:tcPr>
            <w:tcW w:w="562" w:type="dxa"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977" w:type="dxa"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Kretingos parko III tvenkinys (muziejaus)</w:t>
            </w:r>
          </w:p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328091 , 6199563</w:t>
            </w:r>
          </w:p>
        </w:tc>
        <w:tc>
          <w:tcPr>
            <w:tcW w:w="1619" w:type="dxa"/>
            <w:vMerge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059" w:type="dxa"/>
          </w:tcPr>
          <w:p w:rsidR="00B05476" w:rsidRPr="00D769C4" w:rsidRDefault="00B05476" w:rsidP="00B05476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 xml:space="preserve">Kretingos parko II </w:t>
            </w:r>
            <w:proofErr w:type="spellStart"/>
            <w:r w:rsidRPr="00D769C4">
              <w:rPr>
                <w:sz w:val="24"/>
                <w:szCs w:val="24"/>
                <w:lang w:val="lt-LT"/>
              </w:rPr>
              <w:t>tv</w:t>
            </w:r>
            <w:proofErr w:type="spellEnd"/>
            <w:r w:rsidRPr="00D769C4">
              <w:rPr>
                <w:sz w:val="24"/>
                <w:szCs w:val="24"/>
                <w:lang w:val="lt-LT"/>
              </w:rPr>
              <w:t xml:space="preserve">. Kretingos </w:t>
            </w:r>
            <w:proofErr w:type="spellStart"/>
            <w:r w:rsidRPr="00D769C4">
              <w:rPr>
                <w:sz w:val="24"/>
                <w:szCs w:val="24"/>
                <w:lang w:val="lt-LT"/>
              </w:rPr>
              <w:t>muz</w:t>
            </w:r>
            <w:proofErr w:type="spellEnd"/>
            <w:r w:rsidRPr="00D769C4">
              <w:rPr>
                <w:sz w:val="24"/>
                <w:szCs w:val="24"/>
                <w:lang w:val="lt-LT"/>
              </w:rPr>
              <w:t>. (</w:t>
            </w:r>
            <w:proofErr w:type="spellStart"/>
            <w:r w:rsidRPr="00D769C4">
              <w:rPr>
                <w:sz w:val="24"/>
                <w:szCs w:val="24"/>
                <w:lang w:val="lt-LT"/>
              </w:rPr>
              <w:t>KRETINGA03</w:t>
            </w:r>
            <w:proofErr w:type="spellEnd"/>
            <w:r w:rsidRPr="00D769C4">
              <w:rPr>
                <w:sz w:val="24"/>
                <w:szCs w:val="24"/>
                <w:lang w:val="lt-LT"/>
              </w:rPr>
              <w:t>)</w:t>
            </w:r>
          </w:p>
          <w:p w:rsidR="00B05476" w:rsidRPr="00D769C4" w:rsidRDefault="00B05476" w:rsidP="00B05476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328177, 6199537</w:t>
            </w:r>
          </w:p>
        </w:tc>
        <w:tc>
          <w:tcPr>
            <w:tcW w:w="1618" w:type="dxa"/>
            <w:vMerge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05476" w:rsidRPr="00D769C4" w:rsidTr="00B05476">
        <w:tc>
          <w:tcPr>
            <w:tcW w:w="562" w:type="dxa"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2977" w:type="dxa"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Melioratorių g.</w:t>
            </w:r>
          </w:p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329191, 6198447</w:t>
            </w:r>
          </w:p>
        </w:tc>
        <w:tc>
          <w:tcPr>
            <w:tcW w:w="1619" w:type="dxa"/>
            <w:vMerge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059" w:type="dxa"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618" w:type="dxa"/>
          </w:tcPr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05476" w:rsidRPr="00D769C4" w:rsidTr="00A638A4">
        <w:tc>
          <w:tcPr>
            <w:tcW w:w="562" w:type="dxa"/>
          </w:tcPr>
          <w:p w:rsidR="00B05476" w:rsidRPr="00D769C4" w:rsidRDefault="00B05476" w:rsidP="00B05476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273" w:type="dxa"/>
            <w:gridSpan w:val="4"/>
          </w:tcPr>
          <w:p w:rsidR="00B05476" w:rsidRPr="00D769C4" w:rsidRDefault="00B05476" w:rsidP="00B05476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Vydmantai</w:t>
            </w:r>
          </w:p>
        </w:tc>
      </w:tr>
      <w:tr w:rsidR="00F00468" w:rsidRPr="00D769C4" w:rsidTr="00B05476">
        <w:tc>
          <w:tcPr>
            <w:tcW w:w="562" w:type="dxa"/>
          </w:tcPr>
          <w:p w:rsidR="00F00468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2977" w:type="dxa"/>
          </w:tcPr>
          <w:p w:rsidR="00F00468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Mokyklos g.</w:t>
            </w:r>
          </w:p>
          <w:p w:rsidR="00B05476" w:rsidRPr="00D769C4" w:rsidRDefault="00B05476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321214, 6199952</w:t>
            </w:r>
          </w:p>
        </w:tc>
        <w:tc>
          <w:tcPr>
            <w:tcW w:w="1619" w:type="dxa"/>
          </w:tcPr>
          <w:p w:rsidR="00B05476" w:rsidRPr="00D769C4" w:rsidRDefault="00B05476" w:rsidP="00B0547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D769C4">
              <w:rPr>
                <w:sz w:val="24"/>
                <w:szCs w:val="24"/>
                <w:lang w:val="lt-LT"/>
              </w:rPr>
              <w:t>SO</w:t>
            </w:r>
            <w:r w:rsidRPr="00D769C4">
              <w:rPr>
                <w:sz w:val="24"/>
                <w:szCs w:val="24"/>
                <w:vertAlign w:val="subscript"/>
                <w:lang w:val="lt-LT"/>
              </w:rPr>
              <w:t>2</w:t>
            </w:r>
            <w:proofErr w:type="spellEnd"/>
            <w:r w:rsidRPr="00D769C4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D769C4">
              <w:rPr>
                <w:sz w:val="24"/>
                <w:szCs w:val="24"/>
                <w:lang w:val="lt-LT"/>
              </w:rPr>
              <w:t>NO</w:t>
            </w:r>
            <w:r w:rsidRPr="00D769C4">
              <w:rPr>
                <w:sz w:val="24"/>
                <w:szCs w:val="24"/>
                <w:vertAlign w:val="subscript"/>
                <w:lang w:val="lt-LT"/>
              </w:rPr>
              <w:t>2</w:t>
            </w:r>
            <w:proofErr w:type="spellEnd"/>
            <w:r w:rsidRPr="00D769C4">
              <w:rPr>
                <w:sz w:val="24"/>
                <w:szCs w:val="24"/>
                <w:lang w:val="lt-LT"/>
              </w:rPr>
              <w:t>,</w:t>
            </w:r>
          </w:p>
          <w:p w:rsidR="00F00468" w:rsidRPr="00D769C4" w:rsidRDefault="00B05476" w:rsidP="00B0547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D769C4">
              <w:rPr>
                <w:sz w:val="24"/>
                <w:szCs w:val="24"/>
                <w:lang w:val="lt-LT"/>
              </w:rPr>
              <w:t>KD</w:t>
            </w:r>
            <w:r w:rsidRPr="00D769C4">
              <w:rPr>
                <w:sz w:val="24"/>
                <w:szCs w:val="24"/>
                <w:vertAlign w:val="subscript"/>
                <w:lang w:val="lt-LT"/>
              </w:rPr>
              <w:t>10</w:t>
            </w:r>
            <w:proofErr w:type="spellEnd"/>
          </w:p>
        </w:tc>
        <w:tc>
          <w:tcPr>
            <w:tcW w:w="3059" w:type="dxa"/>
          </w:tcPr>
          <w:p w:rsidR="00F00468" w:rsidRPr="00D769C4" w:rsidRDefault="00F00468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618" w:type="dxa"/>
          </w:tcPr>
          <w:p w:rsidR="00F00468" w:rsidRPr="00D769C4" w:rsidRDefault="00F00468" w:rsidP="00F00468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:rsidR="00F00468" w:rsidRDefault="00F00468" w:rsidP="00876EC5">
      <w:pPr>
        <w:spacing w:line="276" w:lineRule="auto"/>
        <w:jc w:val="both"/>
        <w:rPr>
          <w:sz w:val="24"/>
          <w:szCs w:val="24"/>
          <w:lang w:val="lt-LT"/>
        </w:rPr>
      </w:pPr>
    </w:p>
    <w:p w:rsidR="00B05476" w:rsidRPr="00876EC5" w:rsidRDefault="00B05476" w:rsidP="00B05476">
      <w:pPr>
        <w:spacing w:line="276" w:lineRule="auto"/>
        <w:jc w:val="both"/>
        <w:rPr>
          <w:sz w:val="24"/>
          <w:szCs w:val="24"/>
          <w:lang w:val="lt-LT"/>
        </w:rPr>
      </w:pPr>
      <w:r w:rsidRPr="00F76EDF">
        <w:rPr>
          <w:sz w:val="24"/>
          <w:szCs w:val="24"/>
          <w:lang w:val="lt-LT"/>
        </w:rPr>
        <w:t xml:space="preserve">Pagal </w:t>
      </w:r>
      <w:proofErr w:type="spellStart"/>
      <w:r w:rsidRPr="00F76EDF">
        <w:rPr>
          <w:sz w:val="24"/>
          <w:szCs w:val="24"/>
          <w:lang w:val="lt-LT"/>
        </w:rPr>
        <w:t>VAM</w:t>
      </w:r>
      <w:proofErr w:type="spellEnd"/>
      <w:r w:rsidRPr="00F76EDF">
        <w:rPr>
          <w:sz w:val="24"/>
          <w:szCs w:val="24"/>
          <w:lang w:val="lt-LT"/>
        </w:rPr>
        <w:t xml:space="preserve"> </w:t>
      </w:r>
      <w:r w:rsidR="00F76EDF" w:rsidRPr="00F76EDF">
        <w:rPr>
          <w:sz w:val="24"/>
          <w:szCs w:val="24"/>
          <w:lang w:val="lt-LT"/>
        </w:rPr>
        <w:t xml:space="preserve">programą </w:t>
      </w:r>
      <w:r w:rsidRPr="00F76EDF">
        <w:rPr>
          <w:sz w:val="24"/>
          <w:szCs w:val="24"/>
          <w:lang w:val="lt-LT"/>
        </w:rPr>
        <w:t xml:space="preserve">planuojamos tyrimų vietos </w:t>
      </w:r>
      <w:r w:rsidR="00F76EDF" w:rsidRPr="00F76EDF">
        <w:rPr>
          <w:sz w:val="24"/>
          <w:szCs w:val="24"/>
          <w:lang w:val="lt-LT"/>
        </w:rPr>
        <w:t xml:space="preserve">(Nr. 1-3, 1 lent.) </w:t>
      </w:r>
      <w:r w:rsidRPr="00F76EDF">
        <w:rPr>
          <w:sz w:val="24"/>
          <w:szCs w:val="24"/>
          <w:lang w:val="lt-LT"/>
        </w:rPr>
        <w:t xml:space="preserve">sutampa </w:t>
      </w:r>
      <w:r w:rsidR="00D769C4">
        <w:rPr>
          <w:sz w:val="24"/>
          <w:szCs w:val="24"/>
          <w:lang w:val="lt-LT"/>
        </w:rPr>
        <w:t xml:space="preserve">(arba yra labai artimos) </w:t>
      </w:r>
      <w:r w:rsidRPr="00F76EDF">
        <w:rPr>
          <w:sz w:val="24"/>
          <w:szCs w:val="24"/>
          <w:lang w:val="lt-LT"/>
        </w:rPr>
        <w:t>su oro monitoringo</w:t>
      </w:r>
      <w:r w:rsidRPr="00876EC5">
        <w:rPr>
          <w:sz w:val="24"/>
          <w:szCs w:val="24"/>
          <w:lang w:val="lt-LT"/>
        </w:rPr>
        <w:t xml:space="preserve"> vietomis numatytomis Kretingos rajono savivaldybės aplinkos stebėsenos </w:t>
      </w:r>
      <w:r w:rsidR="00D769C4" w:rsidRPr="00876EC5">
        <w:rPr>
          <w:sz w:val="24"/>
          <w:szCs w:val="24"/>
          <w:lang w:val="lt-LT"/>
        </w:rPr>
        <w:t>programoje</w:t>
      </w:r>
      <w:r w:rsidR="00D769C4">
        <w:rPr>
          <w:sz w:val="24"/>
          <w:szCs w:val="24"/>
          <w:lang w:val="lt-LT"/>
        </w:rPr>
        <w:t xml:space="preserve"> </w:t>
      </w:r>
      <w:r w:rsidR="00F76EDF">
        <w:rPr>
          <w:sz w:val="24"/>
          <w:szCs w:val="24"/>
          <w:lang w:val="lt-LT"/>
        </w:rPr>
        <w:t>2016</w:t>
      </w:r>
      <w:r w:rsidR="00FB57DB">
        <w:t>–</w:t>
      </w:r>
      <w:r w:rsidR="00F76EDF">
        <w:rPr>
          <w:sz w:val="24"/>
          <w:szCs w:val="24"/>
          <w:lang w:val="lt-LT"/>
        </w:rPr>
        <w:t>2020 metams (toliau – Programa)</w:t>
      </w:r>
      <w:r w:rsidRPr="00876EC5">
        <w:rPr>
          <w:sz w:val="24"/>
          <w:szCs w:val="24"/>
          <w:lang w:val="lt-LT"/>
        </w:rPr>
        <w:t xml:space="preserve">. </w:t>
      </w:r>
    </w:p>
    <w:p w:rsidR="00F00468" w:rsidRPr="00876EC5" w:rsidRDefault="00F00468" w:rsidP="00876EC5">
      <w:pPr>
        <w:spacing w:line="276" w:lineRule="auto"/>
        <w:jc w:val="both"/>
        <w:rPr>
          <w:sz w:val="24"/>
          <w:szCs w:val="24"/>
          <w:lang w:val="lt-LT"/>
        </w:rPr>
      </w:pPr>
    </w:p>
    <w:p w:rsidR="002B2C6B" w:rsidRPr="00876EC5" w:rsidRDefault="00876EC5" w:rsidP="00876EC5">
      <w:pPr>
        <w:spacing w:line="276" w:lineRule="auto"/>
        <w:jc w:val="both"/>
        <w:rPr>
          <w:sz w:val="24"/>
          <w:szCs w:val="24"/>
          <w:lang w:val="lt-LT"/>
        </w:rPr>
      </w:pPr>
      <w:r w:rsidRPr="00876EC5">
        <w:rPr>
          <w:sz w:val="24"/>
          <w:szCs w:val="24"/>
          <w:lang w:val="lt-LT"/>
        </w:rPr>
        <w:t>Pagal</w:t>
      </w:r>
      <w:r w:rsidR="004F391C" w:rsidRPr="00876EC5">
        <w:rPr>
          <w:sz w:val="24"/>
          <w:szCs w:val="24"/>
          <w:lang w:val="lt-LT"/>
        </w:rPr>
        <w:t xml:space="preserve"> </w:t>
      </w:r>
      <w:r w:rsidRPr="00876EC5">
        <w:rPr>
          <w:sz w:val="24"/>
          <w:szCs w:val="24"/>
          <w:lang w:val="lt-LT"/>
        </w:rPr>
        <w:t>2016</w:t>
      </w:r>
      <w:r w:rsidR="00FB57DB">
        <w:t>–</w:t>
      </w:r>
      <w:r w:rsidRPr="00876EC5">
        <w:rPr>
          <w:sz w:val="24"/>
          <w:szCs w:val="24"/>
          <w:lang w:val="lt-LT"/>
        </w:rPr>
        <w:t xml:space="preserve">2017 Kretingos rajono savivaldybės aplinkos </w:t>
      </w:r>
      <w:r w:rsidR="00F76EDF">
        <w:rPr>
          <w:sz w:val="24"/>
          <w:szCs w:val="24"/>
          <w:lang w:val="lt-LT"/>
        </w:rPr>
        <w:t>oro monitoringo</w:t>
      </w:r>
      <w:r w:rsidRPr="00876EC5">
        <w:rPr>
          <w:sz w:val="24"/>
          <w:szCs w:val="24"/>
          <w:lang w:val="lt-LT"/>
        </w:rPr>
        <w:t xml:space="preserve"> rezultatus nustatyta:</w:t>
      </w:r>
    </w:p>
    <w:p w:rsidR="00876EC5" w:rsidRPr="00F76EDF" w:rsidRDefault="00876EC5" w:rsidP="00F76EDF">
      <w:pPr>
        <w:pStyle w:val="Sraopastraipa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lt-LT"/>
        </w:rPr>
      </w:pPr>
      <w:r w:rsidRPr="00F76EDF">
        <w:rPr>
          <w:sz w:val="24"/>
          <w:szCs w:val="24"/>
          <w:lang w:val="lt-LT"/>
        </w:rPr>
        <w:t xml:space="preserve">tyrimų metu, skirtingais periodais azoto dioksido </w:t>
      </w:r>
      <w:r w:rsidR="00D769C4">
        <w:rPr>
          <w:sz w:val="24"/>
          <w:szCs w:val="24"/>
          <w:lang w:val="lt-LT"/>
        </w:rPr>
        <w:t>(</w:t>
      </w:r>
      <w:proofErr w:type="spellStart"/>
      <w:r w:rsidR="00D769C4">
        <w:rPr>
          <w:sz w:val="24"/>
          <w:szCs w:val="24"/>
          <w:lang w:val="lt-LT"/>
        </w:rPr>
        <w:t>NO</w:t>
      </w:r>
      <w:r w:rsidR="00D769C4" w:rsidRPr="00D769C4">
        <w:rPr>
          <w:sz w:val="24"/>
          <w:szCs w:val="24"/>
          <w:vertAlign w:val="subscript"/>
          <w:lang w:val="lt-LT"/>
        </w:rPr>
        <w:t>2</w:t>
      </w:r>
      <w:proofErr w:type="spellEnd"/>
      <w:r w:rsidR="00D769C4">
        <w:rPr>
          <w:sz w:val="24"/>
          <w:szCs w:val="24"/>
          <w:lang w:val="lt-LT"/>
        </w:rPr>
        <w:t xml:space="preserve">) </w:t>
      </w:r>
      <w:r w:rsidRPr="00F76EDF">
        <w:rPr>
          <w:sz w:val="24"/>
          <w:szCs w:val="24"/>
          <w:lang w:val="lt-LT"/>
        </w:rPr>
        <w:t>vertės buvo 1,7– 8,6 karto mažesnės nei metinė ribinė vertė, nustatyta žmonių sveikatos apsaugai (40 µg/</w:t>
      </w:r>
      <w:proofErr w:type="spellStart"/>
      <w:r w:rsidRPr="00F76EDF">
        <w:rPr>
          <w:sz w:val="24"/>
          <w:szCs w:val="24"/>
          <w:lang w:val="lt-LT"/>
        </w:rPr>
        <w:t>m</w:t>
      </w:r>
      <w:r w:rsidRPr="00F76EDF">
        <w:rPr>
          <w:sz w:val="24"/>
          <w:szCs w:val="24"/>
          <w:vertAlign w:val="superscript"/>
          <w:lang w:val="lt-LT"/>
        </w:rPr>
        <w:t>3</w:t>
      </w:r>
      <w:proofErr w:type="spellEnd"/>
      <w:r w:rsidRPr="00F76EDF">
        <w:rPr>
          <w:sz w:val="24"/>
          <w:szCs w:val="24"/>
          <w:lang w:val="lt-LT"/>
        </w:rPr>
        <w:t>) ir 1,3–6,5 karto mažesnės nei metinis kritinis taršos lygis, nustatytas augmenijos apsaugai (30 µg/</w:t>
      </w:r>
      <w:proofErr w:type="spellStart"/>
      <w:r w:rsidRPr="00F76EDF">
        <w:rPr>
          <w:sz w:val="24"/>
          <w:szCs w:val="24"/>
          <w:lang w:val="lt-LT"/>
        </w:rPr>
        <w:t>m</w:t>
      </w:r>
      <w:r w:rsidRPr="00F76EDF">
        <w:rPr>
          <w:sz w:val="24"/>
          <w:szCs w:val="24"/>
          <w:vertAlign w:val="superscript"/>
          <w:lang w:val="lt-LT"/>
        </w:rPr>
        <w:t>3</w:t>
      </w:r>
      <w:proofErr w:type="spellEnd"/>
      <w:r w:rsidRPr="00F76EDF">
        <w:rPr>
          <w:sz w:val="24"/>
          <w:szCs w:val="24"/>
          <w:lang w:val="lt-LT"/>
        </w:rPr>
        <w:t xml:space="preserve">) (1 pav.); </w:t>
      </w:r>
    </w:p>
    <w:p w:rsidR="00876EC5" w:rsidRPr="00F76EDF" w:rsidRDefault="00876EC5" w:rsidP="00F76EDF">
      <w:pPr>
        <w:pStyle w:val="Sraopastraipa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lt-LT"/>
        </w:rPr>
      </w:pPr>
      <w:r w:rsidRPr="00F76EDF">
        <w:rPr>
          <w:sz w:val="24"/>
          <w:szCs w:val="24"/>
          <w:lang w:val="lt-LT"/>
        </w:rPr>
        <w:t xml:space="preserve">tyrimų metu nustatytos sieros dioksido </w:t>
      </w:r>
      <w:r w:rsidR="00D769C4">
        <w:rPr>
          <w:sz w:val="24"/>
          <w:szCs w:val="24"/>
          <w:lang w:val="lt-LT"/>
        </w:rPr>
        <w:t>(</w:t>
      </w:r>
      <w:proofErr w:type="spellStart"/>
      <w:r w:rsidR="00D769C4">
        <w:rPr>
          <w:sz w:val="24"/>
          <w:szCs w:val="24"/>
          <w:lang w:val="lt-LT"/>
        </w:rPr>
        <w:t>SO</w:t>
      </w:r>
      <w:r w:rsidR="00D769C4" w:rsidRPr="00D769C4">
        <w:rPr>
          <w:sz w:val="24"/>
          <w:szCs w:val="24"/>
          <w:vertAlign w:val="subscript"/>
          <w:lang w:val="lt-LT"/>
        </w:rPr>
        <w:t>2</w:t>
      </w:r>
      <w:proofErr w:type="spellEnd"/>
      <w:r w:rsidR="00D769C4">
        <w:rPr>
          <w:sz w:val="24"/>
          <w:szCs w:val="24"/>
          <w:lang w:val="lt-LT"/>
        </w:rPr>
        <w:t xml:space="preserve">) </w:t>
      </w:r>
      <w:r w:rsidRPr="00F76EDF">
        <w:rPr>
          <w:sz w:val="24"/>
          <w:szCs w:val="24"/>
          <w:lang w:val="lt-LT"/>
        </w:rPr>
        <w:t xml:space="preserve">vertės buvo nuo 26 iki 136 kartų mažesnės nei metinės ribinės vertės, nustatytos žmonių sveikatos apsaugai (125 </w:t>
      </w:r>
      <w:proofErr w:type="spellStart"/>
      <w:r w:rsidRPr="00F76EDF">
        <w:rPr>
          <w:sz w:val="24"/>
          <w:szCs w:val="24"/>
          <w:lang w:val="lt-LT"/>
        </w:rPr>
        <w:t>μg</w:t>
      </w:r>
      <w:proofErr w:type="spellEnd"/>
      <w:r w:rsidRPr="00F76EDF">
        <w:rPr>
          <w:sz w:val="24"/>
          <w:szCs w:val="24"/>
          <w:lang w:val="lt-LT"/>
        </w:rPr>
        <w:t>/</w:t>
      </w:r>
      <w:proofErr w:type="spellStart"/>
      <w:r w:rsidRPr="00F76EDF">
        <w:rPr>
          <w:sz w:val="24"/>
          <w:szCs w:val="24"/>
          <w:lang w:val="lt-LT"/>
        </w:rPr>
        <w:t>m</w:t>
      </w:r>
      <w:r w:rsidRPr="00F76EDF">
        <w:rPr>
          <w:sz w:val="24"/>
          <w:szCs w:val="24"/>
          <w:vertAlign w:val="superscript"/>
          <w:lang w:val="lt-LT"/>
        </w:rPr>
        <w:t>3</w:t>
      </w:r>
      <w:proofErr w:type="spellEnd"/>
      <w:r w:rsidRPr="00F76EDF">
        <w:rPr>
          <w:sz w:val="24"/>
          <w:szCs w:val="24"/>
          <w:lang w:val="lt-LT"/>
        </w:rPr>
        <w:t>) ir nuo 4 iki 22 kartų mažesnės nei metinis kritinis taršos lygis, nustatytas augmenijos apsaugai (20 µg/</w:t>
      </w:r>
      <w:proofErr w:type="spellStart"/>
      <w:r w:rsidRPr="00F76EDF">
        <w:rPr>
          <w:sz w:val="24"/>
          <w:szCs w:val="24"/>
          <w:lang w:val="lt-LT"/>
        </w:rPr>
        <w:t>m</w:t>
      </w:r>
      <w:r w:rsidRPr="00F76EDF">
        <w:rPr>
          <w:sz w:val="24"/>
          <w:szCs w:val="24"/>
          <w:vertAlign w:val="superscript"/>
          <w:lang w:val="lt-LT"/>
        </w:rPr>
        <w:t>3</w:t>
      </w:r>
      <w:proofErr w:type="spellEnd"/>
      <w:r w:rsidRPr="00F76EDF">
        <w:rPr>
          <w:sz w:val="24"/>
          <w:szCs w:val="24"/>
          <w:lang w:val="lt-LT"/>
        </w:rPr>
        <w:t>) (2 pav.);</w:t>
      </w:r>
    </w:p>
    <w:p w:rsidR="00876EC5" w:rsidRPr="00F76EDF" w:rsidRDefault="00986E96" w:rsidP="00F76EDF">
      <w:pPr>
        <w:pStyle w:val="Sraopastraipa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lt-LT"/>
        </w:rPr>
      </w:pPr>
      <w:r w:rsidRPr="00F76EDF">
        <w:rPr>
          <w:sz w:val="24"/>
          <w:szCs w:val="24"/>
          <w:lang w:val="lt-LT"/>
        </w:rPr>
        <w:t>t</w:t>
      </w:r>
      <w:r w:rsidR="00876EC5" w:rsidRPr="00F76EDF">
        <w:rPr>
          <w:sz w:val="24"/>
          <w:szCs w:val="24"/>
          <w:lang w:val="lt-LT"/>
        </w:rPr>
        <w:t>iriamuoju laikotarpiu kietųjų dalelių (</w:t>
      </w:r>
      <w:proofErr w:type="spellStart"/>
      <w:r w:rsidR="00876EC5" w:rsidRPr="00F76EDF">
        <w:rPr>
          <w:sz w:val="24"/>
          <w:szCs w:val="24"/>
          <w:lang w:val="lt-LT"/>
        </w:rPr>
        <w:t>KD</w:t>
      </w:r>
      <w:r w:rsidR="00876EC5" w:rsidRPr="00F76EDF">
        <w:rPr>
          <w:sz w:val="24"/>
          <w:szCs w:val="24"/>
          <w:vertAlign w:val="subscript"/>
          <w:lang w:val="lt-LT"/>
        </w:rPr>
        <w:t>10</w:t>
      </w:r>
      <w:proofErr w:type="spellEnd"/>
      <w:r w:rsidR="00876EC5" w:rsidRPr="00F76EDF">
        <w:rPr>
          <w:sz w:val="24"/>
          <w:szCs w:val="24"/>
          <w:lang w:val="lt-LT"/>
        </w:rPr>
        <w:t>) koncentracijos aplinkos ore, pavasario metu dvejose tyrimo vietose (Kretingos mieste) neženkliai viršijo vidutinę paros ribinę vertę (50 µg/</w:t>
      </w:r>
      <w:r w:rsidR="00F76EDF" w:rsidRPr="00F76EDF">
        <w:rPr>
          <w:sz w:val="24"/>
          <w:szCs w:val="24"/>
          <w:lang w:val="lt-LT"/>
        </w:rPr>
        <w:t xml:space="preserve"> </w:t>
      </w:r>
      <w:proofErr w:type="spellStart"/>
      <w:r w:rsidR="00F76EDF" w:rsidRPr="00F76EDF">
        <w:rPr>
          <w:sz w:val="24"/>
          <w:szCs w:val="24"/>
          <w:lang w:val="lt-LT"/>
        </w:rPr>
        <w:t>m</w:t>
      </w:r>
      <w:r w:rsidR="00F76EDF" w:rsidRPr="00F76EDF">
        <w:rPr>
          <w:sz w:val="24"/>
          <w:szCs w:val="24"/>
          <w:vertAlign w:val="superscript"/>
          <w:lang w:val="lt-LT"/>
        </w:rPr>
        <w:t>3</w:t>
      </w:r>
      <w:proofErr w:type="spellEnd"/>
      <w:r w:rsidR="00876EC5" w:rsidRPr="00F76EDF">
        <w:rPr>
          <w:sz w:val="24"/>
          <w:szCs w:val="24"/>
          <w:lang w:val="lt-LT"/>
        </w:rPr>
        <w:t>) nustatytą žmonių sveikatos apsaugai ir siekė 52 bei 52,5 µg/</w:t>
      </w:r>
      <w:r w:rsidR="00F76EDF" w:rsidRPr="00F76EDF">
        <w:rPr>
          <w:sz w:val="24"/>
          <w:szCs w:val="24"/>
          <w:lang w:val="lt-LT"/>
        </w:rPr>
        <w:t xml:space="preserve"> </w:t>
      </w:r>
      <w:proofErr w:type="spellStart"/>
      <w:r w:rsidR="00F76EDF" w:rsidRPr="00F76EDF">
        <w:rPr>
          <w:sz w:val="24"/>
          <w:szCs w:val="24"/>
          <w:lang w:val="lt-LT"/>
        </w:rPr>
        <w:t>m</w:t>
      </w:r>
      <w:r w:rsidR="00F76EDF" w:rsidRPr="00F76EDF">
        <w:rPr>
          <w:sz w:val="24"/>
          <w:szCs w:val="24"/>
          <w:vertAlign w:val="superscript"/>
          <w:lang w:val="lt-LT"/>
        </w:rPr>
        <w:t>3</w:t>
      </w:r>
      <w:proofErr w:type="spellEnd"/>
      <w:r w:rsidR="00876EC5" w:rsidRPr="00F76EDF">
        <w:rPr>
          <w:sz w:val="24"/>
          <w:szCs w:val="24"/>
          <w:lang w:val="lt-LT"/>
        </w:rPr>
        <w:t xml:space="preserve"> vertes (3 pav.). </w:t>
      </w:r>
    </w:p>
    <w:p w:rsidR="00876EC5" w:rsidRDefault="00876EC5" w:rsidP="00876EC5">
      <w:pPr>
        <w:pStyle w:val="Sraopastraipa"/>
        <w:spacing w:line="276" w:lineRule="auto"/>
        <w:jc w:val="both"/>
        <w:rPr>
          <w:sz w:val="24"/>
          <w:szCs w:val="24"/>
          <w:lang w:val="lt-LT"/>
        </w:rPr>
      </w:pPr>
      <w:r w:rsidRPr="00876EC5">
        <w:rPr>
          <w:sz w:val="24"/>
          <w:szCs w:val="24"/>
          <w:lang w:val="lt-LT"/>
        </w:rPr>
        <w:t>Vidutinės metinės vertės nei vienoje tyrimo vietoje neviršijo ribinės vertės, nustatytos žmonių sveikatos apsaugai (40 µg/</w:t>
      </w:r>
      <w:r w:rsidR="00F76EDF" w:rsidRPr="00F76EDF">
        <w:rPr>
          <w:sz w:val="24"/>
          <w:szCs w:val="24"/>
          <w:lang w:val="lt-LT"/>
        </w:rPr>
        <w:t xml:space="preserve"> </w:t>
      </w:r>
      <w:proofErr w:type="spellStart"/>
      <w:r w:rsidR="00F76EDF" w:rsidRPr="00F76EDF">
        <w:rPr>
          <w:sz w:val="24"/>
          <w:szCs w:val="24"/>
          <w:lang w:val="lt-LT"/>
        </w:rPr>
        <w:t>m</w:t>
      </w:r>
      <w:r w:rsidR="00F76EDF" w:rsidRPr="00F76EDF">
        <w:rPr>
          <w:sz w:val="24"/>
          <w:szCs w:val="24"/>
          <w:vertAlign w:val="superscript"/>
          <w:lang w:val="lt-LT"/>
        </w:rPr>
        <w:t>3</w:t>
      </w:r>
      <w:proofErr w:type="spellEnd"/>
      <w:r w:rsidRPr="00876EC5">
        <w:rPr>
          <w:sz w:val="24"/>
          <w:szCs w:val="24"/>
          <w:lang w:val="lt-LT"/>
        </w:rPr>
        <w:t>). Didžiausia kietųjų dalelių (</w:t>
      </w:r>
      <w:proofErr w:type="spellStart"/>
      <w:r w:rsidRPr="00876EC5">
        <w:rPr>
          <w:sz w:val="24"/>
          <w:szCs w:val="24"/>
          <w:lang w:val="lt-LT"/>
        </w:rPr>
        <w:t>KD</w:t>
      </w:r>
      <w:r w:rsidRPr="00D769C4">
        <w:rPr>
          <w:sz w:val="24"/>
          <w:szCs w:val="24"/>
          <w:vertAlign w:val="subscript"/>
          <w:lang w:val="lt-LT"/>
        </w:rPr>
        <w:t>10</w:t>
      </w:r>
      <w:proofErr w:type="spellEnd"/>
      <w:r w:rsidRPr="00876EC5">
        <w:rPr>
          <w:sz w:val="24"/>
          <w:szCs w:val="24"/>
          <w:lang w:val="lt-LT"/>
        </w:rPr>
        <w:t xml:space="preserve">) koncentracijos vidutinė </w:t>
      </w:r>
      <w:r w:rsidRPr="00876EC5">
        <w:rPr>
          <w:sz w:val="24"/>
          <w:szCs w:val="24"/>
          <w:lang w:val="lt-LT"/>
        </w:rPr>
        <w:lastRenderedPageBreak/>
        <w:t>metinė vertė nustatyta Kretingoje Klaipėdos gatvėje (30 µg/</w:t>
      </w:r>
      <w:r w:rsidR="00F76EDF" w:rsidRPr="00F76EDF">
        <w:rPr>
          <w:sz w:val="24"/>
          <w:szCs w:val="24"/>
          <w:lang w:val="lt-LT"/>
        </w:rPr>
        <w:t xml:space="preserve"> </w:t>
      </w:r>
      <w:proofErr w:type="spellStart"/>
      <w:r w:rsidR="00F76EDF" w:rsidRPr="00F76EDF">
        <w:rPr>
          <w:sz w:val="24"/>
          <w:szCs w:val="24"/>
          <w:lang w:val="lt-LT"/>
        </w:rPr>
        <w:t>m</w:t>
      </w:r>
      <w:r w:rsidR="00F76EDF" w:rsidRPr="00F76EDF">
        <w:rPr>
          <w:sz w:val="24"/>
          <w:szCs w:val="24"/>
          <w:vertAlign w:val="superscript"/>
          <w:lang w:val="lt-LT"/>
        </w:rPr>
        <w:t>3</w:t>
      </w:r>
      <w:proofErr w:type="spellEnd"/>
      <w:r w:rsidRPr="00876EC5">
        <w:rPr>
          <w:sz w:val="24"/>
          <w:szCs w:val="24"/>
          <w:lang w:val="lt-LT"/>
        </w:rPr>
        <w:t>), tuo tarpu mažiausia vidutinė metinė vertė – Vydmantuose (16,33 µg/</w:t>
      </w:r>
      <w:r w:rsidR="00F76EDF" w:rsidRPr="00F76EDF">
        <w:rPr>
          <w:sz w:val="24"/>
          <w:szCs w:val="24"/>
          <w:lang w:val="lt-LT"/>
        </w:rPr>
        <w:t xml:space="preserve"> </w:t>
      </w:r>
      <w:proofErr w:type="spellStart"/>
      <w:r w:rsidR="00F76EDF" w:rsidRPr="00F76EDF">
        <w:rPr>
          <w:sz w:val="24"/>
          <w:szCs w:val="24"/>
          <w:lang w:val="lt-LT"/>
        </w:rPr>
        <w:t>m</w:t>
      </w:r>
      <w:r w:rsidR="00F76EDF" w:rsidRPr="00F76EDF">
        <w:rPr>
          <w:sz w:val="24"/>
          <w:szCs w:val="24"/>
          <w:vertAlign w:val="superscript"/>
          <w:lang w:val="lt-LT"/>
        </w:rPr>
        <w:t>3</w:t>
      </w:r>
      <w:proofErr w:type="spellEnd"/>
      <w:r w:rsidRPr="00876EC5">
        <w:rPr>
          <w:sz w:val="24"/>
          <w:szCs w:val="24"/>
          <w:lang w:val="lt-LT"/>
        </w:rPr>
        <w:t>)   (3 pav.).</w:t>
      </w:r>
    </w:p>
    <w:p w:rsidR="00FA7F6C" w:rsidRDefault="00FA7F6C" w:rsidP="00FA7F6C">
      <w:pPr>
        <w:spacing w:line="276" w:lineRule="auto"/>
        <w:jc w:val="both"/>
        <w:rPr>
          <w:sz w:val="24"/>
          <w:szCs w:val="24"/>
          <w:lang w:val="lt-LT"/>
        </w:rPr>
      </w:pPr>
    </w:p>
    <w:p w:rsidR="00FA7F6C" w:rsidRDefault="00FB57DB" w:rsidP="00FA7F6C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2016</w:t>
      </w:r>
      <w:r>
        <w:t>–</w:t>
      </w:r>
      <w:r w:rsidR="00FA7F6C">
        <w:rPr>
          <w:sz w:val="24"/>
          <w:szCs w:val="24"/>
          <w:lang w:val="lt-LT"/>
        </w:rPr>
        <w:t xml:space="preserve">2017 metų monitoringo rezultatai rodo, kad </w:t>
      </w:r>
      <w:proofErr w:type="spellStart"/>
      <w:r w:rsidR="00FA7F6C">
        <w:rPr>
          <w:sz w:val="24"/>
          <w:szCs w:val="24"/>
          <w:lang w:val="lt-LT"/>
        </w:rPr>
        <w:t>SO</w:t>
      </w:r>
      <w:r w:rsidR="00FA7F6C" w:rsidRPr="00FA7F6C">
        <w:rPr>
          <w:sz w:val="24"/>
          <w:szCs w:val="24"/>
          <w:vertAlign w:val="subscript"/>
          <w:lang w:val="lt-LT"/>
        </w:rPr>
        <w:t>2</w:t>
      </w:r>
      <w:proofErr w:type="spellEnd"/>
      <w:r w:rsidR="00FA7F6C">
        <w:rPr>
          <w:sz w:val="24"/>
          <w:szCs w:val="24"/>
          <w:vertAlign w:val="subscript"/>
          <w:lang w:val="lt-LT"/>
        </w:rPr>
        <w:t xml:space="preserve"> </w:t>
      </w:r>
      <w:r w:rsidR="00FA7F6C">
        <w:rPr>
          <w:sz w:val="24"/>
          <w:szCs w:val="24"/>
          <w:lang w:val="lt-LT"/>
        </w:rPr>
        <w:t xml:space="preserve">ir </w:t>
      </w:r>
      <w:proofErr w:type="spellStart"/>
      <w:r w:rsidR="00FA7F6C">
        <w:rPr>
          <w:sz w:val="24"/>
          <w:szCs w:val="24"/>
          <w:lang w:val="lt-LT"/>
        </w:rPr>
        <w:t>NO</w:t>
      </w:r>
      <w:r w:rsidR="00FA7F6C" w:rsidRPr="00FA7F6C">
        <w:rPr>
          <w:sz w:val="24"/>
          <w:szCs w:val="24"/>
          <w:vertAlign w:val="subscript"/>
          <w:lang w:val="lt-LT"/>
        </w:rPr>
        <w:t>2</w:t>
      </w:r>
      <w:proofErr w:type="spellEnd"/>
      <w:r w:rsidR="00FA7F6C">
        <w:rPr>
          <w:sz w:val="24"/>
          <w:szCs w:val="24"/>
          <w:lang w:val="lt-LT"/>
        </w:rPr>
        <w:t xml:space="preserve"> koncentracijos aplinkos ore yra nedidelės, tuo tarpu tarša kietosiomis dalelėmis (</w:t>
      </w:r>
      <w:proofErr w:type="spellStart"/>
      <w:r w:rsidR="00FA7F6C">
        <w:rPr>
          <w:sz w:val="24"/>
          <w:szCs w:val="24"/>
          <w:lang w:val="lt-LT"/>
        </w:rPr>
        <w:t>KD</w:t>
      </w:r>
      <w:r w:rsidR="00FA7F6C" w:rsidRPr="0015130D">
        <w:rPr>
          <w:sz w:val="24"/>
          <w:szCs w:val="24"/>
          <w:vertAlign w:val="subscript"/>
          <w:lang w:val="lt-LT"/>
        </w:rPr>
        <w:t>10</w:t>
      </w:r>
      <w:proofErr w:type="spellEnd"/>
      <w:r w:rsidR="00FA7F6C">
        <w:rPr>
          <w:sz w:val="24"/>
          <w:szCs w:val="24"/>
          <w:lang w:val="lt-LT"/>
        </w:rPr>
        <w:t>)</w:t>
      </w:r>
      <w:r w:rsidR="0015130D">
        <w:rPr>
          <w:sz w:val="24"/>
          <w:szCs w:val="24"/>
          <w:lang w:val="lt-LT"/>
        </w:rPr>
        <w:t xml:space="preserve"> Kretingos mieste kai kuriais atvejais viršija ribines vertes (3 pav.).  </w:t>
      </w:r>
    </w:p>
    <w:p w:rsidR="00F76EDF" w:rsidRPr="00F00468" w:rsidRDefault="00F76EDF" w:rsidP="00E622A0">
      <w:pPr>
        <w:pStyle w:val="Pagrindiniotekstotrauka"/>
        <w:tabs>
          <w:tab w:val="left" w:pos="709"/>
        </w:tabs>
        <w:spacing w:after="0"/>
        <w:ind w:left="0"/>
        <w:jc w:val="both"/>
        <w:rPr>
          <w:sz w:val="24"/>
          <w:szCs w:val="24"/>
          <w:lang w:val="lt-LT"/>
        </w:rPr>
      </w:pPr>
    </w:p>
    <w:p w:rsidR="002B2C6B" w:rsidRPr="00876EC5" w:rsidRDefault="00876EC5" w:rsidP="00876EC5">
      <w:pPr>
        <w:spacing w:line="276" w:lineRule="auto"/>
        <w:jc w:val="both"/>
        <w:rPr>
          <w:sz w:val="24"/>
          <w:szCs w:val="24"/>
          <w:lang w:val="lt-LT"/>
        </w:rPr>
      </w:pPr>
      <w:r w:rsidRPr="00876EC5">
        <w:rPr>
          <w:noProof/>
          <w:sz w:val="24"/>
          <w:szCs w:val="24"/>
          <w:lang w:val="lt-LT"/>
        </w:rPr>
        <w:drawing>
          <wp:inline distT="0" distB="0" distL="0" distR="0" wp14:anchorId="45E4A3E9">
            <wp:extent cx="4761470" cy="2954467"/>
            <wp:effectExtent l="0" t="0" r="127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042" cy="3007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C6B" w:rsidRPr="00876EC5" w:rsidRDefault="00876EC5" w:rsidP="00876EC5">
      <w:pPr>
        <w:spacing w:line="276" w:lineRule="auto"/>
        <w:jc w:val="both"/>
        <w:rPr>
          <w:sz w:val="24"/>
          <w:szCs w:val="24"/>
          <w:lang w:val="lt-LT"/>
        </w:rPr>
      </w:pPr>
      <w:r w:rsidRPr="00876EC5">
        <w:rPr>
          <w:b/>
          <w:sz w:val="24"/>
          <w:szCs w:val="24"/>
          <w:lang w:val="lt-LT"/>
        </w:rPr>
        <w:t>1 pav</w:t>
      </w:r>
      <w:r w:rsidRPr="00876EC5">
        <w:rPr>
          <w:sz w:val="24"/>
          <w:szCs w:val="24"/>
          <w:lang w:val="lt-LT"/>
        </w:rPr>
        <w:t>. Azoto dioksido (</w:t>
      </w:r>
      <w:proofErr w:type="spellStart"/>
      <w:r w:rsidRPr="00876EC5">
        <w:rPr>
          <w:sz w:val="24"/>
          <w:szCs w:val="24"/>
          <w:lang w:val="lt-LT"/>
        </w:rPr>
        <w:t>NO</w:t>
      </w:r>
      <w:r w:rsidRPr="00876EC5">
        <w:rPr>
          <w:sz w:val="24"/>
          <w:szCs w:val="24"/>
          <w:vertAlign w:val="subscript"/>
          <w:lang w:val="lt-LT"/>
        </w:rPr>
        <w:t>2</w:t>
      </w:r>
      <w:proofErr w:type="spellEnd"/>
      <w:r w:rsidRPr="00876EC5">
        <w:rPr>
          <w:sz w:val="24"/>
          <w:szCs w:val="24"/>
          <w:lang w:val="lt-LT"/>
        </w:rPr>
        <w:t>) koncentracijos aplinkos ore Kretingos rajone 2016</w:t>
      </w:r>
      <w:r w:rsidR="00FB57DB">
        <w:t>–</w:t>
      </w:r>
      <w:r w:rsidRPr="00876EC5">
        <w:rPr>
          <w:sz w:val="24"/>
          <w:szCs w:val="24"/>
          <w:lang w:val="lt-LT"/>
        </w:rPr>
        <w:t>2017 m</w:t>
      </w:r>
    </w:p>
    <w:p w:rsidR="002B2C6B" w:rsidRPr="00876EC5" w:rsidRDefault="002B2C6B" w:rsidP="00876EC5">
      <w:pPr>
        <w:spacing w:line="276" w:lineRule="auto"/>
        <w:jc w:val="both"/>
        <w:rPr>
          <w:sz w:val="24"/>
          <w:szCs w:val="24"/>
          <w:lang w:val="lt-LT"/>
        </w:rPr>
      </w:pPr>
    </w:p>
    <w:p w:rsidR="00876EC5" w:rsidRPr="00876EC5" w:rsidRDefault="00876EC5" w:rsidP="00876EC5">
      <w:pPr>
        <w:spacing w:line="276" w:lineRule="auto"/>
        <w:jc w:val="both"/>
        <w:rPr>
          <w:sz w:val="24"/>
          <w:szCs w:val="24"/>
          <w:lang w:val="lt-LT"/>
        </w:rPr>
      </w:pPr>
      <w:r w:rsidRPr="00876EC5">
        <w:rPr>
          <w:noProof/>
          <w:sz w:val="24"/>
          <w:szCs w:val="24"/>
          <w:lang w:val="lt-LT"/>
        </w:rPr>
        <w:drawing>
          <wp:inline distT="0" distB="0" distL="0" distR="0" wp14:anchorId="3DC9DE5A" wp14:editId="0463FD4A">
            <wp:extent cx="4761230" cy="3264545"/>
            <wp:effectExtent l="0" t="0" r="1270" b="0"/>
            <wp:docPr id="10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395" cy="3307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EC5" w:rsidRDefault="00876EC5" w:rsidP="00876EC5">
      <w:pPr>
        <w:spacing w:line="276" w:lineRule="auto"/>
        <w:jc w:val="both"/>
        <w:rPr>
          <w:sz w:val="24"/>
          <w:szCs w:val="24"/>
          <w:lang w:val="lt-LT"/>
        </w:rPr>
      </w:pPr>
      <w:r w:rsidRPr="00876EC5">
        <w:rPr>
          <w:b/>
          <w:sz w:val="24"/>
          <w:szCs w:val="24"/>
          <w:lang w:val="lt-LT"/>
        </w:rPr>
        <w:t>2 pav.</w:t>
      </w:r>
      <w:r w:rsidRPr="00876EC5">
        <w:rPr>
          <w:sz w:val="24"/>
          <w:szCs w:val="24"/>
          <w:lang w:val="lt-LT"/>
        </w:rPr>
        <w:t xml:space="preserve"> Sieros dioksido (</w:t>
      </w:r>
      <w:proofErr w:type="spellStart"/>
      <w:r w:rsidRPr="00876EC5">
        <w:rPr>
          <w:sz w:val="24"/>
          <w:szCs w:val="24"/>
          <w:lang w:val="lt-LT"/>
        </w:rPr>
        <w:t>SO</w:t>
      </w:r>
      <w:r w:rsidRPr="00876EC5">
        <w:rPr>
          <w:sz w:val="24"/>
          <w:szCs w:val="24"/>
          <w:vertAlign w:val="subscript"/>
          <w:lang w:val="lt-LT"/>
        </w:rPr>
        <w:t>2</w:t>
      </w:r>
      <w:proofErr w:type="spellEnd"/>
      <w:r w:rsidRPr="00876EC5">
        <w:rPr>
          <w:sz w:val="24"/>
          <w:szCs w:val="24"/>
          <w:lang w:val="lt-LT"/>
        </w:rPr>
        <w:t>) koncentracija aplinkos ore Kretingos rajone 2016</w:t>
      </w:r>
      <w:r w:rsidR="00FB57DB">
        <w:t>–</w:t>
      </w:r>
      <w:r w:rsidRPr="00876EC5">
        <w:rPr>
          <w:sz w:val="24"/>
          <w:szCs w:val="24"/>
          <w:lang w:val="lt-LT"/>
        </w:rPr>
        <w:t>2017 metais</w:t>
      </w:r>
    </w:p>
    <w:p w:rsidR="00F76EDF" w:rsidRPr="00876EC5" w:rsidRDefault="00F76EDF" w:rsidP="00876EC5">
      <w:pPr>
        <w:spacing w:line="276" w:lineRule="auto"/>
        <w:jc w:val="both"/>
        <w:rPr>
          <w:sz w:val="24"/>
          <w:szCs w:val="24"/>
          <w:lang w:val="lt-LT"/>
        </w:rPr>
      </w:pPr>
    </w:p>
    <w:p w:rsidR="00876EC5" w:rsidRPr="00876EC5" w:rsidRDefault="00986E96" w:rsidP="00876EC5">
      <w:pPr>
        <w:spacing w:line="276" w:lineRule="auto"/>
        <w:jc w:val="both"/>
        <w:rPr>
          <w:sz w:val="24"/>
          <w:szCs w:val="24"/>
          <w:lang w:val="lt-LT"/>
        </w:rPr>
      </w:pPr>
      <w:r w:rsidRPr="002F7A91">
        <w:rPr>
          <w:noProof/>
          <w:sz w:val="24"/>
          <w:szCs w:val="24"/>
          <w:lang w:val="lt-LT"/>
        </w:rPr>
        <w:lastRenderedPageBreak/>
        <w:drawing>
          <wp:inline distT="0" distB="0" distL="0" distR="0" wp14:anchorId="397D511E" wp14:editId="179DAE23">
            <wp:extent cx="5618205" cy="2766674"/>
            <wp:effectExtent l="0" t="0" r="1905" b="0"/>
            <wp:docPr id="20" name="Paveikslėli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548" cy="2791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EC5" w:rsidRDefault="00986E96">
      <w:pPr>
        <w:spacing w:line="276" w:lineRule="auto"/>
        <w:jc w:val="both"/>
        <w:rPr>
          <w:sz w:val="24"/>
          <w:szCs w:val="24"/>
          <w:lang w:val="lt-LT"/>
        </w:rPr>
      </w:pPr>
      <w:r w:rsidRPr="00986E96">
        <w:rPr>
          <w:b/>
          <w:sz w:val="24"/>
          <w:szCs w:val="24"/>
          <w:lang w:val="lt-LT"/>
        </w:rPr>
        <w:t>3 pav.</w:t>
      </w:r>
      <w:r w:rsidRPr="00986E96">
        <w:rPr>
          <w:sz w:val="24"/>
          <w:szCs w:val="24"/>
          <w:lang w:val="lt-LT"/>
        </w:rPr>
        <w:t xml:space="preserve"> Kietųjų dalelių (</w:t>
      </w:r>
      <w:proofErr w:type="spellStart"/>
      <w:r w:rsidRPr="00986E96">
        <w:rPr>
          <w:sz w:val="24"/>
          <w:szCs w:val="24"/>
          <w:lang w:val="lt-LT"/>
        </w:rPr>
        <w:t>KD</w:t>
      </w:r>
      <w:r w:rsidRPr="00D769C4">
        <w:rPr>
          <w:sz w:val="24"/>
          <w:szCs w:val="24"/>
          <w:vertAlign w:val="subscript"/>
          <w:lang w:val="lt-LT"/>
        </w:rPr>
        <w:t>10</w:t>
      </w:r>
      <w:proofErr w:type="spellEnd"/>
      <w:r w:rsidRPr="00986E96">
        <w:rPr>
          <w:sz w:val="24"/>
          <w:szCs w:val="24"/>
          <w:lang w:val="lt-LT"/>
        </w:rPr>
        <w:t xml:space="preserve">) koncentracijų vidutinės </w:t>
      </w:r>
      <w:r w:rsidR="00D769C4">
        <w:rPr>
          <w:sz w:val="24"/>
          <w:szCs w:val="24"/>
          <w:lang w:val="lt-LT"/>
        </w:rPr>
        <w:t>vertės sezone</w:t>
      </w:r>
      <w:r w:rsidRPr="00986E96">
        <w:rPr>
          <w:sz w:val="24"/>
          <w:szCs w:val="24"/>
          <w:lang w:val="lt-LT"/>
        </w:rPr>
        <w:t xml:space="preserve"> ir vidutinės metinės vertės Kretingos rajone 2016</w:t>
      </w:r>
      <w:r w:rsidR="00FB57DB">
        <w:t>–</w:t>
      </w:r>
      <w:r w:rsidRPr="00986E96">
        <w:rPr>
          <w:sz w:val="24"/>
          <w:szCs w:val="24"/>
          <w:lang w:val="lt-LT"/>
        </w:rPr>
        <w:t>2017 metais</w:t>
      </w:r>
    </w:p>
    <w:p w:rsidR="00F76EDF" w:rsidRDefault="00F76EDF">
      <w:pPr>
        <w:spacing w:line="276" w:lineRule="auto"/>
        <w:jc w:val="both"/>
        <w:rPr>
          <w:sz w:val="24"/>
          <w:szCs w:val="24"/>
          <w:lang w:val="lt-LT"/>
        </w:rPr>
      </w:pPr>
    </w:p>
    <w:p w:rsidR="00F76EDF" w:rsidRDefault="00F76EDF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Dabartiniu metu Kretingos mieste vykdoma centrinių gatvių rekonstrukcija.</w:t>
      </w:r>
      <w:r w:rsidR="00E42B20">
        <w:rPr>
          <w:sz w:val="24"/>
          <w:szCs w:val="24"/>
          <w:lang w:val="lt-LT"/>
        </w:rPr>
        <w:t xml:space="preserve"> Stebimas didelis transporto intensyvumas Žemaitės alėjoje. Šios gatvės gretimybėje yra M. Daujoto </w:t>
      </w:r>
      <w:r w:rsidR="00FB57DB">
        <w:rPr>
          <w:sz w:val="24"/>
          <w:szCs w:val="24"/>
          <w:lang w:val="lt-LT"/>
        </w:rPr>
        <w:t>progimnazija</w:t>
      </w:r>
      <w:r w:rsidR="00E42B20">
        <w:rPr>
          <w:sz w:val="24"/>
          <w:szCs w:val="24"/>
          <w:lang w:val="lt-LT"/>
        </w:rPr>
        <w:t>, gyvenamieji  namai bei Kretingos ligoninė.</w:t>
      </w:r>
    </w:p>
    <w:p w:rsidR="00F76EDF" w:rsidRDefault="00F76EDF">
      <w:pPr>
        <w:spacing w:line="276" w:lineRule="auto"/>
        <w:jc w:val="both"/>
        <w:rPr>
          <w:sz w:val="24"/>
          <w:szCs w:val="24"/>
          <w:lang w:val="lt-LT"/>
        </w:rPr>
      </w:pPr>
    </w:p>
    <w:p w:rsidR="00F76EDF" w:rsidRDefault="00F76EDF" w:rsidP="00F76EDF">
      <w:pPr>
        <w:pStyle w:val="Pagrindiniotekstotrauka"/>
        <w:tabs>
          <w:tab w:val="left" w:pos="709"/>
        </w:tabs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Remiantis </w:t>
      </w:r>
      <w:r w:rsidRPr="0015130D">
        <w:rPr>
          <w:sz w:val="24"/>
          <w:szCs w:val="24"/>
          <w:lang w:val="lt-LT"/>
        </w:rPr>
        <w:t xml:space="preserve">lėšų </w:t>
      </w:r>
      <w:r>
        <w:rPr>
          <w:sz w:val="24"/>
          <w:szCs w:val="24"/>
          <w:lang w:val="lt-LT"/>
        </w:rPr>
        <w:t xml:space="preserve">efektyvaus panaudojimo principu, </w:t>
      </w:r>
      <w:r w:rsidRPr="0015130D">
        <w:rPr>
          <w:sz w:val="24"/>
          <w:szCs w:val="24"/>
          <w:lang w:val="lt-LT"/>
        </w:rPr>
        <w:t>Kretingos rajono savivaldybės</w:t>
      </w:r>
      <w:r>
        <w:rPr>
          <w:sz w:val="24"/>
          <w:szCs w:val="24"/>
          <w:lang w:val="lt-LT"/>
        </w:rPr>
        <w:t xml:space="preserve"> aplinkos stebėsenos 2016</w:t>
      </w:r>
      <w:r w:rsidR="006B1CBF">
        <w:t>–</w:t>
      </w:r>
      <w:r>
        <w:rPr>
          <w:sz w:val="24"/>
          <w:szCs w:val="24"/>
          <w:lang w:val="lt-LT"/>
        </w:rPr>
        <w:t xml:space="preserve">2020 metams programoje atliekami </w:t>
      </w:r>
      <w:r w:rsidRPr="00F76EDF">
        <w:rPr>
          <w:sz w:val="24"/>
          <w:szCs w:val="24"/>
          <w:lang w:val="lt-LT"/>
        </w:rPr>
        <w:t>pakeitimai skyriuje 3.1. Aplinkos oro stebėsena.</w:t>
      </w:r>
      <w:r>
        <w:rPr>
          <w:sz w:val="24"/>
          <w:szCs w:val="24"/>
          <w:lang w:val="lt-LT"/>
        </w:rPr>
        <w:t xml:space="preserve"> </w:t>
      </w:r>
    </w:p>
    <w:p w:rsidR="00F76EDF" w:rsidRDefault="00F76EDF" w:rsidP="00F76EDF">
      <w:pPr>
        <w:pStyle w:val="Pagrindiniotekstotrauka"/>
        <w:tabs>
          <w:tab w:val="left" w:pos="709"/>
        </w:tabs>
        <w:ind w:left="0"/>
        <w:jc w:val="both"/>
        <w:rPr>
          <w:sz w:val="24"/>
          <w:szCs w:val="24"/>
          <w:lang w:val="lt-LT"/>
        </w:rPr>
      </w:pPr>
      <w:r w:rsidRPr="00F00468">
        <w:rPr>
          <w:sz w:val="24"/>
          <w:szCs w:val="24"/>
          <w:lang w:val="lt-LT"/>
        </w:rPr>
        <w:t>Siekian</w:t>
      </w:r>
      <w:r>
        <w:rPr>
          <w:sz w:val="24"/>
          <w:szCs w:val="24"/>
          <w:lang w:val="lt-LT"/>
        </w:rPr>
        <w:t>t išvengti tyrimų dubliavimosi su Valstybinio aplinkos monitoringo metu vykdomais tyrimais</w:t>
      </w:r>
      <w:r w:rsidRPr="00F00468">
        <w:rPr>
          <w:sz w:val="24"/>
          <w:szCs w:val="24"/>
          <w:lang w:val="lt-LT"/>
        </w:rPr>
        <w:t xml:space="preserve"> ir remiantis tuo, kad buvo nustatytos </w:t>
      </w:r>
      <w:r w:rsidR="00E42B20">
        <w:rPr>
          <w:sz w:val="24"/>
          <w:szCs w:val="24"/>
          <w:lang w:val="lt-LT"/>
        </w:rPr>
        <w:t xml:space="preserve">gana </w:t>
      </w:r>
      <w:r w:rsidRPr="00F00468">
        <w:rPr>
          <w:sz w:val="24"/>
          <w:szCs w:val="24"/>
          <w:lang w:val="lt-LT"/>
        </w:rPr>
        <w:t xml:space="preserve">mažos </w:t>
      </w:r>
      <w:r w:rsidR="00E42B20">
        <w:rPr>
          <w:sz w:val="24"/>
          <w:szCs w:val="24"/>
          <w:lang w:val="lt-LT"/>
        </w:rPr>
        <w:t>visų teršalų koncentracijos Vydmantuose</w:t>
      </w:r>
      <w:r w:rsidR="00D07A91">
        <w:rPr>
          <w:sz w:val="24"/>
          <w:szCs w:val="24"/>
          <w:lang w:val="lt-LT"/>
        </w:rPr>
        <w:t>,</w:t>
      </w:r>
      <w:r w:rsidR="00E42B20">
        <w:rPr>
          <w:sz w:val="24"/>
          <w:szCs w:val="24"/>
          <w:lang w:val="lt-LT"/>
        </w:rPr>
        <w:t xml:space="preserve"> bei mažos </w:t>
      </w:r>
      <w:proofErr w:type="spellStart"/>
      <w:r>
        <w:rPr>
          <w:sz w:val="24"/>
          <w:szCs w:val="24"/>
          <w:lang w:val="lt-LT"/>
        </w:rPr>
        <w:t>SO</w:t>
      </w:r>
      <w:r w:rsidRPr="00F76EDF">
        <w:rPr>
          <w:sz w:val="24"/>
          <w:szCs w:val="24"/>
          <w:vertAlign w:val="subscript"/>
          <w:lang w:val="lt-LT"/>
        </w:rPr>
        <w:t>2</w:t>
      </w:r>
      <w:proofErr w:type="spellEnd"/>
      <w:r>
        <w:rPr>
          <w:sz w:val="24"/>
          <w:szCs w:val="24"/>
          <w:lang w:val="lt-LT"/>
        </w:rPr>
        <w:t xml:space="preserve"> </w:t>
      </w:r>
      <w:r w:rsidRPr="00F00468">
        <w:rPr>
          <w:sz w:val="24"/>
          <w:szCs w:val="24"/>
          <w:lang w:val="lt-LT"/>
        </w:rPr>
        <w:t>koncentracijos</w:t>
      </w:r>
      <w:r w:rsidR="00E42B20">
        <w:rPr>
          <w:sz w:val="24"/>
          <w:szCs w:val="24"/>
          <w:lang w:val="lt-LT"/>
        </w:rPr>
        <w:t xml:space="preserve"> visose tyrimo vietose</w:t>
      </w:r>
      <w:r>
        <w:rPr>
          <w:sz w:val="24"/>
          <w:szCs w:val="24"/>
          <w:lang w:val="lt-LT"/>
        </w:rPr>
        <w:t>, siūlomi šie pakeitimai:</w:t>
      </w:r>
    </w:p>
    <w:p w:rsidR="00F76EDF" w:rsidRDefault="00F76EDF" w:rsidP="00F76EDF">
      <w:pPr>
        <w:pStyle w:val="Pagrindiniotekstotrauka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atsisakyti aplinkos oro stebės</w:t>
      </w:r>
      <w:r w:rsidR="008E7932">
        <w:rPr>
          <w:sz w:val="24"/>
          <w:szCs w:val="24"/>
          <w:lang w:val="lt-LT"/>
        </w:rPr>
        <w:t>enos Vydmantuose 2019</w:t>
      </w:r>
      <w:r w:rsidR="00FB57DB">
        <w:t>–</w:t>
      </w:r>
      <w:r w:rsidR="008E7932">
        <w:rPr>
          <w:sz w:val="24"/>
          <w:szCs w:val="24"/>
          <w:lang w:val="lt-LT"/>
        </w:rPr>
        <w:t>2020 metai</w:t>
      </w:r>
      <w:r>
        <w:rPr>
          <w:sz w:val="24"/>
          <w:szCs w:val="24"/>
          <w:lang w:val="lt-LT"/>
        </w:rPr>
        <w:t>s,</w:t>
      </w:r>
    </w:p>
    <w:p w:rsidR="00D769C4" w:rsidRPr="00D769C4" w:rsidRDefault="00D769C4" w:rsidP="00D769C4">
      <w:pPr>
        <w:pStyle w:val="Pagrindiniotekstotrauka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Atsisakyti </w:t>
      </w:r>
      <w:proofErr w:type="spellStart"/>
      <w:r>
        <w:rPr>
          <w:sz w:val="24"/>
          <w:szCs w:val="24"/>
          <w:lang w:val="lt-LT"/>
        </w:rPr>
        <w:t>SO</w:t>
      </w:r>
      <w:r w:rsidRPr="008E7932">
        <w:rPr>
          <w:sz w:val="24"/>
          <w:szCs w:val="24"/>
          <w:vertAlign w:val="subscript"/>
          <w:lang w:val="lt-LT"/>
        </w:rPr>
        <w:t>2</w:t>
      </w:r>
      <w:proofErr w:type="spellEnd"/>
      <w:r>
        <w:rPr>
          <w:sz w:val="24"/>
          <w:szCs w:val="24"/>
          <w:vertAlign w:val="subscript"/>
          <w:lang w:val="lt-LT"/>
        </w:rPr>
        <w:t xml:space="preserve"> </w:t>
      </w:r>
      <w:r>
        <w:rPr>
          <w:sz w:val="24"/>
          <w:szCs w:val="24"/>
          <w:lang w:val="lt-LT"/>
        </w:rPr>
        <w:t>koncentracijų vertinimo aplinkos ore 2019</w:t>
      </w:r>
      <w:r w:rsidR="00FB57DB">
        <w:t>–</w:t>
      </w:r>
      <w:r>
        <w:rPr>
          <w:sz w:val="24"/>
          <w:szCs w:val="24"/>
          <w:lang w:val="lt-LT"/>
        </w:rPr>
        <w:t>2020 metais,</w:t>
      </w:r>
    </w:p>
    <w:p w:rsidR="008E7932" w:rsidRDefault="008E7932" w:rsidP="008E7932">
      <w:pPr>
        <w:pStyle w:val="Pagrindiniotekstotrauka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Kretingos mieste Rotušės</w:t>
      </w:r>
      <w:r w:rsidRPr="008E7932">
        <w:rPr>
          <w:sz w:val="24"/>
          <w:szCs w:val="24"/>
          <w:lang w:val="lt-LT"/>
        </w:rPr>
        <w:t xml:space="preserve"> aikštė</w:t>
      </w:r>
      <w:r>
        <w:rPr>
          <w:sz w:val="24"/>
          <w:szCs w:val="24"/>
          <w:lang w:val="lt-LT"/>
        </w:rPr>
        <w:t xml:space="preserve">je, prie </w:t>
      </w:r>
      <w:r w:rsidRPr="008E7932">
        <w:rPr>
          <w:sz w:val="24"/>
          <w:szCs w:val="24"/>
          <w:lang w:val="lt-LT"/>
        </w:rPr>
        <w:t>Kretingos parko III tvenkin</w:t>
      </w:r>
      <w:r>
        <w:rPr>
          <w:sz w:val="24"/>
          <w:szCs w:val="24"/>
          <w:lang w:val="lt-LT"/>
        </w:rPr>
        <w:t>io</w:t>
      </w:r>
      <w:r w:rsidRPr="008E7932">
        <w:rPr>
          <w:sz w:val="24"/>
          <w:szCs w:val="24"/>
          <w:lang w:val="lt-LT"/>
        </w:rPr>
        <w:t xml:space="preserve"> (muziejaus)</w:t>
      </w:r>
      <w:r>
        <w:rPr>
          <w:sz w:val="24"/>
          <w:szCs w:val="24"/>
          <w:lang w:val="lt-LT"/>
        </w:rPr>
        <w:t xml:space="preserve"> nevykdyti </w:t>
      </w:r>
      <w:proofErr w:type="spellStart"/>
      <w:r>
        <w:rPr>
          <w:sz w:val="24"/>
          <w:szCs w:val="24"/>
          <w:lang w:val="lt-LT"/>
        </w:rPr>
        <w:t>SO</w:t>
      </w:r>
      <w:r w:rsidRPr="008E7932">
        <w:rPr>
          <w:sz w:val="24"/>
          <w:szCs w:val="24"/>
          <w:vertAlign w:val="subscript"/>
          <w:lang w:val="lt-LT"/>
        </w:rPr>
        <w:t>2</w:t>
      </w:r>
      <w:proofErr w:type="spellEnd"/>
      <w:r>
        <w:rPr>
          <w:sz w:val="24"/>
          <w:szCs w:val="24"/>
          <w:vertAlign w:val="subscript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ir </w:t>
      </w:r>
      <w:proofErr w:type="spellStart"/>
      <w:r>
        <w:rPr>
          <w:sz w:val="24"/>
          <w:szCs w:val="24"/>
          <w:lang w:val="lt-LT"/>
        </w:rPr>
        <w:t>NO</w:t>
      </w:r>
      <w:r>
        <w:rPr>
          <w:sz w:val="24"/>
          <w:szCs w:val="24"/>
          <w:vertAlign w:val="subscript"/>
          <w:lang w:val="lt-LT"/>
        </w:rPr>
        <w:t>2</w:t>
      </w:r>
      <w:proofErr w:type="spellEnd"/>
      <w:r>
        <w:rPr>
          <w:sz w:val="24"/>
          <w:szCs w:val="24"/>
          <w:vertAlign w:val="subscript"/>
          <w:lang w:val="lt-LT"/>
        </w:rPr>
        <w:t xml:space="preserve"> </w:t>
      </w:r>
      <w:r>
        <w:rPr>
          <w:sz w:val="24"/>
          <w:szCs w:val="24"/>
          <w:lang w:val="lt-LT"/>
        </w:rPr>
        <w:t>stebėsenos (</w:t>
      </w:r>
      <w:r w:rsidR="00E42B20">
        <w:rPr>
          <w:sz w:val="24"/>
          <w:szCs w:val="24"/>
          <w:lang w:val="lt-LT"/>
        </w:rPr>
        <w:t xml:space="preserve">dubliuojasi su </w:t>
      </w:r>
      <w:proofErr w:type="spellStart"/>
      <w:r w:rsidR="00E42B20">
        <w:rPr>
          <w:sz w:val="24"/>
          <w:szCs w:val="24"/>
          <w:lang w:val="lt-LT"/>
        </w:rPr>
        <w:t>VAM</w:t>
      </w:r>
      <w:proofErr w:type="spellEnd"/>
      <w:r w:rsidR="00E42B20">
        <w:rPr>
          <w:sz w:val="24"/>
          <w:szCs w:val="24"/>
          <w:lang w:val="lt-LT"/>
        </w:rPr>
        <w:t>) 2019 metais,</w:t>
      </w:r>
    </w:p>
    <w:p w:rsidR="008E7932" w:rsidRDefault="008E7932" w:rsidP="008E7932">
      <w:pPr>
        <w:pStyle w:val="Pagrindiniotekstotrauka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2019 metais </w:t>
      </w:r>
      <w:proofErr w:type="spellStart"/>
      <w:r>
        <w:rPr>
          <w:sz w:val="24"/>
          <w:szCs w:val="24"/>
          <w:lang w:val="lt-LT"/>
        </w:rPr>
        <w:t>NO</w:t>
      </w:r>
      <w:r>
        <w:rPr>
          <w:sz w:val="24"/>
          <w:szCs w:val="24"/>
          <w:vertAlign w:val="subscript"/>
          <w:lang w:val="lt-LT"/>
        </w:rPr>
        <w:t>2</w:t>
      </w:r>
      <w:proofErr w:type="spellEnd"/>
      <w:r>
        <w:rPr>
          <w:sz w:val="24"/>
          <w:szCs w:val="24"/>
          <w:vertAlign w:val="subscript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stebėseną vykdyti </w:t>
      </w:r>
      <w:r w:rsidRPr="008E7932">
        <w:rPr>
          <w:sz w:val="24"/>
          <w:szCs w:val="24"/>
          <w:lang w:val="lt-LT"/>
        </w:rPr>
        <w:t>Melioratorių g</w:t>
      </w:r>
      <w:r w:rsidR="00E42B20">
        <w:rPr>
          <w:sz w:val="24"/>
          <w:szCs w:val="24"/>
          <w:lang w:val="lt-LT"/>
        </w:rPr>
        <w:t>atvėje</w:t>
      </w:r>
      <w:r w:rsidR="00D769C4">
        <w:rPr>
          <w:sz w:val="24"/>
          <w:szCs w:val="24"/>
          <w:lang w:val="lt-LT"/>
        </w:rPr>
        <w:t>, Klaipėdos gatvėje</w:t>
      </w:r>
      <w:r>
        <w:rPr>
          <w:sz w:val="24"/>
          <w:szCs w:val="24"/>
          <w:lang w:val="lt-LT"/>
        </w:rPr>
        <w:t xml:space="preserve"> bei nauj</w:t>
      </w:r>
      <w:r w:rsidR="00E42B20">
        <w:rPr>
          <w:sz w:val="24"/>
          <w:szCs w:val="24"/>
          <w:lang w:val="lt-LT"/>
        </w:rPr>
        <w:t>ame tyrimo taške Žemaitės alėjoje,</w:t>
      </w:r>
    </w:p>
    <w:p w:rsidR="00E42B20" w:rsidRPr="00E42B20" w:rsidRDefault="008E7932" w:rsidP="00E42B20">
      <w:pPr>
        <w:pStyle w:val="Sraopastraipa"/>
        <w:numPr>
          <w:ilvl w:val="0"/>
          <w:numId w:val="6"/>
        </w:numPr>
        <w:rPr>
          <w:sz w:val="24"/>
          <w:szCs w:val="24"/>
          <w:lang w:val="lt-LT"/>
        </w:rPr>
      </w:pPr>
      <w:r w:rsidRPr="00E42B20">
        <w:rPr>
          <w:sz w:val="24"/>
          <w:szCs w:val="24"/>
          <w:lang w:val="lt-LT"/>
        </w:rPr>
        <w:t xml:space="preserve">2019 metais </w:t>
      </w:r>
      <w:proofErr w:type="spellStart"/>
      <w:r w:rsidRPr="00E42B20">
        <w:rPr>
          <w:sz w:val="24"/>
          <w:szCs w:val="24"/>
          <w:lang w:val="lt-LT"/>
        </w:rPr>
        <w:t>KD</w:t>
      </w:r>
      <w:r w:rsidRPr="00E42B20">
        <w:rPr>
          <w:sz w:val="24"/>
          <w:szCs w:val="24"/>
          <w:vertAlign w:val="subscript"/>
          <w:lang w:val="lt-LT"/>
        </w:rPr>
        <w:t>10</w:t>
      </w:r>
      <w:proofErr w:type="spellEnd"/>
      <w:r w:rsidRPr="00E42B20">
        <w:rPr>
          <w:sz w:val="24"/>
          <w:szCs w:val="24"/>
          <w:vertAlign w:val="subscript"/>
          <w:lang w:val="lt-LT"/>
        </w:rPr>
        <w:t xml:space="preserve"> </w:t>
      </w:r>
      <w:r w:rsidRPr="00E42B20">
        <w:rPr>
          <w:sz w:val="24"/>
          <w:szCs w:val="24"/>
          <w:lang w:val="lt-LT"/>
        </w:rPr>
        <w:t xml:space="preserve">koncentracijų stebėseną vykdyti Rotušės aikštėje, </w:t>
      </w:r>
      <w:r w:rsidR="00D769C4">
        <w:rPr>
          <w:sz w:val="24"/>
          <w:szCs w:val="24"/>
          <w:lang w:val="lt-LT"/>
        </w:rPr>
        <w:t>Klaipėdos</w:t>
      </w:r>
      <w:r w:rsidRPr="00E42B20">
        <w:rPr>
          <w:sz w:val="24"/>
          <w:szCs w:val="24"/>
          <w:lang w:val="lt-LT"/>
        </w:rPr>
        <w:t xml:space="preserve"> gatvėje, prie Kretingos parko III tvenkinio (muziejaus), Melioratorių g. bei </w:t>
      </w:r>
      <w:r w:rsidR="00E42B20">
        <w:rPr>
          <w:sz w:val="24"/>
          <w:szCs w:val="24"/>
          <w:lang w:val="lt-LT"/>
        </w:rPr>
        <w:t>Žemaitės alėjoje,</w:t>
      </w:r>
    </w:p>
    <w:p w:rsidR="00F76EDF" w:rsidRPr="00E42B20" w:rsidRDefault="008E7932" w:rsidP="00E42B20">
      <w:pPr>
        <w:pStyle w:val="Sraopastraipa"/>
        <w:numPr>
          <w:ilvl w:val="0"/>
          <w:numId w:val="6"/>
        </w:numPr>
        <w:rPr>
          <w:sz w:val="24"/>
          <w:szCs w:val="24"/>
          <w:lang w:val="lt-LT"/>
        </w:rPr>
      </w:pPr>
      <w:r w:rsidRPr="00E42B20">
        <w:rPr>
          <w:sz w:val="24"/>
          <w:szCs w:val="24"/>
          <w:lang w:val="lt-LT"/>
        </w:rPr>
        <w:t xml:space="preserve">2020 metais vykdyti </w:t>
      </w:r>
      <w:proofErr w:type="spellStart"/>
      <w:r w:rsidRPr="00E42B20">
        <w:rPr>
          <w:sz w:val="24"/>
          <w:szCs w:val="24"/>
          <w:lang w:val="lt-LT"/>
        </w:rPr>
        <w:t>NO</w:t>
      </w:r>
      <w:r w:rsidRPr="00E42B20">
        <w:rPr>
          <w:sz w:val="24"/>
          <w:szCs w:val="24"/>
          <w:vertAlign w:val="subscript"/>
          <w:lang w:val="lt-LT"/>
        </w:rPr>
        <w:t>2</w:t>
      </w:r>
      <w:proofErr w:type="spellEnd"/>
      <w:r w:rsidRPr="00E42B20">
        <w:rPr>
          <w:sz w:val="24"/>
          <w:szCs w:val="24"/>
          <w:lang w:val="lt-LT"/>
        </w:rPr>
        <w:t xml:space="preserve"> ir </w:t>
      </w:r>
      <w:proofErr w:type="spellStart"/>
      <w:r w:rsidRPr="00E42B20">
        <w:rPr>
          <w:sz w:val="24"/>
          <w:szCs w:val="24"/>
          <w:lang w:val="lt-LT"/>
        </w:rPr>
        <w:t>KD</w:t>
      </w:r>
      <w:r w:rsidRPr="00E42B20">
        <w:rPr>
          <w:sz w:val="24"/>
          <w:szCs w:val="24"/>
          <w:vertAlign w:val="subscript"/>
          <w:lang w:val="lt-LT"/>
        </w:rPr>
        <w:t>10</w:t>
      </w:r>
      <w:proofErr w:type="spellEnd"/>
      <w:r w:rsidRPr="00E42B20">
        <w:rPr>
          <w:sz w:val="24"/>
          <w:szCs w:val="24"/>
          <w:lang w:val="lt-LT"/>
        </w:rPr>
        <w:t xml:space="preserve"> koncentracijų stebėseną </w:t>
      </w:r>
      <w:r w:rsidR="00F76EDF" w:rsidRPr="00E42B20">
        <w:rPr>
          <w:sz w:val="24"/>
          <w:szCs w:val="24"/>
          <w:lang w:val="lt-LT"/>
        </w:rPr>
        <w:t>aplinkos or</w:t>
      </w:r>
      <w:r w:rsidRPr="00E42B20">
        <w:rPr>
          <w:sz w:val="24"/>
          <w:szCs w:val="24"/>
          <w:lang w:val="lt-LT"/>
        </w:rPr>
        <w:t>e</w:t>
      </w:r>
      <w:r w:rsidR="00F76EDF" w:rsidRPr="00E42B20">
        <w:rPr>
          <w:sz w:val="24"/>
          <w:szCs w:val="24"/>
          <w:lang w:val="lt-LT"/>
        </w:rPr>
        <w:t xml:space="preserve"> </w:t>
      </w:r>
      <w:r w:rsidR="00E42B20" w:rsidRPr="00E42B20">
        <w:rPr>
          <w:sz w:val="24"/>
          <w:szCs w:val="24"/>
          <w:lang w:val="lt-LT"/>
        </w:rPr>
        <w:t>5 tyrimo</w:t>
      </w:r>
      <w:r w:rsidRPr="00E42B20">
        <w:rPr>
          <w:sz w:val="24"/>
          <w:szCs w:val="24"/>
          <w:lang w:val="lt-LT"/>
        </w:rPr>
        <w:t xml:space="preserve"> vietose: </w:t>
      </w:r>
      <w:r w:rsidR="00E42B20" w:rsidRPr="00E42B20">
        <w:rPr>
          <w:sz w:val="24"/>
          <w:szCs w:val="24"/>
          <w:lang w:val="lt-LT"/>
        </w:rPr>
        <w:t xml:space="preserve">Rotušės aikštėje, </w:t>
      </w:r>
      <w:r w:rsidR="00D769C4">
        <w:rPr>
          <w:sz w:val="24"/>
          <w:szCs w:val="24"/>
          <w:lang w:val="lt-LT"/>
        </w:rPr>
        <w:t>Klaipėdos</w:t>
      </w:r>
      <w:r w:rsidR="00E42B20" w:rsidRPr="00E42B20">
        <w:rPr>
          <w:sz w:val="24"/>
          <w:szCs w:val="24"/>
          <w:lang w:val="lt-LT"/>
        </w:rPr>
        <w:t xml:space="preserve"> gatvėje, prie Kretingos parko III tvenkinio, Melioratorių gatvėje, </w:t>
      </w:r>
      <w:r w:rsidR="00E42B20">
        <w:rPr>
          <w:sz w:val="24"/>
          <w:szCs w:val="24"/>
          <w:lang w:val="lt-LT"/>
        </w:rPr>
        <w:t>Žemaitės alėjoje.</w:t>
      </w:r>
    </w:p>
    <w:p w:rsidR="00F76EDF" w:rsidRDefault="00F76EDF">
      <w:pPr>
        <w:spacing w:line="276" w:lineRule="auto"/>
        <w:jc w:val="both"/>
        <w:rPr>
          <w:sz w:val="24"/>
          <w:szCs w:val="24"/>
          <w:lang w:val="lt-LT"/>
        </w:rPr>
      </w:pPr>
    </w:p>
    <w:p w:rsidR="00BA434D" w:rsidRDefault="00BA434D" w:rsidP="00D11A2A">
      <w:pPr>
        <w:pStyle w:val="Antrat3"/>
        <w:spacing w:before="0"/>
        <w:rPr>
          <w:rFonts w:ascii="Times New Roman" w:hAnsi="Times New Roman" w:cs="Times New Roman"/>
          <w:b/>
          <w:color w:val="auto"/>
          <w:lang w:val="lt-LT"/>
        </w:rPr>
      </w:pPr>
      <w:bookmarkStart w:id="4" w:name="_Toc437509597"/>
      <w:r>
        <w:rPr>
          <w:rFonts w:ascii="Times New Roman" w:hAnsi="Times New Roman" w:cs="Times New Roman"/>
          <w:b/>
          <w:color w:val="auto"/>
          <w:lang w:val="lt-LT"/>
        </w:rPr>
        <w:br w:type="page"/>
      </w:r>
    </w:p>
    <w:p w:rsidR="00D11A2A" w:rsidRPr="00F76EDF" w:rsidRDefault="00D11A2A" w:rsidP="00D11A2A">
      <w:pPr>
        <w:pStyle w:val="Antrat3"/>
        <w:spacing w:before="0"/>
        <w:rPr>
          <w:rFonts w:ascii="Times New Roman" w:hAnsi="Times New Roman" w:cs="Times New Roman"/>
          <w:b/>
          <w:color w:val="auto"/>
          <w:lang w:val="lt-LT"/>
        </w:rPr>
      </w:pPr>
      <w:r w:rsidRPr="00F76EDF">
        <w:rPr>
          <w:rFonts w:ascii="Times New Roman" w:hAnsi="Times New Roman" w:cs="Times New Roman"/>
          <w:b/>
          <w:color w:val="auto"/>
          <w:lang w:val="lt-LT"/>
        </w:rPr>
        <w:lastRenderedPageBreak/>
        <w:t>3.1.2. Aplinkos oro stebėsenos tikslas ir uždaviniai</w:t>
      </w:r>
      <w:bookmarkEnd w:id="4"/>
    </w:p>
    <w:p w:rsidR="00D11A2A" w:rsidRPr="00F76EDF" w:rsidRDefault="00D11A2A" w:rsidP="00D11A2A">
      <w:pPr>
        <w:rPr>
          <w:sz w:val="24"/>
          <w:szCs w:val="24"/>
          <w:lang w:val="lt-LT"/>
        </w:rPr>
      </w:pPr>
    </w:p>
    <w:p w:rsidR="00D11A2A" w:rsidRDefault="00D11A2A" w:rsidP="00D11A2A">
      <w:pPr>
        <w:tabs>
          <w:tab w:val="left" w:pos="709"/>
        </w:tabs>
        <w:jc w:val="both"/>
        <w:rPr>
          <w:sz w:val="24"/>
          <w:szCs w:val="24"/>
          <w:lang w:val="lt-LT"/>
        </w:rPr>
      </w:pPr>
      <w:r w:rsidRPr="000E5403">
        <w:rPr>
          <w:sz w:val="24"/>
          <w:szCs w:val="24"/>
          <w:u w:val="single"/>
          <w:lang w:val="lt-LT"/>
        </w:rPr>
        <w:t xml:space="preserve">Aplinkos oro stebėsenos tikslas </w:t>
      </w:r>
      <w:r w:rsidRPr="000E5403">
        <w:rPr>
          <w:sz w:val="24"/>
          <w:szCs w:val="24"/>
          <w:lang w:val="lt-LT"/>
        </w:rPr>
        <w:t xml:space="preserve">– įvertinti aplinkos oro užterštumo lygį ir pokyčių priežastis.  </w:t>
      </w:r>
      <w:r>
        <w:rPr>
          <w:sz w:val="24"/>
          <w:szCs w:val="24"/>
          <w:lang w:val="lt-LT"/>
        </w:rPr>
        <w:t>Teikti visuomenei informaciją, susijusią su aplinkos oro kokybe</w:t>
      </w:r>
      <w:r w:rsidRPr="00F379D1">
        <w:rPr>
          <w:sz w:val="24"/>
          <w:szCs w:val="24"/>
          <w:lang w:val="lt-LT"/>
        </w:rPr>
        <w:t xml:space="preserve">. </w:t>
      </w:r>
    </w:p>
    <w:p w:rsidR="00D11A2A" w:rsidRDefault="00D11A2A" w:rsidP="00D11A2A">
      <w:pPr>
        <w:tabs>
          <w:tab w:val="left" w:pos="709"/>
        </w:tabs>
        <w:jc w:val="both"/>
        <w:rPr>
          <w:sz w:val="24"/>
          <w:szCs w:val="24"/>
          <w:lang w:val="lt-LT"/>
        </w:rPr>
      </w:pPr>
    </w:p>
    <w:p w:rsidR="00D11A2A" w:rsidRDefault="00D11A2A" w:rsidP="00D11A2A">
      <w:pPr>
        <w:tabs>
          <w:tab w:val="left" w:pos="709"/>
        </w:tabs>
        <w:jc w:val="both"/>
        <w:rPr>
          <w:sz w:val="24"/>
          <w:szCs w:val="24"/>
          <w:u w:val="single"/>
          <w:lang w:val="lt-LT"/>
        </w:rPr>
      </w:pPr>
      <w:r>
        <w:rPr>
          <w:sz w:val="24"/>
          <w:szCs w:val="24"/>
          <w:lang w:val="lt-LT"/>
        </w:rPr>
        <w:tab/>
      </w:r>
      <w:r w:rsidRPr="00F379D1">
        <w:rPr>
          <w:sz w:val="24"/>
          <w:szCs w:val="24"/>
          <w:u w:val="single"/>
          <w:lang w:val="lt-LT"/>
        </w:rPr>
        <w:t>Pagrindiniai uždaviniai:</w:t>
      </w:r>
    </w:p>
    <w:p w:rsidR="00D11A2A" w:rsidRDefault="00D11A2A" w:rsidP="00D11A2A">
      <w:pPr>
        <w:pStyle w:val="Pagrindinistekstas"/>
        <w:numPr>
          <w:ilvl w:val="0"/>
          <w:numId w:val="4"/>
        </w:numPr>
        <w:spacing w:line="240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vykdyti oro taršos stebėjimus;</w:t>
      </w:r>
      <w:r w:rsidRPr="003F6617">
        <w:rPr>
          <w:sz w:val="24"/>
          <w:szCs w:val="24"/>
          <w:lang w:val="lt-LT"/>
        </w:rPr>
        <w:t xml:space="preserve"> </w:t>
      </w:r>
    </w:p>
    <w:p w:rsidR="00D11A2A" w:rsidRPr="003F6617" w:rsidRDefault="00D11A2A" w:rsidP="00D11A2A">
      <w:pPr>
        <w:pStyle w:val="Pagrindinistekstas"/>
        <w:numPr>
          <w:ilvl w:val="0"/>
          <w:numId w:val="4"/>
        </w:numPr>
        <w:spacing w:line="240" w:lineRule="auto"/>
        <w:rPr>
          <w:sz w:val="24"/>
          <w:szCs w:val="24"/>
          <w:lang w:val="lt-LT"/>
        </w:rPr>
      </w:pPr>
      <w:r w:rsidRPr="003F6617">
        <w:rPr>
          <w:sz w:val="24"/>
          <w:szCs w:val="24"/>
          <w:lang w:val="lt-LT"/>
        </w:rPr>
        <w:t>kaupti ir analizuoti sukauptus duomenis</w:t>
      </w:r>
      <w:r>
        <w:rPr>
          <w:sz w:val="24"/>
          <w:szCs w:val="24"/>
          <w:lang w:val="lt-LT"/>
        </w:rPr>
        <w:t>, nustatyti ar neviršijamos oro teršalų ribinės vertės</w:t>
      </w:r>
      <w:r w:rsidRPr="003F6617">
        <w:rPr>
          <w:sz w:val="24"/>
          <w:szCs w:val="24"/>
          <w:lang w:val="lt-LT"/>
        </w:rPr>
        <w:t>;</w:t>
      </w:r>
    </w:p>
    <w:p w:rsidR="00D11A2A" w:rsidRDefault="00D11A2A" w:rsidP="00D11A2A">
      <w:pPr>
        <w:pStyle w:val="Pagrindinistekstas"/>
        <w:numPr>
          <w:ilvl w:val="0"/>
          <w:numId w:val="4"/>
        </w:numPr>
        <w:spacing w:line="240" w:lineRule="auto"/>
        <w:rPr>
          <w:sz w:val="24"/>
          <w:szCs w:val="24"/>
          <w:lang w:val="lt-LT"/>
        </w:rPr>
      </w:pPr>
      <w:r w:rsidRPr="003F6617">
        <w:rPr>
          <w:sz w:val="24"/>
          <w:szCs w:val="24"/>
          <w:lang w:val="lt-LT"/>
        </w:rPr>
        <w:t xml:space="preserve">teikti informaciją </w:t>
      </w:r>
      <w:r>
        <w:rPr>
          <w:sz w:val="24"/>
          <w:szCs w:val="24"/>
          <w:lang w:val="lt-LT"/>
        </w:rPr>
        <w:t>visuomenei apie oro užterštumo lygį.</w:t>
      </w:r>
    </w:p>
    <w:p w:rsidR="00D11A2A" w:rsidRPr="003F6617" w:rsidRDefault="00D11A2A" w:rsidP="00D11A2A">
      <w:pPr>
        <w:pStyle w:val="Pagrindinistekstas"/>
        <w:spacing w:line="240" w:lineRule="auto"/>
        <w:ind w:left="720"/>
        <w:rPr>
          <w:sz w:val="24"/>
          <w:szCs w:val="24"/>
          <w:lang w:val="lt-LT"/>
        </w:rPr>
      </w:pPr>
    </w:p>
    <w:p w:rsidR="00D11A2A" w:rsidRDefault="00D11A2A" w:rsidP="00D11A2A">
      <w:pPr>
        <w:tabs>
          <w:tab w:val="left" w:pos="709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Vykdant aplinkos oro stebėseną, g</w:t>
      </w:r>
      <w:r w:rsidRPr="00F379D1">
        <w:rPr>
          <w:sz w:val="24"/>
          <w:szCs w:val="24"/>
          <w:lang w:val="lt-LT"/>
        </w:rPr>
        <w:t>aunama informacija</w:t>
      </w:r>
      <w:r>
        <w:rPr>
          <w:sz w:val="24"/>
          <w:szCs w:val="24"/>
          <w:lang w:val="lt-LT"/>
        </w:rPr>
        <w:t>,</w:t>
      </w:r>
      <w:r w:rsidRPr="00F379D1">
        <w:rPr>
          <w:sz w:val="24"/>
          <w:szCs w:val="24"/>
          <w:lang w:val="lt-LT"/>
        </w:rPr>
        <w:t xml:space="preserve"> skirta optimaliam oro kokybės valdymo užtikrinimui, </w:t>
      </w:r>
      <w:r>
        <w:rPr>
          <w:sz w:val="24"/>
          <w:szCs w:val="24"/>
          <w:lang w:val="lt-LT"/>
        </w:rPr>
        <w:t>visuomenės</w:t>
      </w:r>
      <w:r w:rsidRPr="00F379D1">
        <w:rPr>
          <w:sz w:val="24"/>
          <w:szCs w:val="24"/>
          <w:lang w:val="lt-LT"/>
        </w:rPr>
        <w:t xml:space="preserve"> informavimui, prevencinių priemonių planavimui.</w:t>
      </w:r>
    </w:p>
    <w:p w:rsidR="00D11A2A" w:rsidRDefault="00D11A2A">
      <w:pPr>
        <w:spacing w:line="276" w:lineRule="auto"/>
        <w:jc w:val="both"/>
        <w:rPr>
          <w:sz w:val="24"/>
          <w:szCs w:val="24"/>
          <w:lang w:val="lt-LT"/>
        </w:rPr>
      </w:pPr>
    </w:p>
    <w:p w:rsidR="00D11A2A" w:rsidRPr="0071333C" w:rsidRDefault="00D11A2A" w:rsidP="00D11A2A">
      <w:pPr>
        <w:pStyle w:val="Antrat3"/>
        <w:spacing w:before="0"/>
        <w:rPr>
          <w:rFonts w:ascii="Times New Roman" w:hAnsi="Times New Roman" w:cs="Times New Roman"/>
          <w:b/>
          <w:color w:val="auto"/>
        </w:rPr>
      </w:pPr>
      <w:bookmarkStart w:id="5" w:name="_Toc437509598"/>
      <w:r w:rsidRPr="0071333C">
        <w:rPr>
          <w:rFonts w:ascii="Times New Roman" w:hAnsi="Times New Roman" w:cs="Times New Roman"/>
          <w:b/>
          <w:color w:val="auto"/>
        </w:rPr>
        <w:t xml:space="preserve">3.1.3. </w:t>
      </w:r>
      <w:proofErr w:type="spellStart"/>
      <w:r w:rsidRPr="0071333C">
        <w:rPr>
          <w:rFonts w:ascii="Times New Roman" w:hAnsi="Times New Roman" w:cs="Times New Roman"/>
          <w:b/>
          <w:color w:val="auto"/>
        </w:rPr>
        <w:t>Aplinkos</w:t>
      </w:r>
      <w:proofErr w:type="spellEnd"/>
      <w:r w:rsidRPr="0071333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71333C">
        <w:rPr>
          <w:rFonts w:ascii="Times New Roman" w:hAnsi="Times New Roman" w:cs="Times New Roman"/>
          <w:b/>
          <w:color w:val="auto"/>
        </w:rPr>
        <w:t>oro</w:t>
      </w:r>
      <w:proofErr w:type="spellEnd"/>
      <w:r w:rsidRPr="0071333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71333C">
        <w:rPr>
          <w:rFonts w:ascii="Times New Roman" w:hAnsi="Times New Roman" w:cs="Times New Roman"/>
          <w:b/>
          <w:color w:val="auto"/>
        </w:rPr>
        <w:t>stebėsenos</w:t>
      </w:r>
      <w:proofErr w:type="spellEnd"/>
      <w:r w:rsidRPr="0071333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71333C">
        <w:rPr>
          <w:rFonts w:ascii="Times New Roman" w:hAnsi="Times New Roman" w:cs="Times New Roman"/>
          <w:b/>
          <w:color w:val="auto"/>
        </w:rPr>
        <w:t>organizavimas</w:t>
      </w:r>
      <w:bookmarkEnd w:id="5"/>
      <w:proofErr w:type="spellEnd"/>
    </w:p>
    <w:p w:rsidR="00D11A2A" w:rsidRDefault="00D11A2A" w:rsidP="00D11A2A">
      <w:pPr>
        <w:pStyle w:val="Pagrindiniotekstotrauka"/>
        <w:tabs>
          <w:tab w:val="left" w:pos="1758"/>
        </w:tabs>
        <w:spacing w:after="0"/>
        <w:ind w:left="0"/>
        <w:jc w:val="both"/>
        <w:rPr>
          <w:b/>
        </w:rPr>
      </w:pPr>
    </w:p>
    <w:p w:rsidR="00D11A2A" w:rsidRPr="00D11A2A" w:rsidRDefault="00D11A2A" w:rsidP="00D11A2A">
      <w:pPr>
        <w:pStyle w:val="Pagrindiniotekstotrauka"/>
        <w:tabs>
          <w:tab w:val="left" w:pos="1758"/>
        </w:tabs>
        <w:spacing w:after="0"/>
        <w:ind w:left="0"/>
        <w:jc w:val="both"/>
        <w:rPr>
          <w:b/>
          <w:sz w:val="24"/>
          <w:szCs w:val="24"/>
        </w:rPr>
      </w:pPr>
      <w:proofErr w:type="spellStart"/>
      <w:r w:rsidRPr="00D11A2A">
        <w:rPr>
          <w:b/>
          <w:sz w:val="24"/>
          <w:szCs w:val="24"/>
        </w:rPr>
        <w:t>Stebėsenos</w:t>
      </w:r>
      <w:proofErr w:type="spellEnd"/>
      <w:r w:rsidRPr="00D11A2A">
        <w:rPr>
          <w:b/>
          <w:sz w:val="24"/>
          <w:szCs w:val="24"/>
        </w:rPr>
        <w:t xml:space="preserve"> </w:t>
      </w:r>
      <w:proofErr w:type="spellStart"/>
      <w:r w:rsidRPr="00D11A2A">
        <w:rPr>
          <w:b/>
          <w:sz w:val="24"/>
          <w:szCs w:val="24"/>
        </w:rPr>
        <w:t>vietų</w:t>
      </w:r>
      <w:proofErr w:type="spellEnd"/>
      <w:r w:rsidRPr="00D11A2A">
        <w:rPr>
          <w:b/>
          <w:sz w:val="24"/>
          <w:szCs w:val="24"/>
        </w:rPr>
        <w:t xml:space="preserve"> </w:t>
      </w:r>
      <w:proofErr w:type="spellStart"/>
      <w:r w:rsidRPr="00D11A2A">
        <w:rPr>
          <w:b/>
          <w:sz w:val="24"/>
          <w:szCs w:val="24"/>
        </w:rPr>
        <w:t>lokalizacija</w:t>
      </w:r>
      <w:proofErr w:type="spellEnd"/>
    </w:p>
    <w:p w:rsidR="00D11A2A" w:rsidRPr="00D11A2A" w:rsidRDefault="00D11A2A" w:rsidP="00D11A2A">
      <w:pPr>
        <w:pStyle w:val="Pagrindiniotekstotrauka"/>
        <w:tabs>
          <w:tab w:val="left" w:pos="1758"/>
        </w:tabs>
        <w:spacing w:after="0"/>
        <w:ind w:left="0"/>
        <w:jc w:val="both"/>
        <w:rPr>
          <w:b/>
          <w:sz w:val="24"/>
          <w:szCs w:val="24"/>
        </w:rPr>
      </w:pPr>
    </w:p>
    <w:p w:rsidR="00D11A2A" w:rsidRPr="00D11A2A" w:rsidRDefault="00D11A2A" w:rsidP="00D11A2A">
      <w:pPr>
        <w:pStyle w:val="Pagrindiniotekstotrauka"/>
        <w:tabs>
          <w:tab w:val="left" w:pos="709"/>
        </w:tabs>
        <w:spacing w:after="0"/>
        <w:ind w:left="0"/>
        <w:jc w:val="both"/>
        <w:rPr>
          <w:sz w:val="24"/>
          <w:szCs w:val="24"/>
        </w:rPr>
      </w:pPr>
      <w:proofErr w:type="spellStart"/>
      <w:r w:rsidRPr="00D11A2A">
        <w:rPr>
          <w:sz w:val="24"/>
          <w:szCs w:val="24"/>
        </w:rPr>
        <w:t>Aplinkos</w:t>
      </w:r>
      <w:proofErr w:type="spellEnd"/>
      <w:r w:rsidRPr="00D11A2A">
        <w:rPr>
          <w:sz w:val="24"/>
          <w:szCs w:val="24"/>
        </w:rPr>
        <w:t xml:space="preserve"> </w:t>
      </w:r>
      <w:proofErr w:type="spellStart"/>
      <w:r w:rsidRPr="00D11A2A">
        <w:rPr>
          <w:sz w:val="24"/>
          <w:szCs w:val="24"/>
        </w:rPr>
        <w:t>oro</w:t>
      </w:r>
      <w:proofErr w:type="spellEnd"/>
      <w:r w:rsidRPr="00D11A2A">
        <w:rPr>
          <w:sz w:val="24"/>
          <w:szCs w:val="24"/>
        </w:rPr>
        <w:t xml:space="preserve"> </w:t>
      </w:r>
      <w:proofErr w:type="spellStart"/>
      <w:r w:rsidRPr="00D11A2A">
        <w:rPr>
          <w:sz w:val="24"/>
          <w:szCs w:val="24"/>
        </w:rPr>
        <w:t>stebėsenos</w:t>
      </w:r>
      <w:proofErr w:type="spellEnd"/>
      <w:r w:rsidRPr="00D11A2A">
        <w:rPr>
          <w:sz w:val="24"/>
          <w:szCs w:val="24"/>
        </w:rPr>
        <w:t xml:space="preserve"> </w:t>
      </w:r>
      <w:proofErr w:type="spellStart"/>
      <w:r w:rsidRPr="00D11A2A">
        <w:rPr>
          <w:sz w:val="24"/>
          <w:szCs w:val="24"/>
        </w:rPr>
        <w:t>viet</w:t>
      </w:r>
      <w:r w:rsidR="00D769C4">
        <w:rPr>
          <w:sz w:val="24"/>
          <w:szCs w:val="24"/>
        </w:rPr>
        <w:t>ų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Kretingos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mieste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Pr="00D11A2A">
        <w:rPr>
          <w:sz w:val="24"/>
          <w:szCs w:val="24"/>
        </w:rPr>
        <w:t>lokalizacija</w:t>
      </w:r>
      <w:proofErr w:type="spellEnd"/>
      <w:r w:rsidRPr="00D11A2A">
        <w:rPr>
          <w:sz w:val="24"/>
          <w:szCs w:val="24"/>
        </w:rPr>
        <w:t xml:space="preserve"> </w:t>
      </w:r>
      <w:proofErr w:type="spellStart"/>
      <w:r w:rsidRPr="00C45AF3">
        <w:rPr>
          <w:sz w:val="24"/>
          <w:szCs w:val="24"/>
        </w:rPr>
        <w:t>pateikiama</w:t>
      </w:r>
      <w:proofErr w:type="spellEnd"/>
      <w:r w:rsidRPr="00C45AF3">
        <w:rPr>
          <w:sz w:val="24"/>
          <w:szCs w:val="24"/>
        </w:rPr>
        <w:t xml:space="preserve"> </w:t>
      </w:r>
      <w:r w:rsidR="00D769C4">
        <w:rPr>
          <w:sz w:val="24"/>
          <w:szCs w:val="24"/>
        </w:rPr>
        <w:t xml:space="preserve">2 </w:t>
      </w:r>
      <w:proofErr w:type="spellStart"/>
      <w:r w:rsidR="00D769C4">
        <w:rPr>
          <w:sz w:val="24"/>
          <w:szCs w:val="24"/>
        </w:rPr>
        <w:t>lentelėje</w:t>
      </w:r>
      <w:proofErr w:type="spellEnd"/>
      <w:r w:rsidR="0075150D">
        <w:rPr>
          <w:sz w:val="24"/>
          <w:szCs w:val="24"/>
        </w:rPr>
        <w:t xml:space="preserve"> </w:t>
      </w:r>
      <w:proofErr w:type="spellStart"/>
      <w:r w:rsidR="0075150D">
        <w:rPr>
          <w:sz w:val="24"/>
          <w:szCs w:val="24"/>
        </w:rPr>
        <w:t>ir</w:t>
      </w:r>
      <w:proofErr w:type="spellEnd"/>
      <w:r w:rsidR="0075150D">
        <w:rPr>
          <w:sz w:val="24"/>
          <w:szCs w:val="24"/>
        </w:rPr>
        <w:t xml:space="preserve"> 4 </w:t>
      </w:r>
      <w:proofErr w:type="spellStart"/>
      <w:r w:rsidR="0075150D">
        <w:rPr>
          <w:sz w:val="24"/>
          <w:szCs w:val="24"/>
        </w:rPr>
        <w:t>paveiksle</w:t>
      </w:r>
      <w:proofErr w:type="spellEnd"/>
      <w:r w:rsidR="00D769C4">
        <w:rPr>
          <w:sz w:val="24"/>
          <w:szCs w:val="24"/>
        </w:rPr>
        <w:t xml:space="preserve">. </w:t>
      </w:r>
      <w:proofErr w:type="spellStart"/>
      <w:r w:rsidR="00D769C4">
        <w:rPr>
          <w:sz w:val="24"/>
          <w:szCs w:val="24"/>
        </w:rPr>
        <w:t>Tyrimo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vietų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koordinatės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orientacinės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ir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gali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būti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tikslinamos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priklausomai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nuo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vietovės</w:t>
      </w:r>
      <w:proofErr w:type="spellEnd"/>
      <w:r w:rsidR="00D769C4">
        <w:rPr>
          <w:sz w:val="24"/>
          <w:szCs w:val="24"/>
        </w:rPr>
        <w:t xml:space="preserve"> </w:t>
      </w:r>
      <w:proofErr w:type="spellStart"/>
      <w:r w:rsidR="00D769C4">
        <w:rPr>
          <w:sz w:val="24"/>
          <w:szCs w:val="24"/>
        </w:rPr>
        <w:t>sąlygų</w:t>
      </w:r>
      <w:proofErr w:type="spellEnd"/>
      <w:r w:rsidR="00D769C4">
        <w:rPr>
          <w:sz w:val="24"/>
          <w:szCs w:val="24"/>
        </w:rPr>
        <w:t>.</w:t>
      </w:r>
    </w:p>
    <w:p w:rsidR="00D11A2A" w:rsidRDefault="00D11A2A">
      <w:pPr>
        <w:spacing w:line="276" w:lineRule="auto"/>
        <w:jc w:val="both"/>
        <w:rPr>
          <w:sz w:val="24"/>
          <w:szCs w:val="24"/>
          <w:lang w:val="lt-LT"/>
        </w:rPr>
      </w:pPr>
    </w:p>
    <w:p w:rsidR="00880E98" w:rsidRPr="00880E98" w:rsidRDefault="00E42B20" w:rsidP="00880E98">
      <w:pPr>
        <w:pStyle w:val="Pagrindiniotekstotrauka"/>
        <w:tabs>
          <w:tab w:val="left" w:pos="1758"/>
        </w:tabs>
        <w:spacing w:after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880E98" w:rsidRPr="00880E98">
        <w:rPr>
          <w:b/>
          <w:sz w:val="24"/>
          <w:szCs w:val="24"/>
        </w:rPr>
        <w:t xml:space="preserve"> </w:t>
      </w:r>
      <w:proofErr w:type="spellStart"/>
      <w:r w:rsidR="00880E98" w:rsidRPr="00880E98">
        <w:rPr>
          <w:b/>
          <w:sz w:val="24"/>
          <w:szCs w:val="24"/>
        </w:rPr>
        <w:t>lentelė</w:t>
      </w:r>
      <w:proofErr w:type="spellEnd"/>
      <w:r w:rsidR="00880E98" w:rsidRPr="00880E98">
        <w:rPr>
          <w:b/>
          <w:sz w:val="24"/>
          <w:szCs w:val="24"/>
        </w:rPr>
        <w:t>.</w:t>
      </w:r>
      <w:r w:rsidR="00880E98" w:rsidRPr="00880E98">
        <w:rPr>
          <w:sz w:val="24"/>
          <w:szCs w:val="24"/>
        </w:rPr>
        <w:t xml:space="preserve"> </w:t>
      </w:r>
      <w:proofErr w:type="spellStart"/>
      <w:r w:rsidR="00880E98" w:rsidRPr="00880E98">
        <w:rPr>
          <w:sz w:val="24"/>
          <w:szCs w:val="24"/>
        </w:rPr>
        <w:t>Aplinkos</w:t>
      </w:r>
      <w:proofErr w:type="spellEnd"/>
      <w:r w:rsidR="00880E98" w:rsidRPr="00880E98">
        <w:rPr>
          <w:sz w:val="24"/>
          <w:szCs w:val="24"/>
        </w:rPr>
        <w:t xml:space="preserve"> </w:t>
      </w:r>
      <w:proofErr w:type="spellStart"/>
      <w:r w:rsidR="00880E98" w:rsidRPr="00880E98">
        <w:rPr>
          <w:sz w:val="24"/>
          <w:szCs w:val="24"/>
        </w:rPr>
        <w:t>oro</w:t>
      </w:r>
      <w:proofErr w:type="spellEnd"/>
      <w:r w:rsidR="00880E98" w:rsidRPr="00880E98">
        <w:rPr>
          <w:sz w:val="24"/>
          <w:szCs w:val="24"/>
        </w:rPr>
        <w:t xml:space="preserve"> </w:t>
      </w:r>
      <w:proofErr w:type="spellStart"/>
      <w:r w:rsidR="00880E98" w:rsidRPr="00880E98">
        <w:rPr>
          <w:sz w:val="24"/>
          <w:szCs w:val="24"/>
        </w:rPr>
        <w:t>užterštumo</w:t>
      </w:r>
      <w:proofErr w:type="spellEnd"/>
      <w:r w:rsidR="00880E98" w:rsidRPr="00880E98">
        <w:rPr>
          <w:sz w:val="24"/>
          <w:szCs w:val="24"/>
        </w:rPr>
        <w:t xml:space="preserve"> </w:t>
      </w:r>
      <w:proofErr w:type="spellStart"/>
      <w:r w:rsidR="00880E98" w:rsidRPr="00880E98">
        <w:rPr>
          <w:sz w:val="24"/>
          <w:szCs w:val="24"/>
        </w:rPr>
        <w:t>matavimo</w:t>
      </w:r>
      <w:proofErr w:type="spellEnd"/>
      <w:r w:rsidR="00880E98" w:rsidRPr="00880E98">
        <w:rPr>
          <w:sz w:val="24"/>
          <w:szCs w:val="24"/>
        </w:rPr>
        <w:t xml:space="preserve"> </w:t>
      </w:r>
      <w:proofErr w:type="spellStart"/>
      <w:r w:rsidR="00880E98" w:rsidRPr="00880E98">
        <w:rPr>
          <w:sz w:val="24"/>
          <w:szCs w:val="24"/>
        </w:rPr>
        <w:t>vietos</w:t>
      </w:r>
      <w:proofErr w:type="spellEnd"/>
      <w:r w:rsidR="00880E98" w:rsidRPr="00880E98">
        <w:rPr>
          <w:sz w:val="24"/>
          <w:szCs w:val="24"/>
        </w:rPr>
        <w:t xml:space="preserve"> </w:t>
      </w:r>
      <w:proofErr w:type="spellStart"/>
      <w:r w:rsidR="00880E98" w:rsidRPr="00880E98">
        <w:rPr>
          <w:sz w:val="24"/>
          <w:szCs w:val="24"/>
        </w:rPr>
        <w:t>Kretingos</w:t>
      </w:r>
      <w:proofErr w:type="spellEnd"/>
      <w:r w:rsidR="00880E98" w:rsidRPr="00880E98">
        <w:rPr>
          <w:sz w:val="24"/>
          <w:szCs w:val="24"/>
        </w:rPr>
        <w:t xml:space="preserve"> </w:t>
      </w:r>
      <w:proofErr w:type="spellStart"/>
      <w:r w:rsidR="00880E98">
        <w:rPr>
          <w:sz w:val="24"/>
          <w:szCs w:val="24"/>
        </w:rPr>
        <w:t>mieste</w:t>
      </w:r>
      <w:proofErr w:type="spellEnd"/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936"/>
        <w:gridCol w:w="3312"/>
        <w:gridCol w:w="1134"/>
        <w:gridCol w:w="1134"/>
        <w:gridCol w:w="2977"/>
      </w:tblGrid>
      <w:tr w:rsidR="00880E98" w:rsidRPr="00880E98" w:rsidTr="00D3057E">
        <w:trPr>
          <w:trHeight w:val="600"/>
        </w:trPr>
        <w:tc>
          <w:tcPr>
            <w:tcW w:w="936" w:type="dxa"/>
            <w:vMerge w:val="restart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80E98">
              <w:rPr>
                <w:sz w:val="24"/>
                <w:szCs w:val="24"/>
              </w:rPr>
              <w:t>Tyrimų</w:t>
            </w:r>
            <w:proofErr w:type="spellEnd"/>
            <w:r w:rsidRPr="00880E98">
              <w:rPr>
                <w:sz w:val="24"/>
                <w:szCs w:val="24"/>
              </w:rPr>
              <w:t xml:space="preserve"> </w:t>
            </w:r>
            <w:proofErr w:type="spellStart"/>
            <w:r w:rsidRPr="00880E98">
              <w:rPr>
                <w:sz w:val="24"/>
                <w:szCs w:val="24"/>
              </w:rPr>
              <w:t>vietos</w:t>
            </w:r>
            <w:proofErr w:type="spellEnd"/>
            <w:r w:rsidRPr="00880E98">
              <w:rPr>
                <w:sz w:val="24"/>
                <w:szCs w:val="24"/>
              </w:rPr>
              <w:t xml:space="preserve"> Nr. </w:t>
            </w:r>
          </w:p>
        </w:tc>
        <w:tc>
          <w:tcPr>
            <w:tcW w:w="3312" w:type="dxa"/>
            <w:vMerge w:val="restart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80E98">
              <w:rPr>
                <w:sz w:val="24"/>
                <w:szCs w:val="24"/>
              </w:rPr>
              <w:t>Vieta</w:t>
            </w:r>
          </w:p>
        </w:tc>
        <w:tc>
          <w:tcPr>
            <w:tcW w:w="2268" w:type="dxa"/>
            <w:gridSpan w:val="2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80E98">
              <w:rPr>
                <w:sz w:val="24"/>
                <w:szCs w:val="24"/>
              </w:rPr>
              <w:t>Koordinatės</w:t>
            </w:r>
            <w:proofErr w:type="spellEnd"/>
            <w:r w:rsidRPr="00880E98">
              <w:rPr>
                <w:sz w:val="24"/>
                <w:szCs w:val="24"/>
              </w:rPr>
              <w:t xml:space="preserve"> LKS 94 </w:t>
            </w:r>
            <w:proofErr w:type="spellStart"/>
            <w:r w:rsidRPr="00880E98">
              <w:rPr>
                <w:sz w:val="24"/>
                <w:szCs w:val="24"/>
              </w:rPr>
              <w:t>koordinačių</w:t>
            </w:r>
            <w:proofErr w:type="spellEnd"/>
            <w:r w:rsidRPr="00880E98">
              <w:rPr>
                <w:sz w:val="24"/>
                <w:szCs w:val="24"/>
              </w:rPr>
              <w:t xml:space="preserve"> </w:t>
            </w:r>
            <w:proofErr w:type="spellStart"/>
            <w:r w:rsidRPr="00880E98">
              <w:rPr>
                <w:sz w:val="24"/>
                <w:szCs w:val="24"/>
              </w:rPr>
              <w:t>sistemoje</w:t>
            </w:r>
            <w:proofErr w:type="spellEnd"/>
          </w:p>
        </w:tc>
        <w:tc>
          <w:tcPr>
            <w:tcW w:w="2977" w:type="dxa"/>
            <w:vMerge w:val="restart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80E98">
              <w:rPr>
                <w:sz w:val="24"/>
                <w:szCs w:val="24"/>
              </w:rPr>
              <w:t>Pastaba</w:t>
            </w:r>
            <w:proofErr w:type="spellEnd"/>
          </w:p>
        </w:tc>
      </w:tr>
      <w:tr w:rsidR="00880E98" w:rsidRPr="00880E98" w:rsidTr="00D3057E">
        <w:trPr>
          <w:trHeight w:val="159"/>
        </w:trPr>
        <w:tc>
          <w:tcPr>
            <w:tcW w:w="936" w:type="dxa"/>
            <w:vMerge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312" w:type="dxa"/>
            <w:vMerge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80E98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80E98">
              <w:rPr>
                <w:sz w:val="24"/>
                <w:szCs w:val="24"/>
              </w:rPr>
              <w:t>Y</w:t>
            </w:r>
          </w:p>
        </w:tc>
        <w:tc>
          <w:tcPr>
            <w:tcW w:w="2977" w:type="dxa"/>
            <w:vMerge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80E98" w:rsidRPr="00880E98" w:rsidTr="00D3057E">
        <w:trPr>
          <w:trHeight w:val="341"/>
        </w:trPr>
        <w:tc>
          <w:tcPr>
            <w:tcW w:w="936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880E98">
              <w:rPr>
                <w:sz w:val="24"/>
                <w:szCs w:val="24"/>
              </w:rPr>
              <w:t>1</w:t>
            </w:r>
          </w:p>
        </w:tc>
        <w:tc>
          <w:tcPr>
            <w:tcW w:w="3312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80E98">
              <w:rPr>
                <w:sz w:val="24"/>
                <w:szCs w:val="24"/>
              </w:rPr>
              <w:t>Rotušės</w:t>
            </w:r>
            <w:proofErr w:type="spellEnd"/>
            <w:r w:rsidRPr="00880E98">
              <w:rPr>
                <w:sz w:val="24"/>
                <w:szCs w:val="24"/>
              </w:rPr>
              <w:t xml:space="preserve"> </w:t>
            </w:r>
            <w:proofErr w:type="spellStart"/>
            <w:r w:rsidRPr="00880E98">
              <w:rPr>
                <w:sz w:val="24"/>
                <w:szCs w:val="24"/>
              </w:rPr>
              <w:t>aikštė</w:t>
            </w:r>
            <w:proofErr w:type="spellEnd"/>
          </w:p>
        </w:tc>
        <w:tc>
          <w:tcPr>
            <w:tcW w:w="1134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80E98">
              <w:rPr>
                <w:rFonts w:eastAsiaTheme="minorHAnsi"/>
                <w:color w:val="000000"/>
                <w:sz w:val="24"/>
                <w:szCs w:val="24"/>
              </w:rPr>
              <w:t>327437</w:t>
            </w:r>
          </w:p>
        </w:tc>
        <w:tc>
          <w:tcPr>
            <w:tcW w:w="1134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80E98">
              <w:rPr>
                <w:rFonts w:eastAsiaTheme="minorHAnsi"/>
                <w:color w:val="000000"/>
                <w:sz w:val="24"/>
                <w:szCs w:val="24"/>
              </w:rPr>
              <w:t>6198384</w:t>
            </w:r>
          </w:p>
        </w:tc>
        <w:tc>
          <w:tcPr>
            <w:tcW w:w="2977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880E98">
              <w:rPr>
                <w:rFonts w:eastAsiaTheme="minorHAnsi"/>
                <w:color w:val="000000"/>
                <w:sz w:val="24"/>
                <w:szCs w:val="24"/>
              </w:rPr>
              <w:t>Intensyvus</w:t>
            </w:r>
            <w:proofErr w:type="spellEnd"/>
            <w:r w:rsidRPr="00880E98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E98">
              <w:rPr>
                <w:rFonts w:eastAsiaTheme="minorHAnsi"/>
                <w:color w:val="000000"/>
                <w:sz w:val="24"/>
                <w:szCs w:val="24"/>
              </w:rPr>
              <w:t>autotransportas</w:t>
            </w:r>
            <w:proofErr w:type="spellEnd"/>
            <w:r w:rsidRPr="00880E98">
              <w:rPr>
                <w:rFonts w:eastAsia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0E98">
              <w:rPr>
                <w:rFonts w:eastAsiaTheme="minorHAnsi"/>
                <w:color w:val="000000"/>
                <w:sz w:val="24"/>
                <w:szCs w:val="24"/>
              </w:rPr>
              <w:t>miesto</w:t>
            </w:r>
            <w:proofErr w:type="spellEnd"/>
            <w:r w:rsidRPr="00880E98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E98">
              <w:rPr>
                <w:rFonts w:eastAsiaTheme="minorHAnsi"/>
                <w:color w:val="000000"/>
                <w:sz w:val="24"/>
                <w:szCs w:val="24"/>
              </w:rPr>
              <w:t>centras</w:t>
            </w:r>
            <w:proofErr w:type="spellEnd"/>
            <w:r w:rsidRPr="00880E98">
              <w:rPr>
                <w:rFonts w:eastAsia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80E98" w:rsidRPr="00880E98" w:rsidTr="00D3057E">
        <w:trPr>
          <w:trHeight w:val="341"/>
        </w:trPr>
        <w:tc>
          <w:tcPr>
            <w:tcW w:w="936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880E98">
              <w:rPr>
                <w:sz w:val="24"/>
                <w:szCs w:val="24"/>
              </w:rPr>
              <w:t>2</w:t>
            </w:r>
          </w:p>
        </w:tc>
        <w:tc>
          <w:tcPr>
            <w:tcW w:w="3312" w:type="dxa"/>
          </w:tcPr>
          <w:p w:rsidR="00880E98" w:rsidRPr="00880E98" w:rsidRDefault="00D769C4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Klaipėdos</w:t>
            </w:r>
            <w:r w:rsidR="00880E98" w:rsidRPr="00880E98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1134" w:type="dxa"/>
          </w:tcPr>
          <w:p w:rsidR="00D769C4" w:rsidRPr="00880E98" w:rsidRDefault="00D769C4" w:rsidP="00D769C4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D769C4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>26739</w:t>
            </w:r>
          </w:p>
        </w:tc>
        <w:tc>
          <w:tcPr>
            <w:tcW w:w="1134" w:type="dxa"/>
          </w:tcPr>
          <w:p w:rsidR="00880E98" w:rsidRPr="00880E98" w:rsidRDefault="00D769C4" w:rsidP="00D3057E">
            <w:pPr>
              <w:pStyle w:val="Default"/>
              <w:jc w:val="center"/>
            </w:pPr>
            <w:r w:rsidRPr="00D769C4">
              <w:t>6197820</w:t>
            </w:r>
          </w:p>
        </w:tc>
        <w:tc>
          <w:tcPr>
            <w:tcW w:w="2977" w:type="dxa"/>
          </w:tcPr>
          <w:p w:rsidR="00880E98" w:rsidRPr="00880E98" w:rsidRDefault="00880E98" w:rsidP="00D3057E">
            <w:pPr>
              <w:pStyle w:val="Default"/>
              <w:rPr>
                <w:color w:val="C00000"/>
              </w:rPr>
            </w:pPr>
            <w:r w:rsidRPr="00880E98">
              <w:rPr>
                <w:color w:val="auto"/>
              </w:rPr>
              <w:t>Gyvenamieji namai, intensyvus autotransportas</w:t>
            </w:r>
          </w:p>
        </w:tc>
      </w:tr>
      <w:tr w:rsidR="00880E98" w:rsidRPr="00880E98" w:rsidTr="00D3057E">
        <w:trPr>
          <w:trHeight w:val="341"/>
        </w:trPr>
        <w:tc>
          <w:tcPr>
            <w:tcW w:w="936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880E98">
              <w:rPr>
                <w:sz w:val="24"/>
                <w:szCs w:val="24"/>
              </w:rPr>
              <w:t>3</w:t>
            </w:r>
          </w:p>
        </w:tc>
        <w:tc>
          <w:tcPr>
            <w:tcW w:w="3312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80E98">
              <w:rPr>
                <w:sz w:val="24"/>
                <w:szCs w:val="24"/>
              </w:rPr>
              <w:t>Kretingos</w:t>
            </w:r>
            <w:proofErr w:type="spellEnd"/>
            <w:r w:rsidRPr="00880E98">
              <w:rPr>
                <w:sz w:val="24"/>
                <w:szCs w:val="24"/>
              </w:rPr>
              <w:t xml:space="preserve"> </w:t>
            </w:r>
            <w:proofErr w:type="spellStart"/>
            <w:r w:rsidRPr="00880E98">
              <w:rPr>
                <w:sz w:val="24"/>
                <w:szCs w:val="24"/>
              </w:rPr>
              <w:t>parko</w:t>
            </w:r>
            <w:proofErr w:type="spellEnd"/>
            <w:r w:rsidRPr="00880E98">
              <w:rPr>
                <w:sz w:val="24"/>
                <w:szCs w:val="24"/>
              </w:rPr>
              <w:t xml:space="preserve"> III </w:t>
            </w:r>
            <w:proofErr w:type="spellStart"/>
            <w:r w:rsidRPr="00880E98">
              <w:rPr>
                <w:sz w:val="24"/>
                <w:szCs w:val="24"/>
              </w:rPr>
              <w:t>tvenkinys</w:t>
            </w:r>
            <w:proofErr w:type="spellEnd"/>
            <w:r w:rsidRPr="00880E98">
              <w:rPr>
                <w:sz w:val="24"/>
                <w:szCs w:val="24"/>
              </w:rPr>
              <w:t xml:space="preserve"> (</w:t>
            </w:r>
            <w:proofErr w:type="spellStart"/>
            <w:r w:rsidRPr="00880E98">
              <w:rPr>
                <w:sz w:val="24"/>
                <w:szCs w:val="24"/>
              </w:rPr>
              <w:t>muziejaus</w:t>
            </w:r>
            <w:proofErr w:type="spellEnd"/>
            <w:r w:rsidRPr="00880E98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880E98">
              <w:rPr>
                <w:rFonts w:eastAsiaTheme="minorHAnsi"/>
                <w:color w:val="000000"/>
                <w:sz w:val="24"/>
                <w:szCs w:val="24"/>
              </w:rPr>
              <w:t xml:space="preserve">328091 </w:t>
            </w:r>
          </w:p>
        </w:tc>
        <w:tc>
          <w:tcPr>
            <w:tcW w:w="1134" w:type="dxa"/>
          </w:tcPr>
          <w:p w:rsidR="00880E98" w:rsidRPr="00880E98" w:rsidRDefault="00880E98" w:rsidP="00D3057E">
            <w:pPr>
              <w:pStyle w:val="Default"/>
              <w:jc w:val="center"/>
            </w:pPr>
            <w:r w:rsidRPr="00880E98">
              <w:rPr>
                <w:rFonts w:eastAsiaTheme="minorHAnsi"/>
                <w:lang w:eastAsia="en-US"/>
              </w:rPr>
              <w:t>6199563</w:t>
            </w:r>
          </w:p>
        </w:tc>
        <w:tc>
          <w:tcPr>
            <w:tcW w:w="2977" w:type="dxa"/>
          </w:tcPr>
          <w:p w:rsidR="00880E98" w:rsidRPr="00880E98" w:rsidRDefault="00880E98" w:rsidP="00D3057E">
            <w:pPr>
              <w:pStyle w:val="Default"/>
              <w:rPr>
                <w:rFonts w:eastAsiaTheme="minorHAnsi"/>
                <w:lang w:eastAsia="en-US"/>
              </w:rPr>
            </w:pPr>
            <w:r w:rsidRPr="00880E98">
              <w:rPr>
                <w:rFonts w:eastAsiaTheme="minorHAnsi"/>
                <w:lang w:eastAsia="en-US"/>
              </w:rPr>
              <w:t>Miesto rekreacinė vieta, g</w:t>
            </w:r>
            <w:r w:rsidRPr="00880E98">
              <w:rPr>
                <w:color w:val="auto"/>
              </w:rPr>
              <w:t>yvenamieji namai.</w:t>
            </w:r>
          </w:p>
        </w:tc>
      </w:tr>
      <w:tr w:rsidR="00880E98" w:rsidRPr="00880E98" w:rsidTr="00D3057E">
        <w:tc>
          <w:tcPr>
            <w:tcW w:w="936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880E98">
              <w:rPr>
                <w:sz w:val="24"/>
                <w:szCs w:val="24"/>
              </w:rPr>
              <w:t>4</w:t>
            </w:r>
          </w:p>
        </w:tc>
        <w:tc>
          <w:tcPr>
            <w:tcW w:w="3312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80E98">
              <w:rPr>
                <w:sz w:val="24"/>
                <w:szCs w:val="24"/>
              </w:rPr>
              <w:t>Melioratorių</w:t>
            </w:r>
            <w:proofErr w:type="spellEnd"/>
            <w:r w:rsidRPr="00880E98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1134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80E98">
              <w:rPr>
                <w:sz w:val="24"/>
                <w:szCs w:val="24"/>
              </w:rPr>
              <w:t>329191</w:t>
            </w:r>
          </w:p>
        </w:tc>
        <w:tc>
          <w:tcPr>
            <w:tcW w:w="1134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80E98">
              <w:rPr>
                <w:sz w:val="24"/>
                <w:szCs w:val="24"/>
              </w:rPr>
              <w:t>6198447</w:t>
            </w:r>
          </w:p>
        </w:tc>
        <w:tc>
          <w:tcPr>
            <w:tcW w:w="2977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rPr>
                <w:sz w:val="24"/>
                <w:szCs w:val="24"/>
              </w:rPr>
            </w:pPr>
            <w:proofErr w:type="spellStart"/>
            <w:r w:rsidRPr="00880E98">
              <w:rPr>
                <w:sz w:val="24"/>
                <w:szCs w:val="24"/>
              </w:rPr>
              <w:t>Gyvenamieji</w:t>
            </w:r>
            <w:proofErr w:type="spellEnd"/>
            <w:r w:rsidRPr="00880E98">
              <w:rPr>
                <w:sz w:val="24"/>
                <w:szCs w:val="24"/>
              </w:rPr>
              <w:t xml:space="preserve"> </w:t>
            </w:r>
            <w:proofErr w:type="spellStart"/>
            <w:r w:rsidRPr="00880E98">
              <w:rPr>
                <w:sz w:val="24"/>
                <w:szCs w:val="24"/>
              </w:rPr>
              <w:t>namai</w:t>
            </w:r>
            <w:proofErr w:type="spellEnd"/>
            <w:r w:rsidRPr="00880E98">
              <w:rPr>
                <w:sz w:val="24"/>
                <w:szCs w:val="24"/>
              </w:rPr>
              <w:t xml:space="preserve">, </w:t>
            </w:r>
            <w:proofErr w:type="spellStart"/>
            <w:r w:rsidRPr="00880E98">
              <w:rPr>
                <w:rFonts w:eastAsiaTheme="minorHAnsi"/>
                <w:color w:val="000000"/>
                <w:sz w:val="24"/>
                <w:szCs w:val="24"/>
              </w:rPr>
              <w:t>intensyvus</w:t>
            </w:r>
            <w:proofErr w:type="spellEnd"/>
            <w:r w:rsidRPr="00880E98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E98">
              <w:rPr>
                <w:rFonts w:eastAsiaTheme="minorHAnsi"/>
                <w:color w:val="000000"/>
                <w:sz w:val="24"/>
                <w:szCs w:val="24"/>
              </w:rPr>
              <w:t>autotransportas</w:t>
            </w:r>
            <w:proofErr w:type="spellEnd"/>
            <w:r w:rsidRPr="00880E98">
              <w:rPr>
                <w:rFonts w:eastAsia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0E98">
              <w:rPr>
                <w:rFonts w:eastAsiaTheme="minorHAnsi"/>
                <w:color w:val="000000"/>
                <w:sz w:val="24"/>
                <w:szCs w:val="24"/>
              </w:rPr>
              <w:t>katilinės</w:t>
            </w:r>
            <w:proofErr w:type="spellEnd"/>
            <w:r w:rsidRPr="00880E98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E98">
              <w:rPr>
                <w:rFonts w:eastAsiaTheme="minorHAnsi"/>
                <w:color w:val="000000"/>
                <w:sz w:val="24"/>
                <w:szCs w:val="24"/>
              </w:rPr>
              <w:t>veikla</w:t>
            </w:r>
            <w:proofErr w:type="spellEnd"/>
            <w:r w:rsidRPr="00880E98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</w:tc>
      </w:tr>
      <w:tr w:rsidR="00880E98" w:rsidRPr="00880E98" w:rsidTr="00D3057E">
        <w:tc>
          <w:tcPr>
            <w:tcW w:w="936" w:type="dxa"/>
          </w:tcPr>
          <w:p w:rsidR="00880E98" w:rsidRPr="00880E98" w:rsidRDefault="00880E98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12" w:type="dxa"/>
          </w:tcPr>
          <w:p w:rsidR="00880E98" w:rsidRPr="00880E98" w:rsidRDefault="00E42B20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Žemaitės</w:t>
            </w:r>
            <w:proofErr w:type="spellEnd"/>
            <w:r>
              <w:rPr>
                <w:sz w:val="24"/>
                <w:szCs w:val="24"/>
              </w:rPr>
              <w:t xml:space="preserve"> al.</w:t>
            </w:r>
          </w:p>
        </w:tc>
        <w:tc>
          <w:tcPr>
            <w:tcW w:w="1134" w:type="dxa"/>
          </w:tcPr>
          <w:p w:rsidR="00880E98" w:rsidRPr="00880E98" w:rsidRDefault="00E42B20" w:rsidP="00E42B20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E42B20">
              <w:rPr>
                <w:sz w:val="24"/>
                <w:szCs w:val="24"/>
              </w:rPr>
              <w:t xml:space="preserve">327786, </w:t>
            </w:r>
          </w:p>
        </w:tc>
        <w:tc>
          <w:tcPr>
            <w:tcW w:w="1134" w:type="dxa"/>
          </w:tcPr>
          <w:p w:rsidR="00880E98" w:rsidRPr="00880E98" w:rsidRDefault="00E42B20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E42B20">
              <w:rPr>
                <w:sz w:val="24"/>
                <w:szCs w:val="24"/>
              </w:rPr>
              <w:t>6199224</w:t>
            </w:r>
          </w:p>
        </w:tc>
        <w:tc>
          <w:tcPr>
            <w:tcW w:w="2977" w:type="dxa"/>
          </w:tcPr>
          <w:p w:rsidR="00880E98" w:rsidRPr="00880E98" w:rsidRDefault="00E42B20" w:rsidP="00D3057E">
            <w:pPr>
              <w:pStyle w:val="Pagrindiniotekstotrauka"/>
              <w:tabs>
                <w:tab w:val="left" w:pos="1758"/>
              </w:tabs>
              <w:spacing w:after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I</w:t>
            </w:r>
            <w:r w:rsidRPr="00880E98">
              <w:rPr>
                <w:rFonts w:eastAsiaTheme="minorHAnsi"/>
                <w:color w:val="000000"/>
                <w:sz w:val="24"/>
                <w:szCs w:val="24"/>
              </w:rPr>
              <w:t>ntensyvus</w:t>
            </w:r>
            <w:proofErr w:type="spellEnd"/>
            <w:r w:rsidRPr="00880E98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E98">
              <w:rPr>
                <w:rFonts w:eastAsiaTheme="minorHAnsi"/>
                <w:color w:val="000000"/>
                <w:sz w:val="24"/>
                <w:szCs w:val="24"/>
              </w:rPr>
              <w:t>autotransportas</w:t>
            </w:r>
            <w:proofErr w:type="spellEnd"/>
            <w:r w:rsidRPr="00880E98">
              <w:rPr>
                <w:rFonts w:eastAsiaTheme="minorHAnsi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g</w:t>
            </w:r>
            <w:r w:rsidRPr="00E42B20">
              <w:rPr>
                <w:rFonts w:eastAsiaTheme="minorHAnsi"/>
                <w:color w:val="000000"/>
                <w:sz w:val="24"/>
                <w:szCs w:val="24"/>
              </w:rPr>
              <w:t>yvenamieji</w:t>
            </w:r>
            <w:proofErr w:type="spellEnd"/>
            <w:r w:rsidRPr="00E42B20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2B20">
              <w:rPr>
                <w:rFonts w:eastAsiaTheme="minorHAnsi"/>
                <w:color w:val="000000"/>
                <w:sz w:val="24"/>
                <w:szCs w:val="24"/>
              </w:rPr>
              <w:t>namai</w:t>
            </w:r>
            <w:proofErr w:type="spellEnd"/>
            <w:r w:rsidRPr="00E42B20">
              <w:rPr>
                <w:rFonts w:eastAsiaTheme="minorHAnsi"/>
                <w:color w:val="000000"/>
                <w:sz w:val="24"/>
                <w:szCs w:val="24"/>
              </w:rPr>
              <w:t>,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mokykla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</w:tc>
      </w:tr>
    </w:tbl>
    <w:p w:rsidR="00880E98" w:rsidRDefault="00880E98">
      <w:pPr>
        <w:spacing w:line="276" w:lineRule="auto"/>
        <w:jc w:val="both"/>
        <w:rPr>
          <w:sz w:val="24"/>
          <w:szCs w:val="24"/>
          <w:lang w:val="lt-LT"/>
        </w:rPr>
      </w:pPr>
    </w:p>
    <w:p w:rsidR="00D769C4" w:rsidRDefault="00BA434D">
      <w:pPr>
        <w:spacing w:line="276" w:lineRule="auto"/>
        <w:jc w:val="both"/>
        <w:rPr>
          <w:sz w:val="24"/>
          <w:szCs w:val="24"/>
          <w:lang w:val="lt-LT"/>
        </w:rPr>
      </w:pPr>
      <w:r w:rsidRPr="00BA434D">
        <w:rPr>
          <w:noProof/>
          <w:sz w:val="24"/>
          <w:szCs w:val="24"/>
          <w:lang w:val="lt-LT"/>
        </w:rPr>
        <w:lastRenderedPageBreak/>
        <w:drawing>
          <wp:inline distT="0" distB="0" distL="0" distR="0">
            <wp:extent cx="5852160" cy="7852266"/>
            <wp:effectExtent l="0" t="0" r="0" b="0"/>
            <wp:docPr id="3" name="Paveikslėlis 3" descr="F:\01-DARBAI\Kretingos monitoringas-keitimas_09-05\Kretinga_oro_tarsos_vie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01-DARBAI\Kretingos monitoringas-keitimas_09-05\Kretinga_oro_tarsos_vieto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863" cy="786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34D" w:rsidRDefault="00BA434D">
      <w:pPr>
        <w:spacing w:line="276" w:lineRule="auto"/>
        <w:jc w:val="both"/>
        <w:rPr>
          <w:sz w:val="24"/>
          <w:szCs w:val="24"/>
          <w:lang w:val="lt-LT"/>
        </w:rPr>
      </w:pPr>
    </w:p>
    <w:p w:rsidR="00D769C4" w:rsidRDefault="0075150D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 pav. </w:t>
      </w:r>
      <w:r w:rsidRPr="0075150D">
        <w:rPr>
          <w:sz w:val="24"/>
          <w:szCs w:val="24"/>
          <w:lang w:val="lt-LT"/>
        </w:rPr>
        <w:t>Aplinkos oro st</w:t>
      </w:r>
      <w:r>
        <w:rPr>
          <w:sz w:val="24"/>
          <w:szCs w:val="24"/>
          <w:lang w:val="lt-LT"/>
        </w:rPr>
        <w:t>ebėsenos vietos Kretingos mieste</w:t>
      </w:r>
      <w:r w:rsidRPr="0075150D">
        <w:rPr>
          <w:sz w:val="24"/>
          <w:szCs w:val="24"/>
          <w:lang w:val="lt-LT"/>
        </w:rPr>
        <w:t>.</w:t>
      </w:r>
    </w:p>
    <w:p w:rsidR="0075150D" w:rsidRDefault="0075150D">
      <w:pPr>
        <w:spacing w:line="276" w:lineRule="auto"/>
        <w:jc w:val="both"/>
        <w:rPr>
          <w:sz w:val="24"/>
          <w:szCs w:val="24"/>
          <w:lang w:val="lt-LT"/>
        </w:rPr>
      </w:pPr>
    </w:p>
    <w:p w:rsidR="00BA434D" w:rsidRDefault="00BA434D" w:rsidP="00880E98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br w:type="page"/>
      </w:r>
    </w:p>
    <w:p w:rsidR="00880E98" w:rsidRPr="000E5403" w:rsidRDefault="00880E98" w:rsidP="00880E98">
      <w:pPr>
        <w:rPr>
          <w:b/>
          <w:sz w:val="24"/>
          <w:szCs w:val="24"/>
          <w:lang w:val="lt-LT"/>
        </w:rPr>
      </w:pPr>
      <w:r w:rsidRPr="000E5403">
        <w:rPr>
          <w:b/>
          <w:sz w:val="24"/>
          <w:szCs w:val="24"/>
          <w:lang w:val="lt-LT"/>
        </w:rPr>
        <w:lastRenderedPageBreak/>
        <w:t>Stebimi parametrai, periodiškumas ir stebėjimo metodai</w:t>
      </w:r>
    </w:p>
    <w:p w:rsidR="00880E98" w:rsidRDefault="00880E98">
      <w:pPr>
        <w:spacing w:line="276" w:lineRule="auto"/>
        <w:jc w:val="both"/>
        <w:rPr>
          <w:sz w:val="24"/>
          <w:szCs w:val="24"/>
          <w:lang w:val="lt-LT"/>
        </w:rPr>
      </w:pPr>
    </w:p>
    <w:p w:rsidR="001D5F70" w:rsidRDefault="00880E98">
      <w:pPr>
        <w:spacing w:line="276" w:lineRule="auto"/>
        <w:jc w:val="both"/>
        <w:rPr>
          <w:sz w:val="24"/>
          <w:szCs w:val="24"/>
          <w:lang w:val="lt-LT"/>
        </w:rPr>
      </w:pPr>
      <w:r w:rsidRPr="00880E98">
        <w:rPr>
          <w:sz w:val="24"/>
          <w:szCs w:val="24"/>
          <w:lang w:val="lt-LT"/>
        </w:rPr>
        <w:t>Aplinkos oro kokybės ve</w:t>
      </w:r>
      <w:r>
        <w:rPr>
          <w:sz w:val="24"/>
          <w:szCs w:val="24"/>
          <w:lang w:val="lt-LT"/>
        </w:rPr>
        <w:t xml:space="preserve">rtinimui tyrimo vietose atliekamas </w:t>
      </w:r>
      <w:proofErr w:type="spellStart"/>
      <w:r w:rsidR="00C45AF3">
        <w:rPr>
          <w:sz w:val="24"/>
          <w:szCs w:val="24"/>
          <w:lang w:val="lt-LT"/>
        </w:rPr>
        <w:t>NO</w:t>
      </w:r>
      <w:r w:rsidR="00C45AF3" w:rsidRPr="00C45AF3">
        <w:rPr>
          <w:sz w:val="24"/>
          <w:szCs w:val="24"/>
          <w:vertAlign w:val="subscript"/>
          <w:lang w:val="lt-LT"/>
        </w:rPr>
        <w:t>2</w:t>
      </w:r>
      <w:proofErr w:type="spellEnd"/>
      <w:r w:rsidR="00C45AF3">
        <w:rPr>
          <w:sz w:val="24"/>
          <w:szCs w:val="24"/>
          <w:lang w:val="lt-LT"/>
        </w:rPr>
        <w:t xml:space="preserve"> ir </w:t>
      </w:r>
      <w:proofErr w:type="spellStart"/>
      <w:r w:rsidRPr="0009789A">
        <w:rPr>
          <w:sz w:val="24"/>
          <w:szCs w:val="24"/>
          <w:lang w:val="lt-LT"/>
        </w:rPr>
        <w:t>KD</w:t>
      </w:r>
      <w:r w:rsidRPr="0009789A">
        <w:rPr>
          <w:sz w:val="24"/>
          <w:szCs w:val="24"/>
          <w:vertAlign w:val="subscript"/>
          <w:lang w:val="lt-LT"/>
        </w:rPr>
        <w:t>10</w:t>
      </w:r>
      <w:proofErr w:type="spellEnd"/>
      <w:r>
        <w:rPr>
          <w:sz w:val="24"/>
          <w:szCs w:val="24"/>
          <w:lang w:val="lt-LT"/>
        </w:rPr>
        <w:t xml:space="preserve"> koncentracijų vertinimas. </w:t>
      </w:r>
    </w:p>
    <w:p w:rsidR="00C45AF3" w:rsidRDefault="00C45AF3">
      <w:pPr>
        <w:spacing w:line="276" w:lineRule="auto"/>
        <w:jc w:val="both"/>
        <w:rPr>
          <w:sz w:val="24"/>
          <w:szCs w:val="24"/>
          <w:lang w:val="lt-LT"/>
        </w:rPr>
      </w:pPr>
      <w:r w:rsidRPr="00C45AF3">
        <w:rPr>
          <w:sz w:val="24"/>
          <w:szCs w:val="24"/>
          <w:lang w:val="lt-LT"/>
        </w:rPr>
        <w:t xml:space="preserve">Aplinkos oro teršalų matavimo </w:t>
      </w:r>
      <w:r w:rsidR="00B16329" w:rsidRPr="00C45AF3">
        <w:rPr>
          <w:sz w:val="24"/>
          <w:szCs w:val="24"/>
          <w:lang w:val="lt-LT"/>
        </w:rPr>
        <w:t xml:space="preserve">taikomi metodai </w:t>
      </w:r>
      <w:r w:rsidR="00B16329">
        <w:rPr>
          <w:sz w:val="24"/>
          <w:szCs w:val="24"/>
          <w:lang w:val="lt-LT"/>
        </w:rPr>
        <w:t>ir periodiškumas tyrimo vietose</w:t>
      </w:r>
      <w:r w:rsidRPr="00C45AF3">
        <w:rPr>
          <w:sz w:val="24"/>
          <w:szCs w:val="24"/>
          <w:lang w:val="lt-LT"/>
        </w:rPr>
        <w:t xml:space="preserve"> pateikiamas </w:t>
      </w:r>
      <w:r>
        <w:rPr>
          <w:sz w:val="24"/>
          <w:szCs w:val="24"/>
          <w:lang w:val="lt-LT"/>
        </w:rPr>
        <w:t>3</w:t>
      </w:r>
      <w:r w:rsidRPr="00C45AF3">
        <w:rPr>
          <w:sz w:val="24"/>
          <w:szCs w:val="24"/>
          <w:lang w:val="lt-LT"/>
        </w:rPr>
        <w:t xml:space="preserve"> lentelėje.</w:t>
      </w:r>
    </w:p>
    <w:p w:rsidR="00C45AF3" w:rsidRDefault="00C45AF3">
      <w:pPr>
        <w:spacing w:line="276" w:lineRule="auto"/>
        <w:jc w:val="both"/>
        <w:rPr>
          <w:sz w:val="24"/>
          <w:szCs w:val="24"/>
          <w:lang w:val="lt-LT"/>
        </w:rPr>
      </w:pPr>
    </w:p>
    <w:p w:rsidR="00C45AF3" w:rsidRDefault="00C45AF3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 lentelė. </w:t>
      </w:r>
      <w:r w:rsidR="00B16329">
        <w:rPr>
          <w:sz w:val="24"/>
          <w:szCs w:val="24"/>
          <w:lang w:val="lt-LT"/>
        </w:rPr>
        <w:t>Tyrimo vietose s</w:t>
      </w:r>
      <w:r w:rsidRPr="00C45AF3">
        <w:rPr>
          <w:sz w:val="24"/>
          <w:szCs w:val="24"/>
          <w:lang w:val="lt-LT"/>
        </w:rPr>
        <w:t>tebimi parametrai, taikomi metodai, periodiškumas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45AF3" w:rsidTr="00C45AF3">
        <w:tc>
          <w:tcPr>
            <w:tcW w:w="2407" w:type="dxa"/>
          </w:tcPr>
          <w:p w:rsidR="00C45AF3" w:rsidRDefault="00C45AF3" w:rsidP="00C45AF3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C45AF3">
              <w:rPr>
                <w:sz w:val="24"/>
                <w:szCs w:val="24"/>
                <w:lang w:val="lt-LT"/>
              </w:rPr>
              <w:t>Stebimi parametrai</w:t>
            </w:r>
          </w:p>
        </w:tc>
        <w:tc>
          <w:tcPr>
            <w:tcW w:w="2407" w:type="dxa"/>
          </w:tcPr>
          <w:p w:rsidR="00C45AF3" w:rsidRDefault="00C45AF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45AF3">
              <w:rPr>
                <w:sz w:val="24"/>
                <w:szCs w:val="24"/>
                <w:lang w:val="lt-LT"/>
              </w:rPr>
              <w:t>Metodas</w:t>
            </w:r>
          </w:p>
        </w:tc>
        <w:tc>
          <w:tcPr>
            <w:tcW w:w="2407" w:type="dxa"/>
          </w:tcPr>
          <w:p w:rsidR="00C45AF3" w:rsidRDefault="00C45AF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45AF3">
              <w:rPr>
                <w:sz w:val="24"/>
                <w:szCs w:val="24"/>
                <w:lang w:val="lt-LT"/>
              </w:rPr>
              <w:t>Nuorodos į dokumentus</w:t>
            </w:r>
          </w:p>
        </w:tc>
        <w:tc>
          <w:tcPr>
            <w:tcW w:w="2407" w:type="dxa"/>
          </w:tcPr>
          <w:p w:rsidR="00C45AF3" w:rsidRDefault="00C45AF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45AF3">
              <w:rPr>
                <w:sz w:val="24"/>
                <w:szCs w:val="24"/>
                <w:lang w:val="lt-LT"/>
              </w:rPr>
              <w:t>Periodiškumas</w:t>
            </w:r>
          </w:p>
        </w:tc>
      </w:tr>
      <w:tr w:rsidR="00C45AF3" w:rsidTr="00C45AF3">
        <w:tc>
          <w:tcPr>
            <w:tcW w:w="2407" w:type="dxa"/>
          </w:tcPr>
          <w:p w:rsidR="00C45AF3" w:rsidRDefault="00C45AF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45AF3">
              <w:rPr>
                <w:sz w:val="24"/>
                <w:szCs w:val="24"/>
                <w:lang w:val="lt-LT"/>
              </w:rPr>
              <w:t>Azoto dioksidas (</w:t>
            </w:r>
            <w:proofErr w:type="spellStart"/>
            <w:r w:rsidRPr="00C45AF3">
              <w:rPr>
                <w:sz w:val="24"/>
                <w:szCs w:val="24"/>
                <w:lang w:val="lt-LT"/>
              </w:rPr>
              <w:t>NO</w:t>
            </w:r>
            <w:r w:rsidRPr="00C45AF3">
              <w:rPr>
                <w:sz w:val="24"/>
                <w:szCs w:val="24"/>
                <w:vertAlign w:val="subscript"/>
                <w:lang w:val="lt-LT"/>
              </w:rPr>
              <w:t>2</w:t>
            </w:r>
            <w:proofErr w:type="spellEnd"/>
            <w:r w:rsidRPr="00C45AF3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2407" w:type="dxa"/>
          </w:tcPr>
          <w:p w:rsidR="00C45AF3" w:rsidRDefault="00C45AF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45AF3">
              <w:rPr>
                <w:sz w:val="24"/>
                <w:szCs w:val="24"/>
                <w:lang w:val="lt-LT"/>
              </w:rPr>
              <w:t xml:space="preserve">Pasyvūs </w:t>
            </w:r>
            <w:proofErr w:type="spellStart"/>
            <w:r w:rsidRPr="00C45AF3">
              <w:rPr>
                <w:sz w:val="24"/>
                <w:szCs w:val="24"/>
                <w:lang w:val="lt-LT"/>
              </w:rPr>
              <w:t>sorbentai</w:t>
            </w:r>
            <w:proofErr w:type="spellEnd"/>
            <w:r w:rsidRPr="00C45AF3">
              <w:rPr>
                <w:sz w:val="24"/>
                <w:szCs w:val="24"/>
                <w:lang w:val="lt-LT"/>
              </w:rPr>
              <w:t xml:space="preserve"> (difuziniai </w:t>
            </w:r>
            <w:proofErr w:type="spellStart"/>
            <w:r w:rsidRPr="00C45AF3">
              <w:rPr>
                <w:sz w:val="24"/>
                <w:szCs w:val="24"/>
                <w:lang w:val="lt-LT"/>
              </w:rPr>
              <w:t>ėmikliai</w:t>
            </w:r>
            <w:proofErr w:type="spellEnd"/>
            <w:r w:rsidRPr="00C45AF3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2407" w:type="dxa"/>
          </w:tcPr>
          <w:p w:rsidR="00C45AF3" w:rsidRPr="00C45AF3" w:rsidRDefault="00C45AF3" w:rsidP="00C45AF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45AF3">
              <w:rPr>
                <w:sz w:val="24"/>
                <w:szCs w:val="24"/>
                <w:lang w:val="lt-LT"/>
              </w:rPr>
              <w:t>LST EN 13528-1:2002</w:t>
            </w:r>
          </w:p>
          <w:p w:rsidR="00C45AF3" w:rsidRPr="00C45AF3" w:rsidRDefault="00C45AF3" w:rsidP="00C45AF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45AF3">
              <w:rPr>
                <w:sz w:val="24"/>
                <w:szCs w:val="24"/>
                <w:lang w:val="lt-LT"/>
              </w:rPr>
              <w:t>LST EN 13528-2:2003</w:t>
            </w:r>
          </w:p>
          <w:p w:rsidR="00C45AF3" w:rsidRDefault="00C45AF3" w:rsidP="00C45AF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45AF3">
              <w:rPr>
                <w:sz w:val="24"/>
                <w:szCs w:val="24"/>
                <w:lang w:val="lt-LT"/>
              </w:rPr>
              <w:t>LST EN 13528-3:2004</w:t>
            </w:r>
          </w:p>
        </w:tc>
        <w:tc>
          <w:tcPr>
            <w:tcW w:w="2407" w:type="dxa"/>
          </w:tcPr>
          <w:p w:rsidR="00C45AF3" w:rsidRDefault="00C45AF3" w:rsidP="00C45AF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45AF3">
              <w:rPr>
                <w:sz w:val="24"/>
                <w:szCs w:val="24"/>
                <w:lang w:val="lt-LT"/>
              </w:rPr>
              <w:t xml:space="preserve">Difuziniai </w:t>
            </w:r>
            <w:proofErr w:type="spellStart"/>
            <w:r w:rsidRPr="00C45AF3">
              <w:rPr>
                <w:sz w:val="24"/>
                <w:szCs w:val="24"/>
                <w:lang w:val="lt-LT"/>
              </w:rPr>
              <w:t>ėmikliai</w:t>
            </w:r>
            <w:proofErr w:type="spellEnd"/>
            <w:r w:rsidRPr="00C45AF3">
              <w:rPr>
                <w:sz w:val="24"/>
                <w:szCs w:val="24"/>
                <w:lang w:val="lt-LT"/>
              </w:rPr>
              <w:t xml:space="preserve"> eksponuojami </w:t>
            </w:r>
            <w:r>
              <w:rPr>
                <w:sz w:val="24"/>
                <w:szCs w:val="24"/>
                <w:lang w:val="lt-LT"/>
              </w:rPr>
              <w:t>tris</w:t>
            </w:r>
            <w:r w:rsidRPr="00C45AF3">
              <w:rPr>
                <w:sz w:val="24"/>
                <w:szCs w:val="24"/>
                <w:lang w:val="lt-LT"/>
              </w:rPr>
              <w:t xml:space="preserve"> kartus per metus</w:t>
            </w:r>
            <w:r>
              <w:rPr>
                <w:sz w:val="24"/>
                <w:szCs w:val="24"/>
                <w:lang w:val="lt-LT"/>
              </w:rPr>
              <w:t>: šiltuoju laikotarpiu (sezonas – vasara), šaltasis laikotarpiu (sezonas – žiema), p</w:t>
            </w:r>
            <w:r w:rsidRPr="00C45AF3">
              <w:rPr>
                <w:sz w:val="24"/>
                <w:szCs w:val="24"/>
                <w:lang w:val="lt-LT"/>
              </w:rPr>
              <w:t>ereinam</w:t>
            </w:r>
            <w:r>
              <w:rPr>
                <w:sz w:val="24"/>
                <w:szCs w:val="24"/>
                <w:lang w:val="lt-LT"/>
              </w:rPr>
              <w:t>uoju</w:t>
            </w:r>
            <w:r w:rsidRPr="00C45AF3">
              <w:rPr>
                <w:sz w:val="24"/>
                <w:szCs w:val="24"/>
                <w:lang w:val="lt-LT"/>
              </w:rPr>
              <w:t xml:space="preserve"> laikotarpi</w:t>
            </w:r>
            <w:r>
              <w:rPr>
                <w:sz w:val="24"/>
                <w:szCs w:val="24"/>
                <w:lang w:val="lt-LT"/>
              </w:rPr>
              <w:t>u</w:t>
            </w:r>
            <w:r w:rsidRPr="00C45AF3">
              <w:rPr>
                <w:sz w:val="24"/>
                <w:szCs w:val="24"/>
                <w:lang w:val="lt-LT"/>
              </w:rPr>
              <w:t xml:space="preserve"> (sezonas – pavasaris).</w:t>
            </w:r>
          </w:p>
          <w:p w:rsidR="00C45AF3" w:rsidRDefault="00C45AF3" w:rsidP="00C45AF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C45AF3">
              <w:rPr>
                <w:sz w:val="24"/>
                <w:szCs w:val="24"/>
                <w:lang w:val="lt-LT"/>
              </w:rPr>
              <w:t>Bandinių ėmimo trukmė: 2 periodai po 2 savaites.</w:t>
            </w:r>
          </w:p>
        </w:tc>
      </w:tr>
      <w:tr w:rsidR="00C45AF3" w:rsidRPr="00A23C0A" w:rsidTr="00C45AF3">
        <w:tc>
          <w:tcPr>
            <w:tcW w:w="2407" w:type="dxa"/>
          </w:tcPr>
          <w:p w:rsidR="00C45AF3" w:rsidRDefault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Kietosios dalelės: </w:t>
            </w:r>
            <w:proofErr w:type="spellStart"/>
            <w:r>
              <w:rPr>
                <w:sz w:val="24"/>
                <w:szCs w:val="24"/>
                <w:lang w:val="lt-LT"/>
              </w:rPr>
              <w:t>KD10</w:t>
            </w:r>
            <w:proofErr w:type="spellEnd"/>
          </w:p>
        </w:tc>
        <w:tc>
          <w:tcPr>
            <w:tcW w:w="2407" w:type="dxa"/>
          </w:tcPr>
          <w:p w:rsidR="00B16329" w:rsidRDefault="00B16329" w:rsidP="00B16329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Gravimetrinis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45AF3" w:rsidRDefault="00C45AF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407" w:type="dxa"/>
          </w:tcPr>
          <w:p w:rsidR="00B16329" w:rsidRDefault="00B16329" w:rsidP="00B1632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LST EN 12341:2014 </w:t>
            </w:r>
          </w:p>
          <w:p w:rsidR="00C45AF3" w:rsidRDefault="00C45AF3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407" w:type="dxa"/>
          </w:tcPr>
          <w:p w:rsidR="00C45AF3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B16329">
              <w:rPr>
                <w:sz w:val="24"/>
                <w:szCs w:val="24"/>
                <w:lang w:val="lt-LT"/>
              </w:rPr>
              <w:t>4 kart</w:t>
            </w:r>
            <w:r>
              <w:rPr>
                <w:sz w:val="24"/>
                <w:szCs w:val="24"/>
                <w:lang w:val="lt-LT"/>
              </w:rPr>
              <w:t>us per metus 1 kartą per sezoną</w:t>
            </w:r>
            <w:r w:rsidRPr="00B16329">
              <w:rPr>
                <w:sz w:val="24"/>
                <w:szCs w:val="24"/>
                <w:lang w:val="lt-LT"/>
              </w:rPr>
              <w:t>.</w:t>
            </w:r>
            <w:r w:rsidR="00023AF4">
              <w:rPr>
                <w:sz w:val="24"/>
                <w:szCs w:val="24"/>
                <w:lang w:val="lt-LT"/>
              </w:rPr>
              <w:t xml:space="preserve"> </w:t>
            </w:r>
            <w:r w:rsidR="00023AF4" w:rsidRPr="0009789A">
              <w:rPr>
                <w:sz w:val="24"/>
                <w:szCs w:val="24"/>
                <w:lang w:val="lt-LT"/>
              </w:rPr>
              <w:t xml:space="preserve">1 savaitės laikotarpiu, tyrimus vykdant  </w:t>
            </w:r>
            <w:r w:rsidR="00023AF4" w:rsidRPr="003C1EDA">
              <w:rPr>
                <w:iCs/>
                <w:sz w:val="24"/>
                <w:szCs w:val="24"/>
                <w:lang w:val="lt-LT"/>
              </w:rPr>
              <w:t>kiekvieną atskirą parą.</w:t>
            </w:r>
          </w:p>
        </w:tc>
      </w:tr>
    </w:tbl>
    <w:p w:rsidR="00C45AF3" w:rsidRDefault="00C45AF3">
      <w:pPr>
        <w:spacing w:line="276" w:lineRule="auto"/>
        <w:jc w:val="both"/>
        <w:rPr>
          <w:sz w:val="24"/>
          <w:szCs w:val="24"/>
          <w:lang w:val="lt-LT"/>
        </w:rPr>
      </w:pPr>
    </w:p>
    <w:p w:rsidR="001D5F70" w:rsidRDefault="001D5F70" w:rsidP="001D5F70">
      <w:pPr>
        <w:pStyle w:val="Pagrindinistekstas"/>
        <w:spacing w:line="240" w:lineRule="auto"/>
        <w:rPr>
          <w:sz w:val="24"/>
          <w:szCs w:val="24"/>
          <w:lang w:val="lt-LT"/>
        </w:rPr>
      </w:pPr>
      <w:proofErr w:type="spellStart"/>
      <w:r w:rsidRPr="00B32A45">
        <w:rPr>
          <w:sz w:val="24"/>
          <w:szCs w:val="24"/>
          <w:lang w:val="lt-LT"/>
        </w:rPr>
        <w:t>Metereologinės</w:t>
      </w:r>
      <w:proofErr w:type="spellEnd"/>
      <w:r w:rsidRPr="00B32A45">
        <w:rPr>
          <w:sz w:val="24"/>
          <w:szCs w:val="24"/>
          <w:lang w:val="lt-LT"/>
        </w:rPr>
        <w:t xml:space="preserve"> sąlygos turi reikšmingos įtakos aplinkos oro kokyb</w:t>
      </w:r>
      <w:r>
        <w:rPr>
          <w:sz w:val="24"/>
          <w:szCs w:val="24"/>
          <w:lang w:val="lt-LT"/>
        </w:rPr>
        <w:t>ei. O</w:t>
      </w:r>
      <w:r w:rsidRPr="00B32A45">
        <w:rPr>
          <w:sz w:val="24"/>
          <w:szCs w:val="24"/>
          <w:lang w:val="lt-LT"/>
        </w:rPr>
        <w:t xml:space="preserve">ro mėginių ėmimo metu, matuojami meteorologiniai parametrai: aplinkos oro temperatūra (°C), vėjo kryptis, vėjo greitis (m/s), drėgnis (%), </w:t>
      </w:r>
      <w:r>
        <w:rPr>
          <w:sz w:val="24"/>
          <w:szCs w:val="24"/>
          <w:lang w:val="lt-LT"/>
        </w:rPr>
        <w:t>kritulių kiekis (mm). M</w:t>
      </w:r>
      <w:r w:rsidRPr="00B32A45">
        <w:rPr>
          <w:sz w:val="24"/>
          <w:szCs w:val="24"/>
          <w:lang w:val="lt-LT"/>
        </w:rPr>
        <w:t>eteorologiniai parametrai</w:t>
      </w:r>
      <w:r>
        <w:rPr>
          <w:sz w:val="24"/>
          <w:szCs w:val="24"/>
          <w:lang w:val="lt-LT"/>
        </w:rPr>
        <w:t xml:space="preserve"> gali būti matuojami </w:t>
      </w:r>
      <w:r w:rsidRPr="00B32A45">
        <w:rPr>
          <w:sz w:val="24"/>
          <w:szCs w:val="24"/>
          <w:lang w:val="lt-LT"/>
        </w:rPr>
        <w:t xml:space="preserve">vietoje arba naudojami Kretingoje esančios hidrometeorologinės stoties ir Palangos meteorologinės stoties oficialūs </w:t>
      </w:r>
      <w:r>
        <w:rPr>
          <w:sz w:val="24"/>
          <w:szCs w:val="24"/>
          <w:lang w:val="lt-LT"/>
        </w:rPr>
        <w:t xml:space="preserve">duomenys. </w:t>
      </w:r>
      <w:r w:rsidRPr="00B32A45">
        <w:rPr>
          <w:sz w:val="24"/>
          <w:szCs w:val="24"/>
          <w:lang w:val="lt-LT"/>
        </w:rPr>
        <w:t xml:space="preserve"> </w:t>
      </w:r>
    </w:p>
    <w:p w:rsidR="001D5F70" w:rsidRDefault="001D5F70">
      <w:pPr>
        <w:spacing w:line="276" w:lineRule="auto"/>
        <w:jc w:val="both"/>
        <w:rPr>
          <w:sz w:val="24"/>
          <w:szCs w:val="24"/>
          <w:lang w:val="lt-LT"/>
        </w:rPr>
      </w:pPr>
    </w:p>
    <w:p w:rsidR="001D5F70" w:rsidRDefault="001D5F70">
      <w:pPr>
        <w:spacing w:line="276" w:lineRule="auto"/>
        <w:jc w:val="both"/>
        <w:rPr>
          <w:b/>
          <w:sz w:val="24"/>
          <w:szCs w:val="24"/>
          <w:lang w:val="lt-LT"/>
        </w:rPr>
      </w:pPr>
      <w:r w:rsidRPr="001D5F70">
        <w:rPr>
          <w:b/>
          <w:sz w:val="24"/>
          <w:szCs w:val="24"/>
          <w:lang w:val="lt-LT"/>
        </w:rPr>
        <w:t>Aplinkos oro stebėsenos rezultatų vertinimo kriterijai</w:t>
      </w:r>
    </w:p>
    <w:p w:rsidR="001D5F70" w:rsidRDefault="001D5F70">
      <w:pPr>
        <w:spacing w:line="276" w:lineRule="auto"/>
        <w:jc w:val="both"/>
        <w:rPr>
          <w:b/>
          <w:sz w:val="24"/>
          <w:szCs w:val="24"/>
          <w:lang w:val="lt-LT"/>
        </w:rPr>
      </w:pPr>
    </w:p>
    <w:p w:rsidR="001D5F70" w:rsidRPr="00FB57DB" w:rsidRDefault="001D5F70" w:rsidP="001D5F70">
      <w:pPr>
        <w:pStyle w:val="Pagrindiniotekstotrauka"/>
        <w:tabs>
          <w:tab w:val="left" w:pos="709"/>
        </w:tabs>
        <w:spacing w:after="0"/>
        <w:ind w:left="0"/>
        <w:jc w:val="both"/>
        <w:rPr>
          <w:sz w:val="24"/>
          <w:szCs w:val="24"/>
          <w:lang w:val="lt-LT"/>
        </w:rPr>
      </w:pPr>
      <w:r w:rsidRPr="00FB57DB">
        <w:rPr>
          <w:sz w:val="24"/>
          <w:szCs w:val="24"/>
          <w:lang w:val="lt-LT"/>
        </w:rPr>
        <w:t>Aplinkos oro stebėsenos duomenų vertinimas atliekamas remiantis šiais teisės aktais:</w:t>
      </w:r>
    </w:p>
    <w:p w:rsidR="001D5F70" w:rsidRPr="00FB57DB" w:rsidRDefault="001D5F70" w:rsidP="001D5F70">
      <w:pPr>
        <w:pStyle w:val="Pagrindiniotekstotrauka"/>
        <w:numPr>
          <w:ilvl w:val="0"/>
          <w:numId w:val="5"/>
        </w:numPr>
        <w:tabs>
          <w:tab w:val="left" w:pos="709"/>
        </w:tabs>
        <w:spacing w:after="0"/>
        <w:jc w:val="both"/>
        <w:rPr>
          <w:sz w:val="24"/>
          <w:szCs w:val="24"/>
          <w:lang w:val="lt-LT"/>
        </w:rPr>
      </w:pPr>
      <w:r w:rsidRPr="00FB57DB">
        <w:rPr>
          <w:sz w:val="24"/>
          <w:szCs w:val="24"/>
          <w:lang w:val="lt-LT"/>
        </w:rPr>
        <w:t xml:space="preserve">LR aplinkos ministro 2010 m. balandžio 6 d. įsakymas Nr. </w:t>
      </w:r>
      <w:proofErr w:type="spellStart"/>
      <w:r w:rsidRPr="00FB57DB">
        <w:rPr>
          <w:sz w:val="24"/>
          <w:szCs w:val="24"/>
          <w:lang w:val="lt-LT"/>
        </w:rPr>
        <w:t>D1</w:t>
      </w:r>
      <w:proofErr w:type="spellEnd"/>
      <w:r w:rsidRPr="00FB57DB">
        <w:rPr>
          <w:sz w:val="24"/>
          <w:szCs w:val="24"/>
          <w:lang w:val="lt-LT"/>
        </w:rPr>
        <w:t>-279 „Dėl aplinkos ministro 2001 m. gruodžio 12 d. įsakymo Nr. 596 „Dėl aplinkos oro kokybės vertinimo“ pakeitimo“.</w:t>
      </w:r>
    </w:p>
    <w:p w:rsidR="001D5F70" w:rsidRPr="00FB57DB" w:rsidRDefault="001D5F70" w:rsidP="001D5F70">
      <w:pPr>
        <w:pStyle w:val="Sraopastraipa"/>
        <w:numPr>
          <w:ilvl w:val="0"/>
          <w:numId w:val="5"/>
        </w:numPr>
        <w:jc w:val="both"/>
        <w:rPr>
          <w:sz w:val="24"/>
          <w:szCs w:val="24"/>
          <w:lang w:val="lt-LT" w:eastAsia="en-US"/>
        </w:rPr>
      </w:pPr>
      <w:r w:rsidRPr="00FB57DB">
        <w:rPr>
          <w:sz w:val="24"/>
          <w:szCs w:val="24"/>
          <w:lang w:val="lt-LT" w:eastAsia="en-US"/>
        </w:rPr>
        <w:t xml:space="preserve">LR aplinkos ministro ir LR sveikatos apsaugos ministro 2007 m. birželio 11 d. įsakymas Nr. </w:t>
      </w:r>
      <w:proofErr w:type="spellStart"/>
      <w:r w:rsidRPr="00FB57DB">
        <w:rPr>
          <w:sz w:val="24"/>
          <w:szCs w:val="24"/>
          <w:lang w:val="lt-LT" w:eastAsia="en-US"/>
        </w:rPr>
        <w:t>D1</w:t>
      </w:r>
      <w:proofErr w:type="spellEnd"/>
      <w:r w:rsidRPr="00FB57DB">
        <w:rPr>
          <w:sz w:val="24"/>
          <w:szCs w:val="24"/>
          <w:lang w:val="lt-LT" w:eastAsia="en-US"/>
        </w:rPr>
        <w:t xml:space="preserve">-329/V-469 </w:t>
      </w:r>
      <w:r w:rsidR="00FB57DB">
        <w:rPr>
          <w:sz w:val="24"/>
          <w:szCs w:val="24"/>
          <w:lang w:val="lt-LT" w:eastAsia="en-US"/>
        </w:rPr>
        <w:t>„</w:t>
      </w:r>
      <w:r w:rsidRPr="00FB57DB">
        <w:rPr>
          <w:sz w:val="24"/>
          <w:szCs w:val="24"/>
          <w:lang w:val="lt-LT" w:eastAsia="en-US"/>
        </w:rPr>
        <w:t>Dėl Lietuvos Respublikos aplinkos ministro ir Lietuvos Respublikos sveikatos apsaugos ministro 2000 m. spalio 30 d. įsakymo Nr. 471/582 „Dėl teršalų, kurių kiekis aplinkos ore vertinamas pagal Europos Sąjungos kriterijus, sąrašo patvirtinimo ir ribinių aplinkos oro užterštumo verčių nustatymo</w:t>
      </w:r>
      <w:r w:rsidR="00FB57DB">
        <w:rPr>
          <w:sz w:val="24"/>
          <w:szCs w:val="24"/>
          <w:lang w:val="lt-LT" w:eastAsia="en-US"/>
        </w:rPr>
        <w:t>“</w:t>
      </w:r>
      <w:r w:rsidRPr="00FB57DB">
        <w:rPr>
          <w:sz w:val="24"/>
          <w:szCs w:val="24"/>
          <w:lang w:val="lt-LT" w:eastAsia="en-US"/>
        </w:rPr>
        <w:t xml:space="preserve"> pakeitimo“.</w:t>
      </w:r>
    </w:p>
    <w:p w:rsidR="001D5F70" w:rsidRPr="001D5F70" w:rsidRDefault="001D5F70" w:rsidP="001D5F70">
      <w:pPr>
        <w:pStyle w:val="Pagrindiniotekstotrauka"/>
        <w:numPr>
          <w:ilvl w:val="0"/>
          <w:numId w:val="5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FB57DB">
        <w:rPr>
          <w:sz w:val="24"/>
          <w:szCs w:val="24"/>
          <w:lang w:val="lt-LT"/>
        </w:rPr>
        <w:t xml:space="preserve">LR aplinkos ministro ir LR sveikatos apsaugos ministro 2001 m. gruodžio 11 d. įsakymas Nr. 591/640 „Dėl Aplinkos oro užterštumo sieros dioksidu, azoto oksidu, azoto dioksidu, </w:t>
      </w:r>
      <w:proofErr w:type="spellStart"/>
      <w:r w:rsidRPr="00FB57DB">
        <w:rPr>
          <w:sz w:val="24"/>
          <w:szCs w:val="24"/>
          <w:lang w:val="lt-LT"/>
        </w:rPr>
        <w:t>benzenu</w:t>
      </w:r>
      <w:proofErr w:type="spellEnd"/>
      <w:r w:rsidRPr="00FB57DB">
        <w:rPr>
          <w:sz w:val="24"/>
          <w:szCs w:val="24"/>
          <w:lang w:val="lt-LT"/>
        </w:rPr>
        <w:t>, anglies monoksidu, švinu, kietosiomis dalelėmis ir ozonu normų patvirtinimo“</w:t>
      </w:r>
      <w:r w:rsidRPr="00F00468">
        <w:rPr>
          <w:sz w:val="24"/>
          <w:szCs w:val="24"/>
          <w:lang w:val="lt-LT"/>
        </w:rPr>
        <w:t xml:space="preserve"> </w:t>
      </w:r>
      <w:r w:rsidRPr="00F00468">
        <w:rPr>
          <w:sz w:val="24"/>
          <w:szCs w:val="24"/>
          <w:lang w:val="lt-LT"/>
        </w:rPr>
        <w:lastRenderedPageBreak/>
        <w:t xml:space="preserve">(Lietuvos Respublikos aplinkos ministro ir Lietuvos Respublikos sveikatos apsaugos ministro 2010 m. liepos 7 d. įsakymo  Nr. </w:t>
      </w:r>
      <w:proofErr w:type="spellStart"/>
      <w:r w:rsidRPr="001D5F70">
        <w:rPr>
          <w:sz w:val="24"/>
          <w:szCs w:val="24"/>
        </w:rPr>
        <w:t>D1</w:t>
      </w:r>
      <w:proofErr w:type="spellEnd"/>
      <w:r w:rsidRPr="001D5F70">
        <w:rPr>
          <w:sz w:val="24"/>
          <w:szCs w:val="24"/>
        </w:rPr>
        <w:t xml:space="preserve">-585/V-611 </w:t>
      </w:r>
      <w:proofErr w:type="spellStart"/>
      <w:r w:rsidRPr="001D5F70">
        <w:rPr>
          <w:sz w:val="24"/>
          <w:szCs w:val="24"/>
        </w:rPr>
        <w:t>redakcija</w:t>
      </w:r>
      <w:proofErr w:type="spellEnd"/>
      <w:r w:rsidRPr="001D5F70">
        <w:rPr>
          <w:sz w:val="24"/>
          <w:szCs w:val="24"/>
        </w:rPr>
        <w:t>).</w:t>
      </w:r>
    </w:p>
    <w:p w:rsidR="001D5F70" w:rsidRPr="001D5F70" w:rsidRDefault="001D5F70" w:rsidP="001D5F70">
      <w:pPr>
        <w:pStyle w:val="Pagrindiniotekstotrauka"/>
        <w:tabs>
          <w:tab w:val="left" w:pos="709"/>
        </w:tabs>
        <w:spacing w:after="0"/>
        <w:ind w:left="720"/>
        <w:jc w:val="both"/>
        <w:rPr>
          <w:sz w:val="24"/>
          <w:szCs w:val="24"/>
        </w:rPr>
      </w:pPr>
    </w:p>
    <w:p w:rsidR="001D5F70" w:rsidRPr="001D5F70" w:rsidRDefault="001D5F70" w:rsidP="001D5F70">
      <w:pPr>
        <w:pStyle w:val="Pagrindiniotekstotrauka"/>
        <w:tabs>
          <w:tab w:val="left" w:pos="0"/>
          <w:tab w:val="left" w:pos="709"/>
        </w:tabs>
        <w:spacing w:after="0"/>
        <w:ind w:left="0"/>
        <w:jc w:val="both"/>
        <w:rPr>
          <w:sz w:val="24"/>
          <w:szCs w:val="24"/>
        </w:rPr>
      </w:pPr>
      <w:proofErr w:type="spellStart"/>
      <w:r w:rsidRPr="001D5F70">
        <w:rPr>
          <w:sz w:val="24"/>
          <w:szCs w:val="24"/>
        </w:rPr>
        <w:t>Aplinkos</w:t>
      </w:r>
      <w:proofErr w:type="spellEnd"/>
      <w:r w:rsidRPr="001D5F70">
        <w:rPr>
          <w:sz w:val="24"/>
          <w:szCs w:val="24"/>
        </w:rPr>
        <w:t xml:space="preserve"> </w:t>
      </w:r>
      <w:proofErr w:type="spellStart"/>
      <w:r w:rsidRPr="001D5F70">
        <w:rPr>
          <w:sz w:val="24"/>
          <w:szCs w:val="24"/>
        </w:rPr>
        <w:t>oro</w:t>
      </w:r>
      <w:proofErr w:type="spellEnd"/>
      <w:r w:rsidRPr="001D5F70">
        <w:rPr>
          <w:sz w:val="24"/>
          <w:szCs w:val="24"/>
        </w:rPr>
        <w:t xml:space="preserve"> </w:t>
      </w:r>
      <w:proofErr w:type="spellStart"/>
      <w:r w:rsidRPr="001D5F70">
        <w:rPr>
          <w:sz w:val="24"/>
          <w:szCs w:val="24"/>
        </w:rPr>
        <w:t>priemaišų</w:t>
      </w:r>
      <w:proofErr w:type="spellEnd"/>
      <w:r w:rsidRPr="001D5F70">
        <w:rPr>
          <w:sz w:val="24"/>
          <w:szCs w:val="24"/>
        </w:rPr>
        <w:t xml:space="preserve"> (</w:t>
      </w:r>
      <w:proofErr w:type="spellStart"/>
      <w:r w:rsidRPr="001D5F70">
        <w:rPr>
          <w:sz w:val="24"/>
          <w:szCs w:val="24"/>
        </w:rPr>
        <w:t>teršalų</w:t>
      </w:r>
      <w:proofErr w:type="spellEnd"/>
      <w:r w:rsidRPr="001D5F70">
        <w:rPr>
          <w:sz w:val="24"/>
          <w:szCs w:val="24"/>
        </w:rPr>
        <w:t xml:space="preserve">) </w:t>
      </w:r>
      <w:proofErr w:type="spellStart"/>
      <w:r w:rsidRPr="001D5F70">
        <w:rPr>
          <w:sz w:val="24"/>
          <w:szCs w:val="24"/>
        </w:rPr>
        <w:t>vertinimas</w:t>
      </w:r>
      <w:proofErr w:type="spellEnd"/>
      <w:r w:rsidRPr="001D5F70">
        <w:rPr>
          <w:sz w:val="24"/>
          <w:szCs w:val="24"/>
        </w:rPr>
        <w:t xml:space="preserve"> </w:t>
      </w:r>
      <w:proofErr w:type="spellStart"/>
      <w:r w:rsidRPr="001D5F70">
        <w:rPr>
          <w:sz w:val="24"/>
          <w:szCs w:val="24"/>
        </w:rPr>
        <w:t>atliekamas</w:t>
      </w:r>
      <w:proofErr w:type="spellEnd"/>
      <w:r w:rsidRPr="001D5F70">
        <w:rPr>
          <w:sz w:val="24"/>
          <w:szCs w:val="24"/>
        </w:rPr>
        <w:t xml:space="preserve"> </w:t>
      </w:r>
      <w:proofErr w:type="spellStart"/>
      <w:r w:rsidRPr="001D5F70">
        <w:rPr>
          <w:sz w:val="24"/>
          <w:szCs w:val="24"/>
        </w:rPr>
        <w:t>lyginant</w:t>
      </w:r>
      <w:proofErr w:type="spellEnd"/>
      <w:r w:rsidRPr="001D5F70">
        <w:rPr>
          <w:sz w:val="24"/>
          <w:szCs w:val="24"/>
        </w:rPr>
        <w:t xml:space="preserve"> </w:t>
      </w:r>
      <w:proofErr w:type="spellStart"/>
      <w:r w:rsidRPr="001D5F70">
        <w:rPr>
          <w:sz w:val="24"/>
          <w:szCs w:val="24"/>
        </w:rPr>
        <w:t>gautus</w:t>
      </w:r>
      <w:proofErr w:type="spellEnd"/>
      <w:r w:rsidRPr="001D5F70">
        <w:rPr>
          <w:sz w:val="24"/>
          <w:szCs w:val="24"/>
        </w:rPr>
        <w:t xml:space="preserve"> </w:t>
      </w:r>
      <w:proofErr w:type="spellStart"/>
      <w:r w:rsidRPr="001D5F70">
        <w:rPr>
          <w:sz w:val="24"/>
          <w:szCs w:val="24"/>
        </w:rPr>
        <w:t>rezultatus</w:t>
      </w:r>
      <w:proofErr w:type="spellEnd"/>
      <w:r w:rsidRPr="001D5F70">
        <w:rPr>
          <w:sz w:val="24"/>
          <w:szCs w:val="24"/>
        </w:rPr>
        <w:t xml:space="preserve"> </w:t>
      </w:r>
      <w:proofErr w:type="spellStart"/>
      <w:r w:rsidRPr="001D5F70">
        <w:rPr>
          <w:sz w:val="24"/>
          <w:szCs w:val="24"/>
        </w:rPr>
        <w:t>su</w:t>
      </w:r>
      <w:proofErr w:type="spellEnd"/>
      <w:r w:rsidRPr="001D5F70">
        <w:rPr>
          <w:sz w:val="24"/>
          <w:szCs w:val="24"/>
        </w:rPr>
        <w:t xml:space="preserve"> </w:t>
      </w:r>
      <w:proofErr w:type="spellStart"/>
      <w:r w:rsidRPr="001D5F70">
        <w:rPr>
          <w:sz w:val="24"/>
          <w:szCs w:val="24"/>
        </w:rPr>
        <w:t>normomis</w:t>
      </w:r>
      <w:proofErr w:type="spellEnd"/>
      <w:r w:rsidRPr="001D5F70">
        <w:rPr>
          <w:sz w:val="24"/>
          <w:szCs w:val="24"/>
        </w:rPr>
        <w:t xml:space="preserve">, </w:t>
      </w:r>
      <w:proofErr w:type="spellStart"/>
      <w:r w:rsidRPr="001D5F70">
        <w:rPr>
          <w:sz w:val="24"/>
          <w:szCs w:val="24"/>
        </w:rPr>
        <w:t>nustatytomis</w:t>
      </w:r>
      <w:proofErr w:type="spellEnd"/>
      <w:r w:rsidRPr="001D5F70">
        <w:rPr>
          <w:sz w:val="24"/>
          <w:szCs w:val="24"/>
        </w:rPr>
        <w:t xml:space="preserve"> </w:t>
      </w:r>
      <w:proofErr w:type="spellStart"/>
      <w:r w:rsidRPr="001D5F70">
        <w:rPr>
          <w:sz w:val="24"/>
          <w:szCs w:val="24"/>
        </w:rPr>
        <w:t>pagal</w:t>
      </w:r>
      <w:proofErr w:type="spellEnd"/>
      <w:r w:rsidRPr="001D5F70">
        <w:rPr>
          <w:sz w:val="24"/>
          <w:szCs w:val="24"/>
        </w:rPr>
        <w:t xml:space="preserve"> </w:t>
      </w:r>
      <w:proofErr w:type="spellStart"/>
      <w:r w:rsidRPr="001D5F70">
        <w:rPr>
          <w:sz w:val="24"/>
          <w:szCs w:val="24"/>
        </w:rPr>
        <w:t>Lietuvos</w:t>
      </w:r>
      <w:proofErr w:type="spellEnd"/>
      <w:r w:rsidRPr="001D5F70">
        <w:rPr>
          <w:sz w:val="24"/>
          <w:szCs w:val="24"/>
        </w:rPr>
        <w:t xml:space="preserve"> </w:t>
      </w:r>
      <w:proofErr w:type="spellStart"/>
      <w:r w:rsidRPr="001D5F70">
        <w:rPr>
          <w:sz w:val="24"/>
          <w:szCs w:val="24"/>
        </w:rPr>
        <w:t>teisės</w:t>
      </w:r>
      <w:proofErr w:type="spellEnd"/>
      <w:r w:rsidRPr="001D5F70">
        <w:rPr>
          <w:sz w:val="24"/>
          <w:szCs w:val="24"/>
        </w:rPr>
        <w:t xml:space="preserve"> </w:t>
      </w:r>
      <w:proofErr w:type="spellStart"/>
      <w:r w:rsidRPr="001D5F70">
        <w:rPr>
          <w:sz w:val="24"/>
          <w:szCs w:val="24"/>
        </w:rPr>
        <w:t>ak</w:t>
      </w:r>
      <w:r w:rsidR="00B16329">
        <w:rPr>
          <w:sz w:val="24"/>
          <w:szCs w:val="24"/>
        </w:rPr>
        <w:t>tų</w:t>
      </w:r>
      <w:proofErr w:type="spellEnd"/>
      <w:r w:rsidR="00B16329">
        <w:rPr>
          <w:sz w:val="24"/>
          <w:szCs w:val="24"/>
        </w:rPr>
        <w:t xml:space="preserve"> </w:t>
      </w:r>
      <w:proofErr w:type="spellStart"/>
      <w:r w:rsidR="00B16329">
        <w:rPr>
          <w:sz w:val="24"/>
          <w:szCs w:val="24"/>
        </w:rPr>
        <w:t>ir</w:t>
      </w:r>
      <w:proofErr w:type="spellEnd"/>
      <w:r w:rsidR="00B16329">
        <w:rPr>
          <w:sz w:val="24"/>
          <w:szCs w:val="24"/>
        </w:rPr>
        <w:t xml:space="preserve"> ES </w:t>
      </w:r>
      <w:proofErr w:type="spellStart"/>
      <w:r w:rsidR="00B16329">
        <w:rPr>
          <w:sz w:val="24"/>
          <w:szCs w:val="24"/>
        </w:rPr>
        <w:t>direktyvų</w:t>
      </w:r>
      <w:proofErr w:type="spellEnd"/>
      <w:r w:rsidR="00B16329">
        <w:rPr>
          <w:sz w:val="24"/>
          <w:szCs w:val="24"/>
        </w:rPr>
        <w:t xml:space="preserve"> </w:t>
      </w:r>
      <w:proofErr w:type="spellStart"/>
      <w:r w:rsidR="00B16329">
        <w:rPr>
          <w:sz w:val="24"/>
          <w:szCs w:val="24"/>
        </w:rPr>
        <w:t>reikalavimus</w:t>
      </w:r>
      <w:proofErr w:type="spellEnd"/>
      <w:r w:rsidR="00B16329">
        <w:rPr>
          <w:sz w:val="24"/>
          <w:szCs w:val="24"/>
        </w:rPr>
        <w:t>.</w:t>
      </w:r>
      <w:r w:rsidRPr="001D5F70">
        <w:rPr>
          <w:sz w:val="24"/>
          <w:szCs w:val="24"/>
        </w:rPr>
        <w:t xml:space="preserve"> </w:t>
      </w:r>
    </w:p>
    <w:p w:rsidR="001D5F70" w:rsidRPr="001D5F70" w:rsidRDefault="001D5F70" w:rsidP="001D5F70">
      <w:pPr>
        <w:pStyle w:val="Pagrindiniotekstotrauka"/>
        <w:tabs>
          <w:tab w:val="left" w:pos="709"/>
        </w:tabs>
        <w:spacing w:after="0"/>
        <w:ind w:left="0"/>
        <w:jc w:val="both"/>
        <w:rPr>
          <w:sz w:val="24"/>
          <w:szCs w:val="24"/>
        </w:rPr>
      </w:pPr>
      <w:r w:rsidRPr="001D5F70">
        <w:rPr>
          <w:sz w:val="24"/>
          <w:szCs w:val="24"/>
        </w:rPr>
        <w:tab/>
      </w:r>
    </w:p>
    <w:p w:rsidR="001D5F70" w:rsidRPr="001D5F70" w:rsidRDefault="001D5F70" w:rsidP="001D5F70">
      <w:pPr>
        <w:pStyle w:val="Pagrindinistekstas"/>
        <w:spacing w:line="240" w:lineRule="auto"/>
        <w:rPr>
          <w:sz w:val="24"/>
          <w:szCs w:val="24"/>
          <w:lang w:val="lt-LT"/>
        </w:rPr>
      </w:pPr>
      <w:r w:rsidRPr="001D5F70">
        <w:rPr>
          <w:sz w:val="24"/>
          <w:szCs w:val="24"/>
          <w:lang w:val="lt-LT"/>
        </w:rPr>
        <w:t xml:space="preserve">Siekiant remtis efektyviu lėšų panaudojimo principu, kietųjų dalelių stebėsenos dažnumas aplinkos ore </w:t>
      </w:r>
      <w:proofErr w:type="spellStart"/>
      <w:r w:rsidRPr="001D5F70">
        <w:rPr>
          <w:sz w:val="24"/>
          <w:szCs w:val="24"/>
          <w:lang w:val="lt-LT"/>
        </w:rPr>
        <w:t>minimalizuojamas</w:t>
      </w:r>
      <w:proofErr w:type="spellEnd"/>
      <w:r w:rsidRPr="001D5F70">
        <w:rPr>
          <w:sz w:val="24"/>
          <w:szCs w:val="24"/>
          <w:lang w:val="lt-LT"/>
        </w:rPr>
        <w:t xml:space="preserve">. </w:t>
      </w:r>
      <w:proofErr w:type="spellStart"/>
      <w:r w:rsidRPr="001D5F70">
        <w:rPr>
          <w:sz w:val="24"/>
          <w:szCs w:val="24"/>
          <w:lang w:val="lt-LT"/>
        </w:rPr>
        <w:t>KD</w:t>
      </w:r>
      <w:r w:rsidRPr="001D5F70">
        <w:rPr>
          <w:sz w:val="24"/>
          <w:szCs w:val="24"/>
          <w:vertAlign w:val="subscript"/>
          <w:lang w:val="lt-LT"/>
        </w:rPr>
        <w:t>10</w:t>
      </w:r>
      <w:proofErr w:type="spellEnd"/>
      <w:r w:rsidRPr="001D5F70">
        <w:rPr>
          <w:sz w:val="24"/>
          <w:szCs w:val="24"/>
          <w:lang w:val="lt-LT"/>
        </w:rPr>
        <w:t xml:space="preserve"> koncentracijos (vidutinė paros ir vidutinė viso tyrimų laikotarpio) numatoma vertinti kaip orientacinio pobūdžio informaciją, pagal kurią bus galima spręsti ar reikalingi detalesni minėtų aplinkos oro teršalų tyrimai.</w:t>
      </w:r>
    </w:p>
    <w:p w:rsidR="001D5F70" w:rsidRDefault="001D5F70" w:rsidP="001D5F70">
      <w:pPr>
        <w:pStyle w:val="Pagrindiniotekstotrauka"/>
        <w:tabs>
          <w:tab w:val="left" w:pos="709"/>
        </w:tabs>
        <w:spacing w:after="0"/>
        <w:ind w:left="0"/>
        <w:jc w:val="both"/>
        <w:rPr>
          <w:sz w:val="24"/>
          <w:szCs w:val="24"/>
          <w:lang w:val="lt-LT"/>
        </w:rPr>
      </w:pPr>
    </w:p>
    <w:p w:rsidR="00BA4887" w:rsidRPr="00BA4887" w:rsidRDefault="00BA4887" w:rsidP="00BA4887">
      <w:pPr>
        <w:spacing w:line="276" w:lineRule="auto"/>
        <w:jc w:val="both"/>
        <w:rPr>
          <w:b/>
          <w:sz w:val="24"/>
          <w:szCs w:val="24"/>
          <w:lang w:val="lt-LT"/>
        </w:rPr>
      </w:pPr>
      <w:r w:rsidRPr="00BA4887">
        <w:rPr>
          <w:b/>
          <w:sz w:val="24"/>
          <w:szCs w:val="24"/>
          <w:lang w:val="lt-LT"/>
        </w:rPr>
        <w:t xml:space="preserve">5. APLINKOS STEBĖSENOS PROGRAMOS ĮGYVENDINIMO GRAFIKAS.  </w:t>
      </w:r>
    </w:p>
    <w:p w:rsidR="00BA4887" w:rsidRPr="001D5F70" w:rsidRDefault="00BA4887" w:rsidP="001D5F70">
      <w:pPr>
        <w:pStyle w:val="Pagrindiniotekstotrauka"/>
        <w:tabs>
          <w:tab w:val="left" w:pos="709"/>
        </w:tabs>
        <w:spacing w:after="0"/>
        <w:ind w:left="0"/>
        <w:jc w:val="both"/>
        <w:rPr>
          <w:sz w:val="24"/>
          <w:szCs w:val="24"/>
        </w:rPr>
      </w:pPr>
    </w:p>
    <w:p w:rsidR="001D5F70" w:rsidRDefault="00293309">
      <w:pPr>
        <w:spacing w:line="276" w:lineRule="auto"/>
        <w:jc w:val="both"/>
        <w:rPr>
          <w:sz w:val="24"/>
          <w:szCs w:val="24"/>
          <w:lang w:val="lt-LT"/>
        </w:rPr>
      </w:pPr>
      <w:r w:rsidRPr="00293309">
        <w:rPr>
          <w:sz w:val="24"/>
          <w:szCs w:val="24"/>
          <w:lang w:val="lt-LT"/>
        </w:rPr>
        <w:t xml:space="preserve">Aplinkos </w:t>
      </w:r>
      <w:r>
        <w:rPr>
          <w:sz w:val="24"/>
          <w:szCs w:val="24"/>
          <w:lang w:val="lt-LT"/>
        </w:rPr>
        <w:t>oro stebėsenos planas 2019</w:t>
      </w:r>
      <w:r w:rsidR="00FB57DB">
        <w:t>–</w:t>
      </w:r>
      <w:r>
        <w:rPr>
          <w:sz w:val="24"/>
          <w:szCs w:val="24"/>
          <w:lang w:val="lt-LT"/>
        </w:rPr>
        <w:t>2020 m. pateikiamas 4 lentelėje.</w:t>
      </w:r>
    </w:p>
    <w:p w:rsidR="00293309" w:rsidRDefault="00293309">
      <w:pPr>
        <w:spacing w:line="276" w:lineRule="auto"/>
        <w:jc w:val="both"/>
        <w:rPr>
          <w:sz w:val="24"/>
          <w:szCs w:val="24"/>
          <w:lang w:val="lt-LT"/>
        </w:rPr>
      </w:pPr>
    </w:p>
    <w:p w:rsidR="00293309" w:rsidRPr="00D769C4" w:rsidRDefault="00293309">
      <w:pPr>
        <w:spacing w:line="276" w:lineRule="auto"/>
        <w:jc w:val="both"/>
        <w:rPr>
          <w:sz w:val="24"/>
          <w:szCs w:val="24"/>
          <w:lang w:val="lt-LT"/>
        </w:rPr>
      </w:pPr>
      <w:r w:rsidRPr="00D769C4">
        <w:rPr>
          <w:sz w:val="24"/>
          <w:szCs w:val="24"/>
          <w:lang w:val="lt-LT"/>
        </w:rPr>
        <w:t>4 lentelė Kretingos rajono savivaldybės aplinkos oro stebėsenos planas 2019</w:t>
      </w:r>
      <w:r w:rsidR="00FB57DB">
        <w:t>–</w:t>
      </w:r>
      <w:r w:rsidRPr="00D769C4">
        <w:rPr>
          <w:sz w:val="24"/>
          <w:szCs w:val="24"/>
          <w:lang w:val="lt-LT"/>
        </w:rPr>
        <w:t>2020 metams.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25"/>
        <w:gridCol w:w="1256"/>
        <w:gridCol w:w="3051"/>
        <w:gridCol w:w="2976"/>
      </w:tblGrid>
      <w:tr w:rsidR="00B16329" w:rsidRPr="00D769C4" w:rsidTr="00B16329">
        <w:tc>
          <w:tcPr>
            <w:tcW w:w="1925" w:type="dxa"/>
            <w:vMerge w:val="restart"/>
          </w:tcPr>
          <w:p w:rsidR="00B16329" w:rsidRPr="00D769C4" w:rsidRDefault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Aplinkos komponentas</w:t>
            </w:r>
          </w:p>
        </w:tc>
        <w:tc>
          <w:tcPr>
            <w:tcW w:w="1256" w:type="dxa"/>
            <w:vMerge w:val="restart"/>
          </w:tcPr>
          <w:p w:rsidR="00B16329" w:rsidRPr="00D769C4" w:rsidRDefault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 xml:space="preserve">Parametrai </w:t>
            </w:r>
          </w:p>
        </w:tc>
        <w:tc>
          <w:tcPr>
            <w:tcW w:w="6027" w:type="dxa"/>
            <w:gridSpan w:val="2"/>
          </w:tcPr>
          <w:p w:rsidR="00B16329" w:rsidRPr="00D769C4" w:rsidRDefault="00B16329" w:rsidP="00B1632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Periodiškumas stebėjimo vietose</w:t>
            </w:r>
          </w:p>
        </w:tc>
      </w:tr>
      <w:tr w:rsidR="00B16329" w:rsidRPr="00D769C4" w:rsidTr="00B16329">
        <w:tc>
          <w:tcPr>
            <w:tcW w:w="1925" w:type="dxa"/>
            <w:vMerge/>
          </w:tcPr>
          <w:p w:rsidR="00B16329" w:rsidRPr="00D769C4" w:rsidRDefault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56" w:type="dxa"/>
            <w:vMerge/>
          </w:tcPr>
          <w:p w:rsidR="00B16329" w:rsidRPr="00D769C4" w:rsidRDefault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051" w:type="dxa"/>
          </w:tcPr>
          <w:p w:rsidR="00B16329" w:rsidRPr="00D769C4" w:rsidRDefault="00B16329" w:rsidP="00B1632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2019</w:t>
            </w:r>
          </w:p>
        </w:tc>
        <w:tc>
          <w:tcPr>
            <w:tcW w:w="2976" w:type="dxa"/>
          </w:tcPr>
          <w:p w:rsidR="00B16329" w:rsidRPr="00D769C4" w:rsidRDefault="00B16329" w:rsidP="00B1632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2020</w:t>
            </w:r>
          </w:p>
        </w:tc>
      </w:tr>
      <w:tr w:rsidR="00B16329" w:rsidRPr="00D769C4" w:rsidTr="00B16329">
        <w:tc>
          <w:tcPr>
            <w:tcW w:w="1925" w:type="dxa"/>
            <w:vMerge w:val="restart"/>
          </w:tcPr>
          <w:p w:rsidR="00B16329" w:rsidRPr="00D769C4" w:rsidRDefault="00B16329" w:rsidP="0029330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  <w:p w:rsidR="00B16329" w:rsidRPr="00D769C4" w:rsidRDefault="00B16329" w:rsidP="0029330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Aplinkos oras</w:t>
            </w:r>
          </w:p>
        </w:tc>
        <w:tc>
          <w:tcPr>
            <w:tcW w:w="1256" w:type="dxa"/>
          </w:tcPr>
          <w:p w:rsidR="00B16329" w:rsidRPr="00D769C4" w:rsidRDefault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D769C4">
              <w:rPr>
                <w:sz w:val="24"/>
                <w:szCs w:val="24"/>
                <w:lang w:val="lt-LT"/>
              </w:rPr>
              <w:t>NO</w:t>
            </w:r>
            <w:r w:rsidRPr="00D769C4">
              <w:rPr>
                <w:sz w:val="24"/>
                <w:szCs w:val="24"/>
                <w:vertAlign w:val="subscript"/>
                <w:lang w:val="lt-LT"/>
              </w:rPr>
              <w:t>2</w:t>
            </w:r>
            <w:proofErr w:type="spellEnd"/>
          </w:p>
        </w:tc>
        <w:tc>
          <w:tcPr>
            <w:tcW w:w="3051" w:type="dxa"/>
          </w:tcPr>
          <w:p w:rsidR="00B16329" w:rsidRPr="00D769C4" w:rsidRDefault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3 kartus per metus</w:t>
            </w:r>
          </w:p>
          <w:p w:rsidR="00B16329" w:rsidRPr="00D769C4" w:rsidRDefault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Stebėjimo vietos:</w:t>
            </w:r>
          </w:p>
          <w:p w:rsidR="00D769C4" w:rsidRDefault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 xml:space="preserve">1. </w:t>
            </w:r>
            <w:r w:rsidR="00D769C4">
              <w:rPr>
                <w:sz w:val="24"/>
                <w:szCs w:val="24"/>
                <w:lang w:val="lt-LT"/>
              </w:rPr>
              <w:t>Klaipėdos</w:t>
            </w:r>
            <w:r w:rsidR="00D769C4" w:rsidRPr="00D769C4">
              <w:rPr>
                <w:sz w:val="24"/>
                <w:szCs w:val="24"/>
                <w:lang w:val="lt-LT"/>
              </w:rPr>
              <w:t xml:space="preserve"> g.</w:t>
            </w:r>
          </w:p>
          <w:p w:rsidR="00B16329" w:rsidRPr="00D769C4" w:rsidRDefault="00D769C4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="00B16329" w:rsidRPr="00D769C4">
              <w:rPr>
                <w:sz w:val="24"/>
                <w:szCs w:val="24"/>
                <w:lang w:val="lt-LT"/>
              </w:rPr>
              <w:t>Melioratorių g.</w:t>
            </w:r>
          </w:p>
          <w:p w:rsidR="00B16329" w:rsidRPr="00D769C4" w:rsidRDefault="00D769C4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B16329" w:rsidRPr="00D769C4">
              <w:rPr>
                <w:sz w:val="24"/>
                <w:szCs w:val="24"/>
                <w:lang w:val="lt-LT"/>
              </w:rPr>
              <w:t>. Žemaitės al.</w:t>
            </w:r>
          </w:p>
        </w:tc>
        <w:tc>
          <w:tcPr>
            <w:tcW w:w="2976" w:type="dxa"/>
          </w:tcPr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3 kartus per metus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Stebėjimo vietos: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1. Rotušės aikštė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 xml:space="preserve">2. </w:t>
            </w:r>
            <w:r w:rsidR="00D769C4">
              <w:rPr>
                <w:sz w:val="24"/>
                <w:szCs w:val="24"/>
                <w:lang w:val="lt-LT"/>
              </w:rPr>
              <w:t>Klaipėdos</w:t>
            </w:r>
            <w:r w:rsidRPr="00D769C4">
              <w:rPr>
                <w:sz w:val="24"/>
                <w:szCs w:val="24"/>
                <w:lang w:val="lt-LT"/>
              </w:rPr>
              <w:t xml:space="preserve"> g.</w:t>
            </w:r>
          </w:p>
          <w:p w:rsidR="00B16329" w:rsidRPr="00D769C4" w:rsidRDefault="00D769C4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 </w:t>
            </w:r>
            <w:r w:rsidR="00B16329" w:rsidRPr="00D769C4">
              <w:rPr>
                <w:sz w:val="24"/>
                <w:szCs w:val="24"/>
                <w:lang w:val="lt-LT"/>
              </w:rPr>
              <w:t>Kretingos parko III tvenkinys (muziejaus)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4. Melioratorių g.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5. Žemaitės al.</w:t>
            </w:r>
          </w:p>
        </w:tc>
      </w:tr>
      <w:tr w:rsidR="00B16329" w:rsidRPr="00D769C4" w:rsidTr="00B16329">
        <w:tc>
          <w:tcPr>
            <w:tcW w:w="1925" w:type="dxa"/>
            <w:vMerge/>
          </w:tcPr>
          <w:p w:rsidR="00B16329" w:rsidRPr="00D769C4" w:rsidRDefault="00B16329" w:rsidP="00293309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56" w:type="dxa"/>
          </w:tcPr>
          <w:p w:rsidR="00B16329" w:rsidRPr="00D769C4" w:rsidRDefault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D769C4">
              <w:rPr>
                <w:sz w:val="24"/>
                <w:szCs w:val="24"/>
                <w:lang w:val="lt-LT"/>
              </w:rPr>
              <w:t>KD</w:t>
            </w:r>
            <w:r w:rsidRPr="00D769C4">
              <w:rPr>
                <w:sz w:val="24"/>
                <w:szCs w:val="24"/>
                <w:vertAlign w:val="subscript"/>
                <w:lang w:val="lt-LT"/>
              </w:rPr>
              <w:t>10</w:t>
            </w:r>
            <w:proofErr w:type="spellEnd"/>
          </w:p>
        </w:tc>
        <w:tc>
          <w:tcPr>
            <w:tcW w:w="3051" w:type="dxa"/>
          </w:tcPr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 xml:space="preserve">4 kartus per metus 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Stebėjimo vietos: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1. Rotušės aikštė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 xml:space="preserve">2. </w:t>
            </w:r>
            <w:r w:rsidR="00D769C4">
              <w:rPr>
                <w:sz w:val="24"/>
                <w:szCs w:val="24"/>
                <w:lang w:val="lt-LT"/>
              </w:rPr>
              <w:t>Klaipėdos</w:t>
            </w:r>
            <w:r w:rsidRPr="00D769C4">
              <w:rPr>
                <w:sz w:val="24"/>
                <w:szCs w:val="24"/>
                <w:lang w:val="lt-LT"/>
              </w:rPr>
              <w:t xml:space="preserve"> g.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3. Kretingos parko III tvenkinys (muziejaus)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69C4">
              <w:rPr>
                <w:sz w:val="24"/>
                <w:szCs w:val="24"/>
                <w:lang w:val="lt-LT"/>
              </w:rPr>
              <w:t>4. M</w:t>
            </w:r>
            <w:proofErr w:type="spellStart"/>
            <w:r w:rsidRPr="00D769C4">
              <w:rPr>
                <w:sz w:val="24"/>
                <w:szCs w:val="24"/>
              </w:rPr>
              <w:t>elioratorių</w:t>
            </w:r>
            <w:proofErr w:type="spellEnd"/>
            <w:r w:rsidRPr="00D769C4">
              <w:rPr>
                <w:sz w:val="24"/>
                <w:szCs w:val="24"/>
              </w:rPr>
              <w:t xml:space="preserve"> g.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</w:rPr>
              <w:t xml:space="preserve">5. </w:t>
            </w:r>
            <w:r w:rsidRPr="00D769C4">
              <w:rPr>
                <w:sz w:val="24"/>
                <w:szCs w:val="24"/>
                <w:lang w:val="lt-LT"/>
              </w:rPr>
              <w:t>Žemaitės al.</w:t>
            </w:r>
          </w:p>
        </w:tc>
        <w:tc>
          <w:tcPr>
            <w:tcW w:w="2976" w:type="dxa"/>
          </w:tcPr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 xml:space="preserve">4 kartus per metus 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>Stebėjimo vietos:</w:t>
            </w:r>
          </w:p>
          <w:p w:rsidR="00B16329" w:rsidRPr="00D07A91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  <w:lang w:val="lt-LT"/>
              </w:rPr>
              <w:t xml:space="preserve">1. </w:t>
            </w:r>
            <w:r w:rsidRPr="00D07A91">
              <w:rPr>
                <w:sz w:val="24"/>
                <w:szCs w:val="24"/>
                <w:lang w:val="lt-LT"/>
              </w:rPr>
              <w:t>Rotušės aikštė</w:t>
            </w:r>
          </w:p>
          <w:p w:rsidR="00B16329" w:rsidRPr="00D07A91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07A91">
              <w:rPr>
                <w:sz w:val="24"/>
                <w:szCs w:val="24"/>
                <w:lang w:val="lt-LT"/>
              </w:rPr>
              <w:t xml:space="preserve">2. </w:t>
            </w:r>
            <w:r w:rsidR="00D769C4">
              <w:rPr>
                <w:sz w:val="24"/>
                <w:szCs w:val="24"/>
                <w:lang w:val="lt-LT"/>
              </w:rPr>
              <w:t>Klaipėdos</w:t>
            </w:r>
            <w:r w:rsidRPr="00D07A91">
              <w:rPr>
                <w:sz w:val="24"/>
                <w:szCs w:val="24"/>
                <w:lang w:val="lt-LT"/>
              </w:rPr>
              <w:t xml:space="preserve"> g.</w:t>
            </w:r>
          </w:p>
          <w:p w:rsidR="00B16329" w:rsidRPr="00D07A91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07A91">
              <w:rPr>
                <w:sz w:val="24"/>
                <w:szCs w:val="24"/>
                <w:lang w:val="lt-LT"/>
              </w:rPr>
              <w:t>3. Kretingos parko III tvenkinys (muziejaus)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69C4">
              <w:rPr>
                <w:sz w:val="24"/>
                <w:szCs w:val="24"/>
              </w:rPr>
              <w:t xml:space="preserve">4. </w:t>
            </w:r>
            <w:proofErr w:type="spellStart"/>
            <w:r w:rsidRPr="00D769C4">
              <w:rPr>
                <w:sz w:val="24"/>
                <w:szCs w:val="24"/>
              </w:rPr>
              <w:t>Melioratorių</w:t>
            </w:r>
            <w:proofErr w:type="spellEnd"/>
            <w:r w:rsidRPr="00D769C4">
              <w:rPr>
                <w:sz w:val="24"/>
                <w:szCs w:val="24"/>
              </w:rPr>
              <w:t xml:space="preserve"> g.</w:t>
            </w:r>
          </w:p>
          <w:p w:rsidR="00B16329" w:rsidRPr="00D769C4" w:rsidRDefault="00B16329" w:rsidP="00B16329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D769C4">
              <w:rPr>
                <w:sz w:val="24"/>
                <w:szCs w:val="24"/>
              </w:rPr>
              <w:t xml:space="preserve">5. </w:t>
            </w:r>
            <w:r w:rsidRPr="00D769C4">
              <w:rPr>
                <w:sz w:val="24"/>
                <w:szCs w:val="24"/>
                <w:lang w:val="lt-LT"/>
              </w:rPr>
              <w:t>Žemaitės al.</w:t>
            </w:r>
          </w:p>
        </w:tc>
      </w:tr>
    </w:tbl>
    <w:p w:rsidR="00293309" w:rsidRPr="00293309" w:rsidRDefault="00293309">
      <w:pPr>
        <w:spacing w:line="276" w:lineRule="auto"/>
        <w:jc w:val="both"/>
        <w:rPr>
          <w:sz w:val="24"/>
          <w:szCs w:val="24"/>
          <w:lang w:val="lt-LT"/>
        </w:rPr>
      </w:pPr>
    </w:p>
    <w:p w:rsidR="00FB57DB" w:rsidRPr="00293309" w:rsidRDefault="00FB57DB">
      <w:pPr>
        <w:spacing w:line="276" w:lineRule="auto"/>
        <w:jc w:val="both"/>
        <w:rPr>
          <w:sz w:val="24"/>
          <w:szCs w:val="24"/>
          <w:lang w:val="lt-LT"/>
        </w:rPr>
      </w:pPr>
    </w:p>
    <w:sectPr w:rsidR="00FB57DB" w:rsidRPr="00293309" w:rsidSect="00876E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CAA" w:rsidRDefault="00981CAA" w:rsidP="00A677F0">
      <w:r>
        <w:separator/>
      </w:r>
    </w:p>
  </w:endnote>
  <w:endnote w:type="continuationSeparator" w:id="0">
    <w:p w:rsidR="00981CAA" w:rsidRDefault="00981CAA" w:rsidP="00A6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CAA" w:rsidRDefault="00981CAA" w:rsidP="00A677F0">
      <w:r>
        <w:separator/>
      </w:r>
    </w:p>
  </w:footnote>
  <w:footnote w:type="continuationSeparator" w:id="0">
    <w:p w:rsidR="00981CAA" w:rsidRDefault="00981CAA" w:rsidP="00A6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7F0" w:rsidRPr="00A677F0" w:rsidRDefault="00A677F0" w:rsidP="00A677F0">
    <w:pPr>
      <w:pStyle w:val="Antrats"/>
      <w:tabs>
        <w:tab w:val="left" w:pos="6521"/>
      </w:tabs>
      <w:ind w:left="5954"/>
      <w:rPr>
        <w:sz w:val="24"/>
        <w:szCs w:val="24"/>
        <w:lang w:val="lt-LT"/>
      </w:rPr>
    </w:pPr>
    <w:r w:rsidRPr="00A677F0">
      <w:rPr>
        <w:sz w:val="24"/>
        <w:szCs w:val="24"/>
        <w:lang w:val="lt-LT"/>
      </w:rPr>
      <w:t>Kretingos rajono savivaldybės tarybos 2018 m. lapkričio 29 d. sprendimo N</w:t>
    </w:r>
    <w:r>
      <w:rPr>
        <w:sz w:val="24"/>
        <w:szCs w:val="24"/>
        <w:lang w:val="lt-LT"/>
      </w:rPr>
      <w:t>r</w:t>
    </w:r>
    <w:r w:rsidRPr="00A677F0">
      <w:rPr>
        <w:sz w:val="24"/>
        <w:szCs w:val="24"/>
        <w:lang w:val="lt-LT"/>
      </w:rPr>
      <w:t xml:space="preserve">. </w:t>
    </w:r>
    <w:proofErr w:type="spellStart"/>
    <w:r w:rsidRPr="00A677F0">
      <w:rPr>
        <w:sz w:val="24"/>
        <w:szCs w:val="24"/>
        <w:lang w:val="lt-LT"/>
      </w:rPr>
      <w:t>T2</w:t>
    </w:r>
    <w:proofErr w:type="spellEnd"/>
    <w:r w:rsidRPr="00A677F0">
      <w:rPr>
        <w:sz w:val="24"/>
        <w:szCs w:val="24"/>
        <w:lang w:val="lt-LT"/>
      </w:rPr>
      <w:t>-</w:t>
    </w:r>
    <w:r w:rsidR="00537D27">
      <w:rPr>
        <w:sz w:val="24"/>
        <w:szCs w:val="24"/>
        <w:lang w:val="lt-LT"/>
      </w:rPr>
      <w:t>3</w:t>
    </w:r>
    <w:r w:rsidR="00E42BB1">
      <w:rPr>
        <w:sz w:val="24"/>
        <w:szCs w:val="24"/>
        <w:lang w:val="lt-LT"/>
      </w:rPr>
      <w:t>09</w:t>
    </w:r>
  </w:p>
  <w:p w:rsidR="00A677F0" w:rsidRPr="00A677F0" w:rsidRDefault="00A677F0" w:rsidP="00A677F0">
    <w:pPr>
      <w:pStyle w:val="Antrats"/>
      <w:tabs>
        <w:tab w:val="left" w:pos="6521"/>
      </w:tabs>
      <w:ind w:left="5954"/>
      <w:rPr>
        <w:sz w:val="24"/>
        <w:szCs w:val="24"/>
        <w:lang w:val="lt-LT"/>
      </w:rPr>
    </w:pPr>
    <w:r w:rsidRPr="00A677F0">
      <w:rPr>
        <w:sz w:val="24"/>
        <w:szCs w:val="24"/>
        <w:lang w:val="lt-LT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835"/>
    <w:multiLevelType w:val="hybridMultilevel"/>
    <w:tmpl w:val="AA668F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74DA"/>
    <w:multiLevelType w:val="hybridMultilevel"/>
    <w:tmpl w:val="C9BCBB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4FE7"/>
    <w:multiLevelType w:val="hybridMultilevel"/>
    <w:tmpl w:val="6E6C9DF4"/>
    <w:lvl w:ilvl="0" w:tplc="24DC7C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49EA"/>
    <w:multiLevelType w:val="hybridMultilevel"/>
    <w:tmpl w:val="80F81ECC"/>
    <w:lvl w:ilvl="0" w:tplc="D9ECC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04A29"/>
    <w:multiLevelType w:val="hybridMultilevel"/>
    <w:tmpl w:val="C97294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24F00"/>
    <w:multiLevelType w:val="hybridMultilevel"/>
    <w:tmpl w:val="4724C2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E2"/>
    <w:rsid w:val="00023AF4"/>
    <w:rsid w:val="00136299"/>
    <w:rsid w:val="001461BA"/>
    <w:rsid w:val="0015130D"/>
    <w:rsid w:val="00167C7F"/>
    <w:rsid w:val="001D5F70"/>
    <w:rsid w:val="00293309"/>
    <w:rsid w:val="002B2C6B"/>
    <w:rsid w:val="0047598B"/>
    <w:rsid w:val="004F391C"/>
    <w:rsid w:val="00537D27"/>
    <w:rsid w:val="005731C4"/>
    <w:rsid w:val="00610E8C"/>
    <w:rsid w:val="006B1CBF"/>
    <w:rsid w:val="0073390C"/>
    <w:rsid w:val="0075150D"/>
    <w:rsid w:val="007E0BE2"/>
    <w:rsid w:val="00876EC5"/>
    <w:rsid w:val="00880E98"/>
    <w:rsid w:val="008E7932"/>
    <w:rsid w:val="00926191"/>
    <w:rsid w:val="00981CAA"/>
    <w:rsid w:val="00986E96"/>
    <w:rsid w:val="009C4314"/>
    <w:rsid w:val="00A1678D"/>
    <w:rsid w:val="00A23C0A"/>
    <w:rsid w:val="00A474C6"/>
    <w:rsid w:val="00A677F0"/>
    <w:rsid w:val="00A915D9"/>
    <w:rsid w:val="00AB00C6"/>
    <w:rsid w:val="00B05476"/>
    <w:rsid w:val="00B16329"/>
    <w:rsid w:val="00B9633E"/>
    <w:rsid w:val="00BA434D"/>
    <w:rsid w:val="00BA4887"/>
    <w:rsid w:val="00C45562"/>
    <w:rsid w:val="00C45AF3"/>
    <w:rsid w:val="00D07A91"/>
    <w:rsid w:val="00D11A2A"/>
    <w:rsid w:val="00D4146C"/>
    <w:rsid w:val="00D769C4"/>
    <w:rsid w:val="00DE0C45"/>
    <w:rsid w:val="00E42B20"/>
    <w:rsid w:val="00E42BB1"/>
    <w:rsid w:val="00E54C0C"/>
    <w:rsid w:val="00E622A0"/>
    <w:rsid w:val="00F00468"/>
    <w:rsid w:val="00F76EDF"/>
    <w:rsid w:val="00F91847"/>
    <w:rsid w:val="00FA7F6C"/>
    <w:rsid w:val="00FB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A563"/>
  <w15:docId w15:val="{B80B255A-4DB1-4951-8564-597C85DC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E0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E0B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513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B00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0B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lt-LT"/>
    </w:rPr>
  </w:style>
  <w:style w:type="paragraph" w:styleId="Sraopastraipa">
    <w:name w:val="List Paragraph"/>
    <w:basedOn w:val="prastasis"/>
    <w:uiPriority w:val="34"/>
    <w:qFormat/>
    <w:rsid w:val="007E0BE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7E0BE2"/>
    <w:pPr>
      <w:spacing w:line="360" w:lineRule="auto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E0BE2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B00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513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11A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11A2A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39"/>
    <w:rsid w:val="00880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0E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677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77F0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Porat">
    <w:name w:val="footer"/>
    <w:basedOn w:val="prastasis"/>
    <w:link w:val="PoratDiagrama"/>
    <w:uiPriority w:val="99"/>
    <w:unhideWhenUsed/>
    <w:rsid w:val="00A677F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77F0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57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57DB"/>
    <w:rPr>
      <w:rFonts w:ascii="Tahoma" w:eastAsia="Times New Roman" w:hAnsi="Tahoma" w:cs="Tahoma"/>
      <w:sz w:val="16"/>
      <w:szCs w:val="16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12417-3EA6-4D10-A253-863F7E3A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6615</Words>
  <Characters>3772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</dc:creator>
  <cp:keywords/>
  <dc:description/>
  <cp:lastModifiedBy>user</cp:lastModifiedBy>
  <cp:revision>4</cp:revision>
  <cp:lastPrinted>2018-09-22T11:24:00Z</cp:lastPrinted>
  <dcterms:created xsi:type="dcterms:W3CDTF">2018-11-27T11:18:00Z</dcterms:created>
  <dcterms:modified xsi:type="dcterms:W3CDTF">2018-11-29T13:11:00Z</dcterms:modified>
</cp:coreProperties>
</file>