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C0" w:rsidRPr="00356362" w:rsidRDefault="00DB46C0" w:rsidP="00DB46C0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356362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DB46C0" w:rsidRPr="00356362" w:rsidRDefault="00DB46C0" w:rsidP="00DB46C0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356362">
        <w:rPr>
          <w:rFonts w:ascii="Times New Roman" w:hAnsi="Times New Roman" w:cs="Times New Roman"/>
          <w:sz w:val="24"/>
          <w:szCs w:val="24"/>
        </w:rPr>
        <w:t>2018 m. lapkričio</w:t>
      </w:r>
      <w:r w:rsidR="007154BB">
        <w:rPr>
          <w:rFonts w:ascii="Times New Roman" w:hAnsi="Times New Roman" w:cs="Times New Roman"/>
          <w:sz w:val="24"/>
          <w:szCs w:val="24"/>
        </w:rPr>
        <w:t xml:space="preserve"> 29</w:t>
      </w:r>
      <w:r w:rsidRPr="00356362">
        <w:rPr>
          <w:rFonts w:ascii="Times New Roman" w:hAnsi="Times New Roman" w:cs="Times New Roman"/>
          <w:sz w:val="24"/>
          <w:szCs w:val="24"/>
        </w:rPr>
        <w:t xml:space="preserve"> d. sprendimo Nr. T</w:t>
      </w:r>
      <w:r w:rsidR="005225AC">
        <w:rPr>
          <w:rFonts w:ascii="Times New Roman" w:hAnsi="Times New Roman" w:cs="Times New Roman"/>
          <w:sz w:val="24"/>
          <w:szCs w:val="24"/>
        </w:rPr>
        <w:t>2-</w:t>
      </w:r>
      <w:r w:rsidR="003F32E6">
        <w:rPr>
          <w:rFonts w:ascii="Times New Roman" w:hAnsi="Times New Roman" w:cs="Times New Roman"/>
          <w:sz w:val="24"/>
          <w:szCs w:val="24"/>
        </w:rPr>
        <w:t>299</w:t>
      </w:r>
      <w:bookmarkStart w:id="0" w:name="_GoBack"/>
      <w:bookmarkEnd w:id="0"/>
    </w:p>
    <w:p w:rsidR="00DB46C0" w:rsidRPr="00356362" w:rsidRDefault="00FA4CAB" w:rsidP="00DB46C0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356362">
        <w:rPr>
          <w:rFonts w:ascii="Times New Roman" w:hAnsi="Times New Roman" w:cs="Times New Roman"/>
          <w:sz w:val="24"/>
          <w:szCs w:val="24"/>
        </w:rPr>
        <w:t>p</w:t>
      </w:r>
      <w:r w:rsidR="00DB46C0" w:rsidRPr="00356362">
        <w:rPr>
          <w:rFonts w:ascii="Times New Roman" w:hAnsi="Times New Roman" w:cs="Times New Roman"/>
          <w:sz w:val="24"/>
          <w:szCs w:val="24"/>
        </w:rPr>
        <w:t>riedas</w:t>
      </w:r>
    </w:p>
    <w:p w:rsidR="00DB46C0" w:rsidRPr="00356362" w:rsidRDefault="00DB46C0" w:rsidP="00DB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6C0" w:rsidRPr="00AF4CCF" w:rsidRDefault="00DB46C0" w:rsidP="00DB4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CF">
        <w:rPr>
          <w:rFonts w:ascii="Times New Roman" w:hAnsi="Times New Roman" w:cs="Times New Roman"/>
          <w:b/>
          <w:sz w:val="24"/>
          <w:szCs w:val="24"/>
        </w:rPr>
        <w:t>KRETINGOS RAJONO SAVIVALDYBĖS ŠVIETIMO ĮSTAIGŲ DIDŽIAUSIAS LEISTINAS PAREIGYBIŲ SKAIČIUS</w:t>
      </w:r>
    </w:p>
    <w:p w:rsidR="00DB46C0" w:rsidRDefault="00DB46C0" w:rsidP="00DB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6123"/>
        <w:gridCol w:w="2268"/>
      </w:tblGrid>
      <w:tr w:rsidR="00DB46C0" w:rsidRPr="00AD281D" w:rsidTr="00DB46C0">
        <w:tc>
          <w:tcPr>
            <w:tcW w:w="676" w:type="dxa"/>
          </w:tcPr>
          <w:p w:rsidR="00DB46C0" w:rsidRPr="00AD281D" w:rsidRDefault="00DB46C0" w:rsidP="0024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123" w:type="dxa"/>
            <w:vAlign w:val="center"/>
          </w:tcPr>
          <w:p w:rsidR="00DB46C0" w:rsidRPr="00AD281D" w:rsidRDefault="00DB46C0" w:rsidP="0024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1D">
              <w:rPr>
                <w:rFonts w:ascii="Times New Roman" w:hAnsi="Times New Roman" w:cs="Times New Roman"/>
                <w:b/>
                <w:sz w:val="24"/>
                <w:szCs w:val="24"/>
              </w:rPr>
              <w:t>Mokyklos pavadinimas</w:t>
            </w:r>
          </w:p>
        </w:tc>
        <w:tc>
          <w:tcPr>
            <w:tcW w:w="2268" w:type="dxa"/>
            <w:vAlign w:val="center"/>
          </w:tcPr>
          <w:p w:rsidR="00DB46C0" w:rsidRPr="00AD281D" w:rsidRDefault="00DB46C0" w:rsidP="0024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1D">
              <w:rPr>
                <w:rFonts w:ascii="Times New Roman" w:hAnsi="Times New Roman" w:cs="Times New Roman"/>
                <w:b/>
                <w:sz w:val="24"/>
                <w:szCs w:val="24"/>
              </w:rPr>
              <w:t>Nuo 2019-01-01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Darbėnų gimnazija: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53,41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iš jų</w:t>
            </w:r>
            <w:r w:rsidR="0048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Darbėnų gimnazijos Piliakalnio pagrindinio ugdymo skyrius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Salantų gimnazija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Vydmantų gimnazija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D56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Kartenos mokykla-daugiafunkcis centras: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36,04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iš jų Kartenos mokyklos-daugiafunkcio centro Kalniškių pradinio ugdymo skyrius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 xml:space="preserve">Kretingos Marijono Daujoto </w:t>
            </w:r>
            <w:r w:rsidR="00A140BE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Simono Daukanto progimnazija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45,82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Baublių mokykla-daugiafunkcis centras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Grūšlaukės mokykla-daugiafunkcis centras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Jokūbavo Aleksandro Stulginskio-mokykla daugiafunkcis centras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Kūlupėnų Motiejaus Valančiaus pagrindinė mokykla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27,14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Rūdaičių mokykla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Kurmaičių pradinė mokykla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20,07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 xml:space="preserve">Kretingos Marijos </w:t>
            </w:r>
            <w:proofErr w:type="spellStart"/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Tiškevičiūtės</w:t>
            </w:r>
            <w:proofErr w:type="spellEnd"/>
            <w:r w:rsidRPr="00DB46C0"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56,34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mokykla-darželis „Žibutė“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32,44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meno mokykla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Salantų meno mokykla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sporto mokykla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rajono švietimo centras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lopšelis-darželis „Ąžuoliukas“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46,73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lopšelis-darželis „Pasaka“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lopšelis-darželis „Žilvitis“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46,73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Kretingos rajono lopšelis-darželis „Eglutė“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Salantų lopšelis-darželis „Rasa“</w:t>
            </w:r>
          </w:p>
        </w:tc>
        <w:tc>
          <w:tcPr>
            <w:tcW w:w="2268" w:type="dxa"/>
            <w:vAlign w:val="center"/>
          </w:tcPr>
          <w:p w:rsidR="00DB46C0" w:rsidRPr="00DB46C0" w:rsidRDefault="00CA6249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26,18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Vydmantų lopšelis-darželis „Pasagėlė“</w:t>
            </w: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C0">
              <w:rPr>
                <w:rFonts w:ascii="Times New Roman" w:hAnsi="Times New Roman" w:cs="Times New Roman"/>
                <w:sz w:val="24"/>
                <w:szCs w:val="24"/>
              </w:rPr>
              <w:t>18,98</w:t>
            </w:r>
          </w:p>
        </w:tc>
      </w:tr>
      <w:tr w:rsidR="00DB46C0" w:rsidRPr="00DB46C0" w:rsidTr="00DB46C0">
        <w:tc>
          <w:tcPr>
            <w:tcW w:w="676" w:type="dxa"/>
          </w:tcPr>
          <w:p w:rsidR="00DB46C0" w:rsidRPr="00CA6249" w:rsidRDefault="00DB46C0" w:rsidP="00244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3" w:type="dxa"/>
          </w:tcPr>
          <w:p w:rsidR="00DB46C0" w:rsidRPr="00DB46C0" w:rsidRDefault="00DB46C0" w:rsidP="0024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46C0" w:rsidRPr="00DB46C0" w:rsidRDefault="00DB46C0" w:rsidP="0024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6C0" w:rsidRPr="0077418C" w:rsidRDefault="00DB46C0" w:rsidP="00DB4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46C0" w:rsidRDefault="00DB46C0" w:rsidP="00DB46C0"/>
    <w:p w:rsidR="00504DEB" w:rsidRDefault="00504DEB"/>
    <w:sectPr w:rsidR="00504DEB" w:rsidSect="007741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0"/>
    <w:rsid w:val="00222914"/>
    <w:rsid w:val="00356362"/>
    <w:rsid w:val="003F32E6"/>
    <w:rsid w:val="00482EA4"/>
    <w:rsid w:val="00504DEB"/>
    <w:rsid w:val="005225AC"/>
    <w:rsid w:val="007154BB"/>
    <w:rsid w:val="00726B2D"/>
    <w:rsid w:val="00775C46"/>
    <w:rsid w:val="007A33E8"/>
    <w:rsid w:val="00A140BE"/>
    <w:rsid w:val="00A25C1F"/>
    <w:rsid w:val="00AD281D"/>
    <w:rsid w:val="00CA6249"/>
    <w:rsid w:val="00CD16A1"/>
    <w:rsid w:val="00D56E4E"/>
    <w:rsid w:val="00DB46A3"/>
    <w:rsid w:val="00DB46C0"/>
    <w:rsid w:val="00EA389C"/>
    <w:rsid w:val="00FA4CAB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5E89"/>
  <w15:docId w15:val="{11B633C7-9FAD-449A-ADDB-564BDE5E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46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B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3</cp:revision>
  <cp:lastPrinted>2018-11-22T12:29:00Z</cp:lastPrinted>
  <dcterms:created xsi:type="dcterms:W3CDTF">2018-11-27T09:43:00Z</dcterms:created>
  <dcterms:modified xsi:type="dcterms:W3CDTF">2018-11-29T12:52:00Z</dcterms:modified>
</cp:coreProperties>
</file>