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774" w:rsidRDefault="00306774" w:rsidP="0079494B">
      <w:pPr>
        <w:keepNext/>
        <w:tabs>
          <w:tab w:val="left" w:pos="1560"/>
        </w:tabs>
        <w:spacing w:after="0" w:line="240" w:lineRule="auto"/>
        <w:jc w:val="center"/>
        <w:outlineLvl w:val="1"/>
        <w:rPr>
          <w:rFonts w:ascii="Times New Roman" w:eastAsia="Times New Roman" w:hAnsi="Times New Roman" w:cs="Times New Roman"/>
          <w:b/>
          <w:sz w:val="28"/>
          <w:szCs w:val="28"/>
        </w:rPr>
      </w:pPr>
      <w:r>
        <w:rPr>
          <w:noProof/>
        </w:rPr>
        <w:drawing>
          <wp:inline distT="0" distB="0" distL="0" distR="0" wp14:anchorId="2D997682" wp14:editId="6341E4CA">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306774" w:rsidRDefault="00306774" w:rsidP="0079494B">
      <w:pPr>
        <w:keepNext/>
        <w:tabs>
          <w:tab w:val="left" w:pos="1560"/>
        </w:tabs>
        <w:spacing w:after="0" w:line="240" w:lineRule="auto"/>
        <w:jc w:val="center"/>
        <w:outlineLvl w:val="1"/>
        <w:rPr>
          <w:rFonts w:ascii="Times New Roman" w:eastAsia="Times New Roman" w:hAnsi="Times New Roman" w:cs="Times New Roman"/>
          <w:b/>
          <w:sz w:val="28"/>
          <w:szCs w:val="28"/>
        </w:rPr>
      </w:pPr>
    </w:p>
    <w:p w:rsidR="0079494B" w:rsidRPr="000D69D5" w:rsidRDefault="0079494B" w:rsidP="0079494B">
      <w:pPr>
        <w:keepNext/>
        <w:tabs>
          <w:tab w:val="left" w:pos="1560"/>
        </w:tabs>
        <w:spacing w:after="0" w:line="240" w:lineRule="auto"/>
        <w:jc w:val="center"/>
        <w:outlineLvl w:val="1"/>
        <w:rPr>
          <w:rFonts w:ascii="Times New Roman" w:eastAsia="Times New Roman" w:hAnsi="Times New Roman" w:cs="Times New Roman"/>
          <w:b/>
          <w:sz w:val="28"/>
          <w:szCs w:val="28"/>
        </w:rPr>
      </w:pPr>
      <w:r w:rsidRPr="000D69D5">
        <w:rPr>
          <w:rFonts w:ascii="Times New Roman" w:eastAsia="Times New Roman" w:hAnsi="Times New Roman" w:cs="Times New Roman"/>
          <w:b/>
          <w:sz w:val="28"/>
          <w:szCs w:val="28"/>
        </w:rPr>
        <w:t>KRETINGOS RAJONO SAVIVALDYBĖS TARYBA</w:t>
      </w:r>
    </w:p>
    <w:p w:rsidR="0079494B" w:rsidRPr="000D69D5" w:rsidRDefault="0079494B" w:rsidP="0079494B">
      <w:pPr>
        <w:spacing w:after="0" w:line="240" w:lineRule="auto"/>
        <w:rPr>
          <w:rFonts w:ascii="Calibri" w:eastAsia="Calibri" w:hAnsi="Calibri" w:cs="Times New Roman"/>
          <w:sz w:val="24"/>
          <w:szCs w:val="24"/>
        </w:rPr>
      </w:pPr>
    </w:p>
    <w:p w:rsidR="0079494B" w:rsidRPr="00403323" w:rsidRDefault="0079494B" w:rsidP="0079494B">
      <w:pPr>
        <w:spacing w:after="0" w:line="240" w:lineRule="auto"/>
        <w:jc w:val="center"/>
        <w:rPr>
          <w:rFonts w:ascii="Times New Roman" w:eastAsia="Calibri" w:hAnsi="Times New Roman" w:cs="Times New Roman"/>
          <w:b/>
          <w:sz w:val="28"/>
          <w:szCs w:val="28"/>
        </w:rPr>
      </w:pPr>
      <w:r w:rsidRPr="00403323">
        <w:rPr>
          <w:rFonts w:ascii="Times New Roman" w:eastAsia="Calibri" w:hAnsi="Times New Roman" w:cs="Times New Roman"/>
          <w:b/>
          <w:sz w:val="28"/>
          <w:szCs w:val="28"/>
        </w:rPr>
        <w:t>SPRENDIMAS</w:t>
      </w:r>
    </w:p>
    <w:p w:rsidR="0079494B" w:rsidRPr="000D69D5" w:rsidRDefault="0079494B" w:rsidP="0079494B">
      <w:pPr>
        <w:spacing w:after="0" w:line="240" w:lineRule="auto"/>
        <w:jc w:val="center"/>
        <w:rPr>
          <w:rFonts w:ascii="Times New Roman" w:eastAsia="Calibri" w:hAnsi="Times New Roman" w:cs="Times New Roman"/>
          <w:b/>
          <w:bCs/>
          <w:sz w:val="24"/>
          <w:szCs w:val="24"/>
        </w:rPr>
      </w:pPr>
      <w:r w:rsidRPr="000D69D5">
        <w:rPr>
          <w:rFonts w:ascii="Times New Roman" w:eastAsia="Calibri" w:hAnsi="Times New Roman" w:cs="Times New Roman"/>
          <w:b/>
          <w:bCs/>
          <w:sz w:val="24"/>
          <w:szCs w:val="24"/>
        </w:rPr>
        <w:t xml:space="preserve">DĖL KRETINGOS RAJONO SAVIVALDYBĖS TARYBOS </w:t>
      </w:r>
      <w:r w:rsidRPr="000D69D5">
        <w:rPr>
          <w:rFonts w:ascii="Times New Roman" w:eastAsia="Calibri" w:hAnsi="Times New Roman" w:cs="Times New Roman"/>
          <w:b/>
          <w:sz w:val="24"/>
          <w:szCs w:val="24"/>
          <w:lang w:eastAsia="lt-LT"/>
        </w:rPr>
        <w:t>2017 M. BALANDŽIO 27 D. SPRENDIMO NR. T2-164</w:t>
      </w:r>
      <w:r w:rsidRPr="000D69D5">
        <w:rPr>
          <w:rFonts w:ascii="Times New Roman" w:eastAsia="Calibri" w:hAnsi="Times New Roman" w:cs="Times New Roman"/>
          <w:b/>
          <w:bCs/>
          <w:sz w:val="24"/>
          <w:szCs w:val="24"/>
        </w:rPr>
        <w:t xml:space="preserve"> „DĖL KRETINGOS RAJONO SAVIVALDYBĖS ŠVIETIMO ĮSTAIGŲ PAREIGYBIŲ NORMATYVŲ PATVIRTINIMO</w:t>
      </w:r>
      <w:bookmarkStart w:id="0" w:name="_Hlk525304726"/>
      <w:r w:rsidRPr="000D69D5">
        <w:rPr>
          <w:rFonts w:ascii="Times New Roman" w:eastAsia="Calibri" w:hAnsi="Times New Roman" w:cs="Times New Roman"/>
          <w:b/>
          <w:bCs/>
          <w:sz w:val="24"/>
          <w:szCs w:val="24"/>
        </w:rPr>
        <w:t>“</w:t>
      </w:r>
      <w:bookmarkEnd w:id="0"/>
      <w:r w:rsidR="00BE2F4E">
        <w:rPr>
          <w:rFonts w:ascii="Times New Roman" w:eastAsia="Calibri" w:hAnsi="Times New Roman" w:cs="Times New Roman"/>
          <w:b/>
          <w:bCs/>
          <w:sz w:val="24"/>
          <w:szCs w:val="24"/>
        </w:rPr>
        <w:t xml:space="preserve"> PAKEITIMO</w:t>
      </w:r>
    </w:p>
    <w:p w:rsidR="0079494B" w:rsidRPr="000D69D5" w:rsidRDefault="0079494B" w:rsidP="0079494B">
      <w:pPr>
        <w:spacing w:after="0" w:line="240" w:lineRule="auto"/>
        <w:jc w:val="center"/>
        <w:rPr>
          <w:rFonts w:ascii="Times New Roman" w:eastAsia="Calibri" w:hAnsi="Times New Roman" w:cs="Times New Roman"/>
          <w:sz w:val="24"/>
          <w:szCs w:val="24"/>
          <w:lang w:val="de-DE"/>
        </w:rPr>
      </w:pPr>
    </w:p>
    <w:p w:rsidR="000140E2" w:rsidRDefault="0079494B" w:rsidP="0079494B">
      <w:pPr>
        <w:spacing w:after="0" w:line="240" w:lineRule="auto"/>
        <w:jc w:val="center"/>
        <w:rPr>
          <w:rFonts w:ascii="Times New Roman" w:eastAsia="Calibri" w:hAnsi="Times New Roman" w:cs="Times New Roman"/>
          <w:sz w:val="24"/>
          <w:szCs w:val="24"/>
          <w:lang w:val="de-DE"/>
        </w:rPr>
      </w:pPr>
      <w:r w:rsidRPr="000D69D5">
        <w:rPr>
          <w:rFonts w:ascii="Times New Roman" w:eastAsia="Calibri" w:hAnsi="Times New Roman" w:cs="Times New Roman"/>
          <w:sz w:val="24"/>
          <w:szCs w:val="24"/>
          <w:lang w:val="de-DE"/>
        </w:rPr>
        <w:t xml:space="preserve">2018 m. </w:t>
      </w:r>
      <w:r w:rsidR="00BE2F4E">
        <w:rPr>
          <w:rFonts w:ascii="Times New Roman" w:eastAsia="Calibri" w:hAnsi="Times New Roman" w:cs="Times New Roman"/>
          <w:sz w:val="24"/>
          <w:szCs w:val="24"/>
        </w:rPr>
        <w:t>lapkričio</w:t>
      </w:r>
      <w:r w:rsidR="000140E2">
        <w:rPr>
          <w:rFonts w:ascii="Times New Roman" w:eastAsia="Calibri" w:hAnsi="Times New Roman" w:cs="Times New Roman"/>
          <w:sz w:val="24"/>
          <w:szCs w:val="24"/>
        </w:rPr>
        <w:t xml:space="preserve"> 2</w:t>
      </w:r>
      <w:r w:rsidR="00306774">
        <w:rPr>
          <w:rFonts w:ascii="Times New Roman" w:eastAsia="Calibri" w:hAnsi="Times New Roman" w:cs="Times New Roman"/>
          <w:sz w:val="24"/>
          <w:szCs w:val="24"/>
        </w:rPr>
        <w:t>9</w:t>
      </w:r>
      <w:r w:rsidR="000140E2">
        <w:rPr>
          <w:rFonts w:ascii="Times New Roman" w:eastAsia="Calibri" w:hAnsi="Times New Roman" w:cs="Times New Roman"/>
          <w:sz w:val="24"/>
          <w:szCs w:val="24"/>
        </w:rPr>
        <w:t xml:space="preserve"> </w:t>
      </w:r>
      <w:r w:rsidRPr="000D69D5">
        <w:rPr>
          <w:rFonts w:ascii="Times New Roman" w:eastAsia="Calibri" w:hAnsi="Times New Roman" w:cs="Times New Roman"/>
          <w:sz w:val="24"/>
          <w:szCs w:val="24"/>
          <w:lang w:val="de-DE"/>
        </w:rPr>
        <w:t>d.  Nr.</w:t>
      </w:r>
      <w:r w:rsidR="003B24B5">
        <w:rPr>
          <w:rFonts w:ascii="Times New Roman" w:eastAsia="Calibri" w:hAnsi="Times New Roman" w:cs="Times New Roman"/>
          <w:sz w:val="24"/>
          <w:szCs w:val="24"/>
          <w:lang w:val="de-DE"/>
        </w:rPr>
        <w:t xml:space="preserve"> </w:t>
      </w:r>
      <w:r w:rsidR="000140E2">
        <w:rPr>
          <w:rFonts w:ascii="Times New Roman" w:eastAsia="Calibri" w:hAnsi="Times New Roman" w:cs="Times New Roman"/>
          <w:sz w:val="24"/>
          <w:szCs w:val="24"/>
          <w:lang w:val="de-DE"/>
        </w:rPr>
        <w:t>T</w:t>
      </w:r>
      <w:r w:rsidR="00306774">
        <w:rPr>
          <w:rFonts w:ascii="Times New Roman" w:eastAsia="Calibri" w:hAnsi="Times New Roman" w:cs="Times New Roman"/>
          <w:sz w:val="24"/>
          <w:szCs w:val="24"/>
          <w:lang w:val="de-DE"/>
        </w:rPr>
        <w:t>2</w:t>
      </w:r>
      <w:r w:rsidR="000140E2">
        <w:rPr>
          <w:rFonts w:ascii="Times New Roman" w:eastAsia="Calibri" w:hAnsi="Times New Roman" w:cs="Times New Roman"/>
          <w:sz w:val="24"/>
          <w:szCs w:val="24"/>
          <w:lang w:val="de-DE"/>
        </w:rPr>
        <w:t>-</w:t>
      </w:r>
      <w:r w:rsidR="00306774">
        <w:rPr>
          <w:rFonts w:ascii="Times New Roman" w:eastAsia="Calibri" w:hAnsi="Times New Roman" w:cs="Times New Roman"/>
          <w:sz w:val="24"/>
          <w:szCs w:val="24"/>
          <w:lang w:val="de-DE"/>
        </w:rPr>
        <w:t>29</w:t>
      </w:r>
      <w:r w:rsidR="00097FF5">
        <w:rPr>
          <w:rFonts w:ascii="Times New Roman" w:eastAsia="Calibri" w:hAnsi="Times New Roman" w:cs="Times New Roman"/>
          <w:sz w:val="24"/>
          <w:szCs w:val="24"/>
          <w:lang w:val="de-DE"/>
        </w:rPr>
        <w:t>7</w:t>
      </w:r>
      <w:bookmarkStart w:id="1" w:name="_GoBack"/>
      <w:bookmarkEnd w:id="1"/>
    </w:p>
    <w:p w:rsidR="0079494B" w:rsidRPr="000D69D5" w:rsidRDefault="0079494B" w:rsidP="0079494B">
      <w:pPr>
        <w:spacing w:after="0" w:line="240" w:lineRule="auto"/>
        <w:jc w:val="center"/>
        <w:rPr>
          <w:rFonts w:ascii="Times New Roman" w:eastAsia="Calibri" w:hAnsi="Times New Roman" w:cs="Times New Roman"/>
          <w:sz w:val="24"/>
          <w:szCs w:val="24"/>
        </w:rPr>
      </w:pPr>
      <w:r w:rsidRPr="000D69D5">
        <w:rPr>
          <w:rFonts w:ascii="Times New Roman" w:eastAsia="Calibri" w:hAnsi="Times New Roman" w:cs="Times New Roman"/>
          <w:sz w:val="24"/>
          <w:szCs w:val="24"/>
        </w:rPr>
        <w:t>Kretinga</w:t>
      </w:r>
    </w:p>
    <w:p w:rsidR="0079494B" w:rsidRPr="000D69D5" w:rsidRDefault="0079494B" w:rsidP="0079494B">
      <w:pPr>
        <w:spacing w:after="0" w:line="240" w:lineRule="auto"/>
        <w:jc w:val="center"/>
        <w:rPr>
          <w:rFonts w:ascii="Times New Roman" w:eastAsia="Calibri" w:hAnsi="Times New Roman" w:cs="Times New Roman"/>
          <w:b/>
          <w:bCs/>
          <w:sz w:val="24"/>
          <w:szCs w:val="24"/>
        </w:rPr>
      </w:pPr>
    </w:p>
    <w:p w:rsidR="0079494B" w:rsidRDefault="0079494B" w:rsidP="005C4FBF">
      <w:pPr>
        <w:tabs>
          <w:tab w:val="left" w:pos="1418"/>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98"/>
        <w:jc w:val="both"/>
        <w:rPr>
          <w:rFonts w:ascii="Times New Roman" w:eastAsia="Calibri" w:hAnsi="Times New Roman" w:cs="Times New Roman"/>
          <w:sz w:val="24"/>
          <w:szCs w:val="24"/>
          <w:lang w:eastAsia="lt-LT"/>
        </w:rPr>
      </w:pPr>
      <w:r w:rsidRPr="000D69D5">
        <w:rPr>
          <w:rFonts w:ascii="Times New Roman" w:hAnsi="Times New Roman" w:cs="Times New Roman"/>
          <w:sz w:val="24"/>
          <w:szCs w:val="24"/>
        </w:rPr>
        <w:t xml:space="preserve">Vadovaudamasi Lietuvos Respublikos vietos savivaldos įstatymo 18 straipsnio 1 dalimi, </w:t>
      </w:r>
      <w:r w:rsidRPr="000D69D5">
        <w:rPr>
          <w:rFonts w:ascii="Times New Roman" w:eastAsia="Calibri" w:hAnsi="Times New Roman" w:cs="Times New Roman"/>
          <w:sz w:val="24"/>
          <w:szCs w:val="24"/>
          <w:lang w:eastAsia="lt-LT"/>
        </w:rPr>
        <w:t xml:space="preserve"> Kretingos rajono savivaldybės taryba  </w:t>
      </w:r>
      <w:r w:rsidRPr="000D69D5">
        <w:rPr>
          <w:rFonts w:ascii="Times New Roman" w:eastAsia="Calibri" w:hAnsi="Times New Roman" w:cs="Times New Roman"/>
          <w:spacing w:val="46"/>
          <w:sz w:val="24"/>
          <w:szCs w:val="24"/>
          <w:lang w:eastAsia="lt-LT"/>
        </w:rPr>
        <w:t>nusprendži</w:t>
      </w:r>
      <w:r w:rsidRPr="000D69D5">
        <w:rPr>
          <w:rFonts w:ascii="Times New Roman" w:eastAsia="Calibri" w:hAnsi="Times New Roman" w:cs="Times New Roman"/>
          <w:sz w:val="24"/>
          <w:szCs w:val="24"/>
          <w:lang w:eastAsia="lt-LT"/>
        </w:rPr>
        <w:t>a:</w:t>
      </w:r>
    </w:p>
    <w:p w:rsidR="005C4FBF" w:rsidRPr="00403323" w:rsidRDefault="00BE2F4E" w:rsidP="008A35D4">
      <w:pPr>
        <w:autoSpaceDE w:val="0"/>
        <w:autoSpaceDN w:val="0"/>
        <w:adjustRightInd w:val="0"/>
        <w:spacing w:after="0" w:line="240" w:lineRule="auto"/>
        <w:ind w:firstLine="1298"/>
        <w:jc w:val="both"/>
        <w:rPr>
          <w:rFonts w:ascii="Times New Roman" w:eastAsia="Times New Roman" w:hAnsi="Times New Roman" w:cs="Times New Roman"/>
          <w:sz w:val="24"/>
          <w:szCs w:val="24"/>
          <w:lang w:eastAsia="lt-LT"/>
        </w:rPr>
      </w:pPr>
      <w:r w:rsidRPr="00403323">
        <w:rPr>
          <w:rFonts w:ascii="Times New Roman" w:eastAsia="Calibri" w:hAnsi="Times New Roman" w:cs="Times New Roman"/>
          <w:sz w:val="24"/>
          <w:szCs w:val="24"/>
          <w:lang w:eastAsia="lt-LT"/>
        </w:rPr>
        <w:t xml:space="preserve">1. </w:t>
      </w:r>
      <w:r w:rsidR="0079494B" w:rsidRPr="00403323">
        <w:rPr>
          <w:rFonts w:ascii="Times New Roman" w:eastAsia="Calibri" w:hAnsi="Times New Roman" w:cs="Times New Roman"/>
          <w:sz w:val="24"/>
          <w:szCs w:val="24"/>
          <w:lang w:eastAsia="lt-LT"/>
        </w:rPr>
        <w:t xml:space="preserve">Pakeisti </w:t>
      </w:r>
      <w:r w:rsidRPr="00403323">
        <w:rPr>
          <w:rFonts w:ascii="Times New Roman" w:eastAsia="Calibri" w:hAnsi="Times New Roman" w:cs="Times New Roman"/>
          <w:bCs/>
          <w:sz w:val="24"/>
          <w:szCs w:val="24"/>
        </w:rPr>
        <w:t xml:space="preserve">Kretingos rajono savivaldybės tarybos </w:t>
      </w:r>
      <w:r w:rsidRPr="00403323">
        <w:rPr>
          <w:rFonts w:ascii="Times New Roman" w:eastAsia="Calibri" w:hAnsi="Times New Roman" w:cs="Times New Roman"/>
          <w:sz w:val="24"/>
          <w:szCs w:val="24"/>
          <w:lang w:eastAsia="lt-LT"/>
        </w:rPr>
        <w:t>2017 m. balandžio 27 d. sprendimo Nr. T2-164</w:t>
      </w:r>
      <w:r w:rsidRPr="00403323">
        <w:rPr>
          <w:rFonts w:ascii="Times New Roman" w:eastAsia="Calibri" w:hAnsi="Times New Roman" w:cs="Times New Roman"/>
          <w:bCs/>
          <w:sz w:val="24"/>
          <w:szCs w:val="24"/>
        </w:rPr>
        <w:t xml:space="preserve"> „Dėl Kretingos rajono savivaldybės švietimo įstaigų pareigybių normatyvų patvirtinimo“ </w:t>
      </w:r>
      <w:r w:rsidR="008A35D4" w:rsidRPr="00403323">
        <w:rPr>
          <w:rFonts w:ascii="Times New Roman" w:eastAsia="Calibri" w:hAnsi="Times New Roman" w:cs="Times New Roman"/>
          <w:bCs/>
          <w:sz w:val="24"/>
          <w:szCs w:val="24"/>
        </w:rPr>
        <w:t xml:space="preserve"> (Kretingos rajono savivaldybės tarybos </w:t>
      </w:r>
      <w:r w:rsidR="008A35D4" w:rsidRPr="00403323">
        <w:rPr>
          <w:rFonts w:ascii="Times New Roman" w:eastAsia="Calibri" w:hAnsi="Times New Roman" w:cs="Times New Roman"/>
          <w:sz w:val="24"/>
          <w:szCs w:val="24"/>
          <w:lang w:eastAsia="lt-LT"/>
        </w:rPr>
        <w:t>2018 m. spalio 25 d. sprendimo Nr. T2</w:t>
      </w:r>
      <w:r w:rsidR="008A35D4" w:rsidRPr="00403323">
        <w:rPr>
          <w:rFonts w:ascii="Times New Roman" w:eastAsia="Calibri" w:hAnsi="Times New Roman" w:cs="Times New Roman"/>
          <w:strike/>
          <w:sz w:val="24"/>
          <w:szCs w:val="24"/>
          <w:lang w:eastAsia="lt-LT"/>
        </w:rPr>
        <w:t>-</w:t>
      </w:r>
      <w:r w:rsidR="008A35D4" w:rsidRPr="00403323">
        <w:rPr>
          <w:rFonts w:ascii="Times New Roman" w:eastAsia="Calibri" w:hAnsi="Times New Roman" w:cs="Times New Roman"/>
          <w:sz w:val="24"/>
          <w:szCs w:val="24"/>
          <w:lang w:eastAsia="lt-LT"/>
        </w:rPr>
        <w:t xml:space="preserve">272 redakcija) </w:t>
      </w:r>
      <w:r w:rsidR="005C4FBF" w:rsidRPr="00403323">
        <w:rPr>
          <w:rFonts w:ascii="Times New Roman" w:eastAsia="Calibri" w:hAnsi="Times New Roman" w:cs="Times New Roman"/>
          <w:bCs/>
          <w:sz w:val="24"/>
          <w:szCs w:val="24"/>
        </w:rPr>
        <w:t>pried</w:t>
      </w:r>
      <w:r w:rsidR="008A35D4" w:rsidRPr="00403323">
        <w:rPr>
          <w:rFonts w:ascii="Times New Roman" w:eastAsia="Calibri" w:hAnsi="Times New Roman" w:cs="Times New Roman"/>
          <w:bCs/>
          <w:sz w:val="24"/>
          <w:szCs w:val="24"/>
        </w:rPr>
        <w:t>o</w:t>
      </w:r>
      <w:r w:rsidR="005C4FBF" w:rsidRPr="00403323">
        <w:rPr>
          <w:rFonts w:ascii="Times New Roman" w:eastAsia="Calibri" w:hAnsi="Times New Roman" w:cs="Times New Roman"/>
          <w:bCs/>
          <w:sz w:val="24"/>
          <w:szCs w:val="24"/>
        </w:rPr>
        <w:t xml:space="preserve"> „K</w:t>
      </w:r>
      <w:r w:rsidR="005C4FBF" w:rsidRPr="00403323">
        <w:rPr>
          <w:rFonts w:ascii="Times New Roman" w:eastAsia="Times New Roman" w:hAnsi="Times New Roman" w:cs="Times New Roman"/>
          <w:sz w:val="24"/>
          <w:szCs w:val="24"/>
          <w:lang w:eastAsia="lt-LT"/>
        </w:rPr>
        <w:t>retingos rajono savivaldybės švietimo įstaigų pareigybių normatyvai“</w:t>
      </w:r>
      <w:r w:rsidR="008A35D4" w:rsidRPr="00403323">
        <w:rPr>
          <w:rFonts w:ascii="Times New Roman" w:eastAsia="Times New Roman" w:hAnsi="Times New Roman" w:cs="Times New Roman"/>
          <w:sz w:val="24"/>
          <w:szCs w:val="24"/>
          <w:lang w:eastAsia="lt-LT"/>
        </w:rPr>
        <w:t xml:space="preserve"> </w:t>
      </w:r>
      <w:r w:rsidR="00403323" w:rsidRPr="00403323">
        <w:rPr>
          <w:rFonts w:ascii="Times New Roman" w:eastAsia="Times New Roman" w:hAnsi="Times New Roman" w:cs="Times New Roman"/>
          <w:sz w:val="24"/>
          <w:szCs w:val="24"/>
          <w:lang w:eastAsia="lt-LT"/>
        </w:rPr>
        <w:t xml:space="preserve"> </w:t>
      </w:r>
      <w:r w:rsidR="005C4FBF" w:rsidRPr="00403323">
        <w:rPr>
          <w:rFonts w:ascii="Times New Roman" w:eastAsia="Times New Roman" w:hAnsi="Times New Roman" w:cs="Times New Roman"/>
          <w:sz w:val="24"/>
          <w:szCs w:val="24"/>
          <w:lang w:eastAsia="lt-LT"/>
        </w:rPr>
        <w:t>2 lentelės 2 punktą ir jį išdėstyti taip:</w:t>
      </w:r>
    </w:p>
    <w:tbl>
      <w:tblPr>
        <w:tblStyle w:val="Lentelstinklelis"/>
        <w:tblW w:w="0" w:type="auto"/>
        <w:tblLayout w:type="fixed"/>
        <w:tblLook w:val="04A0" w:firstRow="1" w:lastRow="0" w:firstColumn="1" w:lastColumn="0" w:noHBand="0" w:noVBand="1"/>
      </w:tblPr>
      <w:tblGrid>
        <w:gridCol w:w="675"/>
        <w:gridCol w:w="3059"/>
        <w:gridCol w:w="746"/>
        <w:gridCol w:w="633"/>
        <w:gridCol w:w="782"/>
        <w:gridCol w:w="746"/>
        <w:gridCol w:w="746"/>
        <w:gridCol w:w="2470"/>
      </w:tblGrid>
      <w:tr w:rsidR="005C4FBF" w:rsidTr="005C4FBF">
        <w:tc>
          <w:tcPr>
            <w:tcW w:w="675" w:type="dxa"/>
          </w:tcPr>
          <w:p w:rsidR="005C4FBF" w:rsidRDefault="005C4FBF" w:rsidP="005C4FB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p>
          <w:p w:rsidR="005C4FBF" w:rsidRDefault="005C4FBF" w:rsidP="005C4FB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3059" w:type="dxa"/>
            <w:vAlign w:val="center"/>
          </w:tcPr>
          <w:p w:rsidR="005C4FBF" w:rsidRPr="00692470" w:rsidRDefault="005C4FBF" w:rsidP="005C4FBF">
            <w:pPr>
              <w:autoSpaceDE w:val="0"/>
              <w:autoSpaceDN w:val="0"/>
              <w:adjustRightInd w:val="0"/>
              <w:spacing w:after="0" w:line="240" w:lineRule="auto"/>
              <w:ind w:firstLine="8"/>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Direktoriaus pavaduotojas ugdymui</w:t>
            </w:r>
          </w:p>
        </w:tc>
        <w:tc>
          <w:tcPr>
            <w:tcW w:w="746" w:type="dxa"/>
            <w:vAlign w:val="center"/>
          </w:tcPr>
          <w:p w:rsidR="005C4FBF" w:rsidRPr="00692470" w:rsidRDefault="005C4FBF" w:rsidP="005C4FBF">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692470">
              <w:rPr>
                <w:rFonts w:ascii="Times New Roman" w:eastAsia="Times New Roman" w:hAnsi="Times New Roman" w:cs="Times New Roman"/>
                <w:bCs/>
                <w:sz w:val="24"/>
                <w:szCs w:val="24"/>
                <w:lang w:eastAsia="lt-LT"/>
              </w:rPr>
              <w:t>0</w:t>
            </w:r>
          </w:p>
        </w:tc>
        <w:tc>
          <w:tcPr>
            <w:tcW w:w="633" w:type="dxa"/>
            <w:vAlign w:val="center"/>
          </w:tcPr>
          <w:p w:rsidR="005C4FBF" w:rsidRPr="00692470" w:rsidRDefault="005C4FBF" w:rsidP="005C4FBF">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692470">
              <w:rPr>
                <w:rFonts w:ascii="Times New Roman" w:eastAsia="Times New Roman" w:hAnsi="Times New Roman" w:cs="Times New Roman"/>
                <w:bCs/>
                <w:sz w:val="24"/>
                <w:szCs w:val="24"/>
                <w:lang w:eastAsia="lt-LT"/>
              </w:rPr>
              <w:t>1</w:t>
            </w:r>
          </w:p>
        </w:tc>
        <w:tc>
          <w:tcPr>
            <w:tcW w:w="782" w:type="dxa"/>
            <w:vAlign w:val="center"/>
          </w:tcPr>
          <w:p w:rsidR="005C4FBF" w:rsidRPr="00692470" w:rsidRDefault="005C4FBF" w:rsidP="005C4FBF">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1,5</w:t>
            </w:r>
          </w:p>
        </w:tc>
        <w:tc>
          <w:tcPr>
            <w:tcW w:w="746" w:type="dxa"/>
            <w:vAlign w:val="center"/>
          </w:tcPr>
          <w:p w:rsidR="005C4FBF" w:rsidRPr="00692470" w:rsidRDefault="005C4FBF" w:rsidP="005C4FBF">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692470">
              <w:rPr>
                <w:rFonts w:ascii="Times New Roman" w:eastAsia="Times New Roman" w:hAnsi="Times New Roman" w:cs="Times New Roman"/>
                <w:bCs/>
                <w:sz w:val="24"/>
                <w:szCs w:val="24"/>
                <w:lang w:eastAsia="lt-LT"/>
              </w:rPr>
              <w:t>2</w:t>
            </w:r>
          </w:p>
        </w:tc>
        <w:tc>
          <w:tcPr>
            <w:tcW w:w="746" w:type="dxa"/>
            <w:vAlign w:val="center"/>
          </w:tcPr>
          <w:p w:rsidR="005C4FBF" w:rsidRPr="00692470" w:rsidRDefault="005C4FBF" w:rsidP="005C4FBF">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692470">
              <w:rPr>
                <w:rFonts w:ascii="Times New Roman" w:eastAsia="Times New Roman" w:hAnsi="Times New Roman" w:cs="Times New Roman"/>
                <w:bCs/>
                <w:sz w:val="24"/>
                <w:szCs w:val="24"/>
                <w:lang w:eastAsia="lt-LT"/>
              </w:rPr>
              <w:t>3</w:t>
            </w:r>
          </w:p>
        </w:tc>
        <w:tc>
          <w:tcPr>
            <w:tcW w:w="2470" w:type="dxa"/>
            <w:vAlign w:val="center"/>
          </w:tcPr>
          <w:p w:rsidR="009D482B" w:rsidRPr="009D482B" w:rsidRDefault="009D482B" w:rsidP="009D482B">
            <w:pPr>
              <w:autoSpaceDE w:val="0"/>
              <w:autoSpaceDN w:val="0"/>
              <w:adjustRightInd w:val="0"/>
              <w:spacing w:after="0" w:line="240" w:lineRule="auto"/>
              <w:rPr>
                <w:rFonts w:ascii="Times New Roman" w:eastAsia="Times New Roman" w:hAnsi="Times New Roman" w:cs="Times New Roman"/>
                <w:bCs/>
                <w:sz w:val="24"/>
                <w:szCs w:val="24"/>
                <w:lang w:eastAsia="lt-LT"/>
              </w:rPr>
            </w:pPr>
            <w:r w:rsidRPr="009D482B">
              <w:rPr>
                <w:rFonts w:ascii="Times New Roman" w:eastAsia="Times New Roman" w:hAnsi="Times New Roman" w:cs="Times New Roman"/>
                <w:bCs/>
                <w:sz w:val="24"/>
                <w:szCs w:val="24"/>
                <w:lang w:eastAsia="lt-LT"/>
              </w:rPr>
              <w:t>Taikomas pastabų antras punktas.</w:t>
            </w:r>
          </w:p>
          <w:p w:rsidR="005C4FBF" w:rsidRPr="00692470" w:rsidRDefault="009D482B" w:rsidP="009D482B">
            <w:pPr>
              <w:autoSpaceDE w:val="0"/>
              <w:autoSpaceDN w:val="0"/>
              <w:adjustRightInd w:val="0"/>
              <w:spacing w:after="0" w:line="240" w:lineRule="auto"/>
              <w:rPr>
                <w:rFonts w:ascii="Times New Roman" w:eastAsia="Times New Roman" w:hAnsi="Times New Roman" w:cs="Times New Roman"/>
                <w:bCs/>
                <w:sz w:val="24"/>
                <w:szCs w:val="24"/>
                <w:lang w:eastAsia="lt-LT"/>
              </w:rPr>
            </w:pPr>
            <w:r w:rsidRPr="009D482B">
              <w:rPr>
                <w:rFonts w:ascii="Times New Roman" w:eastAsia="Times New Roman" w:hAnsi="Times New Roman" w:cs="Times New Roman"/>
                <w:bCs/>
                <w:sz w:val="24"/>
                <w:szCs w:val="24"/>
                <w:lang w:eastAsia="lt-LT"/>
              </w:rPr>
              <w:t>Kr</w:t>
            </w:r>
            <w:r w:rsidR="00875BE8">
              <w:rPr>
                <w:rFonts w:ascii="Times New Roman" w:eastAsia="Times New Roman" w:hAnsi="Times New Roman" w:cs="Times New Roman"/>
                <w:bCs/>
                <w:sz w:val="24"/>
                <w:szCs w:val="24"/>
                <w:lang w:eastAsia="lt-LT"/>
              </w:rPr>
              <w:t>etingos rajono Salantų lopšelyje-darželyje</w:t>
            </w:r>
            <w:r w:rsidRPr="009D482B">
              <w:rPr>
                <w:rFonts w:ascii="Times New Roman" w:eastAsia="Times New Roman" w:hAnsi="Times New Roman" w:cs="Times New Roman"/>
                <w:bCs/>
                <w:sz w:val="24"/>
                <w:szCs w:val="24"/>
                <w:lang w:eastAsia="lt-LT"/>
              </w:rPr>
              <w:t xml:space="preserve"> „Rasa“ paliekama 0,5 direktoriaus pavaduotojo ugdymui pareigybės, kol konkurso būdu bus paskirtas mokyklos direktorius“</w:t>
            </w:r>
          </w:p>
        </w:tc>
      </w:tr>
    </w:tbl>
    <w:p w:rsidR="00BE2F4E" w:rsidRPr="00BE2F4E" w:rsidRDefault="00BE2F4E" w:rsidP="00BE2F4E">
      <w:pPr>
        <w:spacing w:after="0" w:line="240" w:lineRule="auto"/>
        <w:jc w:val="both"/>
        <w:rPr>
          <w:rFonts w:ascii="Times New Roman" w:eastAsia="Calibri" w:hAnsi="Times New Roman" w:cs="Times New Roman"/>
          <w:bCs/>
          <w:sz w:val="24"/>
          <w:szCs w:val="24"/>
        </w:rPr>
      </w:pPr>
    </w:p>
    <w:p w:rsidR="00383C90" w:rsidRPr="005C4FBF" w:rsidRDefault="00383C90" w:rsidP="005C4FBF">
      <w:pPr>
        <w:pStyle w:val="Sraopastraipa"/>
        <w:numPr>
          <w:ilvl w:val="0"/>
          <w:numId w:val="5"/>
        </w:numPr>
        <w:shd w:val="clear" w:color="auto" w:fill="FFFFFF"/>
        <w:tabs>
          <w:tab w:val="left" w:pos="567"/>
          <w:tab w:val="left" w:pos="709"/>
          <w:tab w:val="left" w:pos="1418"/>
          <w:tab w:val="left" w:pos="1701"/>
          <w:tab w:val="left" w:pos="1985"/>
        </w:tabs>
        <w:spacing w:after="0" w:line="240" w:lineRule="auto"/>
        <w:ind w:left="0" w:firstLine="1298"/>
        <w:jc w:val="both"/>
        <w:rPr>
          <w:rFonts w:ascii="Times New Roman" w:eastAsia="Calibri" w:hAnsi="Times New Roman" w:cs="Times New Roman"/>
          <w:sz w:val="24"/>
          <w:szCs w:val="24"/>
        </w:rPr>
      </w:pPr>
      <w:r w:rsidRPr="005C4FBF">
        <w:rPr>
          <w:rFonts w:ascii="Times New Roman" w:eastAsia="Calibri" w:hAnsi="Times New Roman" w:cs="Times New Roman"/>
          <w:sz w:val="24"/>
          <w:szCs w:val="24"/>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79494B" w:rsidRPr="000D69D5" w:rsidRDefault="0079494B" w:rsidP="0079494B">
      <w:pPr>
        <w:pStyle w:val="Sraopastraipa"/>
        <w:shd w:val="clear" w:color="auto" w:fill="FFFFFF"/>
        <w:tabs>
          <w:tab w:val="left" w:pos="567"/>
          <w:tab w:val="left" w:pos="709"/>
          <w:tab w:val="left" w:pos="1418"/>
          <w:tab w:val="left" w:pos="1701"/>
          <w:tab w:val="left" w:pos="1985"/>
        </w:tabs>
        <w:spacing w:after="0" w:line="240" w:lineRule="auto"/>
        <w:ind w:left="1276"/>
        <w:jc w:val="both"/>
        <w:rPr>
          <w:rFonts w:ascii="Times New Roman" w:eastAsia="Calibri" w:hAnsi="Times New Roman" w:cs="Times New Roman"/>
          <w:sz w:val="24"/>
          <w:szCs w:val="24"/>
        </w:rPr>
      </w:pPr>
    </w:p>
    <w:p w:rsidR="0079494B" w:rsidRPr="000D69D5" w:rsidRDefault="0079494B" w:rsidP="0079494B">
      <w:pPr>
        <w:tabs>
          <w:tab w:val="left" w:pos="567"/>
        </w:tabs>
        <w:spacing w:after="0" w:line="360" w:lineRule="auto"/>
        <w:jc w:val="both"/>
        <w:rPr>
          <w:rFonts w:ascii="Times New Roman" w:eastAsia="Calibri" w:hAnsi="Times New Roman" w:cs="Times New Roman"/>
          <w:strike/>
          <w:sz w:val="24"/>
          <w:szCs w:val="24"/>
        </w:rPr>
      </w:pPr>
      <w:r w:rsidRPr="000D69D5">
        <w:rPr>
          <w:rFonts w:ascii="Times New Roman" w:eastAsia="Calibri" w:hAnsi="Times New Roman" w:cs="Times New Roman"/>
          <w:sz w:val="24"/>
          <w:szCs w:val="24"/>
        </w:rPr>
        <w:t>Savivaldybės meras</w:t>
      </w:r>
      <w:r w:rsidR="00306774">
        <w:rPr>
          <w:rFonts w:ascii="Times New Roman" w:eastAsia="Calibri" w:hAnsi="Times New Roman" w:cs="Times New Roman"/>
          <w:sz w:val="24"/>
          <w:szCs w:val="24"/>
        </w:rPr>
        <w:t xml:space="preserve">                                                                                                           Juozas Mažeika </w:t>
      </w:r>
    </w:p>
    <w:p w:rsidR="0079494B" w:rsidRPr="000D69D5" w:rsidRDefault="0079494B" w:rsidP="0079494B">
      <w:pPr>
        <w:tabs>
          <w:tab w:val="left" w:pos="567"/>
        </w:tabs>
        <w:spacing w:after="0" w:line="360" w:lineRule="auto"/>
        <w:jc w:val="both"/>
        <w:rPr>
          <w:rFonts w:ascii="Times New Roman" w:eastAsia="Calibri" w:hAnsi="Times New Roman" w:cs="Times New Roman"/>
          <w:sz w:val="24"/>
          <w:szCs w:val="24"/>
        </w:rPr>
      </w:pPr>
    </w:p>
    <w:p w:rsidR="0079494B" w:rsidRPr="000D69D5" w:rsidRDefault="0079494B" w:rsidP="0079494B">
      <w:pPr>
        <w:tabs>
          <w:tab w:val="left" w:pos="567"/>
        </w:tabs>
        <w:spacing w:after="0" w:line="360" w:lineRule="auto"/>
        <w:jc w:val="both"/>
        <w:rPr>
          <w:rFonts w:ascii="Times New Roman" w:eastAsia="Calibri" w:hAnsi="Times New Roman" w:cs="Times New Roman"/>
          <w:sz w:val="24"/>
          <w:szCs w:val="24"/>
        </w:rPr>
      </w:pPr>
    </w:p>
    <w:p w:rsidR="0079494B" w:rsidRPr="000D69D5" w:rsidRDefault="0079494B" w:rsidP="0079494B">
      <w:pPr>
        <w:tabs>
          <w:tab w:val="left" w:pos="567"/>
        </w:tabs>
        <w:spacing w:after="0" w:line="360" w:lineRule="auto"/>
        <w:jc w:val="both"/>
        <w:rPr>
          <w:rFonts w:ascii="Times New Roman" w:eastAsia="Calibri" w:hAnsi="Times New Roman" w:cs="Times New Roman"/>
          <w:sz w:val="24"/>
          <w:szCs w:val="24"/>
        </w:rPr>
      </w:pPr>
    </w:p>
    <w:p w:rsidR="0079494B" w:rsidRDefault="0079494B" w:rsidP="0079494B">
      <w:pPr>
        <w:tabs>
          <w:tab w:val="left" w:pos="567"/>
        </w:tabs>
        <w:spacing w:after="0" w:line="240" w:lineRule="auto"/>
        <w:jc w:val="both"/>
        <w:rPr>
          <w:rFonts w:ascii="Times New Roman" w:eastAsia="Calibri" w:hAnsi="Times New Roman" w:cs="Times New Roman"/>
          <w:sz w:val="24"/>
          <w:szCs w:val="24"/>
        </w:rPr>
      </w:pPr>
    </w:p>
    <w:p w:rsidR="00403323" w:rsidRPr="000D69D5" w:rsidRDefault="00403323" w:rsidP="0079494B">
      <w:pPr>
        <w:tabs>
          <w:tab w:val="left" w:pos="567"/>
        </w:tabs>
        <w:spacing w:after="0" w:line="240" w:lineRule="auto"/>
        <w:jc w:val="both"/>
        <w:rPr>
          <w:rFonts w:ascii="Times New Roman" w:eastAsia="Calibri" w:hAnsi="Times New Roman" w:cs="Times New Roman"/>
          <w:sz w:val="24"/>
          <w:szCs w:val="24"/>
        </w:rPr>
      </w:pPr>
    </w:p>
    <w:p w:rsidR="00FD05F0" w:rsidRDefault="00FD05F0" w:rsidP="0079494B">
      <w:pPr>
        <w:tabs>
          <w:tab w:val="left" w:pos="567"/>
        </w:tabs>
        <w:spacing w:after="0" w:line="240" w:lineRule="auto"/>
        <w:jc w:val="both"/>
        <w:rPr>
          <w:rFonts w:ascii="Times New Roman" w:eastAsia="Calibri" w:hAnsi="Times New Roman" w:cs="Times New Roman"/>
          <w:sz w:val="24"/>
          <w:szCs w:val="24"/>
        </w:rPr>
      </w:pPr>
    </w:p>
    <w:p w:rsidR="00403323" w:rsidRDefault="00403323" w:rsidP="0079494B">
      <w:pPr>
        <w:tabs>
          <w:tab w:val="left" w:pos="567"/>
        </w:tabs>
        <w:spacing w:after="0" w:line="240" w:lineRule="auto"/>
        <w:jc w:val="both"/>
        <w:rPr>
          <w:rFonts w:ascii="Times New Roman" w:eastAsia="Calibri" w:hAnsi="Times New Roman" w:cs="Times New Roman"/>
          <w:sz w:val="24"/>
          <w:szCs w:val="24"/>
        </w:rPr>
      </w:pPr>
    </w:p>
    <w:p w:rsidR="00403323" w:rsidRDefault="00403323" w:rsidP="0079494B">
      <w:pPr>
        <w:tabs>
          <w:tab w:val="left" w:pos="567"/>
        </w:tabs>
        <w:spacing w:after="0" w:line="240" w:lineRule="auto"/>
        <w:jc w:val="both"/>
        <w:rPr>
          <w:rFonts w:ascii="Times New Roman" w:eastAsia="Calibri" w:hAnsi="Times New Roman" w:cs="Times New Roman"/>
          <w:sz w:val="24"/>
          <w:szCs w:val="24"/>
        </w:rPr>
      </w:pPr>
    </w:p>
    <w:p w:rsidR="00403323" w:rsidRDefault="0079494B" w:rsidP="00B85BA5">
      <w:pPr>
        <w:tabs>
          <w:tab w:val="left" w:pos="567"/>
        </w:tabs>
        <w:spacing w:after="0" w:line="240" w:lineRule="auto"/>
        <w:jc w:val="both"/>
        <w:rPr>
          <w:rFonts w:ascii="Times New Roman" w:eastAsia="Calibri" w:hAnsi="Times New Roman" w:cs="Times New Roman"/>
          <w:sz w:val="24"/>
          <w:szCs w:val="24"/>
        </w:rPr>
      </w:pPr>
      <w:r w:rsidRPr="000D69D5">
        <w:rPr>
          <w:rFonts w:ascii="Times New Roman" w:eastAsia="Calibri" w:hAnsi="Times New Roman" w:cs="Times New Roman"/>
          <w:sz w:val="24"/>
          <w:szCs w:val="24"/>
        </w:rPr>
        <w:t>Antanas Sungaila</w:t>
      </w:r>
    </w:p>
    <w:sectPr w:rsidR="00403323" w:rsidSect="00306774">
      <w:pgSz w:w="11909" w:h="16834" w:code="9"/>
      <w:pgMar w:top="851" w:right="567" w:bottom="1134" w:left="1701"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844" w:rsidRDefault="00671844" w:rsidP="0079494B">
      <w:pPr>
        <w:spacing w:after="0" w:line="240" w:lineRule="auto"/>
      </w:pPr>
      <w:r>
        <w:separator/>
      </w:r>
    </w:p>
  </w:endnote>
  <w:endnote w:type="continuationSeparator" w:id="0">
    <w:p w:rsidR="00671844" w:rsidRDefault="00671844" w:rsidP="00794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844" w:rsidRDefault="00671844" w:rsidP="0079494B">
      <w:pPr>
        <w:spacing w:after="0" w:line="240" w:lineRule="auto"/>
      </w:pPr>
      <w:r>
        <w:separator/>
      </w:r>
    </w:p>
  </w:footnote>
  <w:footnote w:type="continuationSeparator" w:id="0">
    <w:p w:rsidR="00671844" w:rsidRDefault="00671844" w:rsidP="007949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B0438"/>
    <w:multiLevelType w:val="singleLevel"/>
    <w:tmpl w:val="BEB00B9C"/>
    <w:lvl w:ilvl="0">
      <w:start w:val="1"/>
      <w:numFmt w:val="decimal"/>
      <w:lvlText w:val="%1."/>
      <w:legacy w:legacy="1" w:legacySpace="0" w:legacyIndent="353"/>
      <w:lvlJc w:val="left"/>
      <w:pPr>
        <w:ind w:left="0" w:firstLine="0"/>
      </w:pPr>
      <w:rPr>
        <w:rFonts w:ascii="Times New Roman" w:hAnsi="Times New Roman" w:cs="Times New Roman" w:hint="default"/>
      </w:rPr>
    </w:lvl>
  </w:abstractNum>
  <w:abstractNum w:abstractNumId="1" w15:restartNumberingAfterBreak="0">
    <w:nsid w:val="08FE34E4"/>
    <w:multiLevelType w:val="multilevel"/>
    <w:tmpl w:val="6F36DAA0"/>
    <w:lvl w:ilvl="0">
      <w:start w:val="1"/>
      <w:numFmt w:val="decimal"/>
      <w:lvlText w:val="%1."/>
      <w:lvlJc w:val="left"/>
      <w:pPr>
        <w:ind w:left="360" w:hanging="360"/>
      </w:pPr>
      <w:rPr>
        <w:rFonts w:ascii="Times New Roman" w:eastAsiaTheme="minorHAnsi" w:hAnsi="Times New Roman" w:cs="Times New Roman" w:hint="default"/>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2" w15:restartNumberingAfterBreak="0">
    <w:nsid w:val="33FC7A81"/>
    <w:multiLevelType w:val="hybridMultilevel"/>
    <w:tmpl w:val="676AA8CA"/>
    <w:lvl w:ilvl="0" w:tplc="21647642">
      <w:start w:val="2"/>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 w15:restartNumberingAfterBreak="0">
    <w:nsid w:val="55ED2CDD"/>
    <w:multiLevelType w:val="multilevel"/>
    <w:tmpl w:val="44481200"/>
    <w:lvl w:ilvl="0">
      <w:start w:val="1"/>
      <w:numFmt w:val="decimal"/>
      <w:lvlText w:val="%1."/>
      <w:lvlJc w:val="left"/>
      <w:pPr>
        <w:ind w:left="1637" w:hanging="360"/>
      </w:pPr>
      <w:rPr>
        <w:rFonts w:ascii="Times New Roman" w:eastAsiaTheme="minorHAnsi" w:hAnsi="Times New Roman" w:cs="Times New Roman" w:hint="default"/>
        <w:b w:val="0"/>
        <w:color w:val="auto"/>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4" w15:restartNumberingAfterBreak="0">
    <w:nsid w:val="7F23267D"/>
    <w:multiLevelType w:val="singleLevel"/>
    <w:tmpl w:val="9FE0DB1A"/>
    <w:lvl w:ilvl="0">
      <w:start w:val="1"/>
      <w:numFmt w:val="decimal"/>
      <w:lvlText w:val="%1)"/>
      <w:legacy w:legacy="1" w:legacySpace="0" w:legacyIndent="259"/>
      <w:lvlJc w:val="left"/>
      <w:rPr>
        <w:rFonts w:ascii="Times New Roman" w:hAnsi="Times New Roman" w:cs="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94B"/>
    <w:rsid w:val="000123B2"/>
    <w:rsid w:val="000140E2"/>
    <w:rsid w:val="00053046"/>
    <w:rsid w:val="000722E9"/>
    <w:rsid w:val="00086104"/>
    <w:rsid w:val="00097FF5"/>
    <w:rsid w:val="000A4592"/>
    <w:rsid w:val="000D5A3E"/>
    <w:rsid w:val="000D69D5"/>
    <w:rsid w:val="000F4F7C"/>
    <w:rsid w:val="000F67DB"/>
    <w:rsid w:val="00154E74"/>
    <w:rsid w:val="00193509"/>
    <w:rsid w:val="001B1576"/>
    <w:rsid w:val="001D5431"/>
    <w:rsid w:val="00202A9A"/>
    <w:rsid w:val="00206066"/>
    <w:rsid w:val="00217E4F"/>
    <w:rsid w:val="0024329B"/>
    <w:rsid w:val="002866DF"/>
    <w:rsid w:val="00296A18"/>
    <w:rsid w:val="002C7498"/>
    <w:rsid w:val="002D3787"/>
    <w:rsid w:val="00306774"/>
    <w:rsid w:val="003601D1"/>
    <w:rsid w:val="00361B6F"/>
    <w:rsid w:val="00383C90"/>
    <w:rsid w:val="003B24B5"/>
    <w:rsid w:val="003F6EE7"/>
    <w:rsid w:val="00403323"/>
    <w:rsid w:val="0041678A"/>
    <w:rsid w:val="00442770"/>
    <w:rsid w:val="0051284B"/>
    <w:rsid w:val="0054229C"/>
    <w:rsid w:val="00544BF7"/>
    <w:rsid w:val="00596C58"/>
    <w:rsid w:val="005C4FBF"/>
    <w:rsid w:val="005D67CC"/>
    <w:rsid w:val="00604FCF"/>
    <w:rsid w:val="00613F6E"/>
    <w:rsid w:val="00622F89"/>
    <w:rsid w:val="006246D4"/>
    <w:rsid w:val="006475D4"/>
    <w:rsid w:val="00671844"/>
    <w:rsid w:val="006C1C78"/>
    <w:rsid w:val="007360AC"/>
    <w:rsid w:val="00754190"/>
    <w:rsid w:val="00760563"/>
    <w:rsid w:val="0076065C"/>
    <w:rsid w:val="00782F81"/>
    <w:rsid w:val="0079494B"/>
    <w:rsid w:val="0082518D"/>
    <w:rsid w:val="00875BE8"/>
    <w:rsid w:val="008A2B63"/>
    <w:rsid w:val="008A35D4"/>
    <w:rsid w:val="008C239B"/>
    <w:rsid w:val="008C3EED"/>
    <w:rsid w:val="008F3AFA"/>
    <w:rsid w:val="009071E2"/>
    <w:rsid w:val="00985AAA"/>
    <w:rsid w:val="009D482B"/>
    <w:rsid w:val="00A601BF"/>
    <w:rsid w:val="00AA2A29"/>
    <w:rsid w:val="00AE1563"/>
    <w:rsid w:val="00AF0D69"/>
    <w:rsid w:val="00B002A5"/>
    <w:rsid w:val="00B84340"/>
    <w:rsid w:val="00B85BA5"/>
    <w:rsid w:val="00BB6DB9"/>
    <w:rsid w:val="00BD233C"/>
    <w:rsid w:val="00BE2F4E"/>
    <w:rsid w:val="00BE34E3"/>
    <w:rsid w:val="00C070E4"/>
    <w:rsid w:val="00C445EB"/>
    <w:rsid w:val="00C51FA1"/>
    <w:rsid w:val="00C7463B"/>
    <w:rsid w:val="00C82E61"/>
    <w:rsid w:val="00CB7FD5"/>
    <w:rsid w:val="00CC6794"/>
    <w:rsid w:val="00DC0265"/>
    <w:rsid w:val="00DC4946"/>
    <w:rsid w:val="00E320AE"/>
    <w:rsid w:val="00E51879"/>
    <w:rsid w:val="00E52896"/>
    <w:rsid w:val="00E918DB"/>
    <w:rsid w:val="00F17F9A"/>
    <w:rsid w:val="00F524EB"/>
    <w:rsid w:val="00F5697C"/>
    <w:rsid w:val="00F72F60"/>
    <w:rsid w:val="00FD05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369A4"/>
  <w15:docId w15:val="{2AA3A716-EB19-463C-B245-482BEC16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F0D69"/>
    <w:pPr>
      <w:spacing w:after="200" w:line="276" w:lineRule="auto"/>
    </w:pPr>
    <w:rPr>
      <w:rFonts w:asciiTheme="minorHAnsi" w:hAnsiTheme="minorHAnsi"/>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9494B"/>
    <w:pPr>
      <w:ind w:left="720"/>
      <w:contextualSpacing/>
    </w:pPr>
  </w:style>
  <w:style w:type="paragraph" w:styleId="Antrats">
    <w:name w:val="header"/>
    <w:basedOn w:val="prastasis"/>
    <w:link w:val="AntratsDiagrama"/>
    <w:uiPriority w:val="99"/>
    <w:unhideWhenUsed/>
    <w:rsid w:val="0079494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9494B"/>
    <w:rPr>
      <w:rFonts w:asciiTheme="minorHAnsi" w:hAnsiTheme="minorHAnsi"/>
      <w:sz w:val="22"/>
    </w:rPr>
  </w:style>
  <w:style w:type="paragraph" w:styleId="Porat">
    <w:name w:val="footer"/>
    <w:basedOn w:val="prastasis"/>
    <w:link w:val="PoratDiagrama"/>
    <w:uiPriority w:val="99"/>
    <w:unhideWhenUsed/>
    <w:rsid w:val="0079494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9494B"/>
    <w:rPr>
      <w:rFonts w:asciiTheme="minorHAnsi" w:hAnsiTheme="minorHAnsi"/>
      <w:sz w:val="22"/>
    </w:rPr>
  </w:style>
  <w:style w:type="paragraph" w:styleId="Debesliotekstas">
    <w:name w:val="Balloon Text"/>
    <w:basedOn w:val="prastasis"/>
    <w:link w:val="DebesliotekstasDiagrama"/>
    <w:uiPriority w:val="99"/>
    <w:semiHidden/>
    <w:unhideWhenUsed/>
    <w:rsid w:val="00CB7F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B7FD5"/>
    <w:rPr>
      <w:rFonts w:ascii="Segoe UI" w:hAnsi="Segoe UI" w:cs="Segoe UI"/>
      <w:sz w:val="18"/>
      <w:szCs w:val="18"/>
    </w:rPr>
  </w:style>
  <w:style w:type="table" w:styleId="Lentelstinklelis">
    <w:name w:val="Table Grid"/>
    <w:basedOn w:val="prastojilentel"/>
    <w:uiPriority w:val="39"/>
    <w:rsid w:val="005C4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9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1029</Words>
  <Characters>587</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user</cp:lastModifiedBy>
  <cp:revision>4</cp:revision>
  <cp:lastPrinted>2018-11-23T09:25:00Z</cp:lastPrinted>
  <dcterms:created xsi:type="dcterms:W3CDTF">2018-11-27T09:28:00Z</dcterms:created>
  <dcterms:modified xsi:type="dcterms:W3CDTF">2018-11-29T12:48:00Z</dcterms:modified>
</cp:coreProperties>
</file>