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69B" w:rsidRDefault="0013169B" w:rsidP="0013169B">
      <w:pPr>
        <w:jc w:val="center"/>
      </w:pPr>
      <w:r>
        <w:rPr>
          <w:noProof/>
        </w:rPr>
        <w:drawing>
          <wp:inline distT="0" distB="0" distL="0" distR="0" wp14:anchorId="1090D2B6" wp14:editId="1EF05115">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13169B" w:rsidRDefault="0013169B" w:rsidP="0013169B">
      <w:pPr>
        <w:jc w:val="center"/>
      </w:pPr>
    </w:p>
    <w:p w:rsidR="0013169B" w:rsidRDefault="0013169B" w:rsidP="0013169B">
      <w:pPr>
        <w:jc w:val="center"/>
      </w:pPr>
    </w:p>
    <w:tbl>
      <w:tblPr>
        <w:tblW w:w="9747" w:type="dxa"/>
        <w:tblLayout w:type="fixed"/>
        <w:tblLook w:val="0000" w:firstRow="0" w:lastRow="0" w:firstColumn="0" w:lastColumn="0" w:noHBand="0" w:noVBand="0"/>
      </w:tblPr>
      <w:tblGrid>
        <w:gridCol w:w="9747"/>
      </w:tblGrid>
      <w:tr w:rsidR="00733608" w:rsidTr="0013169B">
        <w:trPr>
          <w:trHeight w:val="1520"/>
          <w:tblHeader/>
        </w:trPr>
        <w:tc>
          <w:tcPr>
            <w:tcW w:w="9747" w:type="dxa"/>
          </w:tcPr>
          <w:p w:rsidR="00733608" w:rsidRDefault="00733608" w:rsidP="003A6744">
            <w:pPr>
              <w:jc w:val="center"/>
              <w:rPr>
                <w:b/>
                <w:caps/>
                <w:sz w:val="28"/>
                <w:lang w:val="lt-LT"/>
              </w:rPr>
            </w:pPr>
            <w:r>
              <w:rPr>
                <w:b/>
                <w:caps/>
                <w:sz w:val="28"/>
                <w:lang w:val="lt-LT"/>
              </w:rPr>
              <w:t>KRETINGOS RAJONO SAVIVALDYBĖS taryba</w:t>
            </w:r>
          </w:p>
          <w:p w:rsidR="00733608" w:rsidRDefault="00733608" w:rsidP="003A6744">
            <w:pPr>
              <w:jc w:val="center"/>
              <w:rPr>
                <w:b/>
                <w:caps/>
                <w:sz w:val="28"/>
                <w:lang w:val="lt-LT"/>
              </w:rPr>
            </w:pPr>
          </w:p>
          <w:p w:rsidR="00733608" w:rsidRPr="003C5890" w:rsidRDefault="00733608" w:rsidP="003A6744">
            <w:pPr>
              <w:jc w:val="center"/>
              <w:rPr>
                <w:b/>
                <w:caps/>
                <w:sz w:val="26"/>
                <w:szCs w:val="26"/>
                <w:lang w:val="lt-LT"/>
              </w:rPr>
            </w:pPr>
            <w:r w:rsidRPr="003C5890">
              <w:rPr>
                <w:b/>
                <w:caps/>
                <w:sz w:val="26"/>
                <w:szCs w:val="26"/>
                <w:lang w:val="lt-LT"/>
              </w:rPr>
              <w:t>sprendimas</w:t>
            </w:r>
          </w:p>
          <w:p w:rsidR="00733608" w:rsidRPr="002149F7" w:rsidRDefault="00733608" w:rsidP="008D701F">
            <w:pPr>
              <w:jc w:val="center"/>
              <w:rPr>
                <w:b/>
                <w:bCs/>
                <w:lang w:val="lt-LT"/>
              </w:rPr>
            </w:pPr>
            <w:r w:rsidRPr="00204BB2">
              <w:rPr>
                <w:b/>
                <w:bCs/>
                <w:lang w:val="lt-LT"/>
              </w:rPr>
              <w:t>DĖL NEGYVENAMŲJŲ PATALPŲ</w:t>
            </w:r>
            <w:r w:rsidR="00F552F8">
              <w:rPr>
                <w:b/>
                <w:bCs/>
                <w:lang w:val="lt-LT"/>
              </w:rPr>
              <w:t xml:space="preserve"> JONO KAROLIO </w:t>
            </w:r>
            <w:r>
              <w:rPr>
                <w:b/>
                <w:bCs/>
                <w:lang w:val="lt-LT"/>
              </w:rPr>
              <w:t xml:space="preserve">CHODKEVIČIAUS G. </w:t>
            </w:r>
            <w:r w:rsidR="008D701F">
              <w:rPr>
                <w:b/>
                <w:bCs/>
                <w:lang w:val="lt-LT"/>
              </w:rPr>
              <w:t>1B</w:t>
            </w:r>
            <w:r>
              <w:rPr>
                <w:b/>
                <w:bCs/>
                <w:lang w:val="lt-LT"/>
              </w:rPr>
              <w:t>, KRETINGA,</w:t>
            </w:r>
            <w:r w:rsidRPr="00204BB2">
              <w:rPr>
                <w:b/>
                <w:bCs/>
                <w:lang w:val="lt-LT"/>
              </w:rPr>
              <w:t xml:space="preserve"> </w:t>
            </w:r>
            <w:r w:rsidRPr="00204BB2">
              <w:rPr>
                <w:b/>
                <w:lang w:val="lt-LT"/>
              </w:rPr>
              <w:t>NUOMOS</w:t>
            </w:r>
          </w:p>
        </w:tc>
      </w:tr>
    </w:tbl>
    <w:p w:rsidR="00733608" w:rsidRDefault="00733608" w:rsidP="00733608">
      <w:pPr>
        <w:jc w:val="center"/>
        <w:rPr>
          <w:rFonts w:ascii="BaltikaLT" w:hAnsi="BaltikaLT"/>
          <w:szCs w:val="20"/>
          <w:lang w:val="lt-LT" w:eastAsia="en-US"/>
        </w:rPr>
      </w:pPr>
    </w:p>
    <w:p w:rsidR="00733608" w:rsidRDefault="00733608" w:rsidP="00733608">
      <w:pPr>
        <w:jc w:val="center"/>
        <w:rPr>
          <w:rFonts w:ascii="BaltikaLT" w:hAnsi="BaltikaLT"/>
          <w:lang w:val="lt-LT"/>
        </w:rPr>
      </w:pPr>
      <w:r>
        <w:rPr>
          <w:rFonts w:ascii="BaltikaLT" w:hAnsi="BaltikaLT"/>
          <w:lang w:val="lt-LT"/>
        </w:rPr>
        <w:t>2018 m. rugpjūčio</w:t>
      </w:r>
      <w:r w:rsidR="00BA710B">
        <w:rPr>
          <w:rFonts w:ascii="BaltikaLT" w:hAnsi="BaltikaLT"/>
          <w:lang w:val="lt-LT"/>
        </w:rPr>
        <w:t xml:space="preserve"> </w:t>
      </w:r>
      <w:r w:rsidR="0013169B">
        <w:rPr>
          <w:rFonts w:ascii="BaltikaLT" w:hAnsi="BaltikaLT"/>
          <w:lang w:val="lt-LT"/>
        </w:rPr>
        <w:t>30</w:t>
      </w:r>
      <w:r>
        <w:rPr>
          <w:rFonts w:ascii="BaltikaLT" w:hAnsi="BaltikaLT"/>
          <w:lang w:val="lt-LT"/>
        </w:rPr>
        <w:t xml:space="preserve"> d.  Nr. </w:t>
      </w:r>
      <w:r w:rsidR="00BA710B">
        <w:rPr>
          <w:rFonts w:ascii="BaltikaLT" w:hAnsi="BaltikaLT"/>
          <w:lang w:val="lt-LT"/>
        </w:rPr>
        <w:t xml:space="preserve"> </w:t>
      </w:r>
      <w:proofErr w:type="spellStart"/>
      <w:r w:rsidR="00BA710B">
        <w:rPr>
          <w:rFonts w:ascii="BaltikaLT" w:hAnsi="BaltikaLT"/>
          <w:lang w:val="lt-LT"/>
        </w:rPr>
        <w:t>T</w:t>
      </w:r>
      <w:r w:rsidR="0013169B">
        <w:rPr>
          <w:rFonts w:ascii="BaltikaLT" w:hAnsi="BaltikaLT"/>
          <w:lang w:val="lt-LT"/>
        </w:rPr>
        <w:t>2</w:t>
      </w:r>
      <w:proofErr w:type="spellEnd"/>
      <w:r w:rsidR="00BA710B">
        <w:rPr>
          <w:rFonts w:ascii="BaltikaLT" w:hAnsi="BaltikaLT"/>
          <w:lang w:val="lt-LT"/>
        </w:rPr>
        <w:t>-2</w:t>
      </w:r>
      <w:r w:rsidR="0013169B">
        <w:rPr>
          <w:rFonts w:ascii="BaltikaLT" w:hAnsi="BaltikaLT"/>
          <w:lang w:val="lt-LT"/>
        </w:rPr>
        <w:t>4</w:t>
      </w:r>
      <w:r w:rsidR="009D1963">
        <w:rPr>
          <w:rFonts w:ascii="BaltikaLT" w:hAnsi="BaltikaLT"/>
          <w:lang w:val="lt-LT"/>
        </w:rPr>
        <w:t>3</w:t>
      </w:r>
      <w:bookmarkStart w:id="0" w:name="_GoBack"/>
      <w:bookmarkEnd w:id="0"/>
    </w:p>
    <w:p w:rsidR="00733608" w:rsidRDefault="00733608" w:rsidP="00733608">
      <w:pPr>
        <w:jc w:val="center"/>
        <w:rPr>
          <w:lang w:val="lt-LT"/>
        </w:rPr>
      </w:pPr>
      <w:r>
        <w:rPr>
          <w:rFonts w:ascii="BaltikaLT" w:hAnsi="BaltikaLT"/>
          <w:lang w:val="lt-LT"/>
        </w:rPr>
        <w:t>Kretinga</w:t>
      </w:r>
    </w:p>
    <w:p w:rsidR="00733608" w:rsidRDefault="00733608" w:rsidP="00733608">
      <w:pPr>
        <w:jc w:val="center"/>
        <w:rPr>
          <w:lang w:val="lt-LT"/>
        </w:rPr>
      </w:pPr>
    </w:p>
    <w:p w:rsidR="00733608" w:rsidRDefault="00733608" w:rsidP="00733608">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  n u s p r e n d ž i a:</w:t>
      </w:r>
    </w:p>
    <w:p w:rsidR="00733608" w:rsidRDefault="00733608" w:rsidP="00733608">
      <w:pPr>
        <w:pStyle w:val="Pagrindinistekstas"/>
        <w:ind w:firstLine="1296"/>
        <w:rPr>
          <w:lang w:val="lt-LT"/>
        </w:rPr>
      </w:pPr>
      <w:r>
        <w:rPr>
          <w:lang w:val="lt-LT"/>
        </w:rPr>
        <w:t xml:space="preserve">1. Viešojo nuomos konkurso </w:t>
      </w:r>
      <w:r w:rsidR="003C5890">
        <w:rPr>
          <w:lang w:val="lt-LT"/>
        </w:rPr>
        <w:t>būdu</w:t>
      </w:r>
      <w:r>
        <w:rPr>
          <w:lang w:val="lt-LT"/>
        </w:rPr>
        <w:t xml:space="preserve"> išnuomoti maitinimo paslaugų veiklai 10 metų laikotarpiui </w:t>
      </w:r>
      <w:r w:rsidR="005D370A">
        <w:rPr>
          <w:lang w:val="lt-LT"/>
        </w:rPr>
        <w:t>134,27</w:t>
      </w:r>
      <w:r>
        <w:rPr>
          <w:lang w:val="lt-LT"/>
        </w:rPr>
        <w:t xml:space="preserve"> m</w:t>
      </w:r>
      <w:r>
        <w:rPr>
          <w:vertAlign w:val="superscript"/>
          <w:lang w:val="lt-LT"/>
        </w:rPr>
        <w:t>2</w:t>
      </w:r>
      <w:r>
        <w:rPr>
          <w:lang w:val="lt-LT"/>
        </w:rPr>
        <w:t xml:space="preserve"> ploto Kretingos rajono savivaldybei nuosavybės teise priklausa</w:t>
      </w:r>
      <w:r w:rsidR="00F552F8">
        <w:rPr>
          <w:lang w:val="lt-LT"/>
        </w:rPr>
        <w:t>nčias negyvenamąsias patalpas Jono</w:t>
      </w:r>
      <w:r>
        <w:rPr>
          <w:lang w:val="lt-LT"/>
        </w:rPr>
        <w:t xml:space="preserve"> K</w:t>
      </w:r>
      <w:r w:rsidR="007B7DC3">
        <w:rPr>
          <w:lang w:val="lt-LT"/>
        </w:rPr>
        <w:t>ar</w:t>
      </w:r>
      <w:r w:rsidR="00F552F8">
        <w:rPr>
          <w:lang w:val="lt-LT"/>
        </w:rPr>
        <w:t>olio</w:t>
      </w:r>
      <w:r>
        <w:rPr>
          <w:lang w:val="lt-LT"/>
        </w:rPr>
        <w:t xml:space="preserve"> Chodkevičiaus g. </w:t>
      </w:r>
      <w:r w:rsidR="008D701F">
        <w:rPr>
          <w:lang w:val="lt-LT"/>
        </w:rPr>
        <w:t>1B,</w:t>
      </w:r>
      <w:r>
        <w:rPr>
          <w:lang w:val="lt-LT"/>
        </w:rPr>
        <w:t xml:space="preserve"> Kretinga (</w:t>
      </w:r>
      <w:r w:rsidRPr="00664702">
        <w:rPr>
          <w:lang w:val="lt-LT"/>
        </w:rPr>
        <w:t>Nekilnojamojo turto kadastro ir registro</w:t>
      </w:r>
      <w:r>
        <w:rPr>
          <w:lang w:val="lt-LT"/>
        </w:rPr>
        <w:t xml:space="preserve"> dokumentų byloje</w:t>
      </w:r>
      <w:r w:rsidR="00F552F8">
        <w:rPr>
          <w:lang w:val="lt-LT"/>
        </w:rPr>
        <w:t xml:space="preserve"> pastatas pažymėtas simboliu 2C3p,</w:t>
      </w:r>
      <w:r>
        <w:rPr>
          <w:lang w:val="lt-LT"/>
        </w:rPr>
        <w:t xml:space="preserve"> patalpos plane pažymėtos simboliais R-13, R-14, plotas</w:t>
      </w:r>
      <w:r w:rsidR="003C5890">
        <w:rPr>
          <w:lang w:val="lt-LT"/>
        </w:rPr>
        <w:t xml:space="preserve"> 20,47 m</w:t>
      </w:r>
      <w:r w:rsidR="003C5890">
        <w:rPr>
          <w:vertAlign w:val="superscript"/>
          <w:lang w:val="lt-LT"/>
        </w:rPr>
        <w:t>2</w:t>
      </w:r>
      <w:r w:rsidR="003C5890">
        <w:rPr>
          <w:lang w:val="lt-LT"/>
        </w:rPr>
        <w:t>,</w:t>
      </w:r>
      <w:r>
        <w:rPr>
          <w:lang w:val="lt-LT"/>
        </w:rPr>
        <w:t xml:space="preserve"> nuo 1-24 iki 1-30, plotas 110,80 m</w:t>
      </w:r>
      <w:r>
        <w:rPr>
          <w:vertAlign w:val="superscript"/>
          <w:lang w:val="lt-LT"/>
        </w:rPr>
        <w:t>2</w:t>
      </w:r>
      <w:r>
        <w:rPr>
          <w:lang w:val="lt-LT"/>
        </w:rPr>
        <w:t>, su bendro naudojimo patalpomis pažymėtomis simboliais</w:t>
      </w:r>
      <w:r w:rsidR="003C5890">
        <w:rPr>
          <w:lang w:val="lt-LT"/>
        </w:rPr>
        <w:t xml:space="preserve"> R-11, </w:t>
      </w:r>
      <w:r w:rsidR="005D370A">
        <w:rPr>
          <w:lang w:val="lt-LT"/>
        </w:rPr>
        <w:t>1,11</w:t>
      </w:r>
      <w:r w:rsidR="003C5890">
        <w:rPr>
          <w:lang w:val="lt-LT"/>
        </w:rPr>
        <w:t xml:space="preserve"> m</w:t>
      </w:r>
      <w:r w:rsidR="003C5890">
        <w:rPr>
          <w:vertAlign w:val="superscript"/>
          <w:lang w:val="lt-LT"/>
        </w:rPr>
        <w:t>2</w:t>
      </w:r>
      <w:r w:rsidR="003C5890">
        <w:rPr>
          <w:lang w:val="lt-LT"/>
        </w:rPr>
        <w:t xml:space="preserve"> (iš 13,87 m</w:t>
      </w:r>
      <w:r w:rsidR="003C5890">
        <w:rPr>
          <w:vertAlign w:val="superscript"/>
          <w:lang w:val="lt-LT"/>
        </w:rPr>
        <w:t>2</w:t>
      </w:r>
      <w:r w:rsidR="003C5890">
        <w:rPr>
          <w:lang w:val="lt-LT"/>
        </w:rPr>
        <w:t>),</w:t>
      </w:r>
      <w:r>
        <w:rPr>
          <w:lang w:val="lt-LT"/>
        </w:rPr>
        <w:t xml:space="preserve"> 1-31, </w:t>
      </w:r>
      <w:r w:rsidR="005D370A">
        <w:rPr>
          <w:lang w:val="lt-LT"/>
        </w:rPr>
        <w:t>1,89</w:t>
      </w:r>
      <w:r>
        <w:rPr>
          <w:lang w:val="lt-LT"/>
        </w:rPr>
        <w:t xml:space="preserve"> m</w:t>
      </w:r>
      <w:r>
        <w:rPr>
          <w:vertAlign w:val="superscript"/>
          <w:lang w:val="lt-LT"/>
        </w:rPr>
        <w:t>2</w:t>
      </w:r>
      <w:r>
        <w:rPr>
          <w:lang w:val="lt-LT"/>
        </w:rPr>
        <w:t xml:space="preserve"> (iš 6,52 m</w:t>
      </w:r>
      <w:r>
        <w:rPr>
          <w:vertAlign w:val="superscript"/>
          <w:lang w:val="lt-LT"/>
        </w:rPr>
        <w:t>2</w:t>
      </w:r>
      <w:r>
        <w:rPr>
          <w:lang w:val="lt-LT"/>
        </w:rPr>
        <w:t>)</w:t>
      </w:r>
      <w:r w:rsidR="00A759C8">
        <w:rPr>
          <w:lang w:val="lt-LT"/>
        </w:rPr>
        <w:t>,</w:t>
      </w:r>
      <w:r>
        <w:rPr>
          <w:lang w:val="lt-LT"/>
        </w:rPr>
        <w:t xml:space="preserve"> registro </w:t>
      </w:r>
      <w:r w:rsidRPr="00C40704">
        <w:rPr>
          <w:lang w:val="lt-LT"/>
        </w:rPr>
        <w:t>Nr. 5</w:t>
      </w:r>
      <w:r w:rsidR="00C40704" w:rsidRPr="00C40704">
        <w:rPr>
          <w:lang w:val="lt-LT"/>
        </w:rPr>
        <w:t>6</w:t>
      </w:r>
      <w:r w:rsidRPr="00C40704">
        <w:rPr>
          <w:lang w:val="lt-LT"/>
        </w:rPr>
        <w:t>/</w:t>
      </w:r>
      <w:r w:rsidR="00C40704" w:rsidRPr="00C40704">
        <w:rPr>
          <w:lang w:val="lt-LT"/>
        </w:rPr>
        <w:t>12656, pastato unikalus Nr. 4400</w:t>
      </w:r>
      <w:r w:rsidRPr="00C40704">
        <w:rPr>
          <w:lang w:val="lt-LT"/>
        </w:rPr>
        <w:t>-</w:t>
      </w:r>
      <w:r w:rsidR="00C40704" w:rsidRPr="00C40704">
        <w:rPr>
          <w:lang w:val="lt-LT"/>
        </w:rPr>
        <w:t>5068</w:t>
      </w:r>
      <w:r w:rsidRPr="00C40704">
        <w:rPr>
          <w:lang w:val="lt-LT"/>
        </w:rPr>
        <w:t>-</w:t>
      </w:r>
      <w:r w:rsidR="00C40704" w:rsidRPr="00C40704">
        <w:rPr>
          <w:lang w:val="lt-LT"/>
        </w:rPr>
        <w:t>3657</w:t>
      </w:r>
      <w:r w:rsidRPr="00C40704">
        <w:rPr>
          <w:lang w:val="lt-LT"/>
        </w:rPr>
        <w:t>)</w:t>
      </w:r>
      <w:r>
        <w:rPr>
          <w:lang w:val="lt-LT"/>
        </w:rPr>
        <w:t xml:space="preserve"> ir nustatyti nuomojamų patalpų 1 m</w:t>
      </w:r>
      <w:r>
        <w:rPr>
          <w:vertAlign w:val="superscript"/>
          <w:lang w:val="lt-LT"/>
        </w:rPr>
        <w:t>2</w:t>
      </w:r>
      <w:r>
        <w:rPr>
          <w:lang w:val="lt-LT"/>
        </w:rPr>
        <w:t xml:space="preserve"> </w:t>
      </w:r>
      <w:r w:rsidR="003C5890">
        <w:rPr>
          <w:lang w:val="lt-LT"/>
        </w:rPr>
        <w:t>pradinį nuompinigių dydį</w:t>
      </w:r>
      <w:r>
        <w:rPr>
          <w:lang w:val="lt-LT"/>
        </w:rPr>
        <w:t xml:space="preserve"> – </w:t>
      </w:r>
      <w:r w:rsidR="007B7DC3">
        <w:rPr>
          <w:lang w:val="lt-LT"/>
        </w:rPr>
        <w:t>3</w:t>
      </w:r>
      <w:r w:rsidR="008D701F" w:rsidRPr="007B7DC3">
        <w:rPr>
          <w:lang w:val="lt-LT"/>
        </w:rPr>
        <w:t>,00</w:t>
      </w:r>
      <w:r>
        <w:rPr>
          <w:lang w:val="lt-LT"/>
        </w:rPr>
        <w:t xml:space="preserve"> Eur per  mėnesį.</w:t>
      </w:r>
      <w:r w:rsidR="003C5890" w:rsidRPr="003C5890">
        <w:rPr>
          <w:lang w:val="lt-LT"/>
        </w:rPr>
        <w:t xml:space="preserve"> </w:t>
      </w:r>
    </w:p>
    <w:p w:rsidR="00733608" w:rsidRDefault="00733608" w:rsidP="00733608">
      <w:pPr>
        <w:pStyle w:val="Pagrindinistekstas"/>
        <w:ind w:firstLine="1296"/>
        <w:rPr>
          <w:lang w:val="lt-LT"/>
        </w:rPr>
      </w:pPr>
      <w:r>
        <w:rPr>
          <w:lang w:val="lt-LT"/>
        </w:rPr>
        <w:t xml:space="preserve">2. Įgalioti </w:t>
      </w:r>
      <w:r w:rsidR="003C5890">
        <w:rPr>
          <w:lang w:val="lt-LT"/>
        </w:rPr>
        <w:t>Kretingos rajono savivaldybė</w:t>
      </w:r>
      <w:r>
        <w:rPr>
          <w:lang w:val="lt-LT"/>
        </w:rPr>
        <w:t>s administracijos direktorių pasirašyti 1 punkte nurodytų negyvenamųjų patalpų  nuomos sutartį</w:t>
      </w:r>
      <w:r w:rsidR="003C5890">
        <w:rPr>
          <w:lang w:val="lt-LT"/>
        </w:rPr>
        <w:t>,</w:t>
      </w:r>
      <w:r>
        <w:rPr>
          <w:lang w:val="lt-LT"/>
        </w:rPr>
        <w:t xml:space="preserve"> perdavimo-priėmimo</w:t>
      </w:r>
      <w:r w:rsidR="003C5890">
        <w:rPr>
          <w:lang w:val="lt-LT"/>
        </w:rPr>
        <w:t xml:space="preserve"> aktą ir kitus su sutartimi susijusius dokumentus.</w:t>
      </w:r>
    </w:p>
    <w:p w:rsidR="003C5890" w:rsidRDefault="003C5890" w:rsidP="00904435">
      <w:pPr>
        <w:pStyle w:val="Pagrindinistekstas"/>
        <w:ind w:firstLine="1296"/>
        <w:rPr>
          <w:rFonts w:eastAsia="Calibri"/>
        </w:rPr>
      </w:pPr>
      <w:r>
        <w:rPr>
          <w:lang w:val="lt-LT"/>
        </w:rPr>
        <w:t xml:space="preserve">3. </w:t>
      </w:r>
      <w:proofErr w:type="spellStart"/>
      <w:r>
        <w:rPr>
          <w:rFonts w:eastAsia="Calibri"/>
        </w:rPr>
        <w:t>Šis</w:t>
      </w:r>
      <w:proofErr w:type="spellEnd"/>
      <w:r>
        <w:rPr>
          <w:rFonts w:eastAsia="Calibri"/>
        </w:rPr>
        <w:t xml:space="preserve"> </w:t>
      </w:r>
      <w:proofErr w:type="spellStart"/>
      <w:r>
        <w:rPr>
          <w:rFonts w:eastAsia="Calibri"/>
        </w:rPr>
        <w:t>sprendimas</w:t>
      </w:r>
      <w:proofErr w:type="spellEnd"/>
      <w:r>
        <w:rPr>
          <w:rFonts w:eastAsia="Calibri"/>
        </w:rPr>
        <w:t xml:space="preserve"> </w:t>
      </w:r>
      <w:proofErr w:type="spellStart"/>
      <w:r>
        <w:rPr>
          <w:rFonts w:eastAsia="Calibri"/>
        </w:rPr>
        <w:t>gali</w:t>
      </w:r>
      <w:proofErr w:type="spellEnd"/>
      <w:r>
        <w:rPr>
          <w:rFonts w:eastAsia="Calibri"/>
        </w:rPr>
        <w:t xml:space="preserve"> </w:t>
      </w:r>
      <w:proofErr w:type="spellStart"/>
      <w:r>
        <w:rPr>
          <w:rFonts w:eastAsia="Calibri"/>
        </w:rPr>
        <w:t>būti</w:t>
      </w:r>
      <w:proofErr w:type="spellEnd"/>
      <w:r>
        <w:rPr>
          <w:rFonts w:eastAsia="Calibri"/>
        </w:rPr>
        <w:t xml:space="preserve">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3C5890" w:rsidRDefault="003C5890" w:rsidP="00733608">
      <w:pPr>
        <w:pStyle w:val="Pagrindinistekstas"/>
        <w:ind w:firstLine="1296"/>
        <w:rPr>
          <w:lang w:val="lt-LT"/>
        </w:rPr>
      </w:pPr>
      <w:r>
        <w:rPr>
          <w:lang w:val="lt-LT"/>
        </w:rPr>
        <w:t xml:space="preserve"> </w:t>
      </w:r>
    </w:p>
    <w:p w:rsidR="00733608" w:rsidRDefault="00733608" w:rsidP="00733608">
      <w:pPr>
        <w:pStyle w:val="Pagrindinistekstas"/>
        <w:jc w:val="center"/>
        <w:rPr>
          <w:b/>
          <w:bCs/>
          <w:szCs w:val="24"/>
          <w:lang w:val="lt-LT"/>
        </w:rPr>
      </w:pPr>
    </w:p>
    <w:p w:rsidR="00733608" w:rsidRPr="0070706F" w:rsidRDefault="00733608" w:rsidP="00733608">
      <w:pPr>
        <w:pStyle w:val="Pagrindinistekstas"/>
        <w:rPr>
          <w:bCs/>
          <w:szCs w:val="24"/>
          <w:lang w:val="lt-LT"/>
        </w:rPr>
      </w:pPr>
      <w:r w:rsidRPr="0070706F">
        <w:rPr>
          <w:bCs/>
          <w:szCs w:val="24"/>
          <w:lang w:val="lt-LT"/>
        </w:rPr>
        <w:t xml:space="preserve">Savivaldybės </w:t>
      </w:r>
      <w:r>
        <w:rPr>
          <w:bCs/>
          <w:szCs w:val="24"/>
          <w:lang w:val="lt-LT"/>
        </w:rPr>
        <w:t xml:space="preserve">meras                                                                                                       </w:t>
      </w:r>
      <w:r w:rsidR="0013169B">
        <w:rPr>
          <w:bCs/>
          <w:szCs w:val="24"/>
          <w:lang w:val="lt-LT"/>
        </w:rPr>
        <w:t xml:space="preserve">Juozas Mažeika </w:t>
      </w:r>
    </w:p>
    <w:p w:rsidR="00733608" w:rsidRDefault="00733608" w:rsidP="00733608">
      <w:pPr>
        <w:pStyle w:val="Pagrindinistekstas"/>
        <w:jc w:val="center"/>
        <w:rPr>
          <w:b/>
          <w:bCs/>
          <w:szCs w:val="24"/>
          <w:lang w:val="lt-LT"/>
        </w:rPr>
      </w:pPr>
    </w:p>
    <w:p w:rsidR="00733608" w:rsidRDefault="00733608" w:rsidP="00733608">
      <w:pPr>
        <w:pStyle w:val="Pagrindinistekstas"/>
        <w:jc w:val="center"/>
        <w:rPr>
          <w:b/>
          <w:bCs/>
          <w:szCs w:val="24"/>
          <w:lang w:val="lt-LT"/>
        </w:rPr>
      </w:pPr>
    </w:p>
    <w:p w:rsidR="00733608" w:rsidRDefault="00733608" w:rsidP="00733608">
      <w:pPr>
        <w:pStyle w:val="Pagrindinistekstas"/>
        <w:jc w:val="center"/>
        <w:rPr>
          <w:b/>
          <w:bCs/>
          <w:szCs w:val="24"/>
          <w:lang w:val="lt-LT"/>
        </w:rPr>
      </w:pPr>
    </w:p>
    <w:p w:rsidR="00733608" w:rsidRDefault="00733608" w:rsidP="00733608">
      <w:pPr>
        <w:pStyle w:val="Pagrindinistekstas"/>
        <w:jc w:val="center"/>
        <w:rPr>
          <w:b/>
          <w:bCs/>
          <w:szCs w:val="24"/>
          <w:lang w:val="lt-LT"/>
        </w:rPr>
      </w:pPr>
    </w:p>
    <w:p w:rsidR="00733608" w:rsidRDefault="00733608" w:rsidP="00733608">
      <w:pPr>
        <w:pStyle w:val="Pagrindinistekstas"/>
        <w:jc w:val="center"/>
        <w:rPr>
          <w:b/>
          <w:bCs/>
          <w:szCs w:val="24"/>
          <w:lang w:val="lt-LT"/>
        </w:rPr>
      </w:pPr>
    </w:p>
    <w:p w:rsidR="00733608" w:rsidRDefault="00733608" w:rsidP="00733608">
      <w:pPr>
        <w:pStyle w:val="Pagrindinistekstas"/>
        <w:jc w:val="center"/>
        <w:rPr>
          <w:b/>
          <w:bCs/>
          <w:szCs w:val="24"/>
          <w:lang w:val="lt-LT"/>
        </w:rPr>
      </w:pPr>
    </w:p>
    <w:p w:rsidR="00733608" w:rsidRDefault="00733608" w:rsidP="00733608">
      <w:pPr>
        <w:pStyle w:val="Pagrindinistekstas"/>
        <w:jc w:val="center"/>
        <w:rPr>
          <w:b/>
          <w:bCs/>
          <w:szCs w:val="24"/>
          <w:lang w:val="lt-LT"/>
        </w:rPr>
      </w:pPr>
    </w:p>
    <w:p w:rsidR="00733608" w:rsidRDefault="00733608" w:rsidP="00733608">
      <w:pPr>
        <w:jc w:val="both"/>
      </w:pPr>
      <w:r>
        <w:tab/>
      </w:r>
      <w:r>
        <w:tab/>
      </w:r>
    </w:p>
    <w:p w:rsidR="00111E0E" w:rsidRPr="007B7DC3" w:rsidRDefault="00733608" w:rsidP="0013169B">
      <w:pPr>
        <w:jc w:val="both"/>
        <w:rPr>
          <w:sz w:val="22"/>
          <w:szCs w:val="22"/>
        </w:rPr>
      </w:pPr>
      <w:r>
        <w:t xml:space="preserve">Nijolė Vaičienė </w:t>
      </w:r>
      <w:r>
        <w:tab/>
      </w:r>
    </w:p>
    <w:sectPr w:rsidR="00111E0E" w:rsidRPr="007B7DC3" w:rsidSect="0013169B">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FC7" w:rsidRDefault="00CB7FC7" w:rsidP="00733608">
      <w:r>
        <w:separator/>
      </w:r>
    </w:p>
  </w:endnote>
  <w:endnote w:type="continuationSeparator" w:id="0">
    <w:p w:rsidR="00CB7FC7" w:rsidRDefault="00CB7FC7" w:rsidP="0073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FC7" w:rsidRDefault="00CB7FC7" w:rsidP="00733608">
      <w:r>
        <w:separator/>
      </w:r>
    </w:p>
  </w:footnote>
  <w:footnote w:type="continuationSeparator" w:id="0">
    <w:p w:rsidR="00CB7FC7" w:rsidRDefault="00CB7FC7" w:rsidP="00733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08"/>
    <w:rsid w:val="000D0C5E"/>
    <w:rsid w:val="00111E0E"/>
    <w:rsid w:val="0013169B"/>
    <w:rsid w:val="00180001"/>
    <w:rsid w:val="001B162C"/>
    <w:rsid w:val="0025051C"/>
    <w:rsid w:val="002514DF"/>
    <w:rsid w:val="002B09AE"/>
    <w:rsid w:val="00317383"/>
    <w:rsid w:val="003729A9"/>
    <w:rsid w:val="003A6744"/>
    <w:rsid w:val="003C5890"/>
    <w:rsid w:val="0041123D"/>
    <w:rsid w:val="00421FF7"/>
    <w:rsid w:val="0042576C"/>
    <w:rsid w:val="0048197C"/>
    <w:rsid w:val="004A4D9D"/>
    <w:rsid w:val="00515055"/>
    <w:rsid w:val="005D370A"/>
    <w:rsid w:val="005F5B63"/>
    <w:rsid w:val="00605B83"/>
    <w:rsid w:val="006D43D6"/>
    <w:rsid w:val="00733608"/>
    <w:rsid w:val="007B7DC3"/>
    <w:rsid w:val="008A5DFF"/>
    <w:rsid w:val="008D701F"/>
    <w:rsid w:val="00904435"/>
    <w:rsid w:val="009D1963"/>
    <w:rsid w:val="00A23C13"/>
    <w:rsid w:val="00A759C8"/>
    <w:rsid w:val="00BA710B"/>
    <w:rsid w:val="00BC3B61"/>
    <w:rsid w:val="00C40704"/>
    <w:rsid w:val="00CA5EED"/>
    <w:rsid w:val="00CB7FC7"/>
    <w:rsid w:val="00DB4589"/>
    <w:rsid w:val="00DD094E"/>
    <w:rsid w:val="00F118B0"/>
    <w:rsid w:val="00F552F8"/>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E849"/>
  <w15:chartTrackingRefBased/>
  <w15:docId w15:val="{E9A9143F-0300-4DD0-8ADA-5ADB4CC4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33608"/>
    <w:rPr>
      <w:rFonts w:eastAsia="Times New Roman"/>
      <w:sz w:val="24"/>
      <w:szCs w:val="24"/>
      <w:lang w:val="fr-029"/>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733608"/>
    <w:pPr>
      <w:jc w:val="both"/>
    </w:pPr>
    <w:rPr>
      <w:szCs w:val="20"/>
      <w:lang w:val="en-US" w:eastAsia="en-US"/>
    </w:rPr>
  </w:style>
  <w:style w:type="character" w:customStyle="1" w:styleId="PagrindinistekstasDiagrama">
    <w:name w:val="Pagrindinis tekstas Diagrama"/>
    <w:link w:val="Pagrindinistekstas"/>
    <w:rsid w:val="00733608"/>
    <w:rPr>
      <w:rFonts w:eastAsia="Times New Roman"/>
      <w:sz w:val="24"/>
      <w:lang w:val="en-US" w:eastAsia="en-US"/>
    </w:rPr>
  </w:style>
  <w:style w:type="paragraph" w:customStyle="1" w:styleId="prastasistinklapis">
    <w:name w:val="Įprastasis (tinklapis)"/>
    <w:basedOn w:val="prastasis"/>
    <w:uiPriority w:val="99"/>
    <w:unhideWhenUsed/>
    <w:rsid w:val="00733608"/>
    <w:pPr>
      <w:spacing w:before="100" w:beforeAutospacing="1" w:after="100" w:afterAutospacing="1"/>
    </w:pPr>
    <w:rPr>
      <w:lang w:val="lt-LT"/>
    </w:rPr>
  </w:style>
  <w:style w:type="character" w:styleId="Grietas">
    <w:name w:val="Strong"/>
    <w:uiPriority w:val="22"/>
    <w:qFormat/>
    <w:rsid w:val="00733608"/>
    <w:rPr>
      <w:b/>
      <w:bCs/>
    </w:rPr>
  </w:style>
  <w:style w:type="paragraph" w:styleId="Antrats">
    <w:name w:val="header"/>
    <w:basedOn w:val="prastasis"/>
    <w:link w:val="AntratsDiagrama"/>
    <w:uiPriority w:val="99"/>
    <w:unhideWhenUsed/>
    <w:rsid w:val="00733608"/>
    <w:pPr>
      <w:tabs>
        <w:tab w:val="center" w:pos="4819"/>
        <w:tab w:val="right" w:pos="9638"/>
      </w:tabs>
    </w:pPr>
  </w:style>
  <w:style w:type="character" w:customStyle="1" w:styleId="AntratsDiagrama">
    <w:name w:val="Antraštės Diagrama"/>
    <w:link w:val="Antrats"/>
    <w:uiPriority w:val="99"/>
    <w:rsid w:val="00733608"/>
    <w:rPr>
      <w:rFonts w:eastAsia="Times New Roman"/>
      <w:sz w:val="24"/>
      <w:szCs w:val="24"/>
      <w:lang w:val="fr-029"/>
    </w:rPr>
  </w:style>
  <w:style w:type="paragraph" w:styleId="Porat">
    <w:name w:val="footer"/>
    <w:basedOn w:val="prastasis"/>
    <w:link w:val="PoratDiagrama"/>
    <w:uiPriority w:val="99"/>
    <w:unhideWhenUsed/>
    <w:rsid w:val="00733608"/>
    <w:pPr>
      <w:tabs>
        <w:tab w:val="center" w:pos="4819"/>
        <w:tab w:val="right" w:pos="9638"/>
      </w:tabs>
    </w:pPr>
  </w:style>
  <w:style w:type="character" w:customStyle="1" w:styleId="PoratDiagrama">
    <w:name w:val="Poraštė Diagrama"/>
    <w:link w:val="Porat"/>
    <w:uiPriority w:val="99"/>
    <w:rsid w:val="00733608"/>
    <w:rPr>
      <w:rFonts w:eastAsia="Times New Roman"/>
      <w:sz w:val="24"/>
      <w:szCs w:val="24"/>
      <w:lang w:val="fr-029"/>
    </w:rPr>
  </w:style>
  <w:style w:type="paragraph" w:styleId="Debesliotekstas">
    <w:name w:val="Balloon Text"/>
    <w:basedOn w:val="prastasis"/>
    <w:link w:val="DebesliotekstasDiagrama"/>
    <w:uiPriority w:val="99"/>
    <w:semiHidden/>
    <w:unhideWhenUsed/>
    <w:rsid w:val="00733608"/>
    <w:rPr>
      <w:rFonts w:ascii="Tahoma" w:hAnsi="Tahoma" w:cs="Tahoma"/>
      <w:sz w:val="16"/>
      <w:szCs w:val="16"/>
    </w:rPr>
  </w:style>
  <w:style w:type="character" w:customStyle="1" w:styleId="DebesliotekstasDiagrama">
    <w:name w:val="Debesėlio tekstas Diagrama"/>
    <w:link w:val="Debesliotekstas"/>
    <w:uiPriority w:val="99"/>
    <w:semiHidden/>
    <w:rsid w:val="00733608"/>
    <w:rPr>
      <w:rFonts w:ascii="Tahoma" w:eastAsia="Times New Roman" w:hAnsi="Tahoma" w:cs="Tahoma"/>
      <w:sz w:val="16"/>
      <w:szCs w:val="16"/>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1608</Words>
  <Characters>918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2018-08-24T05:02:00Z</cp:lastPrinted>
  <dcterms:created xsi:type="dcterms:W3CDTF">2018-08-30T12:13:00Z</dcterms:created>
  <dcterms:modified xsi:type="dcterms:W3CDTF">2018-08-30T12:13:00Z</dcterms:modified>
</cp:coreProperties>
</file>