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C11BE" w14:textId="7F2054BD" w:rsidR="00255A59" w:rsidRPr="00255A59" w:rsidRDefault="00255A59" w:rsidP="00255A59">
      <w:pPr>
        <w:jc w:val="center"/>
        <w:rPr>
          <w:b/>
          <w:sz w:val="28"/>
          <w:szCs w:val="28"/>
        </w:rPr>
      </w:pPr>
      <w:r w:rsidRPr="00255A59">
        <w:rPr>
          <w:b/>
          <w:sz w:val="28"/>
          <w:szCs w:val="28"/>
        </w:rPr>
        <w:t>KRETINGOS RAJONO SAVIVALDYBĖS TARYB</w:t>
      </w:r>
      <w:bookmarkStart w:id="0" w:name="_GoBack"/>
      <w:bookmarkEnd w:id="0"/>
      <w:r w:rsidRPr="00255A59">
        <w:rPr>
          <w:b/>
          <w:sz w:val="28"/>
          <w:szCs w:val="28"/>
        </w:rPr>
        <w:t>A</w:t>
      </w:r>
    </w:p>
    <w:p w14:paraId="7D802D02" w14:textId="77777777" w:rsidR="00255A59" w:rsidRDefault="00255A59"/>
    <w:tbl>
      <w:tblPr>
        <w:tblW w:w="9747" w:type="dxa"/>
        <w:jc w:val="center"/>
        <w:tblLayout w:type="fixed"/>
        <w:tblLook w:val="0000" w:firstRow="0" w:lastRow="0" w:firstColumn="0" w:lastColumn="0" w:noHBand="0" w:noVBand="0"/>
      </w:tblPr>
      <w:tblGrid>
        <w:gridCol w:w="9747"/>
      </w:tblGrid>
      <w:tr w:rsidR="008B77D4" w:rsidRPr="008B77D4" w14:paraId="35F7575C" w14:textId="77777777" w:rsidTr="00255A59">
        <w:trPr>
          <w:jc w:val="center"/>
        </w:trPr>
        <w:tc>
          <w:tcPr>
            <w:tcW w:w="9747" w:type="dxa"/>
          </w:tcPr>
          <w:p w14:paraId="4B7BB615" w14:textId="77777777" w:rsidR="003B0533" w:rsidRPr="008B77D4" w:rsidRDefault="007B52C9" w:rsidP="003B0533">
            <w:pPr>
              <w:jc w:val="center"/>
              <w:rPr>
                <w:b/>
                <w:sz w:val="26"/>
                <w:szCs w:val="26"/>
              </w:rPr>
            </w:pPr>
            <w:r w:rsidRPr="008B77D4">
              <w:rPr>
                <w:b/>
                <w:sz w:val="26"/>
                <w:szCs w:val="26"/>
              </w:rPr>
              <w:t>SPRENDIMAS</w:t>
            </w:r>
          </w:p>
          <w:p w14:paraId="0FA0B9CC" w14:textId="7BC10F25" w:rsidR="006D59D2" w:rsidRDefault="00E50E90" w:rsidP="006D59D2">
            <w:pPr>
              <w:jc w:val="center"/>
              <w:rPr>
                <w:b/>
                <w:caps/>
                <w:noProof/>
              </w:rPr>
            </w:pPr>
            <w:r>
              <w:rPr>
                <w:b/>
                <w:caps/>
                <w:noProof/>
              </w:rPr>
              <w:t>DĖL PRITARIMO PROJEKTO „ŽYDŲ PĖDSAKAIS PLUNGĖS IR KRETINGOS RAJONUOSE“</w:t>
            </w:r>
            <w:r w:rsidR="00FE03D7">
              <w:rPr>
                <w:b/>
                <w:caps/>
                <w:noProof/>
              </w:rPr>
              <w:t xml:space="preserve"> </w:t>
            </w:r>
            <w:r>
              <w:rPr>
                <w:b/>
                <w:caps/>
                <w:noProof/>
              </w:rPr>
              <w:t>jungtinės veiklos (partnerystės) sutarties projektui ir LĖŠŲ SKYRIMO</w:t>
            </w:r>
          </w:p>
          <w:p w14:paraId="64052F60" w14:textId="1782CA89" w:rsidR="00E50E90" w:rsidRPr="008B77D4" w:rsidRDefault="00E50E90" w:rsidP="006D59D2">
            <w:pPr>
              <w:jc w:val="center"/>
              <w:rPr>
                <w:b/>
              </w:rPr>
            </w:pPr>
          </w:p>
        </w:tc>
      </w:tr>
      <w:tr w:rsidR="003B0533" w:rsidRPr="008B77D4" w14:paraId="3285B6EF" w14:textId="77777777" w:rsidTr="00255A59">
        <w:trPr>
          <w:jc w:val="center"/>
        </w:trPr>
        <w:tc>
          <w:tcPr>
            <w:tcW w:w="9747" w:type="dxa"/>
          </w:tcPr>
          <w:p w14:paraId="6CDF23F5" w14:textId="033CC396" w:rsidR="003B0533" w:rsidRPr="008B77D4" w:rsidRDefault="00580979" w:rsidP="003B0533">
            <w:pPr>
              <w:jc w:val="center"/>
            </w:pPr>
            <w:r w:rsidRPr="008B77D4">
              <w:t xml:space="preserve">2018 m. </w:t>
            </w:r>
            <w:r w:rsidR="00E50E90">
              <w:t>rugpjūčio</w:t>
            </w:r>
            <w:r w:rsidR="00DA617E">
              <w:t xml:space="preserve"> </w:t>
            </w:r>
            <w:r w:rsidR="000066AB">
              <w:t>30</w:t>
            </w:r>
            <w:r w:rsidR="00F26F4F" w:rsidRPr="008B77D4">
              <w:t xml:space="preserve"> </w:t>
            </w:r>
            <w:r w:rsidR="003B0533" w:rsidRPr="008B77D4">
              <w:t xml:space="preserve">d. </w:t>
            </w:r>
            <w:r w:rsidR="00E86A73" w:rsidRPr="008B77D4">
              <w:t xml:space="preserve"> </w:t>
            </w:r>
            <w:r w:rsidR="003B0533" w:rsidRPr="008B77D4">
              <w:t>Nr.</w:t>
            </w:r>
            <w:r w:rsidR="009A08DB" w:rsidRPr="008B77D4">
              <w:t xml:space="preserve"> </w:t>
            </w:r>
            <w:proofErr w:type="spellStart"/>
            <w:r w:rsidR="00DA617E">
              <w:t>T</w:t>
            </w:r>
            <w:r w:rsidR="000066AB">
              <w:t>2</w:t>
            </w:r>
            <w:proofErr w:type="spellEnd"/>
            <w:r w:rsidR="00DA617E">
              <w:t>-2</w:t>
            </w:r>
            <w:r w:rsidR="000066AB">
              <w:t>1</w:t>
            </w:r>
            <w:r w:rsidR="00E908C8">
              <w:t>1</w:t>
            </w:r>
          </w:p>
          <w:p w14:paraId="47736F68" w14:textId="77777777" w:rsidR="003B0533" w:rsidRPr="008B77D4" w:rsidRDefault="003B0533" w:rsidP="003B0533">
            <w:pPr>
              <w:jc w:val="center"/>
            </w:pPr>
            <w:r w:rsidRPr="008B77D4">
              <w:t>Kretinga</w:t>
            </w:r>
          </w:p>
        </w:tc>
      </w:tr>
    </w:tbl>
    <w:p w14:paraId="4EC7B39C" w14:textId="77777777" w:rsidR="003B0533" w:rsidRPr="008B77D4" w:rsidRDefault="003B0533" w:rsidP="003B0533">
      <w:pPr>
        <w:ind w:firstLine="720"/>
        <w:jc w:val="both"/>
      </w:pPr>
    </w:p>
    <w:p w14:paraId="3B47795B" w14:textId="36CA1F38" w:rsidR="00E50E90" w:rsidRDefault="00E50E90" w:rsidP="000A0DB9">
      <w:pPr>
        <w:keepNext/>
        <w:keepLines/>
        <w:suppressAutoHyphens/>
        <w:ind w:firstLine="851"/>
        <w:jc w:val="both"/>
      </w:pPr>
      <w:r>
        <w:rPr>
          <w:color w:val="000000"/>
        </w:rPr>
        <w:t xml:space="preserve">Vadovaudamasi </w:t>
      </w:r>
      <w:r>
        <w:t>2014–2020 metų Europos Sąjungos fondų investicijų veiksmų programos 5 prioriteto „Aplinkosauga, gamtos išteklių darnus naudojimas ir prisitaikymas prie klimato kaitos“ priemonės Nr. 05.4.1-LVPA-K-808 „Prioritetinių turizmo plėtros regionų e-rinkodara“ projektų finansavimo sąlygų aprašo Nr. 1, patvirtinto Lietuvos Respublikos ūkio ministro 2015 m. gruodžio 11 d. įsakymu Nr. 4-789 „</w:t>
      </w:r>
      <w:r w:rsidRPr="00E50E90">
        <w:t>Dėl 2014–2020 metų Europos Sąjungos fondų investicijų veiksmų programos 5 prioriteto „Aplinkosauga, gamtos išteklių darnus naudojimas ir prisitaikymas prie klimato kaitos“ priemonės Nr. 05.4.1-LVPA-K-808 „Prioritetinių turizmo plėtros regionų e-rinkodara“ projektų finansavimo sąlygų aprašo Nr. 1 patvirtinimo</w:t>
      </w:r>
      <w:r>
        <w:t>“, 12, 15, 37 ir 39 punktais, Kretingos rajono savivaldybės sutarčių pasirašymo tvarkos aprašo, patvirtinto Kretingos rajono savivaldybės tarybos 2009 m. balandžio 30 d. sprendimu Nr. T2-127 „Dėl Kretingos rajono savivaldybės sutarčių pasirašymo tvarkos aprašo tvirtinimo“, 10</w:t>
      </w:r>
      <w:r w:rsidR="009C1C13">
        <w:t xml:space="preserve"> ir 11 punktais</w:t>
      </w:r>
      <w:r>
        <w:t xml:space="preserve">, Kretingos rajono savivaldybės taryba </w:t>
      </w:r>
      <w:r>
        <w:rPr>
          <w:spacing w:val="34"/>
        </w:rPr>
        <w:t>nusprendžia</w:t>
      </w:r>
      <w:r>
        <w:t>:</w:t>
      </w:r>
    </w:p>
    <w:p w14:paraId="40075F04" w14:textId="52E51E05" w:rsidR="00E50E90" w:rsidRDefault="00E50E90" w:rsidP="000A0DB9">
      <w:pPr>
        <w:ind w:firstLine="851"/>
        <w:jc w:val="both"/>
        <w:rPr>
          <w:color w:val="000000"/>
          <w:lang w:eastAsia="lt-LT"/>
        </w:rPr>
      </w:pPr>
      <w:r>
        <w:t xml:space="preserve">1. </w:t>
      </w:r>
      <w:r>
        <w:rPr>
          <w:color w:val="000000"/>
          <w:lang w:eastAsia="lt-LT"/>
        </w:rPr>
        <w:t>Pritarti projekto „Žydų pėdsakais Plungės ir Kretingos rajonuose“ jungtinės veiklos (partnerystės) sutarties projektui (pridedama).</w:t>
      </w:r>
    </w:p>
    <w:p w14:paraId="75D4F6D0" w14:textId="77777777" w:rsidR="00E50E90" w:rsidRDefault="00E50E90" w:rsidP="000A0DB9">
      <w:pPr>
        <w:ind w:firstLine="851"/>
        <w:jc w:val="both"/>
      </w:pPr>
      <w:r>
        <w:t>2. Įgalioti Kretingos rajono savivaldybės administracijos direktorių pasirašyti jungtinės veiklos (partnerystės) sutartį ir kitus su projekto teikimu bei įgyvendinimu susijusius dokumentus.</w:t>
      </w:r>
    </w:p>
    <w:p w14:paraId="060D8C04" w14:textId="1D597B7B" w:rsidR="00E50E90" w:rsidRDefault="00E50E90" w:rsidP="000A0DB9">
      <w:pPr>
        <w:ind w:firstLine="851"/>
        <w:jc w:val="both"/>
      </w:pPr>
      <w:r>
        <w:t xml:space="preserve">3. Gavus finansavimą, skirti Projektui įgyvendinti ne mažiau nei 15 proc. nuo tinkamų finansuoti Kretingos rajono savivaldybei tenkančių projekto išlaidų iš Savivaldybės biudžeto ir padengti tinkamų finansuoti išlaidų dalį, kurios nepadengia projekto biudžetas bei netinkamas finansuoti, bet projektui įgyvendinti būtinas išlaidas. </w:t>
      </w:r>
    </w:p>
    <w:p w14:paraId="028D8869" w14:textId="283C921C" w:rsidR="00C03C90" w:rsidRDefault="00C03C90" w:rsidP="00C03C90">
      <w:pPr>
        <w:jc w:val="both"/>
      </w:pPr>
    </w:p>
    <w:p w14:paraId="36BDF964" w14:textId="77777777" w:rsidR="001F3510" w:rsidRPr="008B77D4" w:rsidRDefault="001F3510" w:rsidP="00C03C90">
      <w:pPr>
        <w:jc w:val="both"/>
      </w:pPr>
    </w:p>
    <w:p w14:paraId="4EEAD572" w14:textId="3A2DE8F9" w:rsidR="00BC4C7D" w:rsidRPr="008B77D4" w:rsidRDefault="00C03C90" w:rsidP="00B053FD">
      <w:pPr>
        <w:jc w:val="both"/>
      </w:pPr>
      <w:r w:rsidRPr="008B77D4">
        <w:t>Savivaldybės meras</w:t>
      </w:r>
      <w:r w:rsidR="000066AB">
        <w:t xml:space="preserve">                                                                                                      Juozas Mažeika </w:t>
      </w:r>
    </w:p>
    <w:p w14:paraId="220B49F6" w14:textId="77777777" w:rsidR="002E731B" w:rsidRPr="008B77D4" w:rsidRDefault="002E731B" w:rsidP="00A60B8B">
      <w:pPr>
        <w:rPr>
          <w:bCs/>
          <w:sz w:val="22"/>
          <w:szCs w:val="22"/>
        </w:rPr>
      </w:pPr>
    </w:p>
    <w:p w14:paraId="26212A27" w14:textId="77777777" w:rsidR="006A7283" w:rsidRPr="008B77D4" w:rsidRDefault="006A7283" w:rsidP="00A60B8B">
      <w:pPr>
        <w:rPr>
          <w:bCs/>
          <w:sz w:val="22"/>
          <w:szCs w:val="22"/>
        </w:rPr>
      </w:pPr>
    </w:p>
    <w:p w14:paraId="615ACE17" w14:textId="2D79BF0C" w:rsidR="002E731B" w:rsidRPr="008B77D4" w:rsidRDefault="002E731B" w:rsidP="00A60B8B">
      <w:pPr>
        <w:rPr>
          <w:bCs/>
          <w:sz w:val="22"/>
          <w:szCs w:val="22"/>
        </w:rPr>
      </w:pPr>
    </w:p>
    <w:sectPr w:rsidR="002E731B" w:rsidRPr="008B77D4" w:rsidSect="003C549C">
      <w:headerReference w:type="first" r:id="rId8"/>
      <w:footerReference w:type="first" r:id="rId9"/>
      <w:pgSz w:w="11906" w:h="16838" w:code="9"/>
      <w:pgMar w:top="1276" w:right="567" w:bottom="851"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5BB54" w14:textId="77777777" w:rsidR="00D467C5" w:rsidRDefault="00D467C5" w:rsidP="00AD62BF">
      <w:r>
        <w:separator/>
      </w:r>
    </w:p>
  </w:endnote>
  <w:endnote w:type="continuationSeparator" w:id="0">
    <w:p w14:paraId="3D1D18E5" w14:textId="77777777" w:rsidR="00D467C5" w:rsidRDefault="00D467C5" w:rsidP="00AD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F858" w14:textId="77777777" w:rsidR="00EE6AC6" w:rsidRDefault="00EE6AC6">
    <w:pPr>
      <w:pStyle w:val="Porat"/>
    </w:pPr>
    <w:r>
      <w:t>Violeta Turauskaitė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0DFBA" w14:textId="77777777" w:rsidR="00D467C5" w:rsidRDefault="00D467C5" w:rsidP="00AD62BF">
      <w:r>
        <w:separator/>
      </w:r>
    </w:p>
  </w:footnote>
  <w:footnote w:type="continuationSeparator" w:id="0">
    <w:p w14:paraId="44509242" w14:textId="77777777" w:rsidR="00D467C5" w:rsidRDefault="00D467C5" w:rsidP="00AD6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936E" w14:textId="47786ABE" w:rsidR="00AF0726" w:rsidRDefault="000066AB" w:rsidP="000066AB">
    <w:pPr>
      <w:pStyle w:val="Antrats"/>
      <w:jc w:val="center"/>
    </w:pPr>
    <w:r>
      <w:rPr>
        <w:noProof/>
      </w:rPr>
      <w:drawing>
        <wp:inline distT="0" distB="0" distL="0" distR="0" wp14:anchorId="49F9FDF6" wp14:editId="1690AE38">
          <wp:extent cx="444500" cy="603250"/>
          <wp:effectExtent l="0" t="0" r="0" b="635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14:paraId="71A3D10A" w14:textId="77777777" w:rsidR="000066AB" w:rsidRPr="000066AB" w:rsidRDefault="000066AB" w:rsidP="000066A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1" w15:restartNumberingAfterBreak="0">
    <w:nsid w:val="18C85380"/>
    <w:multiLevelType w:val="hybridMultilevel"/>
    <w:tmpl w:val="31889DF6"/>
    <w:lvl w:ilvl="0" w:tplc="BC5482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B9275E5"/>
    <w:multiLevelType w:val="multilevel"/>
    <w:tmpl w:val="D7CC63F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A55A78"/>
    <w:multiLevelType w:val="hybridMultilevel"/>
    <w:tmpl w:val="56069970"/>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493660"/>
    <w:multiLevelType w:val="hybridMultilevel"/>
    <w:tmpl w:val="39AC050C"/>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5CF3E8E"/>
    <w:multiLevelType w:val="hybridMultilevel"/>
    <w:tmpl w:val="DE82C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D75845"/>
    <w:multiLevelType w:val="hybridMultilevel"/>
    <w:tmpl w:val="11728646"/>
    <w:lvl w:ilvl="0" w:tplc="A50AF2CA">
      <w:start w:val="1"/>
      <w:numFmt w:val="decimal"/>
      <w:lvlText w:val="%1."/>
      <w:lvlJc w:val="left"/>
      <w:pPr>
        <w:tabs>
          <w:tab w:val="num" w:pos="720"/>
        </w:tabs>
        <w:ind w:left="720" w:hanging="360"/>
      </w:pPr>
    </w:lvl>
    <w:lvl w:ilvl="1" w:tplc="B80E8C24" w:tentative="1">
      <w:start w:val="1"/>
      <w:numFmt w:val="decimal"/>
      <w:lvlText w:val="%2."/>
      <w:lvlJc w:val="left"/>
      <w:pPr>
        <w:tabs>
          <w:tab w:val="num" w:pos="1440"/>
        </w:tabs>
        <w:ind w:left="1440" w:hanging="360"/>
      </w:pPr>
    </w:lvl>
    <w:lvl w:ilvl="2" w:tplc="A130396A" w:tentative="1">
      <w:start w:val="1"/>
      <w:numFmt w:val="decimal"/>
      <w:lvlText w:val="%3."/>
      <w:lvlJc w:val="left"/>
      <w:pPr>
        <w:tabs>
          <w:tab w:val="num" w:pos="2160"/>
        </w:tabs>
        <w:ind w:left="2160" w:hanging="360"/>
      </w:pPr>
    </w:lvl>
    <w:lvl w:ilvl="3" w:tplc="EC6C7DE4" w:tentative="1">
      <w:start w:val="1"/>
      <w:numFmt w:val="decimal"/>
      <w:lvlText w:val="%4."/>
      <w:lvlJc w:val="left"/>
      <w:pPr>
        <w:tabs>
          <w:tab w:val="num" w:pos="2880"/>
        </w:tabs>
        <w:ind w:left="2880" w:hanging="360"/>
      </w:pPr>
    </w:lvl>
    <w:lvl w:ilvl="4" w:tplc="2FFAF5B2" w:tentative="1">
      <w:start w:val="1"/>
      <w:numFmt w:val="decimal"/>
      <w:lvlText w:val="%5."/>
      <w:lvlJc w:val="left"/>
      <w:pPr>
        <w:tabs>
          <w:tab w:val="num" w:pos="3600"/>
        </w:tabs>
        <w:ind w:left="3600" w:hanging="360"/>
      </w:pPr>
    </w:lvl>
    <w:lvl w:ilvl="5" w:tplc="4000BA28" w:tentative="1">
      <w:start w:val="1"/>
      <w:numFmt w:val="decimal"/>
      <w:lvlText w:val="%6."/>
      <w:lvlJc w:val="left"/>
      <w:pPr>
        <w:tabs>
          <w:tab w:val="num" w:pos="4320"/>
        </w:tabs>
        <w:ind w:left="4320" w:hanging="360"/>
      </w:pPr>
    </w:lvl>
    <w:lvl w:ilvl="6" w:tplc="38489E24" w:tentative="1">
      <w:start w:val="1"/>
      <w:numFmt w:val="decimal"/>
      <w:lvlText w:val="%7."/>
      <w:lvlJc w:val="left"/>
      <w:pPr>
        <w:tabs>
          <w:tab w:val="num" w:pos="5040"/>
        </w:tabs>
        <w:ind w:left="5040" w:hanging="360"/>
      </w:pPr>
    </w:lvl>
    <w:lvl w:ilvl="7" w:tplc="7CD67E44" w:tentative="1">
      <w:start w:val="1"/>
      <w:numFmt w:val="decimal"/>
      <w:lvlText w:val="%8."/>
      <w:lvlJc w:val="left"/>
      <w:pPr>
        <w:tabs>
          <w:tab w:val="num" w:pos="5760"/>
        </w:tabs>
        <w:ind w:left="5760" w:hanging="360"/>
      </w:pPr>
    </w:lvl>
    <w:lvl w:ilvl="8" w:tplc="77F462FE" w:tentative="1">
      <w:start w:val="1"/>
      <w:numFmt w:val="decimal"/>
      <w:lvlText w:val="%9."/>
      <w:lvlJc w:val="left"/>
      <w:pPr>
        <w:tabs>
          <w:tab w:val="num" w:pos="6480"/>
        </w:tabs>
        <w:ind w:left="6480" w:hanging="360"/>
      </w:pPr>
    </w:lvl>
  </w:abstractNum>
  <w:abstractNum w:abstractNumId="8" w15:restartNumberingAfterBreak="0">
    <w:nsid w:val="67C53482"/>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AF60B8"/>
    <w:multiLevelType w:val="hybridMultilevel"/>
    <w:tmpl w:val="C2889038"/>
    <w:lvl w:ilvl="0" w:tplc="97DEB3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F74A5B"/>
    <w:multiLevelType w:val="hybridMultilevel"/>
    <w:tmpl w:val="A4666B7C"/>
    <w:lvl w:ilvl="0" w:tplc="C28032E4">
      <w:start w:val="1"/>
      <w:numFmt w:val="bullet"/>
      <w:lvlText w:val=""/>
      <w:lvlJc w:val="left"/>
      <w:pPr>
        <w:ind w:left="1429" w:hanging="360"/>
      </w:pPr>
      <w:rPr>
        <w:rFonts w:ascii="Symbol" w:eastAsia="Lucida Sans Unicode" w:hAnsi="Symbol"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74315AF1"/>
    <w:multiLevelType w:val="multilevel"/>
    <w:tmpl w:val="C67063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EF125A7"/>
    <w:multiLevelType w:val="multilevel"/>
    <w:tmpl w:val="EC7A840A"/>
    <w:lvl w:ilvl="0">
      <w:start w:val="1"/>
      <w:numFmt w:val="decimal"/>
      <w:lvlText w:val="%1."/>
      <w:lvlJc w:val="center"/>
      <w:pPr>
        <w:ind w:left="1069" w:hanging="360"/>
      </w:pPr>
      <w:rPr>
        <w:strike w:val="0"/>
        <w:dstrike w:val="0"/>
        <w:u w:val="none"/>
        <w:effect w:val="none"/>
      </w:rPr>
    </w:lvl>
    <w:lvl w:ilvl="1">
      <w:start w:val="5"/>
      <w:numFmt w:val="decimal"/>
      <w:isLgl/>
      <w:lvlText w:val="%1.%2."/>
      <w:lvlJc w:val="left"/>
      <w:pPr>
        <w:tabs>
          <w:tab w:val="num" w:pos="1549"/>
        </w:tabs>
        <w:ind w:left="1549" w:hanging="480"/>
      </w:pPr>
    </w:lvl>
    <w:lvl w:ilvl="2">
      <w:start w:val="1"/>
      <w:numFmt w:val="decimal"/>
      <w:isLgl/>
      <w:lvlText w:val="%1.%2.%3."/>
      <w:lvlJc w:val="left"/>
      <w:pPr>
        <w:tabs>
          <w:tab w:val="num" w:pos="1789"/>
        </w:tabs>
        <w:ind w:left="1789" w:hanging="720"/>
      </w:pPr>
    </w:lvl>
    <w:lvl w:ilvl="3">
      <w:start w:val="1"/>
      <w:numFmt w:val="decimal"/>
      <w:isLgl/>
      <w:lvlText w:val="%1.%2.%3.%4."/>
      <w:lvlJc w:val="left"/>
      <w:pPr>
        <w:tabs>
          <w:tab w:val="num" w:pos="1789"/>
        </w:tabs>
        <w:ind w:left="1789" w:hanging="720"/>
      </w:pPr>
    </w:lvl>
    <w:lvl w:ilvl="4">
      <w:start w:val="1"/>
      <w:numFmt w:val="decimal"/>
      <w:isLgl/>
      <w:lvlText w:val="%1.%2.%3.%4.%5."/>
      <w:lvlJc w:val="left"/>
      <w:pPr>
        <w:tabs>
          <w:tab w:val="num" w:pos="2149"/>
        </w:tabs>
        <w:ind w:left="2149" w:hanging="1080"/>
      </w:pPr>
    </w:lvl>
    <w:lvl w:ilvl="5">
      <w:start w:val="1"/>
      <w:numFmt w:val="decimal"/>
      <w:isLgl/>
      <w:lvlText w:val="%1.%2.%3.%4.%5.%6."/>
      <w:lvlJc w:val="left"/>
      <w:pPr>
        <w:tabs>
          <w:tab w:val="num" w:pos="2149"/>
        </w:tabs>
        <w:ind w:left="2149" w:hanging="1080"/>
      </w:pPr>
    </w:lvl>
    <w:lvl w:ilvl="6">
      <w:start w:val="1"/>
      <w:numFmt w:val="decimal"/>
      <w:isLgl/>
      <w:lvlText w:val="%1.%2.%3.%4.%5.%6.%7."/>
      <w:lvlJc w:val="left"/>
      <w:pPr>
        <w:tabs>
          <w:tab w:val="num" w:pos="2509"/>
        </w:tabs>
        <w:ind w:left="2509" w:hanging="1440"/>
      </w:pPr>
    </w:lvl>
    <w:lvl w:ilvl="7">
      <w:start w:val="1"/>
      <w:numFmt w:val="decimal"/>
      <w:isLgl/>
      <w:lvlText w:val="%1.%2.%3.%4.%5.%6.%7.%8."/>
      <w:lvlJc w:val="left"/>
      <w:pPr>
        <w:tabs>
          <w:tab w:val="num" w:pos="2509"/>
        </w:tabs>
        <w:ind w:left="2509" w:hanging="1440"/>
      </w:pPr>
    </w:lvl>
    <w:lvl w:ilvl="8">
      <w:start w:val="1"/>
      <w:numFmt w:val="decimal"/>
      <w:isLgl/>
      <w:lvlText w:val="%1.%2.%3.%4.%5.%6.%7.%8.%9."/>
      <w:lvlJc w:val="left"/>
      <w:pPr>
        <w:tabs>
          <w:tab w:val="num" w:pos="2869"/>
        </w:tabs>
        <w:ind w:left="2869" w:hanging="1800"/>
      </w:pPr>
    </w:lvl>
  </w:abstractNum>
  <w:num w:numId="1">
    <w:abstractNumId w:val="5"/>
  </w:num>
  <w:num w:numId="2">
    <w:abstractNumId w:val="0"/>
  </w:num>
  <w:num w:numId="3">
    <w:abstractNumId w:val="4"/>
  </w:num>
  <w:num w:numId="4">
    <w:abstractNumId w:val="2"/>
  </w:num>
  <w:num w:numId="5">
    <w:abstractNumId w:val="9"/>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8"/>
  </w:num>
  <w:num w:numId="12">
    <w:abstractNumId w:val="7"/>
  </w:num>
  <w:num w:numId="13">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33"/>
    <w:rsid w:val="00000517"/>
    <w:rsid w:val="00003585"/>
    <w:rsid w:val="000066AB"/>
    <w:rsid w:val="00014896"/>
    <w:rsid w:val="0001492C"/>
    <w:rsid w:val="00020641"/>
    <w:rsid w:val="00022136"/>
    <w:rsid w:val="0002668E"/>
    <w:rsid w:val="00034589"/>
    <w:rsid w:val="000372E0"/>
    <w:rsid w:val="000376A1"/>
    <w:rsid w:val="00043F3A"/>
    <w:rsid w:val="00050ECA"/>
    <w:rsid w:val="000534A7"/>
    <w:rsid w:val="000575B1"/>
    <w:rsid w:val="000603D7"/>
    <w:rsid w:val="00060C45"/>
    <w:rsid w:val="00062953"/>
    <w:rsid w:val="000629DA"/>
    <w:rsid w:val="00063D2D"/>
    <w:rsid w:val="00063DD9"/>
    <w:rsid w:val="00066B23"/>
    <w:rsid w:val="00075D89"/>
    <w:rsid w:val="00076BA1"/>
    <w:rsid w:val="00077FC0"/>
    <w:rsid w:val="00090E3B"/>
    <w:rsid w:val="00091CD3"/>
    <w:rsid w:val="000A0DB9"/>
    <w:rsid w:val="000A0F53"/>
    <w:rsid w:val="000A61E7"/>
    <w:rsid w:val="000A7A96"/>
    <w:rsid w:val="000B75D0"/>
    <w:rsid w:val="000D15DF"/>
    <w:rsid w:val="000D519F"/>
    <w:rsid w:val="000E0A60"/>
    <w:rsid w:val="000F1AB9"/>
    <w:rsid w:val="000F5009"/>
    <w:rsid w:val="00103FF0"/>
    <w:rsid w:val="00111A1C"/>
    <w:rsid w:val="00115A4E"/>
    <w:rsid w:val="001221DF"/>
    <w:rsid w:val="00122662"/>
    <w:rsid w:val="00123091"/>
    <w:rsid w:val="00134501"/>
    <w:rsid w:val="001433B5"/>
    <w:rsid w:val="00145918"/>
    <w:rsid w:val="001510B6"/>
    <w:rsid w:val="00153D95"/>
    <w:rsid w:val="0016382B"/>
    <w:rsid w:val="00165E2E"/>
    <w:rsid w:val="0017026B"/>
    <w:rsid w:val="00170BF7"/>
    <w:rsid w:val="00174874"/>
    <w:rsid w:val="00175FB2"/>
    <w:rsid w:val="001874EE"/>
    <w:rsid w:val="00191B35"/>
    <w:rsid w:val="00196077"/>
    <w:rsid w:val="001A058B"/>
    <w:rsid w:val="001A1BC6"/>
    <w:rsid w:val="001A224C"/>
    <w:rsid w:val="001C6791"/>
    <w:rsid w:val="001D316C"/>
    <w:rsid w:val="001D5393"/>
    <w:rsid w:val="001E19B3"/>
    <w:rsid w:val="001E7C54"/>
    <w:rsid w:val="001F1B25"/>
    <w:rsid w:val="001F2F76"/>
    <w:rsid w:val="001F3510"/>
    <w:rsid w:val="001F3770"/>
    <w:rsid w:val="001F4C32"/>
    <w:rsid w:val="001F6780"/>
    <w:rsid w:val="0020227C"/>
    <w:rsid w:val="00203737"/>
    <w:rsid w:val="00204F61"/>
    <w:rsid w:val="00212223"/>
    <w:rsid w:val="0021272F"/>
    <w:rsid w:val="0021687B"/>
    <w:rsid w:val="00221B9C"/>
    <w:rsid w:val="00233F59"/>
    <w:rsid w:val="00244720"/>
    <w:rsid w:val="00254B0D"/>
    <w:rsid w:val="00255A59"/>
    <w:rsid w:val="00264848"/>
    <w:rsid w:val="00265878"/>
    <w:rsid w:val="00271C38"/>
    <w:rsid w:val="00273CC6"/>
    <w:rsid w:val="00273D33"/>
    <w:rsid w:val="00276D42"/>
    <w:rsid w:val="00293DB1"/>
    <w:rsid w:val="002975A6"/>
    <w:rsid w:val="00297BF7"/>
    <w:rsid w:val="002A0216"/>
    <w:rsid w:val="002A22E7"/>
    <w:rsid w:val="002A5923"/>
    <w:rsid w:val="002A5F78"/>
    <w:rsid w:val="002A7679"/>
    <w:rsid w:val="002B44DB"/>
    <w:rsid w:val="002C0023"/>
    <w:rsid w:val="002C1207"/>
    <w:rsid w:val="002C1F7A"/>
    <w:rsid w:val="002C3703"/>
    <w:rsid w:val="002C7EF5"/>
    <w:rsid w:val="002D016F"/>
    <w:rsid w:val="002D528B"/>
    <w:rsid w:val="002D5DD0"/>
    <w:rsid w:val="002D6AC2"/>
    <w:rsid w:val="002D7A03"/>
    <w:rsid w:val="002E14C9"/>
    <w:rsid w:val="002E6DF5"/>
    <w:rsid w:val="002E731B"/>
    <w:rsid w:val="002F0323"/>
    <w:rsid w:val="002F267F"/>
    <w:rsid w:val="002F5307"/>
    <w:rsid w:val="00302C2A"/>
    <w:rsid w:val="00303842"/>
    <w:rsid w:val="0030387E"/>
    <w:rsid w:val="00315B7D"/>
    <w:rsid w:val="003169F6"/>
    <w:rsid w:val="00316B3B"/>
    <w:rsid w:val="00322BDA"/>
    <w:rsid w:val="0032705A"/>
    <w:rsid w:val="00345144"/>
    <w:rsid w:val="0034729B"/>
    <w:rsid w:val="003549F2"/>
    <w:rsid w:val="00355255"/>
    <w:rsid w:val="0035583F"/>
    <w:rsid w:val="00365EEB"/>
    <w:rsid w:val="00366144"/>
    <w:rsid w:val="00366F05"/>
    <w:rsid w:val="00367713"/>
    <w:rsid w:val="003716C9"/>
    <w:rsid w:val="0038248E"/>
    <w:rsid w:val="003855BB"/>
    <w:rsid w:val="00385807"/>
    <w:rsid w:val="0038625D"/>
    <w:rsid w:val="0038649E"/>
    <w:rsid w:val="003873BA"/>
    <w:rsid w:val="00387CE7"/>
    <w:rsid w:val="00392518"/>
    <w:rsid w:val="00393F4E"/>
    <w:rsid w:val="00394339"/>
    <w:rsid w:val="00396F56"/>
    <w:rsid w:val="003B0533"/>
    <w:rsid w:val="003B5427"/>
    <w:rsid w:val="003B559D"/>
    <w:rsid w:val="003C331D"/>
    <w:rsid w:val="003C48BD"/>
    <w:rsid w:val="003C4DAB"/>
    <w:rsid w:val="003C549C"/>
    <w:rsid w:val="003C7D6A"/>
    <w:rsid w:val="003D13F2"/>
    <w:rsid w:val="003D5918"/>
    <w:rsid w:val="003D7D69"/>
    <w:rsid w:val="003E0428"/>
    <w:rsid w:val="003E0F42"/>
    <w:rsid w:val="003E48C1"/>
    <w:rsid w:val="003E71EF"/>
    <w:rsid w:val="003F4249"/>
    <w:rsid w:val="003F72F0"/>
    <w:rsid w:val="00402D8C"/>
    <w:rsid w:val="00402F56"/>
    <w:rsid w:val="00403951"/>
    <w:rsid w:val="00403D9A"/>
    <w:rsid w:val="004126BD"/>
    <w:rsid w:val="00415079"/>
    <w:rsid w:val="00417476"/>
    <w:rsid w:val="00417645"/>
    <w:rsid w:val="00417993"/>
    <w:rsid w:val="00424E70"/>
    <w:rsid w:val="004258C7"/>
    <w:rsid w:val="004323E5"/>
    <w:rsid w:val="00435FF8"/>
    <w:rsid w:val="00444DF3"/>
    <w:rsid w:val="004457CA"/>
    <w:rsid w:val="00447C03"/>
    <w:rsid w:val="00453782"/>
    <w:rsid w:val="00461C3C"/>
    <w:rsid w:val="00464B37"/>
    <w:rsid w:val="0047042D"/>
    <w:rsid w:val="004709C9"/>
    <w:rsid w:val="00470AF1"/>
    <w:rsid w:val="00474456"/>
    <w:rsid w:val="00475774"/>
    <w:rsid w:val="00483AF6"/>
    <w:rsid w:val="00484FC3"/>
    <w:rsid w:val="00492FAA"/>
    <w:rsid w:val="004971DB"/>
    <w:rsid w:val="004A02C1"/>
    <w:rsid w:val="004A74D5"/>
    <w:rsid w:val="004B763E"/>
    <w:rsid w:val="004C44E8"/>
    <w:rsid w:val="004C7A50"/>
    <w:rsid w:val="004D2AFC"/>
    <w:rsid w:val="004D338D"/>
    <w:rsid w:val="004D3DEF"/>
    <w:rsid w:val="004D70E2"/>
    <w:rsid w:val="004E0E20"/>
    <w:rsid w:val="004E3153"/>
    <w:rsid w:val="004E4F71"/>
    <w:rsid w:val="004E5158"/>
    <w:rsid w:val="004E546C"/>
    <w:rsid w:val="004E7200"/>
    <w:rsid w:val="004F1F54"/>
    <w:rsid w:val="00501F76"/>
    <w:rsid w:val="0050472A"/>
    <w:rsid w:val="0051346C"/>
    <w:rsid w:val="00517EC6"/>
    <w:rsid w:val="0052533F"/>
    <w:rsid w:val="00535E73"/>
    <w:rsid w:val="00536E92"/>
    <w:rsid w:val="00547674"/>
    <w:rsid w:val="00557F30"/>
    <w:rsid w:val="00557F59"/>
    <w:rsid w:val="00566EAA"/>
    <w:rsid w:val="00571CC1"/>
    <w:rsid w:val="00573019"/>
    <w:rsid w:val="00580979"/>
    <w:rsid w:val="005825E5"/>
    <w:rsid w:val="0058557E"/>
    <w:rsid w:val="00590445"/>
    <w:rsid w:val="0059240C"/>
    <w:rsid w:val="005925F1"/>
    <w:rsid w:val="005937E1"/>
    <w:rsid w:val="00595258"/>
    <w:rsid w:val="005964BE"/>
    <w:rsid w:val="005974A0"/>
    <w:rsid w:val="005A534F"/>
    <w:rsid w:val="005A6C73"/>
    <w:rsid w:val="005B63AE"/>
    <w:rsid w:val="005D35AC"/>
    <w:rsid w:val="005E124B"/>
    <w:rsid w:val="005E4BCF"/>
    <w:rsid w:val="005E5892"/>
    <w:rsid w:val="005F6734"/>
    <w:rsid w:val="00602CE2"/>
    <w:rsid w:val="00603666"/>
    <w:rsid w:val="00605291"/>
    <w:rsid w:val="00606430"/>
    <w:rsid w:val="00611DB9"/>
    <w:rsid w:val="00627A6D"/>
    <w:rsid w:val="00636FFB"/>
    <w:rsid w:val="006423C5"/>
    <w:rsid w:val="00643F8A"/>
    <w:rsid w:val="00656D4C"/>
    <w:rsid w:val="0065794F"/>
    <w:rsid w:val="006601F4"/>
    <w:rsid w:val="00661346"/>
    <w:rsid w:val="006662B2"/>
    <w:rsid w:val="006712E9"/>
    <w:rsid w:val="0067343B"/>
    <w:rsid w:val="006765AE"/>
    <w:rsid w:val="00685E9A"/>
    <w:rsid w:val="006A2A4C"/>
    <w:rsid w:val="006A7283"/>
    <w:rsid w:val="006A78D6"/>
    <w:rsid w:val="006B782F"/>
    <w:rsid w:val="006C227C"/>
    <w:rsid w:val="006C6D79"/>
    <w:rsid w:val="006D0C26"/>
    <w:rsid w:val="006D1C32"/>
    <w:rsid w:val="006D1FC6"/>
    <w:rsid w:val="006D59D2"/>
    <w:rsid w:val="006E2284"/>
    <w:rsid w:val="006E5D1E"/>
    <w:rsid w:val="006F0F70"/>
    <w:rsid w:val="006F2CE0"/>
    <w:rsid w:val="006F2F0B"/>
    <w:rsid w:val="006F344F"/>
    <w:rsid w:val="00703E25"/>
    <w:rsid w:val="007108F6"/>
    <w:rsid w:val="00711933"/>
    <w:rsid w:val="00714644"/>
    <w:rsid w:val="00714E4F"/>
    <w:rsid w:val="00717632"/>
    <w:rsid w:val="007303C9"/>
    <w:rsid w:val="007331FD"/>
    <w:rsid w:val="0073566D"/>
    <w:rsid w:val="00741645"/>
    <w:rsid w:val="00741839"/>
    <w:rsid w:val="007441A1"/>
    <w:rsid w:val="00744BE1"/>
    <w:rsid w:val="00745716"/>
    <w:rsid w:val="00750D04"/>
    <w:rsid w:val="00751DEE"/>
    <w:rsid w:val="007528CA"/>
    <w:rsid w:val="00761043"/>
    <w:rsid w:val="00763702"/>
    <w:rsid w:val="00763FC3"/>
    <w:rsid w:val="0077085B"/>
    <w:rsid w:val="00773B11"/>
    <w:rsid w:val="00787F23"/>
    <w:rsid w:val="0079219E"/>
    <w:rsid w:val="00793BD0"/>
    <w:rsid w:val="0079452D"/>
    <w:rsid w:val="00795C6F"/>
    <w:rsid w:val="00795ECF"/>
    <w:rsid w:val="007A2781"/>
    <w:rsid w:val="007B52C9"/>
    <w:rsid w:val="007B63FD"/>
    <w:rsid w:val="007B64C6"/>
    <w:rsid w:val="007D34E3"/>
    <w:rsid w:val="007F1966"/>
    <w:rsid w:val="007F1CFA"/>
    <w:rsid w:val="007F294F"/>
    <w:rsid w:val="007F479C"/>
    <w:rsid w:val="007F6DCF"/>
    <w:rsid w:val="007F72E4"/>
    <w:rsid w:val="00802280"/>
    <w:rsid w:val="00802573"/>
    <w:rsid w:val="00803B56"/>
    <w:rsid w:val="00812922"/>
    <w:rsid w:val="008225C6"/>
    <w:rsid w:val="00824AAF"/>
    <w:rsid w:val="00830ED0"/>
    <w:rsid w:val="00833F8C"/>
    <w:rsid w:val="00837419"/>
    <w:rsid w:val="00842BCA"/>
    <w:rsid w:val="008465BD"/>
    <w:rsid w:val="0085708C"/>
    <w:rsid w:val="00865F40"/>
    <w:rsid w:val="00866D94"/>
    <w:rsid w:val="00871307"/>
    <w:rsid w:val="0087155F"/>
    <w:rsid w:val="008723C0"/>
    <w:rsid w:val="008760C6"/>
    <w:rsid w:val="008805F9"/>
    <w:rsid w:val="00886781"/>
    <w:rsid w:val="0088716B"/>
    <w:rsid w:val="00891BB2"/>
    <w:rsid w:val="00894AEA"/>
    <w:rsid w:val="00895607"/>
    <w:rsid w:val="008A50C1"/>
    <w:rsid w:val="008B0531"/>
    <w:rsid w:val="008B20E7"/>
    <w:rsid w:val="008B77D4"/>
    <w:rsid w:val="008C0E9B"/>
    <w:rsid w:val="008C53C7"/>
    <w:rsid w:val="008C7533"/>
    <w:rsid w:val="008E2E6F"/>
    <w:rsid w:val="008E6014"/>
    <w:rsid w:val="008E704D"/>
    <w:rsid w:val="008F0B94"/>
    <w:rsid w:val="00900A6A"/>
    <w:rsid w:val="009053D7"/>
    <w:rsid w:val="00913EA3"/>
    <w:rsid w:val="00920CFD"/>
    <w:rsid w:val="00920EC0"/>
    <w:rsid w:val="0092520C"/>
    <w:rsid w:val="00930A30"/>
    <w:rsid w:val="009347F8"/>
    <w:rsid w:val="00936569"/>
    <w:rsid w:val="00936BB2"/>
    <w:rsid w:val="00937D89"/>
    <w:rsid w:val="00940C7E"/>
    <w:rsid w:val="009414A7"/>
    <w:rsid w:val="00942CB6"/>
    <w:rsid w:val="00961C87"/>
    <w:rsid w:val="00962D78"/>
    <w:rsid w:val="00970E3C"/>
    <w:rsid w:val="00987A12"/>
    <w:rsid w:val="009907F2"/>
    <w:rsid w:val="00995A06"/>
    <w:rsid w:val="00995DD9"/>
    <w:rsid w:val="009A0814"/>
    <w:rsid w:val="009A08DB"/>
    <w:rsid w:val="009A6F49"/>
    <w:rsid w:val="009A7DD5"/>
    <w:rsid w:val="009C1967"/>
    <w:rsid w:val="009C1C13"/>
    <w:rsid w:val="009E75D7"/>
    <w:rsid w:val="009E7966"/>
    <w:rsid w:val="009F0B19"/>
    <w:rsid w:val="009F5DEE"/>
    <w:rsid w:val="00A02481"/>
    <w:rsid w:val="00A03DE5"/>
    <w:rsid w:val="00A0417C"/>
    <w:rsid w:val="00A11A21"/>
    <w:rsid w:val="00A15567"/>
    <w:rsid w:val="00A16637"/>
    <w:rsid w:val="00A20571"/>
    <w:rsid w:val="00A206DD"/>
    <w:rsid w:val="00A2528B"/>
    <w:rsid w:val="00A25F29"/>
    <w:rsid w:val="00A35462"/>
    <w:rsid w:val="00A36794"/>
    <w:rsid w:val="00A414B3"/>
    <w:rsid w:val="00A437E4"/>
    <w:rsid w:val="00A44B80"/>
    <w:rsid w:val="00A523A9"/>
    <w:rsid w:val="00A60B8B"/>
    <w:rsid w:val="00A8282F"/>
    <w:rsid w:val="00A91E50"/>
    <w:rsid w:val="00AA3970"/>
    <w:rsid w:val="00AA593A"/>
    <w:rsid w:val="00AB438E"/>
    <w:rsid w:val="00AB48D1"/>
    <w:rsid w:val="00AC2126"/>
    <w:rsid w:val="00AC64C5"/>
    <w:rsid w:val="00AC7D4E"/>
    <w:rsid w:val="00AD08F9"/>
    <w:rsid w:val="00AD12EF"/>
    <w:rsid w:val="00AD62BF"/>
    <w:rsid w:val="00AE79C2"/>
    <w:rsid w:val="00AF0726"/>
    <w:rsid w:val="00B02DB5"/>
    <w:rsid w:val="00B032E7"/>
    <w:rsid w:val="00B053FD"/>
    <w:rsid w:val="00B103F0"/>
    <w:rsid w:val="00B12169"/>
    <w:rsid w:val="00B13ADC"/>
    <w:rsid w:val="00B17A44"/>
    <w:rsid w:val="00B260DF"/>
    <w:rsid w:val="00B37235"/>
    <w:rsid w:val="00B45D2F"/>
    <w:rsid w:val="00B478F3"/>
    <w:rsid w:val="00B563BC"/>
    <w:rsid w:val="00B63D0F"/>
    <w:rsid w:val="00B6436D"/>
    <w:rsid w:val="00B678E9"/>
    <w:rsid w:val="00B72629"/>
    <w:rsid w:val="00B73ED5"/>
    <w:rsid w:val="00B744C3"/>
    <w:rsid w:val="00B74B11"/>
    <w:rsid w:val="00B776E1"/>
    <w:rsid w:val="00B87FEF"/>
    <w:rsid w:val="00B90EBC"/>
    <w:rsid w:val="00B91907"/>
    <w:rsid w:val="00B96D95"/>
    <w:rsid w:val="00BA3A2A"/>
    <w:rsid w:val="00BB16DC"/>
    <w:rsid w:val="00BB308D"/>
    <w:rsid w:val="00BB33B7"/>
    <w:rsid w:val="00BB3C1D"/>
    <w:rsid w:val="00BC4597"/>
    <w:rsid w:val="00BC4C7D"/>
    <w:rsid w:val="00BD4C57"/>
    <w:rsid w:val="00BD5EAF"/>
    <w:rsid w:val="00BE0395"/>
    <w:rsid w:val="00BE1DFD"/>
    <w:rsid w:val="00BE3F5A"/>
    <w:rsid w:val="00BF59BD"/>
    <w:rsid w:val="00C00EC0"/>
    <w:rsid w:val="00C02E63"/>
    <w:rsid w:val="00C02F7A"/>
    <w:rsid w:val="00C03C90"/>
    <w:rsid w:val="00C042D8"/>
    <w:rsid w:val="00C04C00"/>
    <w:rsid w:val="00C15229"/>
    <w:rsid w:val="00C2395E"/>
    <w:rsid w:val="00C32EC7"/>
    <w:rsid w:val="00C3313D"/>
    <w:rsid w:val="00C34CC5"/>
    <w:rsid w:val="00C36ED9"/>
    <w:rsid w:val="00C37CD0"/>
    <w:rsid w:val="00C40586"/>
    <w:rsid w:val="00C406ED"/>
    <w:rsid w:val="00C42BAC"/>
    <w:rsid w:val="00C4433D"/>
    <w:rsid w:val="00C477F5"/>
    <w:rsid w:val="00C52A96"/>
    <w:rsid w:val="00C54E5B"/>
    <w:rsid w:val="00C565F7"/>
    <w:rsid w:val="00C778AC"/>
    <w:rsid w:val="00C814DE"/>
    <w:rsid w:val="00C92EB3"/>
    <w:rsid w:val="00CA1148"/>
    <w:rsid w:val="00CA4FBB"/>
    <w:rsid w:val="00CA7BF8"/>
    <w:rsid w:val="00CB002E"/>
    <w:rsid w:val="00CB24AA"/>
    <w:rsid w:val="00CB6340"/>
    <w:rsid w:val="00CB6388"/>
    <w:rsid w:val="00CC360C"/>
    <w:rsid w:val="00CD02E7"/>
    <w:rsid w:val="00CD5EC3"/>
    <w:rsid w:val="00CE11F2"/>
    <w:rsid w:val="00CE145D"/>
    <w:rsid w:val="00CE3D43"/>
    <w:rsid w:val="00CE48F0"/>
    <w:rsid w:val="00CE54AD"/>
    <w:rsid w:val="00CE69DF"/>
    <w:rsid w:val="00CF17D6"/>
    <w:rsid w:val="00CF2C22"/>
    <w:rsid w:val="00CF4DE6"/>
    <w:rsid w:val="00D022FA"/>
    <w:rsid w:val="00D0366A"/>
    <w:rsid w:val="00D0369C"/>
    <w:rsid w:val="00D0761C"/>
    <w:rsid w:val="00D150D4"/>
    <w:rsid w:val="00D179BA"/>
    <w:rsid w:val="00D24E3A"/>
    <w:rsid w:val="00D25CAF"/>
    <w:rsid w:val="00D26EEC"/>
    <w:rsid w:val="00D2741C"/>
    <w:rsid w:val="00D33179"/>
    <w:rsid w:val="00D3469D"/>
    <w:rsid w:val="00D4093A"/>
    <w:rsid w:val="00D43F10"/>
    <w:rsid w:val="00D44F86"/>
    <w:rsid w:val="00D45F18"/>
    <w:rsid w:val="00D467C5"/>
    <w:rsid w:val="00D46F9B"/>
    <w:rsid w:val="00D505B4"/>
    <w:rsid w:val="00D50CA2"/>
    <w:rsid w:val="00D52227"/>
    <w:rsid w:val="00D5238C"/>
    <w:rsid w:val="00D525EF"/>
    <w:rsid w:val="00D54315"/>
    <w:rsid w:val="00D609C9"/>
    <w:rsid w:val="00D63D42"/>
    <w:rsid w:val="00D758D6"/>
    <w:rsid w:val="00D75EF9"/>
    <w:rsid w:val="00D75FC4"/>
    <w:rsid w:val="00D7651B"/>
    <w:rsid w:val="00D80673"/>
    <w:rsid w:val="00D85D37"/>
    <w:rsid w:val="00D92C4F"/>
    <w:rsid w:val="00D935EF"/>
    <w:rsid w:val="00D95A40"/>
    <w:rsid w:val="00DA617E"/>
    <w:rsid w:val="00DB32B0"/>
    <w:rsid w:val="00DB3C53"/>
    <w:rsid w:val="00DB7223"/>
    <w:rsid w:val="00DC13AC"/>
    <w:rsid w:val="00DD018C"/>
    <w:rsid w:val="00DE2645"/>
    <w:rsid w:val="00DE5516"/>
    <w:rsid w:val="00DE7633"/>
    <w:rsid w:val="00DE798E"/>
    <w:rsid w:val="00DF6F9A"/>
    <w:rsid w:val="00E0282E"/>
    <w:rsid w:val="00E07055"/>
    <w:rsid w:val="00E07AC7"/>
    <w:rsid w:val="00E10113"/>
    <w:rsid w:val="00E20857"/>
    <w:rsid w:val="00E33B10"/>
    <w:rsid w:val="00E40ABE"/>
    <w:rsid w:val="00E41D76"/>
    <w:rsid w:val="00E421DA"/>
    <w:rsid w:val="00E422CE"/>
    <w:rsid w:val="00E455E8"/>
    <w:rsid w:val="00E50E90"/>
    <w:rsid w:val="00E5472A"/>
    <w:rsid w:val="00E57741"/>
    <w:rsid w:val="00E613FE"/>
    <w:rsid w:val="00E6159C"/>
    <w:rsid w:val="00E62F82"/>
    <w:rsid w:val="00E63715"/>
    <w:rsid w:val="00E64D44"/>
    <w:rsid w:val="00E66FA7"/>
    <w:rsid w:val="00E70D14"/>
    <w:rsid w:val="00E847D1"/>
    <w:rsid w:val="00E86A30"/>
    <w:rsid w:val="00E86A73"/>
    <w:rsid w:val="00E86E27"/>
    <w:rsid w:val="00E908C8"/>
    <w:rsid w:val="00E96151"/>
    <w:rsid w:val="00E97EEB"/>
    <w:rsid w:val="00EA759E"/>
    <w:rsid w:val="00EB1BBE"/>
    <w:rsid w:val="00EB1E1D"/>
    <w:rsid w:val="00EC14C0"/>
    <w:rsid w:val="00EE2096"/>
    <w:rsid w:val="00EE5652"/>
    <w:rsid w:val="00EE6AC6"/>
    <w:rsid w:val="00EF0483"/>
    <w:rsid w:val="00EF29B9"/>
    <w:rsid w:val="00EF3038"/>
    <w:rsid w:val="00EF460D"/>
    <w:rsid w:val="00F01888"/>
    <w:rsid w:val="00F052FD"/>
    <w:rsid w:val="00F220DD"/>
    <w:rsid w:val="00F26F4F"/>
    <w:rsid w:val="00F30A1F"/>
    <w:rsid w:val="00F36E9C"/>
    <w:rsid w:val="00F46AE6"/>
    <w:rsid w:val="00F555CA"/>
    <w:rsid w:val="00F5631C"/>
    <w:rsid w:val="00F70EA5"/>
    <w:rsid w:val="00F719BB"/>
    <w:rsid w:val="00F71E5D"/>
    <w:rsid w:val="00F7469F"/>
    <w:rsid w:val="00F83021"/>
    <w:rsid w:val="00F84895"/>
    <w:rsid w:val="00F853C0"/>
    <w:rsid w:val="00F93091"/>
    <w:rsid w:val="00FA0C6F"/>
    <w:rsid w:val="00FA24ED"/>
    <w:rsid w:val="00FA5884"/>
    <w:rsid w:val="00FB517D"/>
    <w:rsid w:val="00FC31F2"/>
    <w:rsid w:val="00FC62EE"/>
    <w:rsid w:val="00FD3204"/>
    <w:rsid w:val="00FD3885"/>
    <w:rsid w:val="00FD5157"/>
    <w:rsid w:val="00FE03D7"/>
    <w:rsid w:val="00FE581E"/>
    <w:rsid w:val="00FF1CD9"/>
    <w:rsid w:val="00FF5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0D961"/>
  <w15:docId w15:val="{B7AF6E2C-C6FD-4E13-AF8F-4A9E2752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link w:val="HTMLiankstoformatuotasDiagrama"/>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rsid w:val="00B260DF"/>
    <w:pPr>
      <w:spacing w:before="100" w:beforeAutospacing="1" w:after="100" w:afterAutospacing="1"/>
    </w:pPr>
    <w:rPr>
      <w:lang w:eastAsia="lt-LT"/>
    </w:rPr>
  </w:style>
  <w:style w:type="character" w:customStyle="1" w:styleId="AntratsDiagrama">
    <w:name w:val="Antraštės Diagrama"/>
    <w:link w:val="Antrats"/>
    <w:rsid w:val="00B260DF"/>
    <w:rPr>
      <w:sz w:val="24"/>
      <w:szCs w:val="24"/>
    </w:rPr>
  </w:style>
  <w:style w:type="character" w:customStyle="1" w:styleId="FontStyle11">
    <w:name w:val="Font Style11"/>
    <w:rsid w:val="008C53C7"/>
    <w:rPr>
      <w:rFonts w:ascii="Times New Roman" w:hAnsi="Times New Roman" w:cs="Times New Roman"/>
      <w:b/>
      <w:bCs/>
      <w:sz w:val="22"/>
      <w:szCs w:val="22"/>
    </w:rPr>
  </w:style>
  <w:style w:type="paragraph" w:styleId="Pagrindinistekstas">
    <w:name w:val="Body Text"/>
    <w:basedOn w:val="prastasis"/>
    <w:link w:val="PagrindinistekstasDiagrama"/>
    <w:rsid w:val="00A437E4"/>
    <w:pPr>
      <w:spacing w:after="120"/>
    </w:pPr>
  </w:style>
  <w:style w:type="character" w:customStyle="1" w:styleId="PagrindinistekstasDiagrama">
    <w:name w:val="Pagrindinis tekstas Diagrama"/>
    <w:link w:val="Pagrindinistekstas"/>
    <w:rsid w:val="00A437E4"/>
    <w:rPr>
      <w:sz w:val="24"/>
      <w:szCs w:val="24"/>
      <w:lang w:eastAsia="en-US"/>
    </w:rPr>
  </w:style>
  <w:style w:type="paragraph" w:styleId="Pavadinimas">
    <w:name w:val="Title"/>
    <w:basedOn w:val="prastasis"/>
    <w:link w:val="PavadinimasDiagrama"/>
    <w:uiPriority w:val="10"/>
    <w:qFormat/>
    <w:rsid w:val="001874EE"/>
    <w:pPr>
      <w:jc w:val="center"/>
    </w:pPr>
    <w:rPr>
      <w:b/>
      <w:bCs/>
    </w:rPr>
  </w:style>
  <w:style w:type="character" w:customStyle="1" w:styleId="PavadinimasDiagrama">
    <w:name w:val="Pavadinimas Diagrama"/>
    <w:link w:val="Pavadinimas"/>
    <w:uiPriority w:val="10"/>
    <w:rsid w:val="001874EE"/>
    <w:rPr>
      <w:b/>
      <w:bCs/>
      <w:sz w:val="24"/>
      <w:szCs w:val="24"/>
      <w:lang w:eastAsia="en-US"/>
    </w:rPr>
  </w:style>
  <w:style w:type="character" w:customStyle="1" w:styleId="HTMLiankstoformatuotasDiagrama">
    <w:name w:val="HTML iš anksto formatuotas Diagrama"/>
    <w:link w:val="HTMLiankstoformatuotas"/>
    <w:rsid w:val="00C04C00"/>
    <w:rPr>
      <w:rFonts w:ascii="Courier New" w:hAnsi="Courier New" w:cs="Courier New"/>
    </w:rPr>
  </w:style>
  <w:style w:type="paragraph" w:styleId="Porat">
    <w:name w:val="footer"/>
    <w:basedOn w:val="prastasis"/>
    <w:link w:val="PoratDiagrama"/>
    <w:rsid w:val="00AD62BF"/>
    <w:pPr>
      <w:tabs>
        <w:tab w:val="center" w:pos="4819"/>
        <w:tab w:val="right" w:pos="9638"/>
      </w:tabs>
    </w:pPr>
  </w:style>
  <w:style w:type="character" w:customStyle="1" w:styleId="PoratDiagrama">
    <w:name w:val="Poraštė Diagrama"/>
    <w:link w:val="Porat"/>
    <w:rsid w:val="00AD62BF"/>
    <w:rPr>
      <w:sz w:val="24"/>
      <w:szCs w:val="24"/>
      <w:lang w:eastAsia="en-US"/>
    </w:rPr>
  </w:style>
  <w:style w:type="character" w:customStyle="1" w:styleId="apple-converted-space">
    <w:name w:val="apple-converted-space"/>
    <w:rsid w:val="001A1BC6"/>
  </w:style>
  <w:style w:type="paragraph" w:customStyle="1" w:styleId="Default">
    <w:name w:val="Default"/>
    <w:rsid w:val="002C3703"/>
    <w:pPr>
      <w:autoSpaceDE w:val="0"/>
      <w:autoSpaceDN w:val="0"/>
      <w:adjustRightInd w:val="0"/>
    </w:pPr>
    <w:rPr>
      <w:color w:val="000000"/>
      <w:sz w:val="24"/>
      <w:szCs w:val="24"/>
    </w:rPr>
  </w:style>
  <w:style w:type="table" w:styleId="Lentelstinklelis">
    <w:name w:val="Table Grid"/>
    <w:basedOn w:val="prastojilentel"/>
    <w:rsid w:val="00D52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33F8C"/>
    <w:rPr>
      <w:sz w:val="16"/>
      <w:szCs w:val="16"/>
    </w:rPr>
  </w:style>
  <w:style w:type="paragraph" w:styleId="Komentarotekstas">
    <w:name w:val="annotation text"/>
    <w:basedOn w:val="prastasis"/>
    <w:link w:val="KomentarotekstasDiagrama"/>
    <w:rsid w:val="00833F8C"/>
    <w:rPr>
      <w:sz w:val="20"/>
      <w:szCs w:val="20"/>
    </w:rPr>
  </w:style>
  <w:style w:type="character" w:customStyle="1" w:styleId="KomentarotekstasDiagrama">
    <w:name w:val="Komentaro tekstas Diagrama"/>
    <w:link w:val="Komentarotekstas"/>
    <w:rsid w:val="00833F8C"/>
    <w:rPr>
      <w:lang w:eastAsia="en-US"/>
    </w:rPr>
  </w:style>
  <w:style w:type="paragraph" w:styleId="Komentarotema">
    <w:name w:val="annotation subject"/>
    <w:basedOn w:val="Komentarotekstas"/>
    <w:next w:val="Komentarotekstas"/>
    <w:link w:val="KomentarotemaDiagrama"/>
    <w:rsid w:val="00833F8C"/>
    <w:rPr>
      <w:b/>
      <w:bCs/>
    </w:rPr>
  </w:style>
  <w:style w:type="character" w:customStyle="1" w:styleId="KomentarotemaDiagrama">
    <w:name w:val="Komentaro tema Diagrama"/>
    <w:link w:val="Komentarotema"/>
    <w:rsid w:val="00833F8C"/>
    <w:rPr>
      <w:b/>
      <w:bCs/>
      <w:lang w:eastAsia="en-US"/>
    </w:rPr>
  </w:style>
  <w:style w:type="character" w:styleId="Emfaz">
    <w:name w:val="Emphasis"/>
    <w:qFormat/>
    <w:rsid w:val="00196077"/>
    <w:rPr>
      <w:i/>
      <w:iCs/>
    </w:rPr>
  </w:style>
  <w:style w:type="paragraph" w:styleId="Sraopastraipa">
    <w:name w:val="List Paragraph"/>
    <w:basedOn w:val="prastasis"/>
    <w:uiPriority w:val="34"/>
    <w:qFormat/>
    <w:rsid w:val="00E20857"/>
    <w:pPr>
      <w:ind w:left="720"/>
      <w:contextualSpacing/>
    </w:pPr>
    <w:rPr>
      <w:lang w:eastAsia="lt-LT"/>
    </w:rPr>
  </w:style>
  <w:style w:type="character" w:customStyle="1" w:styleId="Antrat1Diagrama">
    <w:name w:val="Antraštė 1 Diagrama"/>
    <w:basedOn w:val="Numatytasispastraiposriftas"/>
    <w:link w:val="Antrat1"/>
    <w:rsid w:val="0047042D"/>
    <w:rPr>
      <w:sz w:val="2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882025">
      <w:bodyDiv w:val="1"/>
      <w:marLeft w:val="0"/>
      <w:marRight w:val="0"/>
      <w:marTop w:val="0"/>
      <w:marBottom w:val="0"/>
      <w:divBdr>
        <w:top w:val="none" w:sz="0" w:space="0" w:color="auto"/>
        <w:left w:val="none" w:sz="0" w:space="0" w:color="auto"/>
        <w:bottom w:val="none" w:sz="0" w:space="0" w:color="auto"/>
        <w:right w:val="none" w:sz="0" w:space="0" w:color="auto"/>
      </w:divBdr>
    </w:div>
    <w:div w:id="604727959">
      <w:bodyDiv w:val="1"/>
      <w:marLeft w:val="0"/>
      <w:marRight w:val="0"/>
      <w:marTop w:val="0"/>
      <w:marBottom w:val="0"/>
      <w:divBdr>
        <w:top w:val="none" w:sz="0" w:space="0" w:color="auto"/>
        <w:left w:val="none" w:sz="0" w:space="0" w:color="auto"/>
        <w:bottom w:val="none" w:sz="0" w:space="0" w:color="auto"/>
        <w:right w:val="none" w:sz="0" w:space="0" w:color="auto"/>
      </w:divBdr>
    </w:div>
    <w:div w:id="710153845">
      <w:bodyDiv w:val="1"/>
      <w:marLeft w:val="0"/>
      <w:marRight w:val="0"/>
      <w:marTop w:val="0"/>
      <w:marBottom w:val="0"/>
      <w:divBdr>
        <w:top w:val="none" w:sz="0" w:space="0" w:color="auto"/>
        <w:left w:val="none" w:sz="0" w:space="0" w:color="auto"/>
        <w:bottom w:val="none" w:sz="0" w:space="0" w:color="auto"/>
        <w:right w:val="none" w:sz="0" w:space="0" w:color="auto"/>
      </w:divBdr>
    </w:div>
    <w:div w:id="762191364">
      <w:bodyDiv w:val="1"/>
      <w:marLeft w:val="0"/>
      <w:marRight w:val="0"/>
      <w:marTop w:val="0"/>
      <w:marBottom w:val="0"/>
      <w:divBdr>
        <w:top w:val="none" w:sz="0" w:space="0" w:color="auto"/>
        <w:left w:val="none" w:sz="0" w:space="0" w:color="auto"/>
        <w:bottom w:val="none" w:sz="0" w:space="0" w:color="auto"/>
        <w:right w:val="none" w:sz="0" w:space="0" w:color="auto"/>
      </w:divBdr>
    </w:div>
    <w:div w:id="766659048">
      <w:bodyDiv w:val="1"/>
      <w:marLeft w:val="0"/>
      <w:marRight w:val="0"/>
      <w:marTop w:val="0"/>
      <w:marBottom w:val="0"/>
      <w:divBdr>
        <w:top w:val="none" w:sz="0" w:space="0" w:color="auto"/>
        <w:left w:val="none" w:sz="0" w:space="0" w:color="auto"/>
        <w:bottom w:val="none" w:sz="0" w:space="0" w:color="auto"/>
        <w:right w:val="none" w:sz="0" w:space="0" w:color="auto"/>
      </w:divBdr>
    </w:div>
    <w:div w:id="905727913">
      <w:bodyDiv w:val="1"/>
      <w:marLeft w:val="0"/>
      <w:marRight w:val="0"/>
      <w:marTop w:val="0"/>
      <w:marBottom w:val="0"/>
      <w:divBdr>
        <w:top w:val="none" w:sz="0" w:space="0" w:color="auto"/>
        <w:left w:val="none" w:sz="0" w:space="0" w:color="auto"/>
        <w:bottom w:val="none" w:sz="0" w:space="0" w:color="auto"/>
        <w:right w:val="none" w:sz="0" w:space="0" w:color="auto"/>
      </w:divBdr>
      <w:divsChild>
        <w:div w:id="1992707701">
          <w:marLeft w:val="0"/>
          <w:marRight w:val="0"/>
          <w:marTop w:val="0"/>
          <w:marBottom w:val="0"/>
          <w:divBdr>
            <w:top w:val="none" w:sz="0" w:space="0" w:color="auto"/>
            <w:left w:val="none" w:sz="0" w:space="0" w:color="auto"/>
            <w:bottom w:val="none" w:sz="0" w:space="0" w:color="auto"/>
            <w:right w:val="none" w:sz="0" w:space="0" w:color="auto"/>
          </w:divBdr>
        </w:div>
        <w:div w:id="199706639">
          <w:marLeft w:val="0"/>
          <w:marRight w:val="0"/>
          <w:marTop w:val="0"/>
          <w:marBottom w:val="0"/>
          <w:divBdr>
            <w:top w:val="none" w:sz="0" w:space="0" w:color="auto"/>
            <w:left w:val="none" w:sz="0" w:space="0" w:color="auto"/>
            <w:bottom w:val="none" w:sz="0" w:space="0" w:color="auto"/>
            <w:right w:val="none" w:sz="0" w:space="0" w:color="auto"/>
          </w:divBdr>
        </w:div>
        <w:div w:id="1957056199">
          <w:marLeft w:val="0"/>
          <w:marRight w:val="0"/>
          <w:marTop w:val="0"/>
          <w:marBottom w:val="0"/>
          <w:divBdr>
            <w:top w:val="none" w:sz="0" w:space="0" w:color="auto"/>
            <w:left w:val="none" w:sz="0" w:space="0" w:color="auto"/>
            <w:bottom w:val="none" w:sz="0" w:space="0" w:color="auto"/>
            <w:right w:val="none" w:sz="0" w:space="0" w:color="auto"/>
          </w:divBdr>
        </w:div>
        <w:div w:id="1360593426">
          <w:marLeft w:val="0"/>
          <w:marRight w:val="0"/>
          <w:marTop w:val="0"/>
          <w:marBottom w:val="0"/>
          <w:divBdr>
            <w:top w:val="none" w:sz="0" w:space="0" w:color="auto"/>
            <w:left w:val="none" w:sz="0" w:space="0" w:color="auto"/>
            <w:bottom w:val="none" w:sz="0" w:space="0" w:color="auto"/>
            <w:right w:val="none" w:sz="0" w:space="0" w:color="auto"/>
          </w:divBdr>
        </w:div>
        <w:div w:id="2102069646">
          <w:marLeft w:val="0"/>
          <w:marRight w:val="0"/>
          <w:marTop w:val="0"/>
          <w:marBottom w:val="0"/>
          <w:divBdr>
            <w:top w:val="none" w:sz="0" w:space="0" w:color="auto"/>
            <w:left w:val="none" w:sz="0" w:space="0" w:color="auto"/>
            <w:bottom w:val="none" w:sz="0" w:space="0" w:color="auto"/>
            <w:right w:val="none" w:sz="0" w:space="0" w:color="auto"/>
          </w:divBdr>
        </w:div>
        <w:div w:id="559173915">
          <w:marLeft w:val="0"/>
          <w:marRight w:val="0"/>
          <w:marTop w:val="0"/>
          <w:marBottom w:val="0"/>
          <w:divBdr>
            <w:top w:val="none" w:sz="0" w:space="0" w:color="auto"/>
            <w:left w:val="none" w:sz="0" w:space="0" w:color="auto"/>
            <w:bottom w:val="none" w:sz="0" w:space="0" w:color="auto"/>
            <w:right w:val="none" w:sz="0" w:space="0" w:color="auto"/>
          </w:divBdr>
        </w:div>
        <w:div w:id="681516854">
          <w:marLeft w:val="0"/>
          <w:marRight w:val="0"/>
          <w:marTop w:val="0"/>
          <w:marBottom w:val="0"/>
          <w:divBdr>
            <w:top w:val="none" w:sz="0" w:space="0" w:color="auto"/>
            <w:left w:val="none" w:sz="0" w:space="0" w:color="auto"/>
            <w:bottom w:val="none" w:sz="0" w:space="0" w:color="auto"/>
            <w:right w:val="none" w:sz="0" w:space="0" w:color="auto"/>
          </w:divBdr>
        </w:div>
        <w:div w:id="1897037586">
          <w:marLeft w:val="0"/>
          <w:marRight w:val="0"/>
          <w:marTop w:val="0"/>
          <w:marBottom w:val="0"/>
          <w:divBdr>
            <w:top w:val="none" w:sz="0" w:space="0" w:color="auto"/>
            <w:left w:val="none" w:sz="0" w:space="0" w:color="auto"/>
            <w:bottom w:val="none" w:sz="0" w:space="0" w:color="auto"/>
            <w:right w:val="none" w:sz="0" w:space="0" w:color="auto"/>
          </w:divBdr>
        </w:div>
        <w:div w:id="364410154">
          <w:marLeft w:val="0"/>
          <w:marRight w:val="0"/>
          <w:marTop w:val="0"/>
          <w:marBottom w:val="0"/>
          <w:divBdr>
            <w:top w:val="none" w:sz="0" w:space="0" w:color="auto"/>
            <w:left w:val="none" w:sz="0" w:space="0" w:color="auto"/>
            <w:bottom w:val="none" w:sz="0" w:space="0" w:color="auto"/>
            <w:right w:val="none" w:sz="0" w:space="0" w:color="auto"/>
          </w:divBdr>
        </w:div>
        <w:div w:id="1930037347">
          <w:marLeft w:val="0"/>
          <w:marRight w:val="0"/>
          <w:marTop w:val="0"/>
          <w:marBottom w:val="0"/>
          <w:divBdr>
            <w:top w:val="none" w:sz="0" w:space="0" w:color="auto"/>
            <w:left w:val="none" w:sz="0" w:space="0" w:color="auto"/>
            <w:bottom w:val="none" w:sz="0" w:space="0" w:color="auto"/>
            <w:right w:val="none" w:sz="0" w:space="0" w:color="auto"/>
          </w:divBdr>
        </w:div>
        <w:div w:id="1386098384">
          <w:marLeft w:val="0"/>
          <w:marRight w:val="0"/>
          <w:marTop w:val="0"/>
          <w:marBottom w:val="0"/>
          <w:divBdr>
            <w:top w:val="none" w:sz="0" w:space="0" w:color="auto"/>
            <w:left w:val="none" w:sz="0" w:space="0" w:color="auto"/>
            <w:bottom w:val="none" w:sz="0" w:space="0" w:color="auto"/>
            <w:right w:val="none" w:sz="0" w:space="0" w:color="auto"/>
          </w:divBdr>
        </w:div>
        <w:div w:id="2101634291">
          <w:marLeft w:val="0"/>
          <w:marRight w:val="0"/>
          <w:marTop w:val="0"/>
          <w:marBottom w:val="0"/>
          <w:divBdr>
            <w:top w:val="none" w:sz="0" w:space="0" w:color="auto"/>
            <w:left w:val="none" w:sz="0" w:space="0" w:color="auto"/>
            <w:bottom w:val="none" w:sz="0" w:space="0" w:color="auto"/>
            <w:right w:val="none" w:sz="0" w:space="0" w:color="auto"/>
          </w:divBdr>
        </w:div>
        <w:div w:id="1790318575">
          <w:marLeft w:val="0"/>
          <w:marRight w:val="0"/>
          <w:marTop w:val="0"/>
          <w:marBottom w:val="0"/>
          <w:divBdr>
            <w:top w:val="none" w:sz="0" w:space="0" w:color="auto"/>
            <w:left w:val="none" w:sz="0" w:space="0" w:color="auto"/>
            <w:bottom w:val="none" w:sz="0" w:space="0" w:color="auto"/>
            <w:right w:val="none" w:sz="0" w:space="0" w:color="auto"/>
          </w:divBdr>
        </w:div>
      </w:divsChild>
    </w:div>
    <w:div w:id="1061178946">
      <w:bodyDiv w:val="1"/>
      <w:marLeft w:val="0"/>
      <w:marRight w:val="0"/>
      <w:marTop w:val="0"/>
      <w:marBottom w:val="0"/>
      <w:divBdr>
        <w:top w:val="none" w:sz="0" w:space="0" w:color="auto"/>
        <w:left w:val="none" w:sz="0" w:space="0" w:color="auto"/>
        <w:bottom w:val="none" w:sz="0" w:space="0" w:color="auto"/>
        <w:right w:val="none" w:sz="0" w:space="0" w:color="auto"/>
      </w:divBdr>
    </w:div>
    <w:div w:id="1121725313">
      <w:bodyDiv w:val="1"/>
      <w:marLeft w:val="0"/>
      <w:marRight w:val="0"/>
      <w:marTop w:val="0"/>
      <w:marBottom w:val="0"/>
      <w:divBdr>
        <w:top w:val="none" w:sz="0" w:space="0" w:color="auto"/>
        <w:left w:val="none" w:sz="0" w:space="0" w:color="auto"/>
        <w:bottom w:val="none" w:sz="0" w:space="0" w:color="auto"/>
        <w:right w:val="none" w:sz="0" w:space="0" w:color="auto"/>
      </w:divBdr>
    </w:div>
    <w:div w:id="1139569377">
      <w:bodyDiv w:val="1"/>
      <w:marLeft w:val="0"/>
      <w:marRight w:val="0"/>
      <w:marTop w:val="0"/>
      <w:marBottom w:val="0"/>
      <w:divBdr>
        <w:top w:val="none" w:sz="0" w:space="0" w:color="auto"/>
        <w:left w:val="none" w:sz="0" w:space="0" w:color="auto"/>
        <w:bottom w:val="none" w:sz="0" w:space="0" w:color="auto"/>
        <w:right w:val="none" w:sz="0" w:space="0" w:color="auto"/>
      </w:divBdr>
    </w:div>
    <w:div w:id="1169246771">
      <w:bodyDiv w:val="1"/>
      <w:marLeft w:val="0"/>
      <w:marRight w:val="0"/>
      <w:marTop w:val="0"/>
      <w:marBottom w:val="0"/>
      <w:divBdr>
        <w:top w:val="none" w:sz="0" w:space="0" w:color="auto"/>
        <w:left w:val="none" w:sz="0" w:space="0" w:color="auto"/>
        <w:bottom w:val="none" w:sz="0" w:space="0" w:color="auto"/>
        <w:right w:val="none" w:sz="0" w:space="0" w:color="auto"/>
      </w:divBdr>
    </w:div>
    <w:div w:id="1172447096">
      <w:bodyDiv w:val="1"/>
      <w:marLeft w:val="0"/>
      <w:marRight w:val="0"/>
      <w:marTop w:val="0"/>
      <w:marBottom w:val="0"/>
      <w:divBdr>
        <w:top w:val="none" w:sz="0" w:space="0" w:color="auto"/>
        <w:left w:val="none" w:sz="0" w:space="0" w:color="auto"/>
        <w:bottom w:val="none" w:sz="0" w:space="0" w:color="auto"/>
        <w:right w:val="none" w:sz="0" w:space="0" w:color="auto"/>
      </w:divBdr>
    </w:div>
    <w:div w:id="1313099728">
      <w:bodyDiv w:val="1"/>
      <w:marLeft w:val="0"/>
      <w:marRight w:val="0"/>
      <w:marTop w:val="0"/>
      <w:marBottom w:val="0"/>
      <w:divBdr>
        <w:top w:val="none" w:sz="0" w:space="0" w:color="auto"/>
        <w:left w:val="none" w:sz="0" w:space="0" w:color="auto"/>
        <w:bottom w:val="none" w:sz="0" w:space="0" w:color="auto"/>
        <w:right w:val="none" w:sz="0" w:space="0" w:color="auto"/>
      </w:divBdr>
    </w:div>
    <w:div w:id="1380593282">
      <w:bodyDiv w:val="1"/>
      <w:marLeft w:val="0"/>
      <w:marRight w:val="0"/>
      <w:marTop w:val="0"/>
      <w:marBottom w:val="0"/>
      <w:divBdr>
        <w:top w:val="none" w:sz="0" w:space="0" w:color="auto"/>
        <w:left w:val="none" w:sz="0" w:space="0" w:color="auto"/>
        <w:bottom w:val="none" w:sz="0" w:space="0" w:color="auto"/>
        <w:right w:val="none" w:sz="0" w:space="0" w:color="auto"/>
      </w:divBdr>
    </w:div>
    <w:div w:id="1592738028">
      <w:bodyDiv w:val="1"/>
      <w:marLeft w:val="0"/>
      <w:marRight w:val="0"/>
      <w:marTop w:val="0"/>
      <w:marBottom w:val="0"/>
      <w:divBdr>
        <w:top w:val="none" w:sz="0" w:space="0" w:color="auto"/>
        <w:left w:val="none" w:sz="0" w:space="0" w:color="auto"/>
        <w:bottom w:val="none" w:sz="0" w:space="0" w:color="auto"/>
        <w:right w:val="none" w:sz="0" w:space="0" w:color="auto"/>
      </w:divBdr>
    </w:div>
    <w:div w:id="1653825246">
      <w:bodyDiv w:val="1"/>
      <w:marLeft w:val="0"/>
      <w:marRight w:val="0"/>
      <w:marTop w:val="0"/>
      <w:marBottom w:val="0"/>
      <w:divBdr>
        <w:top w:val="none" w:sz="0" w:space="0" w:color="auto"/>
        <w:left w:val="none" w:sz="0" w:space="0" w:color="auto"/>
        <w:bottom w:val="none" w:sz="0" w:space="0" w:color="auto"/>
        <w:right w:val="none" w:sz="0" w:space="0" w:color="auto"/>
      </w:divBdr>
    </w:div>
    <w:div w:id="1726828394">
      <w:bodyDiv w:val="1"/>
      <w:marLeft w:val="0"/>
      <w:marRight w:val="0"/>
      <w:marTop w:val="0"/>
      <w:marBottom w:val="0"/>
      <w:divBdr>
        <w:top w:val="none" w:sz="0" w:space="0" w:color="auto"/>
        <w:left w:val="none" w:sz="0" w:space="0" w:color="auto"/>
        <w:bottom w:val="none" w:sz="0" w:space="0" w:color="auto"/>
        <w:right w:val="none" w:sz="0" w:space="0" w:color="auto"/>
      </w:divBdr>
      <w:divsChild>
        <w:div w:id="2008826931">
          <w:marLeft w:val="547"/>
          <w:marRight w:val="0"/>
          <w:marTop w:val="86"/>
          <w:marBottom w:val="0"/>
          <w:divBdr>
            <w:top w:val="none" w:sz="0" w:space="0" w:color="auto"/>
            <w:left w:val="none" w:sz="0" w:space="0" w:color="auto"/>
            <w:bottom w:val="none" w:sz="0" w:space="0" w:color="auto"/>
            <w:right w:val="none" w:sz="0" w:space="0" w:color="auto"/>
          </w:divBdr>
        </w:div>
        <w:div w:id="544565089">
          <w:marLeft w:val="547"/>
          <w:marRight w:val="0"/>
          <w:marTop w:val="86"/>
          <w:marBottom w:val="0"/>
          <w:divBdr>
            <w:top w:val="none" w:sz="0" w:space="0" w:color="auto"/>
            <w:left w:val="none" w:sz="0" w:space="0" w:color="auto"/>
            <w:bottom w:val="none" w:sz="0" w:space="0" w:color="auto"/>
            <w:right w:val="none" w:sz="0" w:space="0" w:color="auto"/>
          </w:divBdr>
        </w:div>
        <w:div w:id="753431523">
          <w:marLeft w:val="547"/>
          <w:marRight w:val="0"/>
          <w:marTop w:val="86"/>
          <w:marBottom w:val="0"/>
          <w:divBdr>
            <w:top w:val="none" w:sz="0" w:space="0" w:color="auto"/>
            <w:left w:val="none" w:sz="0" w:space="0" w:color="auto"/>
            <w:bottom w:val="none" w:sz="0" w:space="0" w:color="auto"/>
            <w:right w:val="none" w:sz="0" w:space="0" w:color="auto"/>
          </w:divBdr>
        </w:div>
        <w:div w:id="369887034">
          <w:marLeft w:val="547"/>
          <w:marRight w:val="0"/>
          <w:marTop w:val="86"/>
          <w:marBottom w:val="0"/>
          <w:divBdr>
            <w:top w:val="none" w:sz="0" w:space="0" w:color="auto"/>
            <w:left w:val="none" w:sz="0" w:space="0" w:color="auto"/>
            <w:bottom w:val="none" w:sz="0" w:space="0" w:color="auto"/>
            <w:right w:val="none" w:sz="0" w:space="0" w:color="auto"/>
          </w:divBdr>
        </w:div>
        <w:div w:id="888613451">
          <w:marLeft w:val="547"/>
          <w:marRight w:val="0"/>
          <w:marTop w:val="86"/>
          <w:marBottom w:val="0"/>
          <w:divBdr>
            <w:top w:val="none" w:sz="0" w:space="0" w:color="auto"/>
            <w:left w:val="none" w:sz="0" w:space="0" w:color="auto"/>
            <w:bottom w:val="none" w:sz="0" w:space="0" w:color="auto"/>
            <w:right w:val="none" w:sz="0" w:space="0" w:color="auto"/>
          </w:divBdr>
        </w:div>
        <w:div w:id="284890430">
          <w:marLeft w:val="547"/>
          <w:marRight w:val="0"/>
          <w:marTop w:val="86"/>
          <w:marBottom w:val="0"/>
          <w:divBdr>
            <w:top w:val="none" w:sz="0" w:space="0" w:color="auto"/>
            <w:left w:val="none" w:sz="0" w:space="0" w:color="auto"/>
            <w:bottom w:val="none" w:sz="0" w:space="0" w:color="auto"/>
            <w:right w:val="none" w:sz="0" w:space="0" w:color="auto"/>
          </w:divBdr>
        </w:div>
        <w:div w:id="1500655710">
          <w:marLeft w:val="547"/>
          <w:marRight w:val="0"/>
          <w:marTop w:val="86"/>
          <w:marBottom w:val="0"/>
          <w:divBdr>
            <w:top w:val="none" w:sz="0" w:space="0" w:color="auto"/>
            <w:left w:val="none" w:sz="0" w:space="0" w:color="auto"/>
            <w:bottom w:val="none" w:sz="0" w:space="0" w:color="auto"/>
            <w:right w:val="none" w:sz="0" w:space="0" w:color="auto"/>
          </w:divBdr>
        </w:div>
        <w:div w:id="121383899">
          <w:marLeft w:val="547"/>
          <w:marRight w:val="0"/>
          <w:marTop w:val="86"/>
          <w:marBottom w:val="0"/>
          <w:divBdr>
            <w:top w:val="none" w:sz="0" w:space="0" w:color="auto"/>
            <w:left w:val="none" w:sz="0" w:space="0" w:color="auto"/>
            <w:bottom w:val="none" w:sz="0" w:space="0" w:color="auto"/>
            <w:right w:val="none" w:sz="0" w:space="0" w:color="auto"/>
          </w:divBdr>
        </w:div>
        <w:div w:id="1613826620">
          <w:marLeft w:val="547"/>
          <w:marRight w:val="0"/>
          <w:marTop w:val="86"/>
          <w:marBottom w:val="0"/>
          <w:divBdr>
            <w:top w:val="none" w:sz="0" w:space="0" w:color="auto"/>
            <w:left w:val="none" w:sz="0" w:space="0" w:color="auto"/>
            <w:bottom w:val="none" w:sz="0" w:space="0" w:color="auto"/>
            <w:right w:val="none" w:sz="0" w:space="0" w:color="auto"/>
          </w:divBdr>
        </w:div>
        <w:div w:id="955140404">
          <w:marLeft w:val="547"/>
          <w:marRight w:val="0"/>
          <w:marTop w:val="86"/>
          <w:marBottom w:val="0"/>
          <w:divBdr>
            <w:top w:val="none" w:sz="0" w:space="0" w:color="auto"/>
            <w:left w:val="none" w:sz="0" w:space="0" w:color="auto"/>
            <w:bottom w:val="none" w:sz="0" w:space="0" w:color="auto"/>
            <w:right w:val="none" w:sz="0" w:space="0" w:color="auto"/>
          </w:divBdr>
        </w:div>
        <w:div w:id="10684764">
          <w:marLeft w:val="547"/>
          <w:marRight w:val="0"/>
          <w:marTop w:val="86"/>
          <w:marBottom w:val="0"/>
          <w:divBdr>
            <w:top w:val="none" w:sz="0" w:space="0" w:color="auto"/>
            <w:left w:val="none" w:sz="0" w:space="0" w:color="auto"/>
            <w:bottom w:val="none" w:sz="0" w:space="0" w:color="auto"/>
            <w:right w:val="none" w:sz="0" w:space="0" w:color="auto"/>
          </w:divBdr>
        </w:div>
        <w:div w:id="1222253696">
          <w:marLeft w:val="547"/>
          <w:marRight w:val="0"/>
          <w:marTop w:val="86"/>
          <w:marBottom w:val="0"/>
          <w:divBdr>
            <w:top w:val="none" w:sz="0" w:space="0" w:color="auto"/>
            <w:left w:val="none" w:sz="0" w:space="0" w:color="auto"/>
            <w:bottom w:val="none" w:sz="0" w:space="0" w:color="auto"/>
            <w:right w:val="none" w:sz="0" w:space="0" w:color="auto"/>
          </w:divBdr>
        </w:div>
        <w:div w:id="161047376">
          <w:marLeft w:val="547"/>
          <w:marRight w:val="0"/>
          <w:marTop w:val="86"/>
          <w:marBottom w:val="0"/>
          <w:divBdr>
            <w:top w:val="none" w:sz="0" w:space="0" w:color="auto"/>
            <w:left w:val="none" w:sz="0" w:space="0" w:color="auto"/>
            <w:bottom w:val="none" w:sz="0" w:space="0" w:color="auto"/>
            <w:right w:val="none" w:sz="0" w:space="0" w:color="auto"/>
          </w:divBdr>
        </w:div>
        <w:div w:id="825240813">
          <w:marLeft w:val="547"/>
          <w:marRight w:val="0"/>
          <w:marTop w:val="86"/>
          <w:marBottom w:val="0"/>
          <w:divBdr>
            <w:top w:val="none" w:sz="0" w:space="0" w:color="auto"/>
            <w:left w:val="none" w:sz="0" w:space="0" w:color="auto"/>
            <w:bottom w:val="none" w:sz="0" w:space="0" w:color="auto"/>
            <w:right w:val="none" w:sz="0" w:space="0" w:color="auto"/>
          </w:divBdr>
        </w:div>
        <w:div w:id="2055688704">
          <w:marLeft w:val="547"/>
          <w:marRight w:val="0"/>
          <w:marTop w:val="86"/>
          <w:marBottom w:val="0"/>
          <w:divBdr>
            <w:top w:val="none" w:sz="0" w:space="0" w:color="auto"/>
            <w:left w:val="none" w:sz="0" w:space="0" w:color="auto"/>
            <w:bottom w:val="none" w:sz="0" w:space="0" w:color="auto"/>
            <w:right w:val="none" w:sz="0" w:space="0" w:color="auto"/>
          </w:divBdr>
        </w:div>
        <w:div w:id="2055613766">
          <w:marLeft w:val="547"/>
          <w:marRight w:val="0"/>
          <w:marTop w:val="86"/>
          <w:marBottom w:val="0"/>
          <w:divBdr>
            <w:top w:val="none" w:sz="0" w:space="0" w:color="auto"/>
            <w:left w:val="none" w:sz="0" w:space="0" w:color="auto"/>
            <w:bottom w:val="none" w:sz="0" w:space="0" w:color="auto"/>
            <w:right w:val="none" w:sz="0" w:space="0" w:color="auto"/>
          </w:divBdr>
        </w:div>
        <w:div w:id="772093288">
          <w:marLeft w:val="547"/>
          <w:marRight w:val="0"/>
          <w:marTop w:val="86"/>
          <w:marBottom w:val="0"/>
          <w:divBdr>
            <w:top w:val="none" w:sz="0" w:space="0" w:color="auto"/>
            <w:left w:val="none" w:sz="0" w:space="0" w:color="auto"/>
            <w:bottom w:val="none" w:sz="0" w:space="0" w:color="auto"/>
            <w:right w:val="none" w:sz="0" w:space="0" w:color="auto"/>
          </w:divBdr>
        </w:div>
      </w:divsChild>
    </w:div>
    <w:div w:id="173141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AD484-E4A8-481D-8C1E-BF8FAE05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1328</Words>
  <Characters>758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dc:creator>
  <cp:lastModifiedBy>user</cp:lastModifiedBy>
  <cp:revision>6</cp:revision>
  <cp:lastPrinted>2018-08-17T10:59:00Z</cp:lastPrinted>
  <dcterms:created xsi:type="dcterms:W3CDTF">2018-08-20T11:42:00Z</dcterms:created>
  <dcterms:modified xsi:type="dcterms:W3CDTF">2018-08-30T13:30:00Z</dcterms:modified>
</cp:coreProperties>
</file>