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A8D" w:rsidRPr="001D45EA" w:rsidRDefault="00E76A8D" w:rsidP="00E76A8D">
      <w:pPr>
        <w:spacing w:after="0" w:line="240" w:lineRule="auto"/>
        <w:jc w:val="center"/>
        <w:rPr>
          <w:rFonts w:ascii="Times New Roman" w:hAnsi="Times New Roman" w:cs="Times New Roman"/>
          <w:b/>
          <w:caps/>
          <w:sz w:val="24"/>
          <w:szCs w:val="24"/>
        </w:rPr>
      </w:pPr>
      <w:bookmarkStart w:id="0" w:name="_GoBack"/>
      <w:bookmarkEnd w:id="0"/>
      <w:r w:rsidRPr="001D45EA">
        <w:rPr>
          <w:rFonts w:ascii="Times New Roman" w:hAnsi="Times New Roman" w:cs="Times New Roman"/>
          <w:b/>
          <w:caps/>
          <w:sz w:val="24"/>
          <w:szCs w:val="24"/>
        </w:rPr>
        <w:t>KRETINGOS RAJONO SAVIVALDYBĖS taryba</w:t>
      </w:r>
    </w:p>
    <w:p w:rsidR="00E76A8D" w:rsidRPr="001D45EA" w:rsidRDefault="00E76A8D" w:rsidP="00E76A8D">
      <w:pPr>
        <w:spacing w:after="0" w:line="240" w:lineRule="auto"/>
        <w:jc w:val="center"/>
        <w:rPr>
          <w:rFonts w:ascii="Times New Roman" w:hAnsi="Times New Roman" w:cs="Times New Roman"/>
          <w:b/>
          <w:caps/>
          <w:sz w:val="24"/>
          <w:szCs w:val="24"/>
        </w:rPr>
      </w:pPr>
    </w:p>
    <w:p w:rsidR="00E76A8D" w:rsidRPr="001D45EA" w:rsidRDefault="00E76A8D" w:rsidP="00E76A8D">
      <w:pPr>
        <w:spacing w:after="0" w:line="240" w:lineRule="auto"/>
        <w:jc w:val="center"/>
        <w:rPr>
          <w:rFonts w:ascii="Times New Roman" w:hAnsi="Times New Roman" w:cs="Times New Roman"/>
          <w:b/>
          <w:caps/>
          <w:sz w:val="24"/>
          <w:szCs w:val="24"/>
        </w:rPr>
      </w:pPr>
      <w:r w:rsidRPr="001D45EA">
        <w:rPr>
          <w:rFonts w:ascii="Times New Roman" w:hAnsi="Times New Roman" w:cs="Times New Roman"/>
          <w:b/>
          <w:caps/>
          <w:sz w:val="24"/>
          <w:szCs w:val="24"/>
        </w:rPr>
        <w:t>sprendimas</w:t>
      </w:r>
    </w:p>
    <w:p w:rsidR="00E76A8D" w:rsidRDefault="00E76A8D" w:rsidP="00E76A8D">
      <w:pPr>
        <w:spacing w:after="0" w:line="240" w:lineRule="auto"/>
        <w:jc w:val="center"/>
        <w:rPr>
          <w:rFonts w:ascii="Times New Roman" w:hAnsi="Times New Roman" w:cs="Times New Roman"/>
          <w:b/>
          <w:caps/>
          <w:sz w:val="24"/>
          <w:szCs w:val="24"/>
        </w:rPr>
      </w:pPr>
      <w:r w:rsidRPr="001D45EA">
        <w:rPr>
          <w:rFonts w:ascii="Times New Roman" w:hAnsi="Times New Roman" w:cs="Times New Roman"/>
          <w:b/>
          <w:caps/>
          <w:sz w:val="24"/>
          <w:szCs w:val="24"/>
        </w:rPr>
        <w:t xml:space="preserve">dėl </w:t>
      </w:r>
      <w:r>
        <w:rPr>
          <w:rFonts w:ascii="Times New Roman" w:hAnsi="Times New Roman" w:cs="Times New Roman"/>
          <w:b/>
          <w:caps/>
          <w:sz w:val="24"/>
          <w:szCs w:val="24"/>
        </w:rPr>
        <w:t xml:space="preserve">Kretingos rajono savivaldybės tarybos 2018 m. kovo 29 d. sprendimo Nr. T2-59 „Dėl darbo sutarties su snieguole Šlyžiuviene  </w:t>
      </w:r>
      <w:r w:rsidRPr="001D45EA">
        <w:rPr>
          <w:rFonts w:ascii="Times New Roman" w:hAnsi="Times New Roman" w:cs="Times New Roman"/>
          <w:b/>
          <w:caps/>
          <w:sz w:val="24"/>
          <w:szCs w:val="24"/>
        </w:rPr>
        <w:t>nutraukimo</w:t>
      </w:r>
      <w:r>
        <w:rPr>
          <w:rFonts w:ascii="Times New Roman" w:hAnsi="Times New Roman" w:cs="Times New Roman"/>
          <w:b/>
          <w:caps/>
          <w:sz w:val="24"/>
          <w:szCs w:val="24"/>
        </w:rPr>
        <w:t>“ pakeitimo</w:t>
      </w:r>
    </w:p>
    <w:p w:rsidR="00E76A8D" w:rsidRDefault="00E76A8D" w:rsidP="00E76A8D">
      <w:pPr>
        <w:spacing w:after="0" w:line="240" w:lineRule="auto"/>
        <w:jc w:val="center"/>
        <w:rPr>
          <w:rFonts w:ascii="BaltikaLT" w:hAnsi="BaltikaLT"/>
          <w:sz w:val="24"/>
          <w:szCs w:val="24"/>
        </w:rPr>
      </w:pPr>
    </w:p>
    <w:p w:rsidR="00E76A8D" w:rsidRPr="00776C90" w:rsidRDefault="00E76A8D" w:rsidP="00E76A8D">
      <w:pPr>
        <w:spacing w:after="0" w:line="240" w:lineRule="auto"/>
        <w:jc w:val="center"/>
        <w:rPr>
          <w:rFonts w:ascii="BaltikaLT" w:hAnsi="BaltikaLT"/>
          <w:sz w:val="24"/>
          <w:szCs w:val="24"/>
        </w:rPr>
      </w:pPr>
      <w:r w:rsidRPr="00776C90">
        <w:rPr>
          <w:rFonts w:ascii="BaltikaLT" w:hAnsi="BaltikaLT"/>
          <w:sz w:val="24"/>
          <w:szCs w:val="24"/>
        </w:rPr>
        <w:t xml:space="preserve">2018 m. </w:t>
      </w:r>
      <w:r>
        <w:rPr>
          <w:rFonts w:ascii="BaltikaLT" w:hAnsi="BaltikaLT"/>
          <w:sz w:val="24"/>
          <w:szCs w:val="24"/>
        </w:rPr>
        <w:t>rugpjūčio</w:t>
      </w:r>
      <w:r w:rsidR="00D1561B">
        <w:rPr>
          <w:rFonts w:ascii="BaltikaLT" w:hAnsi="BaltikaLT"/>
          <w:sz w:val="24"/>
          <w:szCs w:val="24"/>
        </w:rPr>
        <w:t xml:space="preserve"> </w:t>
      </w:r>
      <w:r w:rsidR="00DA4863">
        <w:rPr>
          <w:rFonts w:ascii="BaltikaLT" w:hAnsi="BaltikaLT"/>
          <w:sz w:val="24"/>
          <w:szCs w:val="24"/>
        </w:rPr>
        <w:t>30</w:t>
      </w:r>
      <w:r w:rsidR="00D1561B">
        <w:rPr>
          <w:rFonts w:ascii="BaltikaLT" w:hAnsi="BaltikaLT"/>
          <w:sz w:val="24"/>
          <w:szCs w:val="24"/>
        </w:rPr>
        <w:t xml:space="preserve"> </w:t>
      </w:r>
      <w:r w:rsidRPr="00776C90">
        <w:rPr>
          <w:rFonts w:ascii="BaltikaLT" w:hAnsi="BaltikaLT"/>
          <w:sz w:val="24"/>
          <w:szCs w:val="24"/>
        </w:rPr>
        <w:t xml:space="preserve">d.  Nr. </w:t>
      </w:r>
      <w:r w:rsidR="00D1561B">
        <w:rPr>
          <w:rFonts w:ascii="BaltikaLT" w:hAnsi="BaltikaLT"/>
          <w:sz w:val="24"/>
          <w:szCs w:val="24"/>
        </w:rPr>
        <w:t>T</w:t>
      </w:r>
      <w:r w:rsidR="00DA4863">
        <w:rPr>
          <w:rFonts w:ascii="BaltikaLT" w:hAnsi="BaltikaLT"/>
          <w:sz w:val="24"/>
          <w:szCs w:val="24"/>
        </w:rPr>
        <w:t>2</w:t>
      </w:r>
      <w:r w:rsidR="00D1561B">
        <w:rPr>
          <w:rFonts w:ascii="BaltikaLT" w:hAnsi="BaltikaLT"/>
          <w:sz w:val="24"/>
          <w:szCs w:val="24"/>
        </w:rPr>
        <w:t>-2</w:t>
      </w:r>
      <w:r w:rsidR="00DA4863">
        <w:rPr>
          <w:rFonts w:ascii="BaltikaLT" w:hAnsi="BaltikaLT"/>
          <w:sz w:val="24"/>
          <w:szCs w:val="24"/>
        </w:rPr>
        <w:t>07</w:t>
      </w:r>
    </w:p>
    <w:p w:rsidR="00E76A8D" w:rsidRDefault="00E76A8D" w:rsidP="00E76A8D">
      <w:pPr>
        <w:spacing w:after="0" w:line="240" w:lineRule="auto"/>
        <w:jc w:val="center"/>
        <w:rPr>
          <w:sz w:val="24"/>
          <w:szCs w:val="24"/>
        </w:rPr>
      </w:pPr>
      <w:r w:rsidRPr="00776C90">
        <w:rPr>
          <w:rFonts w:ascii="BaltikaLT" w:hAnsi="BaltikaLT"/>
          <w:sz w:val="24"/>
          <w:szCs w:val="24"/>
        </w:rPr>
        <w:t>Kretinga</w:t>
      </w:r>
    </w:p>
    <w:p w:rsidR="00E76A8D" w:rsidRPr="00F57948" w:rsidRDefault="00E76A8D" w:rsidP="00E76A8D">
      <w:pPr>
        <w:spacing w:after="0" w:line="240" w:lineRule="auto"/>
        <w:jc w:val="center"/>
        <w:rPr>
          <w:sz w:val="24"/>
          <w:szCs w:val="24"/>
        </w:rPr>
      </w:pPr>
    </w:p>
    <w:p w:rsidR="00E76A8D" w:rsidRPr="00776C90" w:rsidRDefault="00E76A8D" w:rsidP="00E76A8D">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Vadovaudamasi Lietuvos Respublikos vietos savivaldos įstatymo</w:t>
      </w:r>
      <w:r>
        <w:rPr>
          <w:rFonts w:ascii="Times New Roman" w:hAnsi="Times New Roman" w:cs="Times New Roman"/>
          <w:sz w:val="24"/>
          <w:szCs w:val="24"/>
        </w:rPr>
        <w:t xml:space="preserve"> 18 straipsnio 1 dalimi ir atsižvelgdama į Kretingos rajono Vydmantų lopšelio-darželio „Pasagėlė“ meninio ugdymo mokytojos, laikinai einančios direktorės pareigas, Mildos Šimkienės 2018-06-26 prašymą, </w:t>
      </w:r>
      <w:r w:rsidRPr="00776C90">
        <w:rPr>
          <w:rFonts w:ascii="Times New Roman" w:hAnsi="Times New Roman" w:cs="Times New Roman"/>
          <w:sz w:val="24"/>
          <w:szCs w:val="24"/>
        </w:rPr>
        <w:t xml:space="preserve">Kretingos rajono savivaldybės taryba </w:t>
      </w:r>
      <w:r w:rsidRPr="00776C90">
        <w:rPr>
          <w:rFonts w:ascii="Times New Roman" w:hAnsi="Times New Roman" w:cs="Times New Roman"/>
          <w:spacing w:val="60"/>
          <w:sz w:val="24"/>
          <w:szCs w:val="24"/>
        </w:rPr>
        <w:t>nusprendžia</w:t>
      </w:r>
      <w:r w:rsidRPr="00776C90">
        <w:rPr>
          <w:rFonts w:ascii="Times New Roman" w:hAnsi="Times New Roman" w:cs="Times New Roman"/>
          <w:sz w:val="24"/>
          <w:szCs w:val="24"/>
        </w:rPr>
        <w:t>:</w:t>
      </w:r>
    </w:p>
    <w:p w:rsidR="00E76A8D" w:rsidRDefault="00E76A8D" w:rsidP="00E76A8D">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1. </w:t>
      </w:r>
      <w:r>
        <w:rPr>
          <w:rFonts w:ascii="Times New Roman" w:hAnsi="Times New Roman" w:cs="Times New Roman"/>
          <w:sz w:val="24"/>
          <w:szCs w:val="24"/>
        </w:rPr>
        <w:t xml:space="preserve">Pripažinti netekusiu galios Kretingos rajono savivaldybės tarybos 2018 m. kovo 29 d. sprendimo Nr. </w:t>
      </w:r>
      <w:r w:rsidR="0093182F">
        <w:rPr>
          <w:rFonts w:ascii="Times New Roman" w:hAnsi="Times New Roman" w:cs="Times New Roman"/>
          <w:sz w:val="24"/>
          <w:szCs w:val="24"/>
        </w:rPr>
        <w:t>T2-</w:t>
      </w:r>
      <w:r>
        <w:rPr>
          <w:rFonts w:ascii="Times New Roman" w:hAnsi="Times New Roman" w:cs="Times New Roman"/>
          <w:sz w:val="24"/>
          <w:szCs w:val="24"/>
        </w:rPr>
        <w:t xml:space="preserve">59 „Dėl darbo sutarties su Snieguole </w:t>
      </w:r>
      <w:proofErr w:type="spellStart"/>
      <w:r>
        <w:rPr>
          <w:rFonts w:ascii="Times New Roman" w:hAnsi="Times New Roman" w:cs="Times New Roman"/>
          <w:sz w:val="24"/>
          <w:szCs w:val="24"/>
        </w:rPr>
        <w:t>Šlyžiuviene</w:t>
      </w:r>
      <w:proofErr w:type="spellEnd"/>
      <w:r>
        <w:rPr>
          <w:rFonts w:ascii="Times New Roman" w:hAnsi="Times New Roman" w:cs="Times New Roman"/>
          <w:sz w:val="24"/>
          <w:szCs w:val="24"/>
        </w:rPr>
        <w:t xml:space="preserve"> nutraukimo“ </w:t>
      </w:r>
      <w:r w:rsidR="00E76227">
        <w:rPr>
          <w:rFonts w:ascii="Times New Roman" w:hAnsi="Times New Roman" w:cs="Times New Roman"/>
          <w:sz w:val="24"/>
          <w:szCs w:val="24"/>
        </w:rPr>
        <w:t>4</w:t>
      </w:r>
      <w:r>
        <w:rPr>
          <w:rFonts w:ascii="Times New Roman" w:hAnsi="Times New Roman" w:cs="Times New Roman"/>
          <w:sz w:val="24"/>
          <w:szCs w:val="24"/>
        </w:rPr>
        <w:t xml:space="preserve"> punktą. </w:t>
      </w:r>
    </w:p>
    <w:p w:rsidR="00E76A8D" w:rsidRPr="00776C90" w:rsidRDefault="00E76A8D" w:rsidP="00E76A8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 Šis sprendimas įsigalioja 2018 m. rugsėjo 1 d.</w:t>
      </w:r>
    </w:p>
    <w:p w:rsidR="00E76A8D" w:rsidRPr="00776C90" w:rsidRDefault="00E76A8D" w:rsidP="00E76A8D">
      <w:pPr>
        <w:pStyle w:val="Pagrindinistekstas"/>
        <w:ind w:firstLine="1134"/>
        <w:rPr>
          <w:szCs w:val="24"/>
          <w:lang w:val="lt-LT"/>
        </w:rPr>
      </w:pPr>
      <w:r>
        <w:rPr>
          <w:szCs w:val="24"/>
          <w:lang w:val="lt-LT"/>
        </w:rPr>
        <w:t xml:space="preserve">3. </w:t>
      </w:r>
      <w:r w:rsidRPr="00776C90">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DA4863" w:rsidRPr="00776C90" w:rsidRDefault="00DA4863" w:rsidP="00E76A8D">
      <w:pPr>
        <w:pStyle w:val="Pagrindinistekstas"/>
        <w:ind w:firstLine="851"/>
        <w:rPr>
          <w:szCs w:val="24"/>
          <w:lang w:val="lt-LT"/>
        </w:rPr>
      </w:pPr>
      <w:r>
        <w:rPr>
          <w:szCs w:val="24"/>
          <w:lang w:val="lt-LT"/>
        </w:rPr>
        <w:t xml:space="preserve"> </w:t>
      </w:r>
    </w:p>
    <w:p w:rsidR="00E76A8D" w:rsidRPr="00776C90" w:rsidRDefault="00E76A8D" w:rsidP="00E76A8D">
      <w:pPr>
        <w:pStyle w:val="Pagrindinistekstas"/>
        <w:rPr>
          <w:szCs w:val="24"/>
          <w:lang w:val="lt-LT"/>
        </w:rPr>
      </w:pPr>
      <w:r w:rsidRPr="00776C90">
        <w:rPr>
          <w:szCs w:val="24"/>
          <w:lang w:val="lt-LT"/>
        </w:rPr>
        <w:t xml:space="preserve">Savivaldybės meras </w:t>
      </w:r>
      <w:r w:rsidR="00DA4863">
        <w:rPr>
          <w:szCs w:val="24"/>
          <w:lang w:val="lt-LT"/>
        </w:rPr>
        <w:t xml:space="preserve">                                                                                                          Juozas Mažeika   </w:t>
      </w:r>
    </w:p>
    <w:p w:rsidR="00E76A8D" w:rsidRPr="00776C90" w:rsidRDefault="00DA4863" w:rsidP="00E76A8D">
      <w:pPr>
        <w:pStyle w:val="Pagrindinistekstas"/>
        <w:rPr>
          <w:szCs w:val="24"/>
          <w:lang w:val="lt-LT"/>
        </w:rPr>
      </w:pPr>
      <w:r>
        <w:rPr>
          <w:szCs w:val="24"/>
          <w:lang w:val="lt-LT"/>
        </w:rPr>
        <w:t xml:space="preserve">      </w:t>
      </w:r>
    </w:p>
    <w:p w:rsidR="00E76A8D" w:rsidRPr="00776C90" w:rsidRDefault="00E76A8D" w:rsidP="00E76A8D">
      <w:pPr>
        <w:spacing w:after="0" w:line="240" w:lineRule="auto"/>
        <w:jc w:val="both"/>
        <w:rPr>
          <w:rFonts w:ascii="Times New Roman" w:hAnsi="Times New Roman" w:cs="Times New Roman"/>
          <w:sz w:val="24"/>
          <w:szCs w:val="24"/>
        </w:rPr>
      </w:pPr>
    </w:p>
    <w:p w:rsidR="00E76A8D" w:rsidRPr="00776C90" w:rsidRDefault="00E76A8D" w:rsidP="00E76A8D">
      <w:pPr>
        <w:spacing w:after="0" w:line="240" w:lineRule="auto"/>
        <w:jc w:val="both"/>
        <w:rPr>
          <w:rFonts w:ascii="Times New Roman" w:hAnsi="Times New Roman" w:cs="Times New Roman"/>
          <w:sz w:val="24"/>
          <w:szCs w:val="24"/>
        </w:rPr>
      </w:pPr>
    </w:p>
    <w:p w:rsidR="00E76A8D" w:rsidRPr="00776C90"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sz w:val="24"/>
          <w:szCs w:val="24"/>
        </w:rPr>
      </w:pPr>
    </w:p>
    <w:p w:rsidR="00E76A8D" w:rsidRDefault="00E76A8D" w:rsidP="00262839">
      <w:pPr>
        <w:spacing w:after="0" w:line="240" w:lineRule="auto"/>
        <w:jc w:val="both"/>
        <w:rPr>
          <w:rFonts w:ascii="Times New Roman" w:hAnsi="Times New Roman" w:cs="Times New Roman"/>
          <w:sz w:val="24"/>
          <w:szCs w:val="24"/>
        </w:rPr>
      </w:pPr>
    </w:p>
    <w:p w:rsidR="00E76A8D" w:rsidRDefault="00E76A8D" w:rsidP="00262839">
      <w:pPr>
        <w:spacing w:after="0" w:line="240" w:lineRule="auto"/>
        <w:jc w:val="both"/>
        <w:rPr>
          <w:rFonts w:ascii="Times New Roman" w:hAnsi="Times New Roman" w:cs="Times New Roman"/>
          <w:sz w:val="24"/>
          <w:szCs w:val="24"/>
        </w:rPr>
      </w:pPr>
    </w:p>
    <w:p w:rsidR="00E76A8D" w:rsidRDefault="00E76A8D" w:rsidP="00262839">
      <w:pPr>
        <w:spacing w:after="0" w:line="240" w:lineRule="auto"/>
        <w:jc w:val="both"/>
        <w:rPr>
          <w:rFonts w:ascii="Times New Roman" w:hAnsi="Times New Roman" w:cs="Times New Roman"/>
          <w:sz w:val="24"/>
          <w:szCs w:val="24"/>
        </w:rPr>
      </w:pPr>
    </w:p>
    <w:p w:rsidR="00E76A8D" w:rsidRDefault="00E76A8D" w:rsidP="00262839">
      <w:pPr>
        <w:spacing w:after="0" w:line="240" w:lineRule="auto"/>
        <w:jc w:val="both"/>
        <w:rPr>
          <w:rFonts w:ascii="Times New Roman" w:hAnsi="Times New Roman" w:cs="Times New Roman"/>
          <w:sz w:val="24"/>
          <w:szCs w:val="24"/>
        </w:rPr>
      </w:pPr>
    </w:p>
    <w:p w:rsidR="00E76A8D" w:rsidRDefault="00E76A8D" w:rsidP="00262839">
      <w:pPr>
        <w:spacing w:after="0" w:line="240" w:lineRule="auto"/>
        <w:jc w:val="both"/>
        <w:rPr>
          <w:rFonts w:ascii="Times New Roman" w:hAnsi="Times New Roman" w:cs="Times New Roman"/>
          <w:sz w:val="24"/>
          <w:szCs w:val="24"/>
        </w:rPr>
      </w:pPr>
    </w:p>
    <w:p w:rsidR="00262839" w:rsidRDefault="00262839" w:rsidP="00262839">
      <w:pPr>
        <w:spacing w:after="0" w:line="240" w:lineRule="auto"/>
        <w:jc w:val="both"/>
        <w:rPr>
          <w:rFonts w:ascii="Times New Roman" w:hAnsi="Times New Roman" w:cs="Times New Roman"/>
          <w:sz w:val="24"/>
          <w:szCs w:val="24"/>
        </w:rPr>
      </w:pPr>
    </w:p>
    <w:p w:rsidR="00262839" w:rsidRDefault="00262839" w:rsidP="00262839">
      <w:pPr>
        <w:spacing w:after="0" w:line="240" w:lineRule="auto"/>
        <w:jc w:val="both"/>
        <w:rPr>
          <w:rFonts w:ascii="Times New Roman" w:hAnsi="Times New Roman" w:cs="Times New Roman"/>
          <w:sz w:val="24"/>
          <w:szCs w:val="24"/>
        </w:rPr>
      </w:pPr>
    </w:p>
    <w:p w:rsidR="00262839" w:rsidRDefault="00262839" w:rsidP="00262839">
      <w:pPr>
        <w:spacing w:after="0" w:line="240" w:lineRule="auto"/>
        <w:jc w:val="both"/>
        <w:rPr>
          <w:rFonts w:ascii="Times New Roman" w:hAnsi="Times New Roman" w:cs="Times New Roman"/>
          <w:sz w:val="24"/>
          <w:szCs w:val="24"/>
        </w:rPr>
      </w:pPr>
    </w:p>
    <w:p w:rsidR="00262839" w:rsidRDefault="00262839" w:rsidP="00262839">
      <w:pPr>
        <w:spacing w:after="0" w:line="240" w:lineRule="auto"/>
        <w:jc w:val="both"/>
        <w:rPr>
          <w:rFonts w:ascii="Times New Roman" w:hAnsi="Times New Roman" w:cs="Times New Roman"/>
          <w:sz w:val="24"/>
          <w:szCs w:val="24"/>
        </w:rPr>
      </w:pPr>
    </w:p>
    <w:p w:rsidR="00262839" w:rsidRDefault="00262839" w:rsidP="00262839">
      <w:pPr>
        <w:spacing w:after="0" w:line="240" w:lineRule="auto"/>
        <w:jc w:val="both"/>
        <w:rPr>
          <w:rFonts w:ascii="Times New Roman" w:hAnsi="Times New Roman" w:cs="Times New Roman"/>
          <w:sz w:val="24"/>
          <w:szCs w:val="24"/>
        </w:rPr>
      </w:pPr>
    </w:p>
    <w:p w:rsidR="00E76A8D" w:rsidRDefault="00E76A8D" w:rsidP="00E76A8D">
      <w:pPr>
        <w:spacing w:line="240" w:lineRule="auto"/>
        <w:jc w:val="both"/>
        <w:rPr>
          <w:rFonts w:ascii="Times New Roman" w:hAnsi="Times New Roman" w:cs="Times New Roman"/>
          <w:b/>
          <w:sz w:val="24"/>
          <w:szCs w:val="24"/>
        </w:rPr>
      </w:pPr>
      <w:r w:rsidRPr="00776C90">
        <w:rPr>
          <w:rFonts w:ascii="Times New Roman" w:hAnsi="Times New Roman" w:cs="Times New Roman"/>
          <w:sz w:val="24"/>
          <w:szCs w:val="24"/>
        </w:rPr>
        <w:t xml:space="preserve">Daiva </w:t>
      </w:r>
      <w:proofErr w:type="spellStart"/>
      <w:r w:rsidRPr="00776C90">
        <w:rPr>
          <w:rFonts w:ascii="Times New Roman" w:hAnsi="Times New Roman" w:cs="Times New Roman"/>
          <w:sz w:val="24"/>
          <w:szCs w:val="24"/>
        </w:rPr>
        <w:t>Šleiniutė</w:t>
      </w:r>
      <w:proofErr w:type="spellEnd"/>
    </w:p>
    <w:sectPr w:rsidR="00E76A8D" w:rsidSect="00C70BFC">
      <w:headerReference w:type="first" r:id="rId6"/>
      <w:pgSz w:w="11906" w:h="16838"/>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EBD" w:rsidRDefault="003C7EBD">
      <w:pPr>
        <w:spacing w:after="0" w:line="240" w:lineRule="auto"/>
      </w:pPr>
      <w:r>
        <w:separator/>
      </w:r>
    </w:p>
  </w:endnote>
  <w:endnote w:type="continuationSeparator" w:id="0">
    <w:p w:rsidR="003C7EBD" w:rsidRDefault="003C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EBD" w:rsidRDefault="003C7EBD">
      <w:pPr>
        <w:spacing w:after="0" w:line="240" w:lineRule="auto"/>
      </w:pPr>
      <w:r>
        <w:separator/>
      </w:r>
    </w:p>
  </w:footnote>
  <w:footnote w:type="continuationSeparator" w:id="0">
    <w:p w:rsidR="003C7EBD" w:rsidRDefault="003C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BBC" w:rsidRDefault="00DA4863" w:rsidP="00DA4863">
    <w:pPr>
      <w:pStyle w:val="Antrats"/>
      <w:jc w:val="center"/>
    </w:pPr>
    <w:r>
      <w:rPr>
        <w:noProof/>
      </w:rPr>
      <w:drawing>
        <wp:inline distT="0" distB="0" distL="0" distR="0" wp14:anchorId="79EA678D" wp14:editId="250F3F7C">
          <wp:extent cx="444500" cy="603250"/>
          <wp:effectExtent l="0" t="0" r="0" b="6350"/>
          <wp:docPr id="3" name="Paveikslėlis 3"/>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DA4863" w:rsidRDefault="00DA4863" w:rsidP="00DA4863">
    <w:pPr>
      <w:pStyle w:val="Antrats"/>
      <w:jc w:val="center"/>
    </w:pPr>
  </w:p>
  <w:p w:rsidR="00DA4863" w:rsidRDefault="00DA4863" w:rsidP="00DA486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19"/>
    <w:rsid w:val="0001520F"/>
    <w:rsid w:val="00095F24"/>
    <w:rsid w:val="001C7A38"/>
    <w:rsid w:val="001F7F88"/>
    <w:rsid w:val="00262839"/>
    <w:rsid w:val="00276EE7"/>
    <w:rsid w:val="003A4903"/>
    <w:rsid w:val="003C7EBD"/>
    <w:rsid w:val="00442BB6"/>
    <w:rsid w:val="004A0F28"/>
    <w:rsid w:val="004A1A42"/>
    <w:rsid w:val="006C4A19"/>
    <w:rsid w:val="006E6B9C"/>
    <w:rsid w:val="00770AAB"/>
    <w:rsid w:val="00774224"/>
    <w:rsid w:val="007C7C66"/>
    <w:rsid w:val="00882483"/>
    <w:rsid w:val="0093182F"/>
    <w:rsid w:val="009320A8"/>
    <w:rsid w:val="009851E2"/>
    <w:rsid w:val="009B4685"/>
    <w:rsid w:val="009D727D"/>
    <w:rsid w:val="00AE221D"/>
    <w:rsid w:val="00B02749"/>
    <w:rsid w:val="00B37427"/>
    <w:rsid w:val="00B61ACA"/>
    <w:rsid w:val="00B922E7"/>
    <w:rsid w:val="00BD3B1A"/>
    <w:rsid w:val="00C00E93"/>
    <w:rsid w:val="00C70BFC"/>
    <w:rsid w:val="00D1561B"/>
    <w:rsid w:val="00D82292"/>
    <w:rsid w:val="00D87ACA"/>
    <w:rsid w:val="00DA4863"/>
    <w:rsid w:val="00DD7BBC"/>
    <w:rsid w:val="00E23C6F"/>
    <w:rsid w:val="00E76227"/>
    <w:rsid w:val="00E76A8D"/>
    <w:rsid w:val="00EC646D"/>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0F7F81-5502-4B81-850A-88CE80E5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6A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76A8D"/>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E76A8D"/>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E76A8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76A8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A48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2018-08-17T10:39:00Z</cp:lastPrinted>
  <dcterms:created xsi:type="dcterms:W3CDTF">2018-10-30T05:45:00Z</dcterms:created>
  <dcterms:modified xsi:type="dcterms:W3CDTF">2018-10-30T05:45:00Z</dcterms:modified>
</cp:coreProperties>
</file>